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C06CF" w14:textId="77777777" w:rsidR="00DA62F3" w:rsidRPr="003175FE" w:rsidRDefault="00AF48B5" w:rsidP="00AF48B5">
      <w:pPr>
        <w:jc w:val="center"/>
        <w:rPr>
          <w:b/>
          <w:sz w:val="28"/>
          <w:szCs w:val="28"/>
        </w:rPr>
      </w:pPr>
      <w:r w:rsidRPr="003175FE">
        <w:rPr>
          <w:b/>
          <w:sz w:val="28"/>
          <w:szCs w:val="28"/>
        </w:rPr>
        <w:t xml:space="preserve">Отчет о работе </w:t>
      </w:r>
      <w:r w:rsidR="00A607F5" w:rsidRPr="003175FE">
        <w:rPr>
          <w:b/>
          <w:sz w:val="28"/>
          <w:szCs w:val="28"/>
        </w:rPr>
        <w:t xml:space="preserve">ГБУК КК </w:t>
      </w:r>
      <w:r w:rsidR="000F5761">
        <w:rPr>
          <w:sz w:val="28"/>
          <w:szCs w:val="28"/>
        </w:rPr>
        <w:t>"</w:t>
      </w:r>
      <w:r w:rsidR="000F5761">
        <w:rPr>
          <w:b/>
          <w:sz w:val="28"/>
          <w:szCs w:val="28"/>
        </w:rPr>
        <w:t>ККУНБ им. А.С.Пушкина</w:t>
      </w:r>
      <w:r w:rsidR="000F5761">
        <w:rPr>
          <w:sz w:val="28"/>
          <w:szCs w:val="28"/>
        </w:rPr>
        <w:t>"</w:t>
      </w:r>
    </w:p>
    <w:p w14:paraId="416DF97B" w14:textId="77777777" w:rsidR="00722950" w:rsidRPr="003175FE" w:rsidRDefault="00F80D33" w:rsidP="00AF48B5">
      <w:pPr>
        <w:jc w:val="center"/>
        <w:rPr>
          <w:b/>
          <w:sz w:val="28"/>
          <w:szCs w:val="28"/>
        </w:rPr>
      </w:pPr>
      <w:r>
        <w:rPr>
          <w:b/>
          <w:sz w:val="28"/>
          <w:szCs w:val="28"/>
        </w:rPr>
        <w:t xml:space="preserve"> за 2019 год и задачах на 2020</w:t>
      </w:r>
      <w:r w:rsidR="00647508" w:rsidRPr="003175FE">
        <w:rPr>
          <w:b/>
          <w:sz w:val="28"/>
          <w:szCs w:val="28"/>
        </w:rPr>
        <w:t xml:space="preserve"> </w:t>
      </w:r>
      <w:r w:rsidR="00AF48B5" w:rsidRPr="003175FE">
        <w:rPr>
          <w:b/>
          <w:sz w:val="28"/>
          <w:szCs w:val="28"/>
        </w:rPr>
        <w:t>год</w:t>
      </w:r>
    </w:p>
    <w:p w14:paraId="3308CC0F" w14:textId="77777777" w:rsidR="00AF48B5" w:rsidRPr="003175FE" w:rsidRDefault="00AF48B5" w:rsidP="00AF48B5">
      <w:pPr>
        <w:jc w:val="center"/>
        <w:rPr>
          <w:sz w:val="28"/>
          <w:szCs w:val="28"/>
        </w:rPr>
      </w:pPr>
    </w:p>
    <w:p w14:paraId="73893642" w14:textId="77777777" w:rsidR="00E36BE1" w:rsidRPr="003175FE" w:rsidRDefault="00E36BE1" w:rsidP="00E36BE1">
      <w:pPr>
        <w:pStyle w:val="10"/>
        <w:numPr>
          <w:ilvl w:val="0"/>
          <w:numId w:val="1"/>
        </w:numPr>
        <w:rPr>
          <w:rFonts w:ascii="Times New Roman" w:hAnsi="Times New Roman"/>
          <w:sz w:val="28"/>
          <w:szCs w:val="28"/>
        </w:rPr>
      </w:pPr>
      <w:r w:rsidRPr="003175FE">
        <w:rPr>
          <w:rFonts w:ascii="Times New Roman" w:hAnsi="Times New Roman"/>
          <w:sz w:val="28"/>
          <w:szCs w:val="28"/>
        </w:rPr>
        <w:t>Общая характеристика направлений деятельности библиотеки</w:t>
      </w:r>
      <w:r w:rsidR="001F3DA9">
        <w:rPr>
          <w:rFonts w:ascii="Times New Roman" w:hAnsi="Times New Roman"/>
          <w:sz w:val="28"/>
          <w:szCs w:val="28"/>
        </w:rPr>
        <w:t>.</w:t>
      </w:r>
    </w:p>
    <w:p w14:paraId="71F387DF" w14:textId="77777777" w:rsidR="00E36BE1" w:rsidRPr="003175FE" w:rsidRDefault="00E36BE1" w:rsidP="00E36BE1">
      <w:pPr>
        <w:numPr>
          <w:ilvl w:val="0"/>
          <w:numId w:val="1"/>
        </w:numPr>
        <w:spacing w:before="100" w:beforeAutospacing="1" w:after="100" w:afterAutospacing="1"/>
        <w:rPr>
          <w:sz w:val="28"/>
          <w:szCs w:val="28"/>
        </w:rPr>
      </w:pPr>
      <w:r w:rsidRPr="003175FE">
        <w:rPr>
          <w:sz w:val="28"/>
          <w:szCs w:val="28"/>
        </w:rPr>
        <w:t xml:space="preserve">Приоритетные </w:t>
      </w:r>
      <w:r w:rsidR="00617C00">
        <w:rPr>
          <w:sz w:val="28"/>
          <w:szCs w:val="28"/>
        </w:rPr>
        <w:t>направления деятельности</w:t>
      </w:r>
      <w:r w:rsidR="00F80D33">
        <w:rPr>
          <w:sz w:val="28"/>
          <w:szCs w:val="28"/>
        </w:rPr>
        <w:t xml:space="preserve"> в 2019</w:t>
      </w:r>
      <w:r w:rsidR="006F5C78" w:rsidRPr="003175FE">
        <w:rPr>
          <w:sz w:val="28"/>
          <w:szCs w:val="28"/>
        </w:rPr>
        <w:t xml:space="preserve"> </w:t>
      </w:r>
      <w:r w:rsidRPr="003175FE">
        <w:rPr>
          <w:sz w:val="28"/>
          <w:szCs w:val="28"/>
        </w:rPr>
        <w:t>году</w:t>
      </w:r>
      <w:r w:rsidR="001F3DA9">
        <w:rPr>
          <w:sz w:val="28"/>
          <w:szCs w:val="28"/>
        </w:rPr>
        <w:t>.</w:t>
      </w:r>
    </w:p>
    <w:p w14:paraId="26B066A1" w14:textId="77777777" w:rsidR="00E36BE1" w:rsidRPr="003175FE" w:rsidRDefault="00E36BE1" w:rsidP="00E36BE1">
      <w:pPr>
        <w:numPr>
          <w:ilvl w:val="0"/>
          <w:numId w:val="1"/>
        </w:numPr>
        <w:spacing w:before="100" w:beforeAutospacing="1" w:after="100" w:afterAutospacing="1"/>
        <w:rPr>
          <w:sz w:val="28"/>
          <w:szCs w:val="28"/>
        </w:rPr>
      </w:pPr>
      <w:r w:rsidRPr="003175FE">
        <w:rPr>
          <w:sz w:val="28"/>
          <w:szCs w:val="28"/>
        </w:rPr>
        <w:t xml:space="preserve">Сравнительные показатели деятельности библиотеки </w:t>
      </w:r>
      <w:r w:rsidR="00E81EEC" w:rsidRPr="003175FE">
        <w:rPr>
          <w:sz w:val="28"/>
          <w:szCs w:val="28"/>
        </w:rPr>
        <w:t>за 201</w:t>
      </w:r>
      <w:r w:rsidR="00F80D33">
        <w:rPr>
          <w:sz w:val="28"/>
          <w:szCs w:val="28"/>
        </w:rPr>
        <w:t>8</w:t>
      </w:r>
      <w:r w:rsidR="00E81EEC" w:rsidRPr="003175FE">
        <w:rPr>
          <w:sz w:val="28"/>
          <w:szCs w:val="28"/>
        </w:rPr>
        <w:t>-201</w:t>
      </w:r>
      <w:r w:rsidR="00F80D33">
        <w:rPr>
          <w:sz w:val="28"/>
          <w:szCs w:val="28"/>
        </w:rPr>
        <w:t>9</w:t>
      </w:r>
      <w:r w:rsidR="00E81EEC" w:rsidRPr="003175FE">
        <w:rPr>
          <w:sz w:val="28"/>
          <w:szCs w:val="28"/>
        </w:rPr>
        <w:t xml:space="preserve"> </w:t>
      </w:r>
      <w:r w:rsidR="00667B87" w:rsidRPr="003175FE">
        <w:rPr>
          <w:sz w:val="28"/>
          <w:szCs w:val="28"/>
        </w:rPr>
        <w:t>годы</w:t>
      </w:r>
      <w:r w:rsidR="001F3DA9">
        <w:rPr>
          <w:sz w:val="28"/>
          <w:szCs w:val="28"/>
        </w:rPr>
        <w:t>.</w:t>
      </w:r>
    </w:p>
    <w:p w14:paraId="585E08A0" w14:textId="77777777" w:rsidR="00E36BE1" w:rsidRPr="003175FE" w:rsidRDefault="001F3DA9" w:rsidP="00E36BE1">
      <w:pPr>
        <w:numPr>
          <w:ilvl w:val="0"/>
          <w:numId w:val="1"/>
        </w:numPr>
        <w:spacing w:before="100" w:beforeAutospacing="1" w:after="100" w:afterAutospacing="1"/>
        <w:rPr>
          <w:sz w:val="28"/>
          <w:szCs w:val="28"/>
        </w:rPr>
      </w:pPr>
      <w:r>
        <w:rPr>
          <w:sz w:val="28"/>
          <w:szCs w:val="28"/>
        </w:rPr>
        <w:t>Реализация з</w:t>
      </w:r>
      <w:r w:rsidR="00E36BE1" w:rsidRPr="003175FE">
        <w:rPr>
          <w:sz w:val="28"/>
          <w:szCs w:val="28"/>
        </w:rPr>
        <w:t>аконов Краснодарского края</w:t>
      </w:r>
      <w:r>
        <w:rPr>
          <w:sz w:val="28"/>
          <w:szCs w:val="28"/>
        </w:rPr>
        <w:t>.</w:t>
      </w:r>
    </w:p>
    <w:p w14:paraId="2A7DCFAC" w14:textId="77777777" w:rsidR="00E36BE1" w:rsidRPr="003175FE" w:rsidRDefault="00E36BE1" w:rsidP="00E36BE1">
      <w:pPr>
        <w:numPr>
          <w:ilvl w:val="0"/>
          <w:numId w:val="1"/>
        </w:numPr>
        <w:spacing w:before="100" w:beforeAutospacing="1" w:after="100" w:afterAutospacing="1"/>
        <w:rPr>
          <w:sz w:val="28"/>
          <w:szCs w:val="28"/>
        </w:rPr>
      </w:pPr>
      <w:r w:rsidRPr="003175FE">
        <w:rPr>
          <w:sz w:val="28"/>
          <w:szCs w:val="28"/>
        </w:rPr>
        <w:t>Участие в подготовке и проведении краевых праздников, фестива</w:t>
      </w:r>
      <w:r w:rsidR="001F3DA9">
        <w:rPr>
          <w:sz w:val="28"/>
          <w:szCs w:val="28"/>
        </w:rPr>
        <w:t xml:space="preserve">лей, акций в рамках реализации </w:t>
      </w:r>
      <w:r w:rsidRPr="003175FE">
        <w:rPr>
          <w:sz w:val="28"/>
          <w:szCs w:val="28"/>
        </w:rPr>
        <w:t>краевых целевых программ и других краевы</w:t>
      </w:r>
      <w:r w:rsidR="00667B87" w:rsidRPr="003175FE">
        <w:rPr>
          <w:sz w:val="28"/>
          <w:szCs w:val="28"/>
        </w:rPr>
        <w:t>х мероприятий</w:t>
      </w:r>
    </w:p>
    <w:p w14:paraId="3794C264" w14:textId="77777777" w:rsidR="00E36BE1" w:rsidRPr="003175FE" w:rsidRDefault="00E36BE1" w:rsidP="00E36BE1">
      <w:pPr>
        <w:numPr>
          <w:ilvl w:val="0"/>
          <w:numId w:val="1"/>
        </w:numPr>
        <w:spacing w:before="100" w:beforeAutospacing="1" w:after="100" w:afterAutospacing="1"/>
        <w:rPr>
          <w:sz w:val="28"/>
          <w:szCs w:val="28"/>
        </w:rPr>
      </w:pPr>
      <w:r w:rsidRPr="003175FE">
        <w:rPr>
          <w:sz w:val="28"/>
          <w:szCs w:val="28"/>
        </w:rPr>
        <w:t>Повышение квалификации кадров</w:t>
      </w:r>
      <w:r w:rsidR="001F3DA9">
        <w:rPr>
          <w:sz w:val="28"/>
          <w:szCs w:val="28"/>
        </w:rPr>
        <w:t>.</w:t>
      </w:r>
      <w:r w:rsidRPr="003175FE">
        <w:rPr>
          <w:sz w:val="28"/>
          <w:szCs w:val="28"/>
        </w:rPr>
        <w:t xml:space="preserve"> </w:t>
      </w:r>
    </w:p>
    <w:p w14:paraId="60F2460D" w14:textId="77777777" w:rsidR="00E36BE1" w:rsidRPr="003175FE" w:rsidRDefault="00E36BE1" w:rsidP="00E36BE1">
      <w:pPr>
        <w:numPr>
          <w:ilvl w:val="0"/>
          <w:numId w:val="1"/>
        </w:numPr>
        <w:spacing w:before="100" w:beforeAutospacing="1" w:after="100" w:afterAutospacing="1"/>
        <w:rPr>
          <w:sz w:val="28"/>
          <w:szCs w:val="28"/>
        </w:rPr>
      </w:pPr>
      <w:r w:rsidRPr="003175FE">
        <w:rPr>
          <w:sz w:val="28"/>
          <w:szCs w:val="28"/>
        </w:rPr>
        <w:t>Сотрудничество с другими учреждениями, ведомствами, творческими союзами</w:t>
      </w:r>
      <w:r w:rsidR="001F3DA9">
        <w:rPr>
          <w:sz w:val="28"/>
          <w:szCs w:val="28"/>
        </w:rPr>
        <w:t>.</w:t>
      </w:r>
    </w:p>
    <w:p w14:paraId="497644C0" w14:textId="77777777" w:rsidR="00E36BE1" w:rsidRPr="003175FE" w:rsidRDefault="00E36BE1" w:rsidP="00E36BE1">
      <w:pPr>
        <w:numPr>
          <w:ilvl w:val="0"/>
          <w:numId w:val="1"/>
        </w:numPr>
        <w:spacing w:before="100" w:beforeAutospacing="1" w:after="100" w:afterAutospacing="1"/>
        <w:rPr>
          <w:sz w:val="28"/>
          <w:szCs w:val="28"/>
        </w:rPr>
      </w:pPr>
      <w:r w:rsidRPr="003175FE">
        <w:rPr>
          <w:sz w:val="28"/>
          <w:szCs w:val="28"/>
        </w:rPr>
        <w:t>Работа с муниципальными образованиями края по всем направлениям</w:t>
      </w:r>
      <w:r w:rsidR="001F3DA9">
        <w:rPr>
          <w:sz w:val="28"/>
          <w:szCs w:val="28"/>
        </w:rPr>
        <w:t>.</w:t>
      </w:r>
      <w:r w:rsidRPr="003175FE">
        <w:rPr>
          <w:sz w:val="28"/>
          <w:szCs w:val="28"/>
        </w:rPr>
        <w:t xml:space="preserve"> </w:t>
      </w:r>
    </w:p>
    <w:p w14:paraId="59386665" w14:textId="77777777" w:rsidR="00E36BE1" w:rsidRPr="003175FE" w:rsidRDefault="00E36BE1" w:rsidP="00E36BE1">
      <w:pPr>
        <w:numPr>
          <w:ilvl w:val="0"/>
          <w:numId w:val="1"/>
        </w:numPr>
        <w:spacing w:before="100" w:beforeAutospacing="1" w:after="100" w:afterAutospacing="1"/>
        <w:rPr>
          <w:sz w:val="28"/>
          <w:szCs w:val="28"/>
        </w:rPr>
      </w:pPr>
      <w:r w:rsidRPr="003175FE">
        <w:rPr>
          <w:sz w:val="28"/>
          <w:szCs w:val="28"/>
        </w:rPr>
        <w:t>Выезды</w:t>
      </w:r>
      <w:r w:rsidR="001F3DA9">
        <w:rPr>
          <w:sz w:val="28"/>
          <w:szCs w:val="28"/>
        </w:rPr>
        <w:t>.</w:t>
      </w:r>
      <w:r w:rsidRPr="003175FE">
        <w:rPr>
          <w:sz w:val="28"/>
          <w:szCs w:val="28"/>
        </w:rPr>
        <w:t xml:space="preserve"> </w:t>
      </w:r>
    </w:p>
    <w:p w14:paraId="63BD1911" w14:textId="77777777" w:rsidR="00E36BE1" w:rsidRPr="003175FE" w:rsidRDefault="00240B19" w:rsidP="00E36BE1">
      <w:pPr>
        <w:numPr>
          <w:ilvl w:val="0"/>
          <w:numId w:val="1"/>
        </w:numPr>
        <w:spacing w:before="100" w:beforeAutospacing="1" w:after="100" w:afterAutospacing="1"/>
        <w:rPr>
          <w:sz w:val="28"/>
          <w:szCs w:val="28"/>
        </w:rPr>
      </w:pPr>
      <w:r w:rsidRPr="003175FE">
        <w:rPr>
          <w:sz w:val="28"/>
          <w:szCs w:val="28"/>
        </w:rPr>
        <w:t xml:space="preserve"> </w:t>
      </w:r>
      <w:r w:rsidR="00E36BE1" w:rsidRPr="003175FE">
        <w:rPr>
          <w:sz w:val="28"/>
          <w:szCs w:val="28"/>
        </w:rPr>
        <w:t>Новые формы работы, инновационная деятельность</w:t>
      </w:r>
      <w:r w:rsidR="001F3DA9">
        <w:rPr>
          <w:sz w:val="28"/>
          <w:szCs w:val="28"/>
        </w:rPr>
        <w:t>.</w:t>
      </w:r>
    </w:p>
    <w:p w14:paraId="68777BFD" w14:textId="77777777" w:rsidR="00E36BE1" w:rsidRPr="003175FE" w:rsidRDefault="00240B19" w:rsidP="00E36BE1">
      <w:pPr>
        <w:numPr>
          <w:ilvl w:val="0"/>
          <w:numId w:val="1"/>
        </w:numPr>
        <w:spacing w:before="100" w:beforeAutospacing="1" w:after="100" w:afterAutospacing="1"/>
        <w:rPr>
          <w:sz w:val="28"/>
          <w:szCs w:val="28"/>
        </w:rPr>
      </w:pPr>
      <w:r w:rsidRPr="003175FE">
        <w:rPr>
          <w:sz w:val="28"/>
          <w:szCs w:val="28"/>
        </w:rPr>
        <w:t xml:space="preserve"> </w:t>
      </w:r>
      <w:r w:rsidR="00E36BE1" w:rsidRPr="003175FE">
        <w:rPr>
          <w:sz w:val="28"/>
          <w:szCs w:val="28"/>
        </w:rPr>
        <w:t>Существующие проблемы, причины возникновения, меры и пути решения</w:t>
      </w:r>
      <w:r w:rsidR="001F3DA9">
        <w:rPr>
          <w:sz w:val="28"/>
          <w:szCs w:val="28"/>
        </w:rPr>
        <w:t>.</w:t>
      </w:r>
    </w:p>
    <w:p w14:paraId="4ADC7872" w14:textId="77777777" w:rsidR="00E36BE1" w:rsidRPr="003175FE" w:rsidRDefault="00240B19" w:rsidP="00E36BE1">
      <w:pPr>
        <w:numPr>
          <w:ilvl w:val="0"/>
          <w:numId w:val="1"/>
        </w:numPr>
        <w:spacing w:before="100" w:beforeAutospacing="1" w:after="100" w:afterAutospacing="1"/>
        <w:rPr>
          <w:sz w:val="28"/>
          <w:szCs w:val="28"/>
        </w:rPr>
      </w:pPr>
      <w:r w:rsidRPr="003175FE">
        <w:rPr>
          <w:sz w:val="28"/>
          <w:szCs w:val="28"/>
        </w:rPr>
        <w:t xml:space="preserve"> </w:t>
      </w:r>
      <w:r w:rsidR="00F80D33">
        <w:rPr>
          <w:sz w:val="28"/>
          <w:szCs w:val="28"/>
        </w:rPr>
        <w:t>Задачи на 2020</w:t>
      </w:r>
      <w:r w:rsidR="006139EE" w:rsidRPr="003175FE">
        <w:rPr>
          <w:sz w:val="28"/>
          <w:szCs w:val="28"/>
        </w:rPr>
        <w:t xml:space="preserve"> </w:t>
      </w:r>
      <w:r w:rsidR="00E36BE1" w:rsidRPr="003175FE">
        <w:rPr>
          <w:sz w:val="28"/>
          <w:szCs w:val="28"/>
        </w:rPr>
        <w:t>год</w:t>
      </w:r>
      <w:r w:rsidR="001F3DA9">
        <w:rPr>
          <w:sz w:val="28"/>
          <w:szCs w:val="28"/>
        </w:rPr>
        <w:t>.</w:t>
      </w:r>
    </w:p>
    <w:p w14:paraId="07057799" w14:textId="77777777" w:rsidR="00E36BE1" w:rsidRPr="003175FE" w:rsidRDefault="00E36BE1" w:rsidP="00E36BE1">
      <w:pPr>
        <w:ind w:left="360"/>
        <w:rPr>
          <w:sz w:val="28"/>
          <w:szCs w:val="28"/>
        </w:rPr>
      </w:pPr>
    </w:p>
    <w:p w14:paraId="77C9D550" w14:textId="77777777" w:rsidR="00F5296E" w:rsidRPr="003175FE" w:rsidRDefault="00F5296E" w:rsidP="00F5296E">
      <w:pPr>
        <w:rPr>
          <w:sz w:val="28"/>
          <w:szCs w:val="28"/>
        </w:rPr>
      </w:pPr>
    </w:p>
    <w:p w14:paraId="150948C3" w14:textId="77777777" w:rsidR="00F5296E" w:rsidRPr="003175FE" w:rsidRDefault="00F5296E" w:rsidP="00F5296E">
      <w:pPr>
        <w:rPr>
          <w:sz w:val="28"/>
          <w:szCs w:val="28"/>
        </w:rPr>
      </w:pPr>
    </w:p>
    <w:p w14:paraId="20392D7E" w14:textId="77777777" w:rsidR="00F5296E" w:rsidRPr="003175FE" w:rsidRDefault="00F5296E" w:rsidP="00F5296E">
      <w:pPr>
        <w:rPr>
          <w:sz w:val="28"/>
          <w:szCs w:val="28"/>
        </w:rPr>
      </w:pPr>
    </w:p>
    <w:p w14:paraId="4C930DA5" w14:textId="77777777" w:rsidR="00F5296E" w:rsidRPr="003175FE" w:rsidRDefault="00F5296E" w:rsidP="00F5296E">
      <w:pPr>
        <w:rPr>
          <w:sz w:val="28"/>
          <w:szCs w:val="28"/>
        </w:rPr>
      </w:pPr>
    </w:p>
    <w:p w14:paraId="407F48BC" w14:textId="77777777" w:rsidR="00F5296E" w:rsidRPr="003175FE" w:rsidRDefault="00F5296E" w:rsidP="00F5296E">
      <w:pPr>
        <w:rPr>
          <w:sz w:val="28"/>
          <w:szCs w:val="28"/>
        </w:rPr>
      </w:pPr>
    </w:p>
    <w:p w14:paraId="6E162D4F" w14:textId="77777777" w:rsidR="00F5296E" w:rsidRPr="003175FE" w:rsidRDefault="00F5296E" w:rsidP="00F5296E">
      <w:pPr>
        <w:rPr>
          <w:sz w:val="28"/>
          <w:szCs w:val="28"/>
        </w:rPr>
      </w:pPr>
    </w:p>
    <w:p w14:paraId="63D527CF" w14:textId="77777777" w:rsidR="00615FFA" w:rsidRPr="003175FE" w:rsidRDefault="00615FFA" w:rsidP="00F5296E">
      <w:pPr>
        <w:rPr>
          <w:sz w:val="28"/>
          <w:szCs w:val="28"/>
        </w:rPr>
      </w:pPr>
    </w:p>
    <w:p w14:paraId="036510A3" w14:textId="77777777" w:rsidR="00615FFA" w:rsidRPr="003175FE" w:rsidRDefault="00615FFA" w:rsidP="00F5296E">
      <w:pPr>
        <w:rPr>
          <w:sz w:val="28"/>
          <w:szCs w:val="28"/>
        </w:rPr>
      </w:pPr>
    </w:p>
    <w:p w14:paraId="573BE7EC" w14:textId="77777777" w:rsidR="00615FFA" w:rsidRPr="003175FE" w:rsidRDefault="00615FFA" w:rsidP="00F5296E">
      <w:pPr>
        <w:rPr>
          <w:sz w:val="28"/>
          <w:szCs w:val="28"/>
        </w:rPr>
      </w:pPr>
    </w:p>
    <w:p w14:paraId="303D371B" w14:textId="77777777" w:rsidR="000D01E3" w:rsidRPr="003175FE" w:rsidRDefault="000D01E3" w:rsidP="00F5296E">
      <w:pPr>
        <w:rPr>
          <w:sz w:val="28"/>
          <w:szCs w:val="28"/>
        </w:rPr>
      </w:pPr>
    </w:p>
    <w:p w14:paraId="3777CFA4" w14:textId="77777777" w:rsidR="00615FFA" w:rsidRPr="003175FE" w:rsidRDefault="00615FFA" w:rsidP="00F5296E">
      <w:pPr>
        <w:rPr>
          <w:sz w:val="28"/>
          <w:szCs w:val="28"/>
        </w:rPr>
      </w:pPr>
    </w:p>
    <w:p w14:paraId="0A658F56" w14:textId="77777777" w:rsidR="00615FFA" w:rsidRPr="003175FE" w:rsidRDefault="00615FFA" w:rsidP="00F5296E">
      <w:pPr>
        <w:rPr>
          <w:sz w:val="28"/>
          <w:szCs w:val="28"/>
        </w:rPr>
      </w:pPr>
    </w:p>
    <w:p w14:paraId="75389807" w14:textId="77777777" w:rsidR="00615FFA" w:rsidRPr="003175FE" w:rsidRDefault="00615FFA" w:rsidP="00F5296E">
      <w:pPr>
        <w:rPr>
          <w:sz w:val="28"/>
          <w:szCs w:val="28"/>
        </w:rPr>
      </w:pPr>
    </w:p>
    <w:p w14:paraId="172D30D1" w14:textId="77777777" w:rsidR="00615FFA" w:rsidRPr="003175FE" w:rsidRDefault="00615FFA" w:rsidP="00F5296E">
      <w:pPr>
        <w:rPr>
          <w:sz w:val="28"/>
          <w:szCs w:val="28"/>
        </w:rPr>
      </w:pPr>
    </w:p>
    <w:p w14:paraId="3BB68789" w14:textId="77777777" w:rsidR="00615FFA" w:rsidRPr="003175FE" w:rsidRDefault="00615FFA" w:rsidP="00F5296E">
      <w:pPr>
        <w:rPr>
          <w:sz w:val="28"/>
          <w:szCs w:val="28"/>
        </w:rPr>
      </w:pPr>
    </w:p>
    <w:p w14:paraId="647A62CB" w14:textId="77777777" w:rsidR="00615FFA" w:rsidRPr="003175FE" w:rsidRDefault="00615FFA" w:rsidP="00F5296E">
      <w:pPr>
        <w:rPr>
          <w:sz w:val="28"/>
          <w:szCs w:val="28"/>
        </w:rPr>
      </w:pPr>
    </w:p>
    <w:p w14:paraId="462CDF49" w14:textId="77777777" w:rsidR="00615FFA" w:rsidRPr="003175FE" w:rsidRDefault="00615FFA" w:rsidP="00F5296E">
      <w:pPr>
        <w:rPr>
          <w:sz w:val="28"/>
          <w:szCs w:val="28"/>
        </w:rPr>
      </w:pPr>
    </w:p>
    <w:p w14:paraId="427ECFAE" w14:textId="77777777" w:rsidR="00615FFA" w:rsidRPr="003175FE" w:rsidRDefault="00615FFA" w:rsidP="00F5296E">
      <w:pPr>
        <w:rPr>
          <w:sz w:val="28"/>
          <w:szCs w:val="28"/>
        </w:rPr>
      </w:pPr>
    </w:p>
    <w:p w14:paraId="15F23016" w14:textId="77777777" w:rsidR="00615FFA" w:rsidRPr="003175FE" w:rsidRDefault="00615FFA" w:rsidP="00F5296E">
      <w:pPr>
        <w:rPr>
          <w:sz w:val="28"/>
          <w:szCs w:val="28"/>
        </w:rPr>
      </w:pPr>
    </w:p>
    <w:p w14:paraId="072B88B9" w14:textId="77777777" w:rsidR="00615FFA" w:rsidRPr="003175FE" w:rsidRDefault="00615FFA" w:rsidP="00F5296E">
      <w:pPr>
        <w:rPr>
          <w:sz w:val="28"/>
          <w:szCs w:val="28"/>
        </w:rPr>
      </w:pPr>
    </w:p>
    <w:p w14:paraId="2C28D4AF" w14:textId="77777777" w:rsidR="00615FFA" w:rsidRPr="003175FE" w:rsidRDefault="00615FFA" w:rsidP="00F5296E">
      <w:pPr>
        <w:rPr>
          <w:sz w:val="28"/>
          <w:szCs w:val="28"/>
        </w:rPr>
      </w:pPr>
    </w:p>
    <w:p w14:paraId="35740F3F" w14:textId="77777777" w:rsidR="009F0D83" w:rsidRPr="003175FE" w:rsidRDefault="009F0D83" w:rsidP="00F5296E">
      <w:pPr>
        <w:rPr>
          <w:sz w:val="28"/>
          <w:szCs w:val="28"/>
        </w:rPr>
      </w:pPr>
    </w:p>
    <w:p w14:paraId="4079BD47" w14:textId="77777777" w:rsidR="009F0D83" w:rsidRPr="003175FE" w:rsidRDefault="009F0D83" w:rsidP="00F5296E">
      <w:pPr>
        <w:rPr>
          <w:sz w:val="28"/>
          <w:szCs w:val="28"/>
        </w:rPr>
      </w:pPr>
    </w:p>
    <w:p w14:paraId="195F1B05" w14:textId="77777777" w:rsidR="009F0D83" w:rsidRPr="003175FE" w:rsidRDefault="009F0D83" w:rsidP="00F5296E">
      <w:pPr>
        <w:rPr>
          <w:sz w:val="28"/>
          <w:szCs w:val="28"/>
        </w:rPr>
      </w:pPr>
    </w:p>
    <w:p w14:paraId="709C5A91" w14:textId="77777777" w:rsidR="009F0D83" w:rsidRPr="003175FE" w:rsidRDefault="009F0D83" w:rsidP="00F5296E">
      <w:pPr>
        <w:rPr>
          <w:sz w:val="28"/>
          <w:szCs w:val="28"/>
        </w:rPr>
      </w:pPr>
    </w:p>
    <w:p w14:paraId="394B5F04" w14:textId="77777777" w:rsidR="009F0D83" w:rsidRPr="003175FE" w:rsidRDefault="009F0D83" w:rsidP="00F5296E">
      <w:pPr>
        <w:rPr>
          <w:sz w:val="28"/>
          <w:szCs w:val="28"/>
        </w:rPr>
      </w:pPr>
    </w:p>
    <w:p w14:paraId="1B88FD7D" w14:textId="77777777" w:rsidR="009F0D83" w:rsidRPr="003175FE" w:rsidRDefault="009F0D83" w:rsidP="00F5296E">
      <w:pPr>
        <w:rPr>
          <w:sz w:val="28"/>
          <w:szCs w:val="28"/>
        </w:rPr>
      </w:pPr>
    </w:p>
    <w:p w14:paraId="71716080" w14:textId="77777777" w:rsidR="00615FFA" w:rsidRPr="003175FE" w:rsidRDefault="00615FFA" w:rsidP="00F5296E">
      <w:pPr>
        <w:rPr>
          <w:sz w:val="28"/>
          <w:szCs w:val="28"/>
        </w:rPr>
      </w:pPr>
    </w:p>
    <w:p w14:paraId="25900244" w14:textId="77777777" w:rsidR="00E36BE1" w:rsidRPr="003175FE" w:rsidRDefault="00F073FD" w:rsidP="00F073FD">
      <w:pPr>
        <w:pStyle w:val="10"/>
        <w:ind w:firstLine="0"/>
        <w:rPr>
          <w:rFonts w:ascii="Times New Roman" w:hAnsi="Times New Roman"/>
          <w:b/>
          <w:sz w:val="28"/>
          <w:szCs w:val="28"/>
        </w:rPr>
      </w:pPr>
      <w:r>
        <w:rPr>
          <w:rFonts w:ascii="Times New Roman" w:hAnsi="Times New Roman"/>
          <w:b/>
          <w:sz w:val="28"/>
          <w:szCs w:val="28"/>
        </w:rPr>
        <w:lastRenderedPageBreak/>
        <w:t xml:space="preserve">1. </w:t>
      </w:r>
      <w:r w:rsidR="00E36BE1" w:rsidRPr="003175FE">
        <w:rPr>
          <w:rFonts w:ascii="Times New Roman" w:hAnsi="Times New Roman"/>
          <w:b/>
          <w:sz w:val="28"/>
          <w:szCs w:val="28"/>
        </w:rPr>
        <w:t>Общая характеристика направлений деятельности библиотеки</w:t>
      </w:r>
    </w:p>
    <w:p w14:paraId="20B3B69C" w14:textId="77777777" w:rsidR="00F5296E" w:rsidRPr="003175FE" w:rsidRDefault="00F5296E" w:rsidP="00F5296E">
      <w:pPr>
        <w:rPr>
          <w:sz w:val="28"/>
          <w:szCs w:val="28"/>
        </w:rPr>
      </w:pPr>
    </w:p>
    <w:p w14:paraId="29713239" w14:textId="77777777" w:rsidR="00A65A9E" w:rsidRPr="003175FE" w:rsidRDefault="00A9440F" w:rsidP="00A65A9E">
      <w:pPr>
        <w:ind w:firstLine="709"/>
        <w:jc w:val="both"/>
        <w:rPr>
          <w:sz w:val="28"/>
          <w:szCs w:val="28"/>
        </w:rPr>
      </w:pPr>
      <w:r>
        <w:rPr>
          <w:sz w:val="28"/>
          <w:szCs w:val="28"/>
        </w:rPr>
        <w:t>ККУНБ им. А.С. Пушкина в 2019</w:t>
      </w:r>
      <w:r w:rsidR="00240B19" w:rsidRPr="003175FE">
        <w:rPr>
          <w:sz w:val="28"/>
          <w:szCs w:val="28"/>
        </w:rPr>
        <w:t xml:space="preserve"> году работала над</w:t>
      </w:r>
      <w:r w:rsidR="0089449D" w:rsidRPr="003175FE">
        <w:rPr>
          <w:sz w:val="28"/>
          <w:szCs w:val="28"/>
        </w:rPr>
        <w:t xml:space="preserve"> </w:t>
      </w:r>
      <w:r w:rsidR="002B5A23" w:rsidRPr="003175FE">
        <w:rPr>
          <w:sz w:val="28"/>
          <w:szCs w:val="28"/>
        </w:rPr>
        <w:t xml:space="preserve">обеспечением </w:t>
      </w:r>
      <w:r w:rsidR="00A65A9E" w:rsidRPr="003175FE">
        <w:rPr>
          <w:sz w:val="28"/>
          <w:szCs w:val="28"/>
        </w:rPr>
        <w:t>раз</w:t>
      </w:r>
      <w:r w:rsidR="002B5A23" w:rsidRPr="003175FE">
        <w:rPr>
          <w:sz w:val="28"/>
          <w:szCs w:val="28"/>
        </w:rPr>
        <w:t>личных</w:t>
      </w:r>
      <w:r w:rsidR="00A65A9E" w:rsidRPr="003175FE">
        <w:rPr>
          <w:sz w:val="28"/>
          <w:szCs w:val="28"/>
        </w:rPr>
        <w:t xml:space="preserve"> интеллектуальных, образовательных и духовных запросов населения Краснодарского </w:t>
      </w:r>
      <w:r w:rsidR="002B5A23" w:rsidRPr="003175FE">
        <w:rPr>
          <w:sz w:val="28"/>
          <w:szCs w:val="28"/>
        </w:rPr>
        <w:t>края, оптимизацией</w:t>
      </w:r>
      <w:r w:rsidR="00A65A9E" w:rsidRPr="003175FE">
        <w:rPr>
          <w:sz w:val="28"/>
          <w:szCs w:val="28"/>
        </w:rPr>
        <w:t xml:space="preserve"> структуры обслуживания пользователей, сохранение</w:t>
      </w:r>
      <w:r w:rsidR="0089449D" w:rsidRPr="003175FE">
        <w:rPr>
          <w:sz w:val="28"/>
          <w:szCs w:val="28"/>
        </w:rPr>
        <w:t>м</w:t>
      </w:r>
      <w:r w:rsidR="00A65A9E" w:rsidRPr="003175FE">
        <w:rPr>
          <w:sz w:val="28"/>
          <w:szCs w:val="28"/>
        </w:rPr>
        <w:t xml:space="preserve"> регионального ку</w:t>
      </w:r>
      <w:r w:rsidR="0089449D" w:rsidRPr="003175FE">
        <w:rPr>
          <w:sz w:val="28"/>
          <w:szCs w:val="28"/>
        </w:rPr>
        <w:t>льтурного наследия, модернизацией</w:t>
      </w:r>
      <w:r w:rsidR="00A65A9E" w:rsidRPr="003175FE">
        <w:rPr>
          <w:sz w:val="28"/>
          <w:szCs w:val="28"/>
        </w:rPr>
        <w:t xml:space="preserve"> основных библиотечных и информационных процессов, расширение</w:t>
      </w:r>
      <w:r w:rsidR="0089449D" w:rsidRPr="003175FE">
        <w:rPr>
          <w:sz w:val="28"/>
          <w:szCs w:val="28"/>
        </w:rPr>
        <w:t>м</w:t>
      </w:r>
      <w:r w:rsidR="00A65A9E" w:rsidRPr="003175FE">
        <w:rPr>
          <w:sz w:val="28"/>
          <w:szCs w:val="28"/>
        </w:rPr>
        <w:t xml:space="preserve"> справочно-библиографических и информационных услуг для научных работников, специалистов.</w:t>
      </w:r>
    </w:p>
    <w:p w14:paraId="76A08D58" w14:textId="77777777" w:rsidR="00A65A9E" w:rsidRPr="003175FE" w:rsidRDefault="0089449D" w:rsidP="00A65A9E">
      <w:pPr>
        <w:ind w:firstLine="540"/>
        <w:jc w:val="both"/>
        <w:rPr>
          <w:rFonts w:cs="Arial"/>
          <w:sz w:val="28"/>
          <w:szCs w:val="28"/>
        </w:rPr>
      </w:pPr>
      <w:r w:rsidRPr="003175FE">
        <w:rPr>
          <w:sz w:val="28"/>
          <w:szCs w:val="28"/>
        </w:rPr>
        <w:t xml:space="preserve">В деятельности </w:t>
      </w:r>
      <w:r w:rsidR="00AD4E68" w:rsidRPr="003175FE">
        <w:rPr>
          <w:sz w:val="28"/>
          <w:szCs w:val="28"/>
        </w:rPr>
        <w:t xml:space="preserve">библиотеки </w:t>
      </w:r>
      <w:r w:rsidRPr="003175FE">
        <w:rPr>
          <w:sz w:val="28"/>
          <w:szCs w:val="28"/>
        </w:rPr>
        <w:t>нашли</w:t>
      </w:r>
      <w:r w:rsidR="00A65A9E" w:rsidRPr="003175FE">
        <w:rPr>
          <w:sz w:val="28"/>
          <w:szCs w:val="28"/>
        </w:rPr>
        <w:t xml:space="preserve"> отражение историко-культурная, военно-патриотическая, профессионально-отра</w:t>
      </w:r>
      <w:r w:rsidR="00240B19" w:rsidRPr="003175FE">
        <w:rPr>
          <w:sz w:val="28"/>
          <w:szCs w:val="28"/>
        </w:rPr>
        <w:t>слевая, общественно-социальная тематика</w:t>
      </w:r>
      <w:r w:rsidR="00A65A9E" w:rsidRPr="003175FE">
        <w:rPr>
          <w:sz w:val="28"/>
          <w:szCs w:val="28"/>
        </w:rPr>
        <w:t xml:space="preserve"> и </w:t>
      </w:r>
      <w:r w:rsidR="00A65A9E" w:rsidRPr="003175FE">
        <w:rPr>
          <w:rFonts w:cs="Arial"/>
          <w:sz w:val="28"/>
          <w:szCs w:val="28"/>
        </w:rPr>
        <w:t>работа в рамках краевых целевых программ.</w:t>
      </w:r>
    </w:p>
    <w:p w14:paraId="085B649B" w14:textId="77777777" w:rsidR="00740274" w:rsidRPr="003175FE" w:rsidRDefault="00740274" w:rsidP="00481961">
      <w:pPr>
        <w:tabs>
          <w:tab w:val="left" w:pos="2842"/>
        </w:tabs>
        <w:ind w:firstLine="540"/>
        <w:jc w:val="both"/>
        <w:rPr>
          <w:sz w:val="28"/>
          <w:szCs w:val="28"/>
        </w:rPr>
      </w:pPr>
    </w:p>
    <w:p w14:paraId="352F36B2" w14:textId="77777777" w:rsidR="00481961" w:rsidRPr="003175FE" w:rsidRDefault="00740274" w:rsidP="00481961">
      <w:pPr>
        <w:tabs>
          <w:tab w:val="left" w:pos="2842"/>
        </w:tabs>
        <w:ind w:firstLine="540"/>
        <w:jc w:val="both"/>
        <w:rPr>
          <w:sz w:val="28"/>
          <w:szCs w:val="28"/>
        </w:rPr>
      </w:pPr>
      <w:r w:rsidRPr="003175FE">
        <w:rPr>
          <w:sz w:val="28"/>
          <w:szCs w:val="28"/>
        </w:rPr>
        <w:t>Б</w:t>
      </w:r>
      <w:r w:rsidR="00240B19" w:rsidRPr="003175FE">
        <w:rPr>
          <w:sz w:val="28"/>
          <w:szCs w:val="28"/>
        </w:rPr>
        <w:t xml:space="preserve">иблиотека </w:t>
      </w:r>
      <w:r w:rsidR="0089449D" w:rsidRPr="003175FE">
        <w:rPr>
          <w:sz w:val="28"/>
          <w:szCs w:val="28"/>
        </w:rPr>
        <w:t xml:space="preserve">работала </w:t>
      </w:r>
      <w:r w:rsidR="00481961" w:rsidRPr="003175FE">
        <w:rPr>
          <w:sz w:val="28"/>
          <w:szCs w:val="28"/>
        </w:rPr>
        <w:t xml:space="preserve">над </w:t>
      </w:r>
      <w:r w:rsidR="001F3DA9">
        <w:rPr>
          <w:sz w:val="28"/>
          <w:szCs w:val="28"/>
        </w:rPr>
        <w:t xml:space="preserve">достижением </w:t>
      </w:r>
      <w:r w:rsidR="00481961" w:rsidRPr="003175FE">
        <w:rPr>
          <w:sz w:val="28"/>
          <w:szCs w:val="28"/>
        </w:rPr>
        <w:t>следующих целей:</w:t>
      </w:r>
    </w:p>
    <w:p w14:paraId="6F5220D4" w14:textId="77777777" w:rsidR="00481961" w:rsidRPr="003175FE" w:rsidRDefault="00481961" w:rsidP="00481961">
      <w:pPr>
        <w:tabs>
          <w:tab w:val="left" w:pos="2842"/>
        </w:tabs>
        <w:ind w:firstLine="709"/>
        <w:jc w:val="both"/>
        <w:rPr>
          <w:i/>
          <w:sz w:val="28"/>
          <w:szCs w:val="28"/>
        </w:rPr>
      </w:pPr>
      <w:r w:rsidRPr="003175FE">
        <w:rPr>
          <w:i/>
          <w:sz w:val="28"/>
          <w:szCs w:val="28"/>
        </w:rPr>
        <w:t xml:space="preserve">- формирование и сохранение культурного документального наследия Краснодарского края для настоящих и будущих поколений как части культурного достояния народов России; </w:t>
      </w:r>
    </w:p>
    <w:p w14:paraId="3CC260DF" w14:textId="77777777" w:rsidR="00481961" w:rsidRPr="003175FE" w:rsidRDefault="00481961" w:rsidP="00481961">
      <w:pPr>
        <w:pStyle w:val="11"/>
        <w:tabs>
          <w:tab w:val="left" w:pos="2842"/>
        </w:tabs>
        <w:spacing w:after="0"/>
        <w:ind w:left="0" w:firstLine="709"/>
        <w:jc w:val="both"/>
        <w:rPr>
          <w:rFonts w:ascii="Times New Roman" w:hAnsi="Times New Roman"/>
          <w:i/>
          <w:sz w:val="28"/>
          <w:szCs w:val="28"/>
        </w:rPr>
      </w:pPr>
      <w:r w:rsidRPr="003175FE">
        <w:rPr>
          <w:rFonts w:ascii="Times New Roman" w:hAnsi="Times New Roman"/>
          <w:i/>
          <w:sz w:val="28"/>
          <w:szCs w:val="28"/>
        </w:rPr>
        <w:t>- обеспечение доступа к национальным, российским и мировым библиотечно-информационным ресурсам на основе развития и и</w:t>
      </w:r>
      <w:r w:rsidR="00240B19" w:rsidRPr="003175FE">
        <w:rPr>
          <w:rFonts w:ascii="Times New Roman" w:hAnsi="Times New Roman"/>
          <w:i/>
          <w:sz w:val="28"/>
          <w:szCs w:val="28"/>
        </w:rPr>
        <w:t xml:space="preserve">спользования </w:t>
      </w:r>
      <w:r w:rsidRPr="003175FE">
        <w:rPr>
          <w:rFonts w:ascii="Times New Roman" w:hAnsi="Times New Roman"/>
          <w:i/>
          <w:sz w:val="28"/>
          <w:szCs w:val="28"/>
        </w:rPr>
        <w:t>информационных технологий.</w:t>
      </w:r>
    </w:p>
    <w:p w14:paraId="080B2E98" w14:textId="77777777" w:rsidR="000955A4" w:rsidRPr="003175FE" w:rsidRDefault="000955A4" w:rsidP="000F7C62">
      <w:pPr>
        <w:pStyle w:val="a8"/>
        <w:spacing w:after="0"/>
        <w:ind w:firstLine="720"/>
        <w:jc w:val="both"/>
        <w:rPr>
          <w:sz w:val="28"/>
          <w:szCs w:val="28"/>
        </w:rPr>
      </w:pPr>
      <w:r w:rsidRPr="003175FE">
        <w:rPr>
          <w:sz w:val="28"/>
          <w:szCs w:val="28"/>
        </w:rPr>
        <w:t xml:space="preserve">В соответствии с Законом </w:t>
      </w:r>
      <w:r w:rsidR="004E662B" w:rsidRPr="004E662B">
        <w:rPr>
          <w:sz w:val="28"/>
          <w:szCs w:val="28"/>
        </w:rPr>
        <w:t>"</w:t>
      </w:r>
      <w:r w:rsidRPr="003175FE">
        <w:rPr>
          <w:sz w:val="28"/>
          <w:szCs w:val="28"/>
        </w:rPr>
        <w:t>О библиотечном деле в Краснодарском крае</w:t>
      </w:r>
      <w:r w:rsidR="004E662B" w:rsidRPr="004E662B">
        <w:rPr>
          <w:sz w:val="28"/>
          <w:szCs w:val="28"/>
        </w:rPr>
        <w:t>"</w:t>
      </w:r>
      <w:r w:rsidRPr="003175FE">
        <w:rPr>
          <w:sz w:val="28"/>
          <w:szCs w:val="28"/>
        </w:rPr>
        <w:t xml:space="preserve"> (от 23 апреля 1996 № 28-КЗ с последующими изменениями) ККУНБ им. А.С. Пушкина наделена полномочиями по разработке региональной политики в сфере библиотечного дела. Методическая служба библиотеки участвует в формировании законодательной и нормативной базы отрасли, подготовке материалов для принятия управленческих решений органами государственной власти и местного самоуправления, разработке стратегии развития общедоступных библиотек Кубани.</w:t>
      </w:r>
    </w:p>
    <w:p w14:paraId="3007400E" w14:textId="77777777" w:rsidR="000F7C62" w:rsidRPr="003175FE" w:rsidRDefault="000955A4" w:rsidP="00DE5432">
      <w:pPr>
        <w:pStyle w:val="a8"/>
        <w:ind w:firstLine="720"/>
        <w:jc w:val="both"/>
        <w:rPr>
          <w:sz w:val="28"/>
          <w:szCs w:val="28"/>
        </w:rPr>
      </w:pPr>
      <w:r w:rsidRPr="003175FE">
        <w:rPr>
          <w:sz w:val="28"/>
          <w:szCs w:val="28"/>
        </w:rPr>
        <w:t>В отчетном году д</w:t>
      </w:r>
      <w:r w:rsidR="00DE5432" w:rsidRPr="003175FE">
        <w:rPr>
          <w:sz w:val="28"/>
          <w:szCs w:val="28"/>
        </w:rPr>
        <w:t>еятельность библиотеки как методического центра была направлена на дальнейшее совершенствование работы общедоступных (публичных) библиотек муниципальных образований Краснодарского края</w:t>
      </w:r>
      <w:r w:rsidR="006E4E6E" w:rsidRPr="003175FE">
        <w:rPr>
          <w:sz w:val="28"/>
          <w:szCs w:val="28"/>
        </w:rPr>
        <w:t xml:space="preserve">, </w:t>
      </w:r>
      <w:r w:rsidR="00DE5432" w:rsidRPr="003175FE">
        <w:rPr>
          <w:sz w:val="28"/>
          <w:szCs w:val="28"/>
        </w:rPr>
        <w:t>координаци</w:t>
      </w:r>
      <w:r w:rsidR="006E4E6E" w:rsidRPr="003175FE">
        <w:rPr>
          <w:sz w:val="28"/>
          <w:szCs w:val="28"/>
        </w:rPr>
        <w:t>ю</w:t>
      </w:r>
      <w:r w:rsidR="000F7C62" w:rsidRPr="003175FE">
        <w:rPr>
          <w:sz w:val="28"/>
          <w:szCs w:val="28"/>
        </w:rPr>
        <w:t xml:space="preserve"> и операти</w:t>
      </w:r>
      <w:r w:rsidR="001F3DA9">
        <w:rPr>
          <w:sz w:val="28"/>
          <w:szCs w:val="28"/>
        </w:rPr>
        <w:t>вное реагирование на установки М</w:t>
      </w:r>
      <w:r w:rsidR="00C47187" w:rsidRPr="003175FE">
        <w:rPr>
          <w:sz w:val="28"/>
          <w:szCs w:val="28"/>
        </w:rPr>
        <w:t>инистерства</w:t>
      </w:r>
      <w:r w:rsidR="000F7C62" w:rsidRPr="003175FE">
        <w:rPr>
          <w:sz w:val="28"/>
          <w:szCs w:val="28"/>
        </w:rPr>
        <w:t xml:space="preserve"> культуры РФ и министерства культуры Краснодарского края, </w:t>
      </w:r>
      <w:r w:rsidR="00DE5432" w:rsidRPr="003175FE">
        <w:rPr>
          <w:sz w:val="28"/>
          <w:szCs w:val="28"/>
        </w:rPr>
        <w:t xml:space="preserve">оказание </w:t>
      </w:r>
      <w:r w:rsidR="000F7C62" w:rsidRPr="003175FE">
        <w:rPr>
          <w:sz w:val="28"/>
          <w:szCs w:val="28"/>
        </w:rPr>
        <w:t>консультативно-</w:t>
      </w:r>
      <w:r w:rsidR="00DE5432" w:rsidRPr="003175FE">
        <w:rPr>
          <w:sz w:val="28"/>
          <w:szCs w:val="28"/>
        </w:rPr>
        <w:t xml:space="preserve">практической помощи по вопросам </w:t>
      </w:r>
      <w:r w:rsidR="000F7C62" w:rsidRPr="003175FE">
        <w:rPr>
          <w:sz w:val="28"/>
          <w:szCs w:val="28"/>
        </w:rPr>
        <w:t xml:space="preserve">внедрения в жизнь </w:t>
      </w:r>
      <w:r w:rsidR="004E662B" w:rsidRPr="004E662B">
        <w:rPr>
          <w:sz w:val="28"/>
          <w:szCs w:val="28"/>
        </w:rPr>
        <w:t>"</w:t>
      </w:r>
      <w:r w:rsidR="000F7C62" w:rsidRPr="003175FE">
        <w:rPr>
          <w:sz w:val="28"/>
          <w:szCs w:val="28"/>
        </w:rPr>
        <w:t>Модельного стандарта деятельности общедоступной библиотеки</w:t>
      </w:r>
      <w:r w:rsidR="004E662B" w:rsidRPr="004E662B">
        <w:rPr>
          <w:sz w:val="28"/>
          <w:szCs w:val="28"/>
        </w:rPr>
        <w:t>"</w:t>
      </w:r>
      <w:r w:rsidR="000F7C62" w:rsidRPr="003175FE">
        <w:rPr>
          <w:sz w:val="28"/>
          <w:szCs w:val="28"/>
        </w:rPr>
        <w:t>.</w:t>
      </w:r>
    </w:p>
    <w:p w14:paraId="213133D4" w14:textId="77777777" w:rsidR="00892CE4" w:rsidRPr="003175FE" w:rsidRDefault="00892CE4" w:rsidP="00892CE4">
      <w:pPr>
        <w:pStyle w:val="11"/>
        <w:tabs>
          <w:tab w:val="left" w:pos="2842"/>
        </w:tabs>
        <w:spacing w:after="0"/>
        <w:ind w:left="0" w:firstLine="709"/>
        <w:jc w:val="both"/>
        <w:rPr>
          <w:rFonts w:ascii="Times New Roman" w:hAnsi="Times New Roman"/>
          <w:sz w:val="28"/>
          <w:szCs w:val="28"/>
        </w:rPr>
      </w:pPr>
      <w:r w:rsidRPr="003175FE">
        <w:rPr>
          <w:rFonts w:ascii="Times New Roman" w:hAnsi="Times New Roman"/>
          <w:sz w:val="28"/>
          <w:szCs w:val="28"/>
        </w:rPr>
        <w:t>ККУНБ им. А.С. Пушкина работает в системе г</w:t>
      </w:r>
      <w:r w:rsidR="005E79FB">
        <w:rPr>
          <w:rFonts w:ascii="Times New Roman" w:hAnsi="Times New Roman"/>
          <w:sz w:val="28"/>
          <w:szCs w:val="28"/>
        </w:rPr>
        <w:t>осударственного задания. За 2019</w:t>
      </w:r>
      <w:r w:rsidRPr="003175FE">
        <w:rPr>
          <w:rFonts w:ascii="Times New Roman" w:hAnsi="Times New Roman"/>
          <w:sz w:val="28"/>
          <w:szCs w:val="28"/>
        </w:rPr>
        <w:t xml:space="preserve"> год показатели выполнены: </w:t>
      </w:r>
    </w:p>
    <w:p w14:paraId="779DFE37" w14:textId="77777777" w:rsidR="00892CE4" w:rsidRPr="003175FE" w:rsidRDefault="00892CE4" w:rsidP="00892CE4">
      <w:pPr>
        <w:jc w:val="both"/>
        <w:rPr>
          <w:b/>
          <w:sz w:val="28"/>
          <w:szCs w:val="28"/>
        </w:rPr>
      </w:pPr>
      <w:r w:rsidRPr="003175FE">
        <w:t xml:space="preserve"> </w:t>
      </w:r>
      <w:r w:rsidRPr="003175FE">
        <w:rPr>
          <w:b/>
          <w:sz w:val="28"/>
          <w:szCs w:val="28"/>
        </w:rPr>
        <w:tab/>
        <w:t xml:space="preserve">Услуга </w:t>
      </w:r>
      <w:r w:rsidR="000F5761">
        <w:rPr>
          <w:sz w:val="28"/>
          <w:szCs w:val="28"/>
        </w:rPr>
        <w:t>"</w:t>
      </w:r>
      <w:r w:rsidRPr="003175FE">
        <w:rPr>
          <w:b/>
          <w:sz w:val="28"/>
          <w:szCs w:val="28"/>
        </w:rPr>
        <w:t>Библиотечное, библиографическое и информационное обслуж</w:t>
      </w:r>
      <w:r w:rsidR="000F5761">
        <w:rPr>
          <w:b/>
          <w:sz w:val="28"/>
          <w:szCs w:val="28"/>
        </w:rPr>
        <w:t>ивание пользователей библиотеки</w:t>
      </w:r>
      <w:r w:rsidR="000F5761">
        <w:rPr>
          <w:sz w:val="28"/>
          <w:szCs w:val="28"/>
        </w:rPr>
        <w:t>"</w:t>
      </w:r>
      <w:r w:rsidRPr="003175FE">
        <w:rPr>
          <w:b/>
          <w:sz w:val="28"/>
          <w:szCs w:val="28"/>
        </w:rPr>
        <w:t xml:space="preserve"> в стационарных условиях </w:t>
      </w:r>
    </w:p>
    <w:p w14:paraId="032E78A6" w14:textId="77777777" w:rsidR="00892CE4" w:rsidRPr="003175FE" w:rsidRDefault="00892CE4" w:rsidP="00892CE4">
      <w:pPr>
        <w:ind w:firstLine="708"/>
        <w:jc w:val="both"/>
        <w:rPr>
          <w:sz w:val="28"/>
          <w:szCs w:val="28"/>
        </w:rPr>
      </w:pPr>
      <w:r w:rsidRPr="003175FE">
        <w:rPr>
          <w:sz w:val="28"/>
          <w:szCs w:val="28"/>
        </w:rPr>
        <w:t>Показатель</w:t>
      </w:r>
      <w:r w:rsidR="00240B19" w:rsidRPr="003175FE">
        <w:rPr>
          <w:sz w:val="28"/>
          <w:szCs w:val="28"/>
        </w:rPr>
        <w:t>,</w:t>
      </w:r>
      <w:r w:rsidRPr="003175FE">
        <w:rPr>
          <w:sz w:val="28"/>
          <w:szCs w:val="28"/>
        </w:rPr>
        <w:t xml:space="preserve"> характеризующий объем государственной услуги</w:t>
      </w:r>
      <w:r w:rsidR="00E05014" w:rsidRPr="003175FE">
        <w:rPr>
          <w:sz w:val="28"/>
          <w:szCs w:val="28"/>
        </w:rPr>
        <w:t>:</w:t>
      </w:r>
      <w:r w:rsidRPr="003175FE">
        <w:rPr>
          <w:sz w:val="28"/>
          <w:szCs w:val="28"/>
        </w:rPr>
        <w:t xml:space="preserve"> </w:t>
      </w:r>
      <w:r w:rsidR="001F3DA9" w:rsidRPr="003175FE">
        <w:rPr>
          <w:sz w:val="28"/>
          <w:szCs w:val="28"/>
        </w:rPr>
        <w:t xml:space="preserve">количество посещений </w:t>
      </w:r>
      <w:r w:rsidR="001F3DA9">
        <w:rPr>
          <w:sz w:val="28"/>
          <w:szCs w:val="28"/>
        </w:rPr>
        <w:t xml:space="preserve">– </w:t>
      </w:r>
      <w:r w:rsidR="00D95C77" w:rsidRPr="003175FE">
        <w:rPr>
          <w:sz w:val="28"/>
          <w:szCs w:val="28"/>
        </w:rPr>
        <w:t>155527</w:t>
      </w:r>
      <w:r w:rsidR="001F3DA9">
        <w:rPr>
          <w:sz w:val="28"/>
          <w:szCs w:val="28"/>
        </w:rPr>
        <w:t xml:space="preserve"> </w:t>
      </w:r>
      <w:r w:rsidRPr="003175FE">
        <w:rPr>
          <w:sz w:val="28"/>
          <w:szCs w:val="28"/>
        </w:rPr>
        <w:t>человек</w:t>
      </w:r>
      <w:r w:rsidR="00D95C77" w:rsidRPr="003175FE">
        <w:rPr>
          <w:sz w:val="28"/>
          <w:szCs w:val="28"/>
        </w:rPr>
        <w:t>, план 155527</w:t>
      </w:r>
      <w:r w:rsidR="001F3DA9">
        <w:rPr>
          <w:sz w:val="28"/>
          <w:szCs w:val="28"/>
        </w:rPr>
        <w:t xml:space="preserve"> </w:t>
      </w:r>
      <w:r w:rsidRPr="003175FE">
        <w:rPr>
          <w:sz w:val="28"/>
          <w:szCs w:val="28"/>
        </w:rPr>
        <w:t>человек.</w:t>
      </w:r>
    </w:p>
    <w:p w14:paraId="28D724BD" w14:textId="77777777" w:rsidR="00892CE4" w:rsidRPr="003175FE" w:rsidRDefault="00240B19" w:rsidP="00DF7B09">
      <w:pPr>
        <w:ind w:firstLine="708"/>
        <w:jc w:val="both"/>
        <w:rPr>
          <w:sz w:val="28"/>
          <w:szCs w:val="28"/>
        </w:rPr>
      </w:pPr>
      <w:r w:rsidRPr="003175FE">
        <w:rPr>
          <w:sz w:val="28"/>
          <w:szCs w:val="28"/>
        </w:rPr>
        <w:t>Ч</w:t>
      </w:r>
      <w:r w:rsidR="00892CE4" w:rsidRPr="003175FE">
        <w:rPr>
          <w:sz w:val="28"/>
          <w:szCs w:val="28"/>
        </w:rPr>
        <w:t xml:space="preserve">исленное выражение деятельности библиотеки по предоставлению услуг </w:t>
      </w:r>
      <w:r w:rsidR="001F3DA9">
        <w:rPr>
          <w:sz w:val="28"/>
          <w:szCs w:val="28"/>
        </w:rPr>
        <w:t>в стационарных условиях, включая</w:t>
      </w:r>
      <w:r w:rsidR="00892CE4" w:rsidRPr="003175FE">
        <w:rPr>
          <w:sz w:val="28"/>
          <w:szCs w:val="28"/>
        </w:rPr>
        <w:t xml:space="preserve"> обслуживание пользователей по запросам, составление библиографических справок, указателей, выдачу литературы, оформление выставок, п</w:t>
      </w:r>
      <w:r w:rsidRPr="003175FE">
        <w:rPr>
          <w:sz w:val="28"/>
          <w:szCs w:val="28"/>
        </w:rPr>
        <w:t xml:space="preserve">роведение массовых мероприятий, </w:t>
      </w:r>
      <w:r w:rsidR="00892CE4" w:rsidRPr="003175FE">
        <w:rPr>
          <w:sz w:val="28"/>
          <w:szCs w:val="28"/>
        </w:rPr>
        <w:t xml:space="preserve">является </w:t>
      </w:r>
      <w:r w:rsidRPr="003175FE">
        <w:rPr>
          <w:sz w:val="28"/>
          <w:szCs w:val="28"/>
        </w:rPr>
        <w:t xml:space="preserve">также характеристикой </w:t>
      </w:r>
      <w:r w:rsidR="00892CE4" w:rsidRPr="003175FE">
        <w:rPr>
          <w:sz w:val="28"/>
          <w:szCs w:val="28"/>
        </w:rPr>
        <w:t>опосредованн</w:t>
      </w:r>
      <w:r w:rsidRPr="003175FE">
        <w:rPr>
          <w:sz w:val="28"/>
          <w:szCs w:val="28"/>
        </w:rPr>
        <w:t>ой пропаганды</w:t>
      </w:r>
      <w:r w:rsidR="00892CE4" w:rsidRPr="003175FE">
        <w:rPr>
          <w:sz w:val="28"/>
          <w:szCs w:val="28"/>
        </w:rPr>
        <w:t xml:space="preserve"> книги и чтения. </w:t>
      </w:r>
    </w:p>
    <w:p w14:paraId="60A9357C" w14:textId="77777777" w:rsidR="00892CE4" w:rsidRPr="003175FE" w:rsidRDefault="00892CE4" w:rsidP="00892CE4">
      <w:pPr>
        <w:ind w:firstLine="708"/>
        <w:jc w:val="both"/>
        <w:rPr>
          <w:b/>
          <w:sz w:val="28"/>
          <w:szCs w:val="28"/>
        </w:rPr>
      </w:pPr>
      <w:r w:rsidRPr="003175FE">
        <w:rPr>
          <w:b/>
          <w:sz w:val="28"/>
          <w:szCs w:val="28"/>
        </w:rPr>
        <w:t xml:space="preserve">Услуга </w:t>
      </w:r>
      <w:r w:rsidR="000F5761">
        <w:rPr>
          <w:sz w:val="28"/>
          <w:szCs w:val="28"/>
        </w:rPr>
        <w:t>"</w:t>
      </w:r>
      <w:r w:rsidRPr="003175FE">
        <w:rPr>
          <w:b/>
          <w:sz w:val="28"/>
          <w:szCs w:val="28"/>
        </w:rPr>
        <w:t>Библиотечное, библиографическое и информационное обслуживание пользователей би</w:t>
      </w:r>
      <w:r w:rsidR="000F5761">
        <w:rPr>
          <w:b/>
          <w:sz w:val="28"/>
          <w:szCs w:val="28"/>
        </w:rPr>
        <w:t>блиотеки</w:t>
      </w:r>
      <w:r w:rsidR="000F5761">
        <w:rPr>
          <w:sz w:val="28"/>
          <w:szCs w:val="28"/>
        </w:rPr>
        <w:t>"</w:t>
      </w:r>
      <w:r w:rsidRPr="003175FE">
        <w:rPr>
          <w:b/>
          <w:sz w:val="28"/>
          <w:szCs w:val="28"/>
        </w:rPr>
        <w:t xml:space="preserve"> вне стационара </w:t>
      </w:r>
    </w:p>
    <w:p w14:paraId="5675CA2F" w14:textId="77777777" w:rsidR="00892CE4" w:rsidRPr="003175FE" w:rsidRDefault="00892CE4" w:rsidP="00892CE4">
      <w:pPr>
        <w:ind w:firstLine="708"/>
        <w:jc w:val="both"/>
        <w:rPr>
          <w:sz w:val="28"/>
          <w:szCs w:val="28"/>
        </w:rPr>
      </w:pPr>
      <w:r w:rsidRPr="003175FE">
        <w:rPr>
          <w:sz w:val="28"/>
          <w:szCs w:val="28"/>
        </w:rPr>
        <w:lastRenderedPageBreak/>
        <w:t>Показатель</w:t>
      </w:r>
      <w:r w:rsidR="00240B19" w:rsidRPr="003175FE">
        <w:rPr>
          <w:sz w:val="28"/>
          <w:szCs w:val="28"/>
        </w:rPr>
        <w:t>,</w:t>
      </w:r>
      <w:r w:rsidRPr="003175FE">
        <w:rPr>
          <w:sz w:val="28"/>
          <w:szCs w:val="28"/>
        </w:rPr>
        <w:t xml:space="preserve"> характеризующий объем государственной услуги</w:t>
      </w:r>
      <w:r w:rsidR="00CB7271">
        <w:rPr>
          <w:sz w:val="28"/>
          <w:szCs w:val="28"/>
        </w:rPr>
        <w:t>:</w:t>
      </w:r>
      <w:r w:rsidRPr="003175FE">
        <w:rPr>
          <w:sz w:val="28"/>
          <w:szCs w:val="28"/>
        </w:rPr>
        <w:t xml:space="preserve"> </w:t>
      </w:r>
      <w:r w:rsidR="00CB7271">
        <w:rPr>
          <w:sz w:val="28"/>
          <w:szCs w:val="28"/>
        </w:rPr>
        <w:t>количество посещений –</w:t>
      </w:r>
      <w:r w:rsidR="0049373E" w:rsidRPr="003175FE">
        <w:rPr>
          <w:sz w:val="28"/>
          <w:szCs w:val="28"/>
        </w:rPr>
        <w:t xml:space="preserve"> </w:t>
      </w:r>
      <w:r w:rsidRPr="003175FE">
        <w:rPr>
          <w:sz w:val="28"/>
          <w:szCs w:val="28"/>
        </w:rPr>
        <w:t>4000 человек, план 4000</w:t>
      </w:r>
      <w:r w:rsidR="0049373E" w:rsidRPr="003175FE">
        <w:rPr>
          <w:sz w:val="28"/>
          <w:szCs w:val="28"/>
        </w:rPr>
        <w:t xml:space="preserve"> </w:t>
      </w:r>
      <w:r w:rsidRPr="003175FE">
        <w:rPr>
          <w:sz w:val="28"/>
          <w:szCs w:val="28"/>
        </w:rPr>
        <w:t>человек.</w:t>
      </w:r>
    </w:p>
    <w:p w14:paraId="7FDA5BBD" w14:textId="77777777" w:rsidR="00892CE4" w:rsidRPr="003175FE" w:rsidRDefault="00B17FE2" w:rsidP="00CB7271">
      <w:pPr>
        <w:jc w:val="both"/>
        <w:rPr>
          <w:sz w:val="28"/>
          <w:szCs w:val="28"/>
        </w:rPr>
      </w:pPr>
      <w:r w:rsidRPr="003175FE">
        <w:rPr>
          <w:sz w:val="28"/>
          <w:szCs w:val="28"/>
        </w:rPr>
        <w:tab/>
      </w:r>
      <w:r w:rsidR="00892CE4" w:rsidRPr="003175FE">
        <w:rPr>
          <w:sz w:val="28"/>
          <w:szCs w:val="28"/>
        </w:rPr>
        <w:t>Выдача литературы и обслуживание поль</w:t>
      </w:r>
      <w:r w:rsidR="00CB7271">
        <w:rPr>
          <w:sz w:val="28"/>
          <w:szCs w:val="28"/>
        </w:rPr>
        <w:t xml:space="preserve">зователей вне стен библиотеки, </w:t>
      </w:r>
      <w:r w:rsidR="00892CE4" w:rsidRPr="003175FE">
        <w:rPr>
          <w:sz w:val="28"/>
          <w:szCs w:val="28"/>
        </w:rPr>
        <w:t>в православном лагере</w:t>
      </w:r>
      <w:r w:rsidR="00E05014" w:rsidRPr="003175FE">
        <w:rPr>
          <w:sz w:val="28"/>
          <w:szCs w:val="28"/>
        </w:rPr>
        <w:t xml:space="preserve"> для детей и подростков Екатеринодарской епархии</w:t>
      </w:r>
      <w:r w:rsidR="00892CE4" w:rsidRPr="003175FE">
        <w:rPr>
          <w:sz w:val="28"/>
          <w:szCs w:val="28"/>
        </w:rPr>
        <w:t xml:space="preserve">. Оформление выставок, проведение мероприятий в православном лагере. </w:t>
      </w:r>
    </w:p>
    <w:p w14:paraId="76FE6CB9" w14:textId="77777777" w:rsidR="00892CE4" w:rsidRPr="003175FE" w:rsidRDefault="00892CE4" w:rsidP="00892CE4">
      <w:pPr>
        <w:ind w:firstLine="708"/>
        <w:jc w:val="both"/>
        <w:rPr>
          <w:b/>
          <w:sz w:val="28"/>
          <w:szCs w:val="28"/>
        </w:rPr>
      </w:pPr>
      <w:r w:rsidRPr="003175FE">
        <w:rPr>
          <w:b/>
          <w:sz w:val="28"/>
          <w:szCs w:val="28"/>
        </w:rPr>
        <w:t xml:space="preserve">Услуга </w:t>
      </w:r>
      <w:r w:rsidR="000F5761">
        <w:rPr>
          <w:sz w:val="28"/>
          <w:szCs w:val="28"/>
        </w:rPr>
        <w:t>"</w:t>
      </w:r>
      <w:r w:rsidRPr="003175FE">
        <w:rPr>
          <w:b/>
          <w:sz w:val="28"/>
          <w:szCs w:val="28"/>
        </w:rPr>
        <w:t>Библиотечное, библиографическое и информационное обслуживание пользователей библиотеки</w:t>
      </w:r>
      <w:r w:rsidR="000F5761">
        <w:rPr>
          <w:sz w:val="28"/>
          <w:szCs w:val="28"/>
        </w:rPr>
        <w:t>"</w:t>
      </w:r>
      <w:r w:rsidRPr="003175FE">
        <w:rPr>
          <w:b/>
          <w:sz w:val="28"/>
          <w:szCs w:val="28"/>
        </w:rPr>
        <w:t xml:space="preserve"> </w:t>
      </w:r>
      <w:r w:rsidR="00B17FE2" w:rsidRPr="003175FE">
        <w:rPr>
          <w:b/>
          <w:sz w:val="28"/>
          <w:szCs w:val="28"/>
        </w:rPr>
        <w:t>удаленно через сеть</w:t>
      </w:r>
      <w:r w:rsidRPr="003175FE">
        <w:rPr>
          <w:b/>
          <w:sz w:val="28"/>
          <w:szCs w:val="28"/>
        </w:rPr>
        <w:t xml:space="preserve"> Интернет</w:t>
      </w:r>
    </w:p>
    <w:p w14:paraId="199DFA35" w14:textId="77777777" w:rsidR="00CB7271" w:rsidRDefault="00892CE4" w:rsidP="00CB7271">
      <w:pPr>
        <w:ind w:firstLine="708"/>
        <w:jc w:val="both"/>
        <w:rPr>
          <w:sz w:val="28"/>
          <w:szCs w:val="28"/>
        </w:rPr>
      </w:pPr>
      <w:r w:rsidRPr="003175FE">
        <w:rPr>
          <w:sz w:val="28"/>
          <w:szCs w:val="28"/>
        </w:rPr>
        <w:t>Показатель</w:t>
      </w:r>
      <w:r w:rsidR="0049373E" w:rsidRPr="003175FE">
        <w:rPr>
          <w:sz w:val="28"/>
          <w:szCs w:val="28"/>
        </w:rPr>
        <w:t>,</w:t>
      </w:r>
      <w:r w:rsidRPr="003175FE">
        <w:rPr>
          <w:sz w:val="28"/>
          <w:szCs w:val="28"/>
        </w:rPr>
        <w:t xml:space="preserve"> характеризующий объем государственной услуги</w:t>
      </w:r>
      <w:r w:rsidR="00E05014" w:rsidRPr="003175FE">
        <w:rPr>
          <w:sz w:val="28"/>
          <w:szCs w:val="28"/>
        </w:rPr>
        <w:t>:</w:t>
      </w:r>
      <w:r w:rsidRPr="003175FE">
        <w:rPr>
          <w:sz w:val="28"/>
          <w:szCs w:val="28"/>
        </w:rPr>
        <w:t xml:space="preserve"> </w:t>
      </w:r>
      <w:r w:rsidR="00CB7271">
        <w:rPr>
          <w:sz w:val="28"/>
          <w:szCs w:val="28"/>
        </w:rPr>
        <w:t xml:space="preserve">количество </w:t>
      </w:r>
      <w:r w:rsidRPr="003175FE">
        <w:rPr>
          <w:sz w:val="28"/>
          <w:szCs w:val="28"/>
        </w:rPr>
        <w:t>посещений</w:t>
      </w:r>
      <w:r w:rsidR="00CB7271">
        <w:rPr>
          <w:sz w:val="28"/>
          <w:szCs w:val="28"/>
        </w:rPr>
        <w:t xml:space="preserve"> – </w:t>
      </w:r>
      <w:r w:rsidR="005E79FB">
        <w:rPr>
          <w:sz w:val="28"/>
          <w:szCs w:val="28"/>
        </w:rPr>
        <w:t>34444, план 34444</w:t>
      </w:r>
      <w:r w:rsidRPr="003175FE">
        <w:rPr>
          <w:sz w:val="28"/>
          <w:szCs w:val="28"/>
        </w:rPr>
        <w:t xml:space="preserve"> </w:t>
      </w:r>
      <w:r w:rsidR="00E05014" w:rsidRPr="003175FE">
        <w:rPr>
          <w:sz w:val="28"/>
          <w:szCs w:val="28"/>
        </w:rPr>
        <w:t>посещений</w:t>
      </w:r>
      <w:r w:rsidRPr="003175FE">
        <w:rPr>
          <w:sz w:val="28"/>
          <w:szCs w:val="28"/>
        </w:rPr>
        <w:t>.</w:t>
      </w:r>
    </w:p>
    <w:p w14:paraId="5C94869D" w14:textId="77777777" w:rsidR="00892CE4" w:rsidRPr="003175FE" w:rsidRDefault="00892CE4" w:rsidP="00CB7271">
      <w:pPr>
        <w:ind w:firstLine="708"/>
        <w:jc w:val="both"/>
        <w:rPr>
          <w:sz w:val="28"/>
          <w:szCs w:val="28"/>
        </w:rPr>
      </w:pPr>
      <w:r w:rsidRPr="003175FE">
        <w:rPr>
          <w:sz w:val="28"/>
          <w:szCs w:val="28"/>
        </w:rPr>
        <w:t xml:space="preserve">Предоставление услуги в удаленном виде через сайт библиотеки. Полнотекстовые информационные публикации о деятельности библиотеки, календари знаменательных дат, разработанные библиотекой, </w:t>
      </w:r>
      <w:r w:rsidR="0049373E" w:rsidRPr="003175FE">
        <w:rPr>
          <w:sz w:val="28"/>
          <w:szCs w:val="28"/>
        </w:rPr>
        <w:t xml:space="preserve">обзоры </w:t>
      </w:r>
      <w:r w:rsidRPr="003175FE">
        <w:rPr>
          <w:sz w:val="28"/>
          <w:szCs w:val="28"/>
        </w:rPr>
        <w:t>литературы, рекламные объявления о мероприятиях библиотеки, выставках литературы.</w:t>
      </w:r>
    </w:p>
    <w:p w14:paraId="48FD1A30" w14:textId="77777777" w:rsidR="00892CE4" w:rsidRPr="003175FE" w:rsidRDefault="00892CE4" w:rsidP="00892CE4">
      <w:pPr>
        <w:pStyle w:val="11"/>
        <w:tabs>
          <w:tab w:val="left" w:pos="2842"/>
        </w:tabs>
        <w:spacing w:after="0"/>
        <w:ind w:left="0" w:firstLine="709"/>
        <w:jc w:val="both"/>
        <w:rPr>
          <w:rFonts w:ascii="Times New Roman" w:hAnsi="Times New Roman"/>
          <w:b/>
          <w:sz w:val="28"/>
          <w:szCs w:val="28"/>
        </w:rPr>
      </w:pPr>
      <w:r w:rsidRPr="003175FE">
        <w:rPr>
          <w:rFonts w:ascii="Times New Roman" w:hAnsi="Times New Roman"/>
          <w:b/>
          <w:sz w:val="28"/>
          <w:szCs w:val="28"/>
        </w:rPr>
        <w:t xml:space="preserve">Работа </w:t>
      </w:r>
      <w:r w:rsidR="000F5761">
        <w:rPr>
          <w:sz w:val="28"/>
          <w:szCs w:val="28"/>
        </w:rPr>
        <w:t>"</w:t>
      </w:r>
      <w:r w:rsidRPr="003175FE">
        <w:rPr>
          <w:rFonts w:ascii="Times New Roman" w:hAnsi="Times New Roman"/>
          <w:b/>
          <w:sz w:val="28"/>
          <w:szCs w:val="28"/>
        </w:rPr>
        <w:t>Формирование, учет, изучение, обеспечение физического сохранения и безопасности фондов библиотеки</w:t>
      </w:r>
      <w:r w:rsidR="000F5761">
        <w:rPr>
          <w:sz w:val="28"/>
          <w:szCs w:val="28"/>
        </w:rPr>
        <w:t>"</w:t>
      </w:r>
    </w:p>
    <w:p w14:paraId="30E28585" w14:textId="77777777" w:rsidR="00892CE4" w:rsidRPr="003175FE" w:rsidRDefault="00892CE4" w:rsidP="00892CE4">
      <w:pPr>
        <w:ind w:firstLine="708"/>
        <w:jc w:val="both"/>
        <w:rPr>
          <w:sz w:val="28"/>
          <w:szCs w:val="28"/>
        </w:rPr>
      </w:pPr>
      <w:r w:rsidRPr="003175FE">
        <w:rPr>
          <w:sz w:val="28"/>
          <w:szCs w:val="28"/>
        </w:rPr>
        <w:t>Показатель</w:t>
      </w:r>
      <w:r w:rsidR="00CB7271">
        <w:rPr>
          <w:sz w:val="28"/>
          <w:szCs w:val="28"/>
        </w:rPr>
        <w:t>,</w:t>
      </w:r>
      <w:r w:rsidRPr="003175FE">
        <w:rPr>
          <w:sz w:val="28"/>
          <w:szCs w:val="28"/>
        </w:rPr>
        <w:t xml:space="preserve"> характеризующий объем государственной услуги</w:t>
      </w:r>
      <w:r w:rsidR="00E05014" w:rsidRPr="003175FE">
        <w:rPr>
          <w:sz w:val="28"/>
          <w:szCs w:val="28"/>
        </w:rPr>
        <w:t>:</w:t>
      </w:r>
      <w:r w:rsidRPr="003175FE">
        <w:rPr>
          <w:sz w:val="28"/>
          <w:szCs w:val="28"/>
        </w:rPr>
        <w:t xml:space="preserve"> количество документов</w:t>
      </w:r>
      <w:r w:rsidR="0049373E" w:rsidRPr="003175FE">
        <w:rPr>
          <w:sz w:val="28"/>
          <w:szCs w:val="28"/>
        </w:rPr>
        <w:t>,</w:t>
      </w:r>
      <w:r w:rsidRPr="003175FE">
        <w:rPr>
          <w:sz w:val="28"/>
          <w:szCs w:val="28"/>
        </w:rPr>
        <w:t xml:space="preserve"> наход</w:t>
      </w:r>
      <w:r w:rsidR="0055482D">
        <w:rPr>
          <w:sz w:val="28"/>
          <w:szCs w:val="28"/>
        </w:rPr>
        <w:t>ящихся в библиотеке на 1.01.2020</w:t>
      </w:r>
      <w:r w:rsidRPr="003175FE">
        <w:rPr>
          <w:sz w:val="28"/>
          <w:szCs w:val="28"/>
        </w:rPr>
        <w:t xml:space="preserve"> г.</w:t>
      </w:r>
      <w:r w:rsidR="00CB7271" w:rsidRPr="003175FE">
        <w:rPr>
          <w:sz w:val="28"/>
          <w:szCs w:val="28"/>
        </w:rPr>
        <w:t xml:space="preserve"> </w:t>
      </w:r>
      <w:r w:rsidR="00CB7271">
        <w:rPr>
          <w:sz w:val="28"/>
          <w:szCs w:val="28"/>
        </w:rPr>
        <w:t xml:space="preserve">– </w:t>
      </w:r>
      <w:r w:rsidR="005E79FB">
        <w:rPr>
          <w:sz w:val="28"/>
          <w:szCs w:val="28"/>
        </w:rPr>
        <w:t>1215101, план 1215101</w:t>
      </w:r>
      <w:r w:rsidR="00E05014" w:rsidRPr="003175FE">
        <w:rPr>
          <w:sz w:val="28"/>
          <w:szCs w:val="28"/>
        </w:rPr>
        <w:t xml:space="preserve"> документов.</w:t>
      </w:r>
      <w:r w:rsidRPr="003175FE">
        <w:rPr>
          <w:sz w:val="28"/>
          <w:szCs w:val="28"/>
        </w:rPr>
        <w:t xml:space="preserve"> </w:t>
      </w:r>
    </w:p>
    <w:p w14:paraId="7D29103C" w14:textId="77777777" w:rsidR="00892CE4" w:rsidRPr="003175FE" w:rsidRDefault="00892CE4" w:rsidP="0049373E">
      <w:pPr>
        <w:ind w:firstLine="709"/>
        <w:jc w:val="both"/>
        <w:rPr>
          <w:b/>
          <w:sz w:val="28"/>
          <w:szCs w:val="28"/>
        </w:rPr>
      </w:pPr>
      <w:r w:rsidRPr="003175FE">
        <w:rPr>
          <w:sz w:val="28"/>
          <w:szCs w:val="28"/>
        </w:rPr>
        <w:t>Подразумевается постановка на учет, снятие с учета, оформление выбытия</w:t>
      </w:r>
      <w:r w:rsidR="0049373E" w:rsidRPr="003175FE">
        <w:rPr>
          <w:sz w:val="28"/>
          <w:szCs w:val="28"/>
        </w:rPr>
        <w:t>,</w:t>
      </w:r>
      <w:r w:rsidRPr="003175FE">
        <w:rPr>
          <w:sz w:val="28"/>
          <w:szCs w:val="28"/>
        </w:rPr>
        <w:t xml:space="preserve"> списание документов, редактирование</w:t>
      </w:r>
      <w:r w:rsidRPr="003175FE">
        <w:rPr>
          <w:b/>
          <w:sz w:val="28"/>
          <w:szCs w:val="28"/>
        </w:rPr>
        <w:t xml:space="preserve"> </w:t>
      </w:r>
      <w:r w:rsidRPr="003175FE">
        <w:rPr>
          <w:sz w:val="28"/>
          <w:szCs w:val="28"/>
        </w:rPr>
        <w:t>карточного каталога</w:t>
      </w:r>
      <w:r w:rsidRPr="003175FE">
        <w:rPr>
          <w:b/>
          <w:sz w:val="28"/>
          <w:szCs w:val="28"/>
        </w:rPr>
        <w:t>.</w:t>
      </w:r>
    </w:p>
    <w:p w14:paraId="2B60D498" w14:textId="77777777" w:rsidR="00892CE4" w:rsidRPr="003175FE" w:rsidRDefault="00892CE4" w:rsidP="00892CE4">
      <w:pPr>
        <w:ind w:firstLine="709"/>
        <w:jc w:val="both"/>
        <w:rPr>
          <w:b/>
          <w:sz w:val="28"/>
          <w:szCs w:val="28"/>
        </w:rPr>
      </w:pPr>
      <w:r w:rsidRPr="003175FE">
        <w:rPr>
          <w:b/>
          <w:sz w:val="28"/>
          <w:szCs w:val="28"/>
        </w:rPr>
        <w:t xml:space="preserve">Работа </w:t>
      </w:r>
      <w:r w:rsidR="000F5761">
        <w:rPr>
          <w:sz w:val="28"/>
          <w:szCs w:val="28"/>
        </w:rPr>
        <w:t>"</w:t>
      </w:r>
      <w:r w:rsidRPr="003175FE">
        <w:rPr>
          <w:b/>
          <w:sz w:val="28"/>
          <w:szCs w:val="28"/>
        </w:rPr>
        <w:t xml:space="preserve">Библиографическая обработка </w:t>
      </w:r>
      <w:r w:rsidR="000F5761">
        <w:rPr>
          <w:b/>
          <w:sz w:val="28"/>
          <w:szCs w:val="28"/>
        </w:rPr>
        <w:t>документов и создание каталогов</w:t>
      </w:r>
      <w:r w:rsidR="000F5761">
        <w:rPr>
          <w:sz w:val="28"/>
          <w:szCs w:val="28"/>
        </w:rPr>
        <w:t>"</w:t>
      </w:r>
    </w:p>
    <w:p w14:paraId="3CC89C5E" w14:textId="77777777" w:rsidR="00892CE4" w:rsidRPr="003175FE" w:rsidRDefault="00892CE4" w:rsidP="00892CE4">
      <w:pPr>
        <w:ind w:firstLine="709"/>
        <w:jc w:val="both"/>
        <w:rPr>
          <w:b/>
          <w:sz w:val="28"/>
          <w:szCs w:val="28"/>
        </w:rPr>
      </w:pPr>
      <w:r w:rsidRPr="003175FE">
        <w:rPr>
          <w:sz w:val="28"/>
          <w:szCs w:val="28"/>
        </w:rPr>
        <w:t>Показатель</w:t>
      </w:r>
      <w:r w:rsidR="0049373E" w:rsidRPr="003175FE">
        <w:rPr>
          <w:sz w:val="28"/>
          <w:szCs w:val="28"/>
        </w:rPr>
        <w:t>,</w:t>
      </w:r>
      <w:r w:rsidRPr="003175FE">
        <w:rPr>
          <w:sz w:val="28"/>
          <w:szCs w:val="28"/>
        </w:rPr>
        <w:t xml:space="preserve"> характеризующий объем государственной работы</w:t>
      </w:r>
      <w:r w:rsidR="00FD7185" w:rsidRPr="003175FE">
        <w:rPr>
          <w:sz w:val="28"/>
          <w:szCs w:val="28"/>
        </w:rPr>
        <w:t>:</w:t>
      </w:r>
      <w:r w:rsidR="002563A3" w:rsidRPr="003175FE">
        <w:rPr>
          <w:sz w:val="28"/>
          <w:szCs w:val="28"/>
        </w:rPr>
        <w:t xml:space="preserve"> </w:t>
      </w:r>
      <w:r w:rsidR="00CB7271">
        <w:rPr>
          <w:sz w:val="28"/>
          <w:szCs w:val="28"/>
        </w:rPr>
        <w:t xml:space="preserve">количество </w:t>
      </w:r>
      <w:r w:rsidR="00CB7271" w:rsidRPr="003175FE">
        <w:rPr>
          <w:sz w:val="28"/>
          <w:szCs w:val="28"/>
        </w:rPr>
        <w:t xml:space="preserve">новых поступлений, введенных в электронный каталог </w:t>
      </w:r>
      <w:r w:rsidR="00CB7271">
        <w:rPr>
          <w:sz w:val="28"/>
          <w:szCs w:val="28"/>
        </w:rPr>
        <w:t xml:space="preserve">– </w:t>
      </w:r>
      <w:r w:rsidR="005E79FB">
        <w:rPr>
          <w:sz w:val="28"/>
          <w:szCs w:val="28"/>
        </w:rPr>
        <w:t>2755</w:t>
      </w:r>
      <w:r w:rsidR="00CB7271">
        <w:rPr>
          <w:sz w:val="28"/>
          <w:szCs w:val="28"/>
        </w:rPr>
        <w:t xml:space="preserve"> экземпляров, план</w:t>
      </w:r>
      <w:r w:rsidR="006D2D4D" w:rsidRPr="003175FE">
        <w:rPr>
          <w:sz w:val="28"/>
          <w:szCs w:val="28"/>
        </w:rPr>
        <w:t xml:space="preserve"> 2</w:t>
      </w:r>
      <w:r w:rsidR="005E79FB">
        <w:rPr>
          <w:sz w:val="28"/>
          <w:szCs w:val="28"/>
        </w:rPr>
        <w:t>755</w:t>
      </w:r>
      <w:r w:rsidRPr="003175FE">
        <w:rPr>
          <w:sz w:val="28"/>
          <w:szCs w:val="28"/>
        </w:rPr>
        <w:t xml:space="preserve"> экземпляров.</w:t>
      </w:r>
    </w:p>
    <w:p w14:paraId="7723911F" w14:textId="77777777" w:rsidR="006B1DFC" w:rsidRPr="003175FE" w:rsidRDefault="006B1DFC" w:rsidP="006B1DFC">
      <w:pPr>
        <w:ind w:firstLine="709"/>
        <w:jc w:val="both"/>
        <w:rPr>
          <w:b/>
          <w:sz w:val="28"/>
          <w:szCs w:val="28"/>
        </w:rPr>
      </w:pPr>
      <w:r w:rsidRPr="003175FE">
        <w:rPr>
          <w:b/>
          <w:sz w:val="28"/>
          <w:szCs w:val="28"/>
        </w:rPr>
        <w:t xml:space="preserve">Работа </w:t>
      </w:r>
      <w:r w:rsidR="000F5761">
        <w:rPr>
          <w:sz w:val="28"/>
          <w:szCs w:val="28"/>
        </w:rPr>
        <w:t>"</w:t>
      </w:r>
      <w:r w:rsidRPr="003175FE">
        <w:rPr>
          <w:b/>
          <w:sz w:val="28"/>
          <w:szCs w:val="28"/>
        </w:rPr>
        <w:t>Методическое обеспечение в области библиотечного дела</w:t>
      </w:r>
      <w:r w:rsidR="000F5761">
        <w:rPr>
          <w:sz w:val="28"/>
          <w:szCs w:val="28"/>
        </w:rPr>
        <w:t>"</w:t>
      </w:r>
      <w:r w:rsidRPr="003175FE">
        <w:rPr>
          <w:b/>
          <w:sz w:val="28"/>
          <w:szCs w:val="28"/>
        </w:rPr>
        <w:t xml:space="preserve"> </w:t>
      </w:r>
    </w:p>
    <w:p w14:paraId="2A833D56" w14:textId="77777777" w:rsidR="006B1DFC" w:rsidRPr="003175FE" w:rsidRDefault="006B1DFC" w:rsidP="006B1DFC">
      <w:pPr>
        <w:ind w:firstLine="709"/>
        <w:jc w:val="both"/>
        <w:rPr>
          <w:sz w:val="28"/>
          <w:szCs w:val="28"/>
        </w:rPr>
      </w:pPr>
      <w:r w:rsidRPr="003175FE">
        <w:rPr>
          <w:sz w:val="28"/>
          <w:szCs w:val="28"/>
        </w:rPr>
        <w:t>Показатель</w:t>
      </w:r>
      <w:r w:rsidR="00CB7271">
        <w:rPr>
          <w:sz w:val="28"/>
          <w:szCs w:val="28"/>
        </w:rPr>
        <w:t>,</w:t>
      </w:r>
      <w:r w:rsidRPr="003175FE">
        <w:rPr>
          <w:sz w:val="28"/>
          <w:szCs w:val="28"/>
        </w:rPr>
        <w:t xml:space="preserve"> характеризующий объем государственной работы: </w:t>
      </w:r>
      <w:r w:rsidR="00CB7271">
        <w:rPr>
          <w:sz w:val="28"/>
          <w:szCs w:val="28"/>
        </w:rPr>
        <w:t xml:space="preserve">количество </w:t>
      </w:r>
      <w:r w:rsidR="00CB7271" w:rsidRPr="003175FE">
        <w:rPr>
          <w:sz w:val="28"/>
          <w:szCs w:val="28"/>
        </w:rPr>
        <w:t>методических мероприятий статистического, творческого и обучающего характера</w:t>
      </w:r>
      <w:r w:rsidR="00CB7271">
        <w:rPr>
          <w:sz w:val="28"/>
          <w:szCs w:val="28"/>
        </w:rPr>
        <w:t xml:space="preserve"> –</w:t>
      </w:r>
      <w:r w:rsidR="00CB7271" w:rsidRPr="003175FE">
        <w:rPr>
          <w:sz w:val="28"/>
          <w:szCs w:val="28"/>
        </w:rPr>
        <w:t xml:space="preserve"> </w:t>
      </w:r>
      <w:r w:rsidRPr="003175FE">
        <w:rPr>
          <w:sz w:val="28"/>
          <w:szCs w:val="28"/>
        </w:rPr>
        <w:t>104</w:t>
      </w:r>
      <w:r w:rsidR="00CB7271">
        <w:rPr>
          <w:sz w:val="28"/>
          <w:szCs w:val="28"/>
        </w:rPr>
        <w:t xml:space="preserve"> </w:t>
      </w:r>
      <w:r w:rsidRPr="003175FE">
        <w:rPr>
          <w:sz w:val="28"/>
          <w:szCs w:val="28"/>
        </w:rPr>
        <w:t>(план 104).</w:t>
      </w:r>
    </w:p>
    <w:p w14:paraId="07D4D573" w14:textId="77777777" w:rsidR="00892CE4" w:rsidRPr="003175FE" w:rsidRDefault="00892CE4" w:rsidP="00892CE4"/>
    <w:p w14:paraId="0B0D6204" w14:textId="77777777" w:rsidR="00481961" w:rsidRPr="003175FE" w:rsidRDefault="00F073FD" w:rsidP="00F073FD">
      <w:pPr>
        <w:spacing w:before="100" w:beforeAutospacing="1" w:after="100" w:afterAutospacing="1"/>
        <w:ind w:left="709"/>
        <w:rPr>
          <w:b/>
          <w:sz w:val="28"/>
          <w:szCs w:val="28"/>
        </w:rPr>
      </w:pPr>
      <w:r>
        <w:rPr>
          <w:b/>
          <w:sz w:val="28"/>
          <w:szCs w:val="28"/>
        </w:rPr>
        <w:t xml:space="preserve">2. </w:t>
      </w:r>
      <w:r w:rsidR="00481961" w:rsidRPr="003175FE">
        <w:rPr>
          <w:b/>
          <w:sz w:val="28"/>
          <w:szCs w:val="28"/>
        </w:rPr>
        <w:t xml:space="preserve">Приоритетные </w:t>
      </w:r>
      <w:r w:rsidR="006956D2" w:rsidRPr="003175FE">
        <w:rPr>
          <w:b/>
          <w:sz w:val="28"/>
          <w:szCs w:val="28"/>
        </w:rPr>
        <w:t>на</w:t>
      </w:r>
      <w:r w:rsidR="00B71AF9" w:rsidRPr="003175FE">
        <w:rPr>
          <w:b/>
          <w:sz w:val="28"/>
          <w:szCs w:val="28"/>
        </w:rPr>
        <w:t>правления де</w:t>
      </w:r>
      <w:r w:rsidR="0049373E" w:rsidRPr="003175FE">
        <w:rPr>
          <w:b/>
          <w:sz w:val="28"/>
          <w:szCs w:val="28"/>
        </w:rPr>
        <w:t xml:space="preserve">ятельности </w:t>
      </w:r>
      <w:r w:rsidR="00A9440F">
        <w:rPr>
          <w:b/>
          <w:sz w:val="28"/>
          <w:szCs w:val="28"/>
        </w:rPr>
        <w:t>в 2019</w:t>
      </w:r>
      <w:r w:rsidR="00B8381A" w:rsidRPr="003175FE">
        <w:rPr>
          <w:b/>
          <w:sz w:val="28"/>
          <w:szCs w:val="28"/>
        </w:rPr>
        <w:t xml:space="preserve"> </w:t>
      </w:r>
      <w:r w:rsidR="00481961" w:rsidRPr="003175FE">
        <w:rPr>
          <w:b/>
          <w:sz w:val="28"/>
          <w:szCs w:val="28"/>
        </w:rPr>
        <w:t>году</w:t>
      </w:r>
    </w:p>
    <w:p w14:paraId="1B75E0A3" w14:textId="77777777" w:rsidR="008E2848" w:rsidRPr="003175FE" w:rsidRDefault="002A2CD0" w:rsidP="008E2848">
      <w:pPr>
        <w:ind w:firstLine="709"/>
        <w:jc w:val="both"/>
        <w:rPr>
          <w:i/>
          <w:sz w:val="28"/>
          <w:szCs w:val="28"/>
        </w:rPr>
      </w:pPr>
      <w:r w:rsidRPr="003175FE">
        <w:rPr>
          <w:sz w:val="28"/>
          <w:szCs w:val="28"/>
        </w:rPr>
        <w:t>Ориентирами в соде</w:t>
      </w:r>
      <w:r w:rsidR="00CA1E32" w:rsidRPr="003175FE">
        <w:rPr>
          <w:sz w:val="28"/>
          <w:szCs w:val="28"/>
        </w:rPr>
        <w:t xml:space="preserve">ржании работы библиотеки считались </w:t>
      </w:r>
      <w:r w:rsidR="00642270">
        <w:rPr>
          <w:sz w:val="28"/>
          <w:szCs w:val="28"/>
        </w:rPr>
        <w:t xml:space="preserve">следующие события и </w:t>
      </w:r>
      <w:r w:rsidRPr="003175FE">
        <w:rPr>
          <w:sz w:val="28"/>
          <w:szCs w:val="28"/>
        </w:rPr>
        <w:t>даты</w:t>
      </w:r>
      <w:r w:rsidRPr="003175FE">
        <w:rPr>
          <w:i/>
          <w:sz w:val="28"/>
          <w:szCs w:val="28"/>
        </w:rPr>
        <w:t>:</w:t>
      </w:r>
    </w:p>
    <w:p w14:paraId="14379500" w14:textId="77777777" w:rsidR="00642270" w:rsidRDefault="00642270" w:rsidP="00642270">
      <w:pPr>
        <w:tabs>
          <w:tab w:val="left" w:pos="900"/>
        </w:tabs>
        <w:spacing w:line="360" w:lineRule="auto"/>
        <w:ind w:firstLine="540"/>
        <w:jc w:val="center"/>
        <w:outlineLvl w:val="0"/>
        <w:rPr>
          <w:sz w:val="28"/>
          <w:szCs w:val="28"/>
        </w:rPr>
      </w:pPr>
      <w:r w:rsidRPr="00250535">
        <w:rPr>
          <w:sz w:val="28"/>
          <w:szCs w:val="28"/>
          <w:u w:val="single"/>
        </w:rPr>
        <w:t>Памятные даты Российской Федерации:</w:t>
      </w:r>
    </w:p>
    <w:p w14:paraId="335BD4ED" w14:textId="77777777" w:rsidR="00986B19" w:rsidRPr="0004557D" w:rsidRDefault="00986B19" w:rsidP="00986B19">
      <w:pPr>
        <w:autoSpaceDE w:val="0"/>
        <w:autoSpaceDN w:val="0"/>
        <w:adjustRightInd w:val="0"/>
        <w:ind w:left="540" w:firstLine="594"/>
        <w:jc w:val="both"/>
        <w:rPr>
          <w:sz w:val="28"/>
          <w:szCs w:val="28"/>
        </w:rPr>
      </w:pPr>
      <w:r w:rsidRPr="0004557D">
        <w:rPr>
          <w:sz w:val="28"/>
          <w:szCs w:val="28"/>
        </w:rPr>
        <w:t xml:space="preserve">Об объявлении в Содружестве Независимых Государств </w:t>
      </w:r>
      <w:r w:rsidRPr="0004557D">
        <w:rPr>
          <w:b/>
          <w:sz w:val="28"/>
          <w:szCs w:val="28"/>
        </w:rPr>
        <w:t>2019 года Годом книги</w:t>
      </w:r>
      <w:r w:rsidRPr="0004557D">
        <w:rPr>
          <w:sz w:val="28"/>
          <w:szCs w:val="28"/>
        </w:rPr>
        <w:t xml:space="preserve">, </w:t>
      </w:r>
      <w:r w:rsidRPr="0004557D">
        <w:rPr>
          <w:b/>
          <w:sz w:val="28"/>
          <w:szCs w:val="28"/>
        </w:rPr>
        <w:t>2020 года - Годом 75-летия Победы</w:t>
      </w:r>
      <w:r w:rsidRPr="0004557D">
        <w:rPr>
          <w:sz w:val="28"/>
          <w:szCs w:val="28"/>
        </w:rPr>
        <w:t xml:space="preserve"> </w:t>
      </w:r>
      <w:r w:rsidRPr="00C47187">
        <w:rPr>
          <w:b/>
          <w:sz w:val="28"/>
          <w:szCs w:val="28"/>
        </w:rPr>
        <w:t>в</w:t>
      </w:r>
      <w:r w:rsidRPr="0004557D">
        <w:rPr>
          <w:sz w:val="28"/>
          <w:szCs w:val="28"/>
        </w:rPr>
        <w:t xml:space="preserve"> </w:t>
      </w:r>
      <w:r w:rsidRPr="0004557D">
        <w:rPr>
          <w:b/>
          <w:sz w:val="28"/>
          <w:szCs w:val="28"/>
        </w:rPr>
        <w:t>Великой Отечественной войне 1941 - 1945 годов</w:t>
      </w:r>
      <w:r w:rsidRPr="0004557D">
        <w:rPr>
          <w:sz w:val="28"/>
          <w:szCs w:val="28"/>
        </w:rPr>
        <w:t xml:space="preserve"> (Принято в г. Сочи 11.10.2017) : Решение Совета глав государств СНГ // КонсультантПлюс</w:t>
      </w:r>
    </w:p>
    <w:p w14:paraId="65045D37" w14:textId="77777777" w:rsidR="00986B19" w:rsidRPr="0004557D" w:rsidRDefault="00986B19" w:rsidP="00986B19">
      <w:pPr>
        <w:autoSpaceDE w:val="0"/>
        <w:autoSpaceDN w:val="0"/>
        <w:adjustRightInd w:val="0"/>
        <w:ind w:left="567" w:firstLine="567"/>
        <w:jc w:val="both"/>
        <w:rPr>
          <w:sz w:val="28"/>
          <w:szCs w:val="28"/>
        </w:rPr>
      </w:pPr>
    </w:p>
    <w:p w14:paraId="7378EE01" w14:textId="77777777" w:rsidR="00986B19" w:rsidRPr="0004557D" w:rsidRDefault="00986B19" w:rsidP="00986B19">
      <w:pPr>
        <w:autoSpaceDE w:val="0"/>
        <w:autoSpaceDN w:val="0"/>
        <w:adjustRightInd w:val="0"/>
        <w:ind w:left="540" w:firstLine="594"/>
        <w:jc w:val="both"/>
        <w:rPr>
          <w:sz w:val="28"/>
          <w:szCs w:val="28"/>
        </w:rPr>
      </w:pPr>
      <w:r>
        <w:rPr>
          <w:b/>
          <w:sz w:val="28"/>
          <w:szCs w:val="28"/>
        </w:rPr>
        <w:t>О праздновании 100-</w:t>
      </w:r>
      <w:r w:rsidRPr="0004557D">
        <w:rPr>
          <w:b/>
          <w:sz w:val="28"/>
          <w:szCs w:val="28"/>
        </w:rPr>
        <w:t>летия со дня рождения М.Т. Калашникова</w:t>
      </w:r>
      <w:r w:rsidRPr="0004557D">
        <w:rPr>
          <w:sz w:val="28"/>
          <w:szCs w:val="28"/>
        </w:rPr>
        <w:t xml:space="preserve"> : указ Президента РФ от 03.10.2016 N 518 // Собрание законодательства РФ. – 2016, N 41. – ст. 5804</w:t>
      </w:r>
    </w:p>
    <w:p w14:paraId="014F9334" w14:textId="77777777" w:rsidR="00986B19" w:rsidRPr="0004557D" w:rsidRDefault="00986B19" w:rsidP="00986B19">
      <w:pPr>
        <w:autoSpaceDE w:val="0"/>
        <w:autoSpaceDN w:val="0"/>
        <w:adjustRightInd w:val="0"/>
        <w:ind w:left="567" w:firstLine="567"/>
        <w:jc w:val="both"/>
        <w:rPr>
          <w:sz w:val="28"/>
          <w:szCs w:val="28"/>
        </w:rPr>
      </w:pPr>
      <w:r w:rsidRPr="0004557D">
        <w:rPr>
          <w:b/>
          <w:sz w:val="28"/>
          <w:szCs w:val="28"/>
        </w:rPr>
        <w:t>Об увековечении памяти Д.А. Гранина и праздновании 100-летия со дня его рождения</w:t>
      </w:r>
      <w:r w:rsidRPr="0004557D">
        <w:rPr>
          <w:sz w:val="28"/>
          <w:szCs w:val="28"/>
        </w:rPr>
        <w:t xml:space="preserve"> : указ Президента РФ от 21.12.2017 N 619 // Собрание законодательства РФ. – 2017. – N 52 (ч. I). – ст. 8117</w:t>
      </w:r>
    </w:p>
    <w:p w14:paraId="64CEE8A9" w14:textId="77777777" w:rsidR="00986B19" w:rsidRPr="00957169" w:rsidRDefault="00986B19" w:rsidP="00986B19">
      <w:pPr>
        <w:autoSpaceDE w:val="0"/>
        <w:autoSpaceDN w:val="0"/>
        <w:adjustRightInd w:val="0"/>
        <w:ind w:left="284" w:firstLine="425"/>
        <w:jc w:val="both"/>
        <w:rPr>
          <w:b/>
          <w:bCs/>
          <w:iCs/>
        </w:rPr>
      </w:pPr>
    </w:p>
    <w:p w14:paraId="70C09321" w14:textId="77777777" w:rsidR="00986B19" w:rsidRDefault="00986B19" w:rsidP="00986B19">
      <w:pPr>
        <w:spacing w:line="360" w:lineRule="auto"/>
        <w:ind w:left="1440" w:firstLine="1254"/>
        <w:rPr>
          <w:sz w:val="28"/>
          <w:szCs w:val="28"/>
        </w:rPr>
      </w:pPr>
      <w:r w:rsidRPr="00250535">
        <w:rPr>
          <w:sz w:val="28"/>
          <w:szCs w:val="28"/>
          <w:u w:val="single"/>
        </w:rPr>
        <w:t>Памятные даты</w:t>
      </w:r>
      <w:r>
        <w:rPr>
          <w:sz w:val="28"/>
          <w:szCs w:val="28"/>
          <w:u w:val="single"/>
        </w:rPr>
        <w:t xml:space="preserve"> Краснодарского края</w:t>
      </w:r>
      <w:r w:rsidRPr="00250535">
        <w:rPr>
          <w:sz w:val="28"/>
          <w:szCs w:val="28"/>
          <w:u w:val="single"/>
        </w:rPr>
        <w:t>:</w:t>
      </w:r>
    </w:p>
    <w:p w14:paraId="26D94855" w14:textId="77777777" w:rsidR="00986B19" w:rsidRPr="00986B19" w:rsidRDefault="00C47187" w:rsidP="00986B19">
      <w:pPr>
        <w:ind w:left="851"/>
        <w:rPr>
          <w:sz w:val="28"/>
          <w:szCs w:val="28"/>
        </w:rPr>
      </w:pPr>
      <w:r>
        <w:rPr>
          <w:b/>
          <w:sz w:val="28"/>
          <w:szCs w:val="28"/>
        </w:rPr>
        <w:t xml:space="preserve">    </w:t>
      </w:r>
      <w:r w:rsidR="00986B19" w:rsidRPr="0004557D">
        <w:rPr>
          <w:b/>
          <w:sz w:val="28"/>
          <w:szCs w:val="28"/>
        </w:rPr>
        <w:t xml:space="preserve">170 лет со дня рождения Ф.А. Щербины (1849-1936) </w:t>
      </w:r>
      <w:r w:rsidR="00986B19" w:rsidRPr="00986B19">
        <w:rPr>
          <w:sz w:val="28"/>
          <w:szCs w:val="28"/>
        </w:rPr>
        <w:t>общественного деятеля, историка;</w:t>
      </w:r>
    </w:p>
    <w:p w14:paraId="78B8BBB8" w14:textId="77777777" w:rsidR="00986B19" w:rsidRPr="0004557D" w:rsidRDefault="00986B19" w:rsidP="00986B19">
      <w:pPr>
        <w:autoSpaceDE w:val="0"/>
        <w:autoSpaceDN w:val="0"/>
        <w:adjustRightInd w:val="0"/>
        <w:ind w:firstLine="567"/>
        <w:jc w:val="center"/>
        <w:rPr>
          <w:b/>
          <w:sz w:val="28"/>
          <w:szCs w:val="28"/>
        </w:rPr>
      </w:pPr>
      <w:r w:rsidRPr="0004557D">
        <w:rPr>
          <w:b/>
          <w:sz w:val="28"/>
          <w:szCs w:val="28"/>
        </w:rPr>
        <w:t>220 лет со дня рождения наказного атамана Я.Г. Кухаренко (1799-1862)</w:t>
      </w:r>
      <w:r>
        <w:rPr>
          <w:b/>
          <w:sz w:val="28"/>
          <w:szCs w:val="28"/>
        </w:rPr>
        <w:t>.</w:t>
      </w:r>
    </w:p>
    <w:p w14:paraId="62066FB0" w14:textId="77777777" w:rsidR="00986B19" w:rsidRDefault="00986B19" w:rsidP="00C32EC2">
      <w:pPr>
        <w:pStyle w:val="a4"/>
        <w:ind w:right="-1" w:firstLine="360"/>
        <w:jc w:val="both"/>
        <w:rPr>
          <w:rFonts w:ascii="Times New Roman" w:hAnsi="Times New Roman"/>
          <w:sz w:val="28"/>
          <w:szCs w:val="28"/>
        </w:rPr>
      </w:pPr>
    </w:p>
    <w:p w14:paraId="2BF797DE" w14:textId="77777777" w:rsidR="00C32EC2" w:rsidRPr="003175FE" w:rsidRDefault="00C32EC2" w:rsidP="00C32EC2">
      <w:pPr>
        <w:pStyle w:val="a4"/>
        <w:ind w:right="-1" w:firstLine="360"/>
        <w:jc w:val="both"/>
        <w:rPr>
          <w:rFonts w:ascii="Times New Roman" w:hAnsi="Times New Roman"/>
          <w:sz w:val="28"/>
          <w:szCs w:val="28"/>
        </w:rPr>
      </w:pPr>
      <w:r w:rsidRPr="003175FE">
        <w:rPr>
          <w:rFonts w:ascii="Times New Roman" w:hAnsi="Times New Roman"/>
          <w:sz w:val="28"/>
          <w:szCs w:val="28"/>
        </w:rPr>
        <w:t>Основными направления</w:t>
      </w:r>
      <w:r w:rsidR="00CB7271">
        <w:rPr>
          <w:rFonts w:ascii="Times New Roman" w:hAnsi="Times New Roman"/>
          <w:sz w:val="28"/>
          <w:szCs w:val="28"/>
        </w:rPr>
        <w:t>ми</w:t>
      </w:r>
      <w:r w:rsidRPr="003175FE">
        <w:rPr>
          <w:rFonts w:ascii="Times New Roman" w:hAnsi="Times New Roman"/>
          <w:sz w:val="28"/>
          <w:szCs w:val="28"/>
        </w:rPr>
        <w:t xml:space="preserve"> деятельности библиотеки являлись:</w:t>
      </w:r>
    </w:p>
    <w:p w14:paraId="5489ECD3" w14:textId="77777777" w:rsidR="006E2963" w:rsidRPr="003175FE" w:rsidRDefault="006E2963" w:rsidP="00C32EC2">
      <w:pPr>
        <w:numPr>
          <w:ilvl w:val="0"/>
          <w:numId w:val="16"/>
        </w:numPr>
        <w:tabs>
          <w:tab w:val="clear" w:pos="720"/>
          <w:tab w:val="num" w:pos="0"/>
        </w:tabs>
        <w:ind w:left="0" w:firstLine="0"/>
        <w:rPr>
          <w:sz w:val="28"/>
          <w:szCs w:val="28"/>
        </w:rPr>
      </w:pPr>
      <w:r w:rsidRPr="003175FE">
        <w:rPr>
          <w:sz w:val="28"/>
          <w:szCs w:val="28"/>
        </w:rPr>
        <w:t>Формирование гражданско-патриотической позиции населения</w:t>
      </w:r>
      <w:r w:rsidR="00311AB7" w:rsidRPr="003175FE">
        <w:rPr>
          <w:sz w:val="28"/>
          <w:szCs w:val="28"/>
        </w:rPr>
        <w:t>;</w:t>
      </w:r>
      <w:r w:rsidRPr="003175FE">
        <w:rPr>
          <w:sz w:val="28"/>
          <w:szCs w:val="28"/>
        </w:rPr>
        <w:t xml:space="preserve"> </w:t>
      </w:r>
    </w:p>
    <w:p w14:paraId="4A4F37F0" w14:textId="77777777" w:rsidR="006E2963" w:rsidRPr="003175FE" w:rsidRDefault="006E2963" w:rsidP="00C32EC2">
      <w:pPr>
        <w:numPr>
          <w:ilvl w:val="0"/>
          <w:numId w:val="16"/>
        </w:numPr>
        <w:tabs>
          <w:tab w:val="clear" w:pos="720"/>
          <w:tab w:val="num" w:pos="0"/>
        </w:tabs>
        <w:ind w:left="0" w:firstLine="0"/>
        <w:jc w:val="both"/>
        <w:rPr>
          <w:sz w:val="28"/>
          <w:szCs w:val="28"/>
        </w:rPr>
      </w:pPr>
      <w:r w:rsidRPr="003175FE">
        <w:rPr>
          <w:sz w:val="28"/>
          <w:szCs w:val="28"/>
        </w:rPr>
        <w:t>Духовность. Нравственность. Милосердие. Работа с социально-незащищенными слоями населения, пользователями с ограниченными возможностями здоровья</w:t>
      </w:r>
      <w:r w:rsidR="00311AB7" w:rsidRPr="003175FE">
        <w:rPr>
          <w:sz w:val="28"/>
          <w:szCs w:val="28"/>
        </w:rPr>
        <w:t>;</w:t>
      </w:r>
    </w:p>
    <w:p w14:paraId="5C21D17F" w14:textId="77777777" w:rsidR="006E2963" w:rsidRPr="003175FE" w:rsidRDefault="006E2963" w:rsidP="00C32EC2">
      <w:pPr>
        <w:numPr>
          <w:ilvl w:val="0"/>
          <w:numId w:val="16"/>
        </w:numPr>
        <w:tabs>
          <w:tab w:val="clear" w:pos="720"/>
          <w:tab w:val="num" w:pos="0"/>
        </w:tabs>
        <w:ind w:left="0" w:firstLine="0"/>
        <w:jc w:val="both"/>
        <w:rPr>
          <w:sz w:val="28"/>
          <w:szCs w:val="28"/>
        </w:rPr>
      </w:pPr>
      <w:r w:rsidRPr="003175FE">
        <w:rPr>
          <w:sz w:val="28"/>
          <w:szCs w:val="28"/>
        </w:rPr>
        <w:t>Книга и семья. Формирование культуры семейных отношений. Гендерное равенство</w:t>
      </w:r>
      <w:r w:rsidR="00311AB7" w:rsidRPr="003175FE">
        <w:rPr>
          <w:sz w:val="28"/>
          <w:szCs w:val="28"/>
        </w:rPr>
        <w:t>;</w:t>
      </w:r>
    </w:p>
    <w:p w14:paraId="186ED0C7" w14:textId="77777777" w:rsidR="006E2963" w:rsidRPr="003175FE" w:rsidRDefault="006E2963" w:rsidP="00311AB7">
      <w:pPr>
        <w:pStyle w:val="ab"/>
        <w:numPr>
          <w:ilvl w:val="0"/>
          <w:numId w:val="16"/>
        </w:numPr>
        <w:tabs>
          <w:tab w:val="clear" w:pos="720"/>
          <w:tab w:val="num" w:pos="0"/>
        </w:tabs>
        <w:ind w:left="0" w:firstLine="0"/>
        <w:jc w:val="both"/>
        <w:rPr>
          <w:rFonts w:ascii="Times New Roman" w:hAnsi="Times New Roman"/>
          <w:sz w:val="28"/>
          <w:szCs w:val="28"/>
        </w:rPr>
      </w:pPr>
      <w:r w:rsidRPr="003175FE">
        <w:rPr>
          <w:rFonts w:ascii="Times New Roman" w:hAnsi="Times New Roman"/>
          <w:sz w:val="28"/>
          <w:szCs w:val="28"/>
        </w:rPr>
        <w:t>Профилактика асоциальных явлений (наркомания, алкоголизм, курение). Популяризация здорового образа жизни</w:t>
      </w:r>
      <w:r w:rsidR="00311AB7" w:rsidRPr="003175FE">
        <w:rPr>
          <w:rFonts w:ascii="Times New Roman" w:hAnsi="Times New Roman"/>
          <w:sz w:val="28"/>
          <w:szCs w:val="28"/>
        </w:rPr>
        <w:t>;</w:t>
      </w:r>
    </w:p>
    <w:p w14:paraId="6E4C1B63" w14:textId="77777777" w:rsidR="005B5179" w:rsidRDefault="006E2963" w:rsidP="00311AB7">
      <w:pPr>
        <w:pStyle w:val="ab"/>
        <w:numPr>
          <w:ilvl w:val="0"/>
          <w:numId w:val="16"/>
        </w:numPr>
        <w:tabs>
          <w:tab w:val="clear" w:pos="720"/>
        </w:tabs>
        <w:ind w:left="0" w:firstLine="0"/>
        <w:jc w:val="both"/>
        <w:rPr>
          <w:rFonts w:ascii="Times New Roman" w:hAnsi="Times New Roman" w:cs="Times New Roman"/>
          <w:sz w:val="28"/>
          <w:szCs w:val="28"/>
        </w:rPr>
      </w:pPr>
      <w:r w:rsidRPr="003175FE">
        <w:rPr>
          <w:rFonts w:ascii="Times New Roman" w:hAnsi="Times New Roman" w:cs="Times New Roman"/>
          <w:sz w:val="28"/>
          <w:szCs w:val="28"/>
        </w:rPr>
        <w:t xml:space="preserve">Пропаганда </w:t>
      </w:r>
      <w:r w:rsidR="0049373E" w:rsidRPr="003175FE">
        <w:rPr>
          <w:rFonts w:ascii="Times New Roman" w:hAnsi="Times New Roman" w:cs="Times New Roman"/>
          <w:sz w:val="28"/>
          <w:szCs w:val="28"/>
        </w:rPr>
        <w:t>естественнонаучных</w:t>
      </w:r>
      <w:r w:rsidRPr="003175FE">
        <w:rPr>
          <w:rFonts w:ascii="Times New Roman" w:hAnsi="Times New Roman" w:cs="Times New Roman"/>
          <w:sz w:val="28"/>
          <w:szCs w:val="28"/>
        </w:rPr>
        <w:t>, технических знаний</w:t>
      </w:r>
      <w:r w:rsidR="00B779EE" w:rsidRPr="003175FE">
        <w:rPr>
          <w:rFonts w:ascii="Times New Roman" w:hAnsi="Times New Roman" w:cs="Times New Roman"/>
          <w:sz w:val="28"/>
          <w:szCs w:val="28"/>
        </w:rPr>
        <w:t>.</w:t>
      </w:r>
    </w:p>
    <w:p w14:paraId="78C38E89" w14:textId="77777777" w:rsidR="00E5579F" w:rsidRPr="003175FE" w:rsidRDefault="00F073FD" w:rsidP="00F073FD">
      <w:pPr>
        <w:spacing w:before="100" w:beforeAutospacing="1" w:after="100" w:afterAutospacing="1"/>
        <w:ind w:left="709"/>
        <w:rPr>
          <w:b/>
          <w:sz w:val="28"/>
          <w:szCs w:val="28"/>
        </w:rPr>
      </w:pPr>
      <w:r>
        <w:rPr>
          <w:b/>
          <w:sz w:val="28"/>
          <w:szCs w:val="28"/>
        </w:rPr>
        <w:t xml:space="preserve">3. </w:t>
      </w:r>
      <w:r w:rsidR="00E5579F" w:rsidRPr="003175FE">
        <w:rPr>
          <w:b/>
          <w:sz w:val="28"/>
          <w:szCs w:val="28"/>
        </w:rPr>
        <w:t xml:space="preserve">Сравнительные показатели деятельности библиотеки </w:t>
      </w:r>
      <w:r w:rsidR="005E79FB">
        <w:rPr>
          <w:b/>
          <w:sz w:val="28"/>
          <w:szCs w:val="28"/>
        </w:rPr>
        <w:t xml:space="preserve">за 2018-2019 </w:t>
      </w:r>
      <w:r w:rsidR="0070566D" w:rsidRPr="003175FE">
        <w:rPr>
          <w:b/>
          <w:sz w:val="28"/>
          <w:szCs w:val="28"/>
        </w:rPr>
        <w:t xml:space="preserve">годы </w:t>
      </w:r>
    </w:p>
    <w:tbl>
      <w:tblPr>
        <w:tblW w:w="0" w:type="auto"/>
        <w:jc w:val="center"/>
        <w:tblLayout w:type="fixed"/>
        <w:tblLook w:val="0000" w:firstRow="0" w:lastRow="0" w:firstColumn="0" w:lastColumn="0" w:noHBand="0" w:noVBand="0"/>
      </w:tblPr>
      <w:tblGrid>
        <w:gridCol w:w="3030"/>
        <w:gridCol w:w="1379"/>
        <w:gridCol w:w="1456"/>
        <w:gridCol w:w="1418"/>
        <w:gridCol w:w="1133"/>
        <w:gridCol w:w="1044"/>
      </w:tblGrid>
      <w:tr w:rsidR="00763456" w:rsidRPr="003175FE" w14:paraId="75B57B01" w14:textId="77777777" w:rsidTr="005027E6">
        <w:trPr>
          <w:cantSplit/>
          <w:trHeight w:val="165"/>
          <w:jc w:val="center"/>
        </w:trPr>
        <w:tc>
          <w:tcPr>
            <w:tcW w:w="3030" w:type="dxa"/>
            <w:tcBorders>
              <w:top w:val="single" w:sz="4" w:space="0" w:color="000000"/>
              <w:left w:val="single" w:sz="4" w:space="0" w:color="000000"/>
              <w:bottom w:val="single" w:sz="4" w:space="0" w:color="000000"/>
            </w:tcBorders>
          </w:tcPr>
          <w:p w14:paraId="01401B6E" w14:textId="77777777" w:rsidR="00763456" w:rsidRPr="003175FE" w:rsidRDefault="00763456" w:rsidP="00DC2456">
            <w:pPr>
              <w:snapToGrid w:val="0"/>
              <w:jc w:val="center"/>
              <w:rPr>
                <w:b/>
              </w:rPr>
            </w:pPr>
            <w:r w:rsidRPr="003175FE">
              <w:rPr>
                <w:b/>
              </w:rPr>
              <w:t>Показатели</w:t>
            </w:r>
          </w:p>
        </w:tc>
        <w:tc>
          <w:tcPr>
            <w:tcW w:w="1379" w:type="dxa"/>
            <w:tcBorders>
              <w:top w:val="single" w:sz="4" w:space="0" w:color="000000"/>
              <w:left w:val="single" w:sz="4" w:space="0" w:color="000000"/>
              <w:bottom w:val="single" w:sz="4" w:space="0" w:color="000000"/>
            </w:tcBorders>
          </w:tcPr>
          <w:p w14:paraId="1368EF9B" w14:textId="77777777" w:rsidR="00763456" w:rsidRPr="003175FE" w:rsidRDefault="00763456" w:rsidP="00DC2456">
            <w:pPr>
              <w:snapToGrid w:val="0"/>
              <w:jc w:val="center"/>
              <w:rPr>
                <w:b/>
              </w:rPr>
            </w:pPr>
            <w:r w:rsidRPr="003175FE">
              <w:rPr>
                <w:b/>
              </w:rPr>
              <w:t>Выполнение 201</w:t>
            </w:r>
            <w:r w:rsidR="005E79FB">
              <w:rPr>
                <w:b/>
              </w:rPr>
              <w:t>8</w:t>
            </w:r>
          </w:p>
        </w:tc>
        <w:tc>
          <w:tcPr>
            <w:tcW w:w="1456" w:type="dxa"/>
            <w:tcBorders>
              <w:top w:val="single" w:sz="4" w:space="0" w:color="000000"/>
              <w:left w:val="single" w:sz="4" w:space="0" w:color="000000"/>
              <w:bottom w:val="single" w:sz="4" w:space="0" w:color="000000"/>
            </w:tcBorders>
          </w:tcPr>
          <w:p w14:paraId="3BBCB9F8" w14:textId="77777777" w:rsidR="00763456" w:rsidRPr="003175FE" w:rsidRDefault="00763456" w:rsidP="00DC2456">
            <w:pPr>
              <w:snapToGrid w:val="0"/>
              <w:jc w:val="center"/>
              <w:rPr>
                <w:b/>
              </w:rPr>
            </w:pPr>
            <w:r w:rsidRPr="003175FE">
              <w:rPr>
                <w:b/>
              </w:rPr>
              <w:t xml:space="preserve">План </w:t>
            </w:r>
          </w:p>
          <w:p w14:paraId="523727F6" w14:textId="77777777" w:rsidR="00763456" w:rsidRPr="003175FE" w:rsidRDefault="00763456" w:rsidP="00DC2456">
            <w:pPr>
              <w:jc w:val="center"/>
              <w:rPr>
                <w:b/>
              </w:rPr>
            </w:pPr>
            <w:r w:rsidRPr="003175FE">
              <w:rPr>
                <w:b/>
              </w:rPr>
              <w:t>201</w:t>
            </w:r>
            <w:r w:rsidR="005E79FB">
              <w:rPr>
                <w:b/>
              </w:rPr>
              <w:t>9</w:t>
            </w:r>
          </w:p>
        </w:tc>
        <w:tc>
          <w:tcPr>
            <w:tcW w:w="1418" w:type="dxa"/>
            <w:tcBorders>
              <w:top w:val="single" w:sz="4" w:space="0" w:color="000000"/>
              <w:left w:val="single" w:sz="4" w:space="0" w:color="000000"/>
              <w:bottom w:val="single" w:sz="4" w:space="0" w:color="000000"/>
            </w:tcBorders>
          </w:tcPr>
          <w:p w14:paraId="2904E7D4" w14:textId="77777777" w:rsidR="00763456" w:rsidRPr="003175FE" w:rsidRDefault="00CE74E1" w:rsidP="00DC2456">
            <w:pPr>
              <w:snapToGrid w:val="0"/>
              <w:jc w:val="center"/>
              <w:rPr>
                <w:b/>
              </w:rPr>
            </w:pPr>
            <w:r w:rsidRPr="003175FE">
              <w:rPr>
                <w:b/>
              </w:rPr>
              <w:t>Выполнение</w:t>
            </w:r>
            <w:r w:rsidR="00763456" w:rsidRPr="003175FE">
              <w:rPr>
                <w:b/>
              </w:rPr>
              <w:t xml:space="preserve"> 201</w:t>
            </w:r>
            <w:r w:rsidR="005E79FB">
              <w:rPr>
                <w:b/>
              </w:rPr>
              <w:t>9</w:t>
            </w:r>
          </w:p>
        </w:tc>
        <w:tc>
          <w:tcPr>
            <w:tcW w:w="1133" w:type="dxa"/>
            <w:tcBorders>
              <w:top w:val="single" w:sz="4" w:space="0" w:color="000000"/>
              <w:left w:val="single" w:sz="4" w:space="0" w:color="000000"/>
              <w:bottom w:val="single" w:sz="4" w:space="0" w:color="000000"/>
            </w:tcBorders>
          </w:tcPr>
          <w:p w14:paraId="3C3E733A" w14:textId="77777777" w:rsidR="00763456" w:rsidRPr="003175FE" w:rsidRDefault="00763456" w:rsidP="00DC2456">
            <w:pPr>
              <w:snapToGrid w:val="0"/>
              <w:jc w:val="center"/>
              <w:rPr>
                <w:b/>
              </w:rPr>
            </w:pPr>
            <w:r w:rsidRPr="003175FE">
              <w:rPr>
                <w:b/>
              </w:rPr>
              <w:t>+  -</w:t>
            </w:r>
          </w:p>
          <w:p w14:paraId="42D74F49" w14:textId="77777777" w:rsidR="00763456" w:rsidRPr="003175FE" w:rsidRDefault="0055482D" w:rsidP="00DC2456">
            <w:pPr>
              <w:jc w:val="center"/>
              <w:rPr>
                <w:b/>
              </w:rPr>
            </w:pPr>
            <w:r>
              <w:rPr>
                <w:b/>
              </w:rPr>
              <w:t>к 2018</w:t>
            </w:r>
            <w:r w:rsidR="00763456" w:rsidRPr="003175FE">
              <w:rPr>
                <w:b/>
              </w:rPr>
              <w:t xml:space="preserve"> г.</w:t>
            </w:r>
          </w:p>
        </w:tc>
        <w:tc>
          <w:tcPr>
            <w:tcW w:w="1044" w:type="dxa"/>
            <w:tcBorders>
              <w:top w:val="single" w:sz="4" w:space="0" w:color="000000"/>
              <w:left w:val="single" w:sz="4" w:space="0" w:color="000000"/>
              <w:bottom w:val="single" w:sz="4" w:space="0" w:color="000000"/>
              <w:right w:val="single" w:sz="4" w:space="0" w:color="000000"/>
            </w:tcBorders>
          </w:tcPr>
          <w:p w14:paraId="59098DD7" w14:textId="77777777" w:rsidR="00763456" w:rsidRPr="003175FE" w:rsidRDefault="00763456" w:rsidP="00DC2456">
            <w:pPr>
              <w:snapToGrid w:val="0"/>
              <w:jc w:val="center"/>
              <w:rPr>
                <w:b/>
              </w:rPr>
            </w:pPr>
            <w:r w:rsidRPr="003175FE">
              <w:rPr>
                <w:b/>
              </w:rPr>
              <w:t>%</w:t>
            </w:r>
          </w:p>
          <w:p w14:paraId="5E9367A4" w14:textId="77777777" w:rsidR="00763456" w:rsidRPr="003175FE" w:rsidRDefault="00763456" w:rsidP="00DC2456">
            <w:pPr>
              <w:jc w:val="center"/>
              <w:rPr>
                <w:b/>
              </w:rPr>
            </w:pPr>
            <w:r w:rsidRPr="003175FE">
              <w:rPr>
                <w:b/>
              </w:rPr>
              <w:t>выполнения</w:t>
            </w:r>
          </w:p>
          <w:p w14:paraId="57FBE60E" w14:textId="77777777" w:rsidR="00763456" w:rsidRPr="003175FE" w:rsidRDefault="00763456" w:rsidP="00DC2456">
            <w:pPr>
              <w:jc w:val="center"/>
              <w:rPr>
                <w:b/>
              </w:rPr>
            </w:pPr>
            <w:r w:rsidRPr="003175FE">
              <w:rPr>
                <w:b/>
              </w:rPr>
              <w:t>плана</w:t>
            </w:r>
          </w:p>
        </w:tc>
      </w:tr>
      <w:tr w:rsidR="005E79FB" w:rsidRPr="003175FE" w14:paraId="0EACC9D5" w14:textId="77777777" w:rsidTr="005027E6">
        <w:trPr>
          <w:cantSplit/>
          <w:trHeight w:val="165"/>
          <w:jc w:val="center"/>
        </w:trPr>
        <w:tc>
          <w:tcPr>
            <w:tcW w:w="3030" w:type="dxa"/>
            <w:tcBorders>
              <w:top w:val="single" w:sz="4" w:space="0" w:color="000000"/>
              <w:left w:val="single" w:sz="4" w:space="0" w:color="000000"/>
              <w:bottom w:val="single" w:sz="4" w:space="0" w:color="000000"/>
            </w:tcBorders>
          </w:tcPr>
          <w:p w14:paraId="4E3CBFFC" w14:textId="77777777" w:rsidR="005E79FB" w:rsidRPr="003175FE" w:rsidRDefault="005E79FB" w:rsidP="00DC2456">
            <w:pPr>
              <w:snapToGrid w:val="0"/>
            </w:pPr>
            <w:r w:rsidRPr="003175FE">
              <w:t>Число пользователей</w:t>
            </w:r>
          </w:p>
        </w:tc>
        <w:tc>
          <w:tcPr>
            <w:tcW w:w="1379" w:type="dxa"/>
            <w:tcBorders>
              <w:top w:val="single" w:sz="4" w:space="0" w:color="000000"/>
              <w:left w:val="single" w:sz="4" w:space="0" w:color="000000"/>
              <w:bottom w:val="single" w:sz="4" w:space="0" w:color="000000"/>
            </w:tcBorders>
          </w:tcPr>
          <w:p w14:paraId="0B9E12AC" w14:textId="77777777" w:rsidR="005E79FB" w:rsidRPr="003175FE" w:rsidRDefault="005E79FB" w:rsidP="003A3DA2">
            <w:pPr>
              <w:snapToGrid w:val="0"/>
              <w:jc w:val="center"/>
            </w:pPr>
            <w:r w:rsidRPr="003175FE">
              <w:t>47320</w:t>
            </w:r>
          </w:p>
        </w:tc>
        <w:tc>
          <w:tcPr>
            <w:tcW w:w="1456" w:type="dxa"/>
            <w:tcBorders>
              <w:top w:val="single" w:sz="4" w:space="0" w:color="000000"/>
              <w:left w:val="single" w:sz="4" w:space="0" w:color="000000"/>
              <w:bottom w:val="single" w:sz="4" w:space="0" w:color="000000"/>
            </w:tcBorders>
          </w:tcPr>
          <w:p w14:paraId="4A3F0815" w14:textId="77777777" w:rsidR="005E79FB" w:rsidRPr="003175FE" w:rsidRDefault="005E79FB" w:rsidP="008E4AB9">
            <w:pPr>
              <w:snapToGrid w:val="0"/>
              <w:jc w:val="center"/>
            </w:pPr>
            <w:r>
              <w:t>47320</w:t>
            </w:r>
          </w:p>
        </w:tc>
        <w:tc>
          <w:tcPr>
            <w:tcW w:w="1418" w:type="dxa"/>
            <w:tcBorders>
              <w:top w:val="single" w:sz="4" w:space="0" w:color="000000"/>
              <w:left w:val="single" w:sz="4" w:space="0" w:color="000000"/>
              <w:bottom w:val="single" w:sz="4" w:space="0" w:color="000000"/>
            </w:tcBorders>
          </w:tcPr>
          <w:p w14:paraId="6F25DEEC" w14:textId="77777777" w:rsidR="005E79FB" w:rsidRPr="003175FE" w:rsidRDefault="005E79FB" w:rsidP="003A3DA2">
            <w:pPr>
              <w:snapToGrid w:val="0"/>
              <w:jc w:val="center"/>
            </w:pPr>
            <w:r>
              <w:t>47320</w:t>
            </w:r>
          </w:p>
        </w:tc>
        <w:tc>
          <w:tcPr>
            <w:tcW w:w="1133" w:type="dxa"/>
            <w:tcBorders>
              <w:top w:val="single" w:sz="4" w:space="0" w:color="000000"/>
              <w:left w:val="single" w:sz="4" w:space="0" w:color="000000"/>
              <w:bottom w:val="single" w:sz="4" w:space="0" w:color="000000"/>
            </w:tcBorders>
          </w:tcPr>
          <w:p w14:paraId="1AE60703" w14:textId="77777777" w:rsidR="005E79FB" w:rsidRPr="003175FE" w:rsidRDefault="005E79FB" w:rsidP="00DC2456">
            <w:pPr>
              <w:snapToGrid w:val="0"/>
              <w:jc w:val="center"/>
            </w:pPr>
          </w:p>
        </w:tc>
        <w:tc>
          <w:tcPr>
            <w:tcW w:w="1044" w:type="dxa"/>
            <w:tcBorders>
              <w:top w:val="single" w:sz="4" w:space="0" w:color="000000"/>
              <w:left w:val="single" w:sz="4" w:space="0" w:color="000000"/>
              <w:bottom w:val="single" w:sz="4" w:space="0" w:color="000000"/>
              <w:right w:val="single" w:sz="4" w:space="0" w:color="000000"/>
            </w:tcBorders>
          </w:tcPr>
          <w:p w14:paraId="05A7BA90" w14:textId="77777777" w:rsidR="005E79FB" w:rsidRPr="003175FE" w:rsidRDefault="005E79FB" w:rsidP="00DC2456">
            <w:pPr>
              <w:snapToGrid w:val="0"/>
              <w:jc w:val="center"/>
            </w:pPr>
            <w:r w:rsidRPr="003175FE">
              <w:t>100</w:t>
            </w:r>
          </w:p>
        </w:tc>
      </w:tr>
      <w:tr w:rsidR="005E79FB" w:rsidRPr="003175FE" w14:paraId="3048805B" w14:textId="77777777" w:rsidTr="005027E6">
        <w:trPr>
          <w:cantSplit/>
          <w:trHeight w:val="165"/>
          <w:jc w:val="center"/>
        </w:trPr>
        <w:tc>
          <w:tcPr>
            <w:tcW w:w="3030" w:type="dxa"/>
            <w:tcBorders>
              <w:top w:val="single" w:sz="4" w:space="0" w:color="000000"/>
              <w:left w:val="single" w:sz="4" w:space="0" w:color="000000"/>
              <w:bottom w:val="single" w:sz="4" w:space="0" w:color="000000"/>
            </w:tcBorders>
          </w:tcPr>
          <w:p w14:paraId="15C7A79B" w14:textId="77777777" w:rsidR="005E79FB" w:rsidRPr="003175FE" w:rsidRDefault="005E79FB" w:rsidP="00DC2456">
            <w:pPr>
              <w:snapToGrid w:val="0"/>
            </w:pPr>
            <w:r w:rsidRPr="003175FE">
              <w:t xml:space="preserve">Документовыдача </w:t>
            </w:r>
          </w:p>
        </w:tc>
        <w:tc>
          <w:tcPr>
            <w:tcW w:w="1379" w:type="dxa"/>
            <w:tcBorders>
              <w:top w:val="single" w:sz="4" w:space="0" w:color="000000"/>
              <w:left w:val="single" w:sz="4" w:space="0" w:color="000000"/>
              <w:bottom w:val="single" w:sz="4" w:space="0" w:color="000000"/>
            </w:tcBorders>
          </w:tcPr>
          <w:p w14:paraId="277593C4" w14:textId="77777777" w:rsidR="005E79FB" w:rsidRPr="003175FE" w:rsidRDefault="005E79FB" w:rsidP="003A3DA2">
            <w:pPr>
              <w:snapToGrid w:val="0"/>
              <w:jc w:val="center"/>
            </w:pPr>
            <w:r w:rsidRPr="003175FE">
              <w:t>1493000</w:t>
            </w:r>
          </w:p>
        </w:tc>
        <w:tc>
          <w:tcPr>
            <w:tcW w:w="1456" w:type="dxa"/>
            <w:tcBorders>
              <w:top w:val="single" w:sz="4" w:space="0" w:color="000000"/>
              <w:left w:val="single" w:sz="4" w:space="0" w:color="000000"/>
              <w:bottom w:val="single" w:sz="4" w:space="0" w:color="000000"/>
            </w:tcBorders>
          </w:tcPr>
          <w:p w14:paraId="64B2915B" w14:textId="77777777" w:rsidR="005E79FB" w:rsidRPr="003175FE" w:rsidRDefault="005E79FB" w:rsidP="003A3DA2">
            <w:pPr>
              <w:snapToGrid w:val="0"/>
              <w:jc w:val="center"/>
            </w:pPr>
            <w:r w:rsidRPr="003175FE">
              <w:t>1493000</w:t>
            </w:r>
          </w:p>
        </w:tc>
        <w:tc>
          <w:tcPr>
            <w:tcW w:w="1418" w:type="dxa"/>
            <w:tcBorders>
              <w:top w:val="single" w:sz="4" w:space="0" w:color="000000"/>
              <w:left w:val="single" w:sz="4" w:space="0" w:color="000000"/>
              <w:bottom w:val="single" w:sz="4" w:space="0" w:color="000000"/>
            </w:tcBorders>
          </w:tcPr>
          <w:p w14:paraId="317F3104" w14:textId="77777777" w:rsidR="005E79FB" w:rsidRPr="003175FE" w:rsidRDefault="00AB76A8" w:rsidP="003A3DA2">
            <w:pPr>
              <w:snapToGrid w:val="0"/>
              <w:jc w:val="center"/>
            </w:pPr>
            <w:r>
              <w:t>1493001</w:t>
            </w:r>
          </w:p>
        </w:tc>
        <w:tc>
          <w:tcPr>
            <w:tcW w:w="1133" w:type="dxa"/>
            <w:tcBorders>
              <w:top w:val="single" w:sz="4" w:space="0" w:color="000000"/>
              <w:left w:val="single" w:sz="4" w:space="0" w:color="000000"/>
              <w:bottom w:val="single" w:sz="4" w:space="0" w:color="000000"/>
            </w:tcBorders>
          </w:tcPr>
          <w:p w14:paraId="778841F0" w14:textId="77777777" w:rsidR="005E79FB" w:rsidRPr="003175FE" w:rsidRDefault="004E662B" w:rsidP="00DC2456">
            <w:pPr>
              <w:snapToGrid w:val="0"/>
              <w:jc w:val="center"/>
            </w:pPr>
            <w:r>
              <w:t>+1</w:t>
            </w:r>
          </w:p>
        </w:tc>
        <w:tc>
          <w:tcPr>
            <w:tcW w:w="1044" w:type="dxa"/>
            <w:tcBorders>
              <w:top w:val="single" w:sz="4" w:space="0" w:color="000000"/>
              <w:left w:val="single" w:sz="4" w:space="0" w:color="000000"/>
              <w:bottom w:val="single" w:sz="4" w:space="0" w:color="000000"/>
              <w:right w:val="single" w:sz="4" w:space="0" w:color="000000"/>
            </w:tcBorders>
          </w:tcPr>
          <w:p w14:paraId="41568C13" w14:textId="77777777" w:rsidR="005E79FB" w:rsidRPr="003175FE" w:rsidRDefault="005E79FB" w:rsidP="00DC2456">
            <w:pPr>
              <w:snapToGrid w:val="0"/>
              <w:jc w:val="center"/>
            </w:pPr>
            <w:r w:rsidRPr="003175FE">
              <w:t>100</w:t>
            </w:r>
          </w:p>
        </w:tc>
      </w:tr>
      <w:tr w:rsidR="005E79FB" w:rsidRPr="003175FE" w14:paraId="352ED3C2" w14:textId="77777777" w:rsidTr="005027E6">
        <w:trPr>
          <w:cantSplit/>
          <w:trHeight w:val="165"/>
          <w:jc w:val="center"/>
        </w:trPr>
        <w:tc>
          <w:tcPr>
            <w:tcW w:w="3030" w:type="dxa"/>
            <w:tcBorders>
              <w:top w:val="single" w:sz="4" w:space="0" w:color="000000"/>
              <w:left w:val="single" w:sz="4" w:space="0" w:color="000000"/>
              <w:bottom w:val="single" w:sz="4" w:space="0" w:color="000000"/>
            </w:tcBorders>
          </w:tcPr>
          <w:p w14:paraId="6870F986" w14:textId="77777777" w:rsidR="005E79FB" w:rsidRPr="003175FE" w:rsidRDefault="005E79FB" w:rsidP="00DC2456">
            <w:pPr>
              <w:snapToGrid w:val="0"/>
            </w:pPr>
            <w:r w:rsidRPr="003175FE">
              <w:t>Посещения</w:t>
            </w:r>
          </w:p>
        </w:tc>
        <w:tc>
          <w:tcPr>
            <w:tcW w:w="1379" w:type="dxa"/>
            <w:tcBorders>
              <w:top w:val="single" w:sz="4" w:space="0" w:color="000000"/>
              <w:left w:val="single" w:sz="4" w:space="0" w:color="000000"/>
              <w:bottom w:val="single" w:sz="4" w:space="0" w:color="000000"/>
            </w:tcBorders>
          </w:tcPr>
          <w:p w14:paraId="51217B0C" w14:textId="77777777" w:rsidR="005E79FB" w:rsidRPr="003175FE" w:rsidRDefault="005E79FB" w:rsidP="003A3DA2">
            <w:pPr>
              <w:snapToGrid w:val="0"/>
              <w:jc w:val="center"/>
            </w:pPr>
            <w:r w:rsidRPr="003175FE">
              <w:t>159227</w:t>
            </w:r>
          </w:p>
        </w:tc>
        <w:tc>
          <w:tcPr>
            <w:tcW w:w="1456" w:type="dxa"/>
            <w:tcBorders>
              <w:top w:val="single" w:sz="4" w:space="0" w:color="000000"/>
              <w:left w:val="single" w:sz="4" w:space="0" w:color="000000"/>
              <w:bottom w:val="single" w:sz="4" w:space="0" w:color="000000"/>
            </w:tcBorders>
          </w:tcPr>
          <w:p w14:paraId="0C7A4E62" w14:textId="77777777" w:rsidR="005E79FB" w:rsidRPr="003175FE" w:rsidRDefault="005E79FB" w:rsidP="003A3DA2">
            <w:pPr>
              <w:snapToGrid w:val="0"/>
              <w:jc w:val="center"/>
            </w:pPr>
            <w:r w:rsidRPr="003175FE">
              <w:t>159227</w:t>
            </w:r>
          </w:p>
        </w:tc>
        <w:tc>
          <w:tcPr>
            <w:tcW w:w="1418" w:type="dxa"/>
            <w:tcBorders>
              <w:top w:val="single" w:sz="4" w:space="0" w:color="000000"/>
              <w:left w:val="single" w:sz="4" w:space="0" w:color="000000"/>
              <w:bottom w:val="single" w:sz="4" w:space="0" w:color="000000"/>
            </w:tcBorders>
          </w:tcPr>
          <w:p w14:paraId="4B1DC2F8" w14:textId="77777777" w:rsidR="005E79FB" w:rsidRPr="003175FE" w:rsidRDefault="005E79FB" w:rsidP="003A3DA2">
            <w:pPr>
              <w:snapToGrid w:val="0"/>
              <w:jc w:val="center"/>
            </w:pPr>
            <w:r w:rsidRPr="003175FE">
              <w:t>159227</w:t>
            </w:r>
          </w:p>
        </w:tc>
        <w:tc>
          <w:tcPr>
            <w:tcW w:w="1133" w:type="dxa"/>
            <w:tcBorders>
              <w:top w:val="single" w:sz="4" w:space="0" w:color="000000"/>
              <w:left w:val="single" w:sz="4" w:space="0" w:color="000000"/>
              <w:bottom w:val="single" w:sz="4" w:space="0" w:color="000000"/>
            </w:tcBorders>
          </w:tcPr>
          <w:p w14:paraId="4FCD74DE" w14:textId="77777777" w:rsidR="005E79FB" w:rsidRPr="003175FE" w:rsidRDefault="005E79FB" w:rsidP="00DC2456">
            <w:pPr>
              <w:snapToGrid w:val="0"/>
              <w:jc w:val="center"/>
            </w:pPr>
          </w:p>
        </w:tc>
        <w:tc>
          <w:tcPr>
            <w:tcW w:w="1044" w:type="dxa"/>
            <w:tcBorders>
              <w:top w:val="single" w:sz="4" w:space="0" w:color="000000"/>
              <w:left w:val="single" w:sz="4" w:space="0" w:color="000000"/>
              <w:bottom w:val="single" w:sz="4" w:space="0" w:color="000000"/>
              <w:right w:val="single" w:sz="4" w:space="0" w:color="000000"/>
            </w:tcBorders>
          </w:tcPr>
          <w:p w14:paraId="18093B26" w14:textId="77777777" w:rsidR="005E79FB" w:rsidRPr="003175FE" w:rsidRDefault="005E79FB" w:rsidP="00DC2456">
            <w:pPr>
              <w:snapToGrid w:val="0"/>
              <w:jc w:val="center"/>
            </w:pPr>
            <w:r w:rsidRPr="003175FE">
              <w:t>100</w:t>
            </w:r>
          </w:p>
        </w:tc>
      </w:tr>
      <w:tr w:rsidR="005E79FB" w:rsidRPr="003175FE" w14:paraId="4C28650D" w14:textId="77777777" w:rsidTr="005027E6">
        <w:trPr>
          <w:cantSplit/>
          <w:trHeight w:val="165"/>
          <w:jc w:val="center"/>
        </w:trPr>
        <w:tc>
          <w:tcPr>
            <w:tcW w:w="3030" w:type="dxa"/>
            <w:tcBorders>
              <w:top w:val="single" w:sz="4" w:space="0" w:color="000000"/>
              <w:left w:val="single" w:sz="4" w:space="0" w:color="000000"/>
              <w:bottom w:val="single" w:sz="4" w:space="0" w:color="000000"/>
            </w:tcBorders>
          </w:tcPr>
          <w:p w14:paraId="607E80BB" w14:textId="77777777" w:rsidR="005E79FB" w:rsidRPr="003175FE" w:rsidRDefault="005E79FB" w:rsidP="00DC2456">
            <w:pPr>
              <w:snapToGrid w:val="0"/>
            </w:pPr>
            <w:r w:rsidRPr="003175FE">
              <w:t>Читаемость</w:t>
            </w:r>
          </w:p>
        </w:tc>
        <w:tc>
          <w:tcPr>
            <w:tcW w:w="1379" w:type="dxa"/>
            <w:tcBorders>
              <w:top w:val="single" w:sz="4" w:space="0" w:color="000000"/>
              <w:left w:val="single" w:sz="4" w:space="0" w:color="000000"/>
              <w:bottom w:val="single" w:sz="4" w:space="0" w:color="000000"/>
            </w:tcBorders>
          </w:tcPr>
          <w:p w14:paraId="701D7C2B" w14:textId="77777777" w:rsidR="005E79FB" w:rsidRPr="003175FE" w:rsidRDefault="005E79FB" w:rsidP="003A3DA2">
            <w:pPr>
              <w:snapToGrid w:val="0"/>
              <w:jc w:val="center"/>
            </w:pPr>
            <w:r w:rsidRPr="003175FE">
              <w:t>31,5</w:t>
            </w:r>
          </w:p>
        </w:tc>
        <w:tc>
          <w:tcPr>
            <w:tcW w:w="1456" w:type="dxa"/>
            <w:tcBorders>
              <w:top w:val="single" w:sz="4" w:space="0" w:color="000000"/>
              <w:left w:val="single" w:sz="4" w:space="0" w:color="000000"/>
              <w:bottom w:val="single" w:sz="4" w:space="0" w:color="000000"/>
            </w:tcBorders>
          </w:tcPr>
          <w:p w14:paraId="36316F97" w14:textId="77777777" w:rsidR="005E79FB" w:rsidRPr="003175FE" w:rsidRDefault="005E79FB" w:rsidP="003A3DA2">
            <w:pPr>
              <w:snapToGrid w:val="0"/>
              <w:jc w:val="center"/>
            </w:pPr>
            <w:r w:rsidRPr="003175FE">
              <w:t>31,5</w:t>
            </w:r>
          </w:p>
        </w:tc>
        <w:tc>
          <w:tcPr>
            <w:tcW w:w="1418" w:type="dxa"/>
            <w:tcBorders>
              <w:top w:val="single" w:sz="4" w:space="0" w:color="000000"/>
              <w:left w:val="single" w:sz="4" w:space="0" w:color="000000"/>
              <w:bottom w:val="single" w:sz="4" w:space="0" w:color="000000"/>
            </w:tcBorders>
          </w:tcPr>
          <w:p w14:paraId="2192B1F9" w14:textId="77777777" w:rsidR="005E79FB" w:rsidRPr="003175FE" w:rsidRDefault="005E79FB" w:rsidP="003A3DA2">
            <w:pPr>
              <w:snapToGrid w:val="0"/>
              <w:jc w:val="center"/>
            </w:pPr>
            <w:r w:rsidRPr="003175FE">
              <w:t>31,5</w:t>
            </w:r>
          </w:p>
        </w:tc>
        <w:tc>
          <w:tcPr>
            <w:tcW w:w="1133" w:type="dxa"/>
            <w:tcBorders>
              <w:top w:val="single" w:sz="4" w:space="0" w:color="000000"/>
              <w:left w:val="single" w:sz="4" w:space="0" w:color="000000"/>
              <w:bottom w:val="single" w:sz="4" w:space="0" w:color="000000"/>
            </w:tcBorders>
          </w:tcPr>
          <w:p w14:paraId="13C26731" w14:textId="77777777" w:rsidR="005E79FB" w:rsidRPr="003175FE" w:rsidRDefault="005E79FB" w:rsidP="00DC2456">
            <w:pPr>
              <w:snapToGrid w:val="0"/>
              <w:jc w:val="center"/>
            </w:pPr>
          </w:p>
        </w:tc>
        <w:tc>
          <w:tcPr>
            <w:tcW w:w="1044" w:type="dxa"/>
            <w:tcBorders>
              <w:top w:val="single" w:sz="4" w:space="0" w:color="000000"/>
              <w:left w:val="single" w:sz="4" w:space="0" w:color="000000"/>
              <w:bottom w:val="single" w:sz="4" w:space="0" w:color="000000"/>
              <w:right w:val="single" w:sz="4" w:space="0" w:color="000000"/>
            </w:tcBorders>
          </w:tcPr>
          <w:p w14:paraId="23FD6C17" w14:textId="77777777" w:rsidR="005E79FB" w:rsidRPr="003175FE" w:rsidRDefault="005E79FB" w:rsidP="00DC2456">
            <w:pPr>
              <w:snapToGrid w:val="0"/>
              <w:jc w:val="center"/>
            </w:pPr>
          </w:p>
        </w:tc>
      </w:tr>
      <w:tr w:rsidR="005E79FB" w:rsidRPr="003175FE" w14:paraId="3292FA93" w14:textId="77777777" w:rsidTr="005027E6">
        <w:trPr>
          <w:cantSplit/>
          <w:trHeight w:val="165"/>
          <w:jc w:val="center"/>
        </w:trPr>
        <w:tc>
          <w:tcPr>
            <w:tcW w:w="3030" w:type="dxa"/>
            <w:tcBorders>
              <w:top w:val="single" w:sz="4" w:space="0" w:color="000000"/>
              <w:left w:val="single" w:sz="4" w:space="0" w:color="000000"/>
              <w:bottom w:val="single" w:sz="4" w:space="0" w:color="000000"/>
            </w:tcBorders>
          </w:tcPr>
          <w:p w14:paraId="44B9947D" w14:textId="77777777" w:rsidR="005E79FB" w:rsidRPr="003175FE" w:rsidRDefault="005E79FB" w:rsidP="00DC2456">
            <w:pPr>
              <w:snapToGrid w:val="0"/>
            </w:pPr>
            <w:r w:rsidRPr="003175FE">
              <w:t>Посещаемость</w:t>
            </w:r>
          </w:p>
        </w:tc>
        <w:tc>
          <w:tcPr>
            <w:tcW w:w="1379" w:type="dxa"/>
            <w:tcBorders>
              <w:top w:val="single" w:sz="4" w:space="0" w:color="000000"/>
              <w:left w:val="single" w:sz="4" w:space="0" w:color="000000"/>
              <w:bottom w:val="single" w:sz="4" w:space="0" w:color="000000"/>
            </w:tcBorders>
          </w:tcPr>
          <w:p w14:paraId="1E82676A" w14:textId="77777777" w:rsidR="005E79FB" w:rsidRPr="003175FE" w:rsidRDefault="005E79FB" w:rsidP="003A3DA2">
            <w:pPr>
              <w:snapToGrid w:val="0"/>
              <w:jc w:val="center"/>
            </w:pPr>
            <w:r w:rsidRPr="003175FE">
              <w:t>3,3</w:t>
            </w:r>
          </w:p>
        </w:tc>
        <w:tc>
          <w:tcPr>
            <w:tcW w:w="1456" w:type="dxa"/>
            <w:tcBorders>
              <w:top w:val="single" w:sz="4" w:space="0" w:color="000000"/>
              <w:left w:val="single" w:sz="4" w:space="0" w:color="000000"/>
              <w:bottom w:val="single" w:sz="4" w:space="0" w:color="000000"/>
            </w:tcBorders>
          </w:tcPr>
          <w:p w14:paraId="0BC6057C" w14:textId="77777777" w:rsidR="005E79FB" w:rsidRPr="003175FE" w:rsidRDefault="005E79FB" w:rsidP="003A3DA2">
            <w:pPr>
              <w:snapToGrid w:val="0"/>
              <w:jc w:val="center"/>
            </w:pPr>
            <w:r w:rsidRPr="003175FE">
              <w:t>3,3</w:t>
            </w:r>
          </w:p>
        </w:tc>
        <w:tc>
          <w:tcPr>
            <w:tcW w:w="1418" w:type="dxa"/>
            <w:tcBorders>
              <w:top w:val="single" w:sz="4" w:space="0" w:color="000000"/>
              <w:left w:val="single" w:sz="4" w:space="0" w:color="000000"/>
              <w:bottom w:val="single" w:sz="4" w:space="0" w:color="000000"/>
            </w:tcBorders>
          </w:tcPr>
          <w:p w14:paraId="46CD0D76" w14:textId="77777777" w:rsidR="005E79FB" w:rsidRPr="003175FE" w:rsidRDefault="005E79FB" w:rsidP="003A3DA2">
            <w:pPr>
              <w:snapToGrid w:val="0"/>
              <w:jc w:val="center"/>
            </w:pPr>
            <w:r w:rsidRPr="003175FE">
              <w:t>3,3</w:t>
            </w:r>
          </w:p>
        </w:tc>
        <w:tc>
          <w:tcPr>
            <w:tcW w:w="1133" w:type="dxa"/>
            <w:tcBorders>
              <w:top w:val="single" w:sz="4" w:space="0" w:color="000000"/>
              <w:left w:val="single" w:sz="4" w:space="0" w:color="000000"/>
              <w:bottom w:val="single" w:sz="4" w:space="0" w:color="000000"/>
            </w:tcBorders>
          </w:tcPr>
          <w:p w14:paraId="438A302C" w14:textId="77777777" w:rsidR="005E79FB" w:rsidRPr="003175FE" w:rsidRDefault="005E79FB" w:rsidP="00DC2456">
            <w:pPr>
              <w:snapToGrid w:val="0"/>
              <w:jc w:val="center"/>
            </w:pPr>
          </w:p>
        </w:tc>
        <w:tc>
          <w:tcPr>
            <w:tcW w:w="1044" w:type="dxa"/>
            <w:tcBorders>
              <w:top w:val="single" w:sz="4" w:space="0" w:color="000000"/>
              <w:left w:val="single" w:sz="4" w:space="0" w:color="000000"/>
              <w:bottom w:val="single" w:sz="4" w:space="0" w:color="000000"/>
              <w:right w:val="single" w:sz="4" w:space="0" w:color="000000"/>
            </w:tcBorders>
          </w:tcPr>
          <w:p w14:paraId="2766ECB1" w14:textId="77777777" w:rsidR="005E79FB" w:rsidRPr="003175FE" w:rsidRDefault="005E79FB" w:rsidP="00DC2456">
            <w:pPr>
              <w:snapToGrid w:val="0"/>
              <w:jc w:val="center"/>
            </w:pPr>
          </w:p>
        </w:tc>
      </w:tr>
      <w:tr w:rsidR="005E79FB" w:rsidRPr="003175FE" w14:paraId="3ACC856B" w14:textId="77777777" w:rsidTr="005027E6">
        <w:trPr>
          <w:cantSplit/>
          <w:trHeight w:val="165"/>
          <w:jc w:val="center"/>
        </w:trPr>
        <w:tc>
          <w:tcPr>
            <w:tcW w:w="3030" w:type="dxa"/>
            <w:tcBorders>
              <w:top w:val="single" w:sz="4" w:space="0" w:color="000000"/>
              <w:left w:val="single" w:sz="4" w:space="0" w:color="000000"/>
              <w:bottom w:val="single" w:sz="4" w:space="0" w:color="000000"/>
            </w:tcBorders>
          </w:tcPr>
          <w:p w14:paraId="4BA39CB0" w14:textId="77777777" w:rsidR="005E79FB" w:rsidRPr="009F16DF" w:rsidRDefault="005E79FB" w:rsidP="00DC2456">
            <w:pPr>
              <w:snapToGrid w:val="0"/>
            </w:pPr>
            <w:r w:rsidRPr="009F16DF">
              <w:t>Фонды:</w:t>
            </w:r>
          </w:p>
          <w:p w14:paraId="5EBEEA1F" w14:textId="77777777" w:rsidR="005E79FB" w:rsidRPr="009F16DF" w:rsidRDefault="005E79FB" w:rsidP="00DC2456">
            <w:r w:rsidRPr="009F16DF">
              <w:t>состоит на 01.01.</w:t>
            </w:r>
            <w:r w:rsidR="009F16DF">
              <w:t>2020</w:t>
            </w:r>
          </w:p>
        </w:tc>
        <w:tc>
          <w:tcPr>
            <w:tcW w:w="1379" w:type="dxa"/>
            <w:tcBorders>
              <w:top w:val="single" w:sz="4" w:space="0" w:color="000000"/>
              <w:left w:val="single" w:sz="4" w:space="0" w:color="000000"/>
              <w:bottom w:val="single" w:sz="4" w:space="0" w:color="000000"/>
            </w:tcBorders>
          </w:tcPr>
          <w:p w14:paraId="5D288D76" w14:textId="77777777" w:rsidR="005E79FB" w:rsidRPr="003175FE" w:rsidRDefault="0055482D" w:rsidP="003A3DA2">
            <w:pPr>
              <w:jc w:val="center"/>
            </w:pPr>
            <w:r>
              <w:t>1215101</w:t>
            </w:r>
          </w:p>
        </w:tc>
        <w:tc>
          <w:tcPr>
            <w:tcW w:w="1456" w:type="dxa"/>
            <w:tcBorders>
              <w:top w:val="single" w:sz="4" w:space="0" w:color="000000"/>
              <w:left w:val="single" w:sz="4" w:space="0" w:color="000000"/>
              <w:bottom w:val="single" w:sz="4" w:space="0" w:color="000000"/>
            </w:tcBorders>
          </w:tcPr>
          <w:p w14:paraId="77C7DEC6" w14:textId="77777777" w:rsidR="005E79FB" w:rsidRPr="003175FE" w:rsidRDefault="00C6315C" w:rsidP="003A3DA2">
            <w:pPr>
              <w:jc w:val="center"/>
            </w:pPr>
            <w:r>
              <w:t>1215</w:t>
            </w:r>
            <w:r w:rsidR="0055482D">
              <w:t>101</w:t>
            </w:r>
          </w:p>
        </w:tc>
        <w:tc>
          <w:tcPr>
            <w:tcW w:w="1418" w:type="dxa"/>
            <w:tcBorders>
              <w:top w:val="single" w:sz="4" w:space="0" w:color="000000"/>
              <w:left w:val="single" w:sz="4" w:space="0" w:color="000000"/>
              <w:bottom w:val="single" w:sz="4" w:space="0" w:color="000000"/>
            </w:tcBorders>
          </w:tcPr>
          <w:p w14:paraId="49BA5C3F" w14:textId="77777777" w:rsidR="005E79FB" w:rsidRPr="003175FE" w:rsidRDefault="005E79FB" w:rsidP="003A3DA2">
            <w:pPr>
              <w:jc w:val="center"/>
            </w:pPr>
            <w:r w:rsidRPr="003175FE">
              <w:t>1215</w:t>
            </w:r>
            <w:r w:rsidR="0055482D">
              <w:t>242</w:t>
            </w:r>
          </w:p>
        </w:tc>
        <w:tc>
          <w:tcPr>
            <w:tcW w:w="1133" w:type="dxa"/>
            <w:tcBorders>
              <w:top w:val="single" w:sz="4" w:space="0" w:color="000000"/>
              <w:left w:val="single" w:sz="4" w:space="0" w:color="000000"/>
              <w:bottom w:val="single" w:sz="4" w:space="0" w:color="000000"/>
            </w:tcBorders>
          </w:tcPr>
          <w:p w14:paraId="0D71C2B8" w14:textId="77777777" w:rsidR="005E79FB" w:rsidRPr="003175FE" w:rsidRDefault="0055482D" w:rsidP="00220763">
            <w:pPr>
              <w:jc w:val="center"/>
            </w:pPr>
            <w:r>
              <w:t>+141</w:t>
            </w:r>
          </w:p>
        </w:tc>
        <w:tc>
          <w:tcPr>
            <w:tcW w:w="1044" w:type="dxa"/>
            <w:tcBorders>
              <w:top w:val="single" w:sz="4" w:space="0" w:color="000000"/>
              <w:left w:val="single" w:sz="4" w:space="0" w:color="000000"/>
              <w:bottom w:val="single" w:sz="4" w:space="0" w:color="000000"/>
              <w:right w:val="single" w:sz="4" w:space="0" w:color="000000"/>
            </w:tcBorders>
          </w:tcPr>
          <w:p w14:paraId="6047BA8C" w14:textId="77777777" w:rsidR="005E79FB" w:rsidRPr="003175FE" w:rsidRDefault="005E79FB" w:rsidP="00DC2456">
            <w:pPr>
              <w:jc w:val="center"/>
            </w:pPr>
            <w:r w:rsidRPr="003175FE">
              <w:t>100</w:t>
            </w:r>
          </w:p>
        </w:tc>
      </w:tr>
      <w:tr w:rsidR="005E79FB" w:rsidRPr="003175FE" w14:paraId="6A4A1352" w14:textId="77777777" w:rsidTr="005027E6">
        <w:trPr>
          <w:cantSplit/>
          <w:trHeight w:val="165"/>
          <w:jc w:val="center"/>
        </w:trPr>
        <w:tc>
          <w:tcPr>
            <w:tcW w:w="3030" w:type="dxa"/>
            <w:tcBorders>
              <w:top w:val="single" w:sz="4" w:space="0" w:color="000000"/>
              <w:left w:val="single" w:sz="4" w:space="0" w:color="000000"/>
              <w:bottom w:val="single" w:sz="4" w:space="0" w:color="000000"/>
            </w:tcBorders>
          </w:tcPr>
          <w:p w14:paraId="53273DAD" w14:textId="77777777" w:rsidR="005E79FB" w:rsidRPr="009F16DF" w:rsidRDefault="003C38B3" w:rsidP="00DC2456">
            <w:pPr>
              <w:snapToGrid w:val="0"/>
            </w:pPr>
            <w:r w:rsidRPr="009F16DF">
              <w:t>П</w:t>
            </w:r>
            <w:r w:rsidR="005E79FB" w:rsidRPr="009F16DF">
              <w:t>оступило</w:t>
            </w:r>
          </w:p>
        </w:tc>
        <w:tc>
          <w:tcPr>
            <w:tcW w:w="1379" w:type="dxa"/>
            <w:tcBorders>
              <w:top w:val="single" w:sz="4" w:space="0" w:color="000000"/>
              <w:left w:val="single" w:sz="4" w:space="0" w:color="000000"/>
              <w:bottom w:val="single" w:sz="4" w:space="0" w:color="000000"/>
            </w:tcBorders>
          </w:tcPr>
          <w:p w14:paraId="2375ED97" w14:textId="77777777" w:rsidR="005E79FB" w:rsidRPr="003175FE" w:rsidRDefault="0055482D" w:rsidP="003A3DA2">
            <w:pPr>
              <w:snapToGrid w:val="0"/>
              <w:jc w:val="center"/>
            </w:pPr>
            <w:r w:rsidRPr="003175FE">
              <w:t>2</w:t>
            </w:r>
            <w:r>
              <w:t>755</w:t>
            </w:r>
          </w:p>
        </w:tc>
        <w:tc>
          <w:tcPr>
            <w:tcW w:w="1456" w:type="dxa"/>
            <w:tcBorders>
              <w:top w:val="single" w:sz="4" w:space="0" w:color="000000"/>
              <w:left w:val="single" w:sz="4" w:space="0" w:color="000000"/>
              <w:bottom w:val="single" w:sz="4" w:space="0" w:color="000000"/>
            </w:tcBorders>
          </w:tcPr>
          <w:p w14:paraId="7E28883A" w14:textId="77777777" w:rsidR="005E79FB" w:rsidRPr="003175FE" w:rsidRDefault="005E79FB" w:rsidP="00C6315C">
            <w:pPr>
              <w:snapToGrid w:val="0"/>
              <w:jc w:val="center"/>
            </w:pPr>
            <w:r w:rsidRPr="003175FE">
              <w:t>2</w:t>
            </w:r>
            <w:r w:rsidR="00C6315C">
              <w:t>755</w:t>
            </w:r>
          </w:p>
        </w:tc>
        <w:tc>
          <w:tcPr>
            <w:tcW w:w="1418" w:type="dxa"/>
            <w:tcBorders>
              <w:top w:val="single" w:sz="4" w:space="0" w:color="000000"/>
              <w:left w:val="single" w:sz="4" w:space="0" w:color="000000"/>
              <w:bottom w:val="single" w:sz="4" w:space="0" w:color="000000"/>
            </w:tcBorders>
          </w:tcPr>
          <w:p w14:paraId="73FF191F" w14:textId="77777777" w:rsidR="005E79FB" w:rsidRPr="003175FE" w:rsidRDefault="00854820" w:rsidP="00C6315C">
            <w:pPr>
              <w:snapToGrid w:val="0"/>
              <w:jc w:val="center"/>
            </w:pPr>
            <w:r>
              <w:t>2896</w:t>
            </w:r>
          </w:p>
        </w:tc>
        <w:tc>
          <w:tcPr>
            <w:tcW w:w="1133" w:type="dxa"/>
            <w:tcBorders>
              <w:top w:val="single" w:sz="4" w:space="0" w:color="000000"/>
              <w:left w:val="single" w:sz="4" w:space="0" w:color="000000"/>
              <w:bottom w:val="single" w:sz="4" w:space="0" w:color="000000"/>
            </w:tcBorders>
          </w:tcPr>
          <w:p w14:paraId="1C73A470" w14:textId="77777777" w:rsidR="005E79FB" w:rsidRPr="003175FE" w:rsidRDefault="00854820" w:rsidP="00DC2456">
            <w:pPr>
              <w:snapToGrid w:val="0"/>
              <w:jc w:val="center"/>
            </w:pPr>
            <w:r>
              <w:t>+</w:t>
            </w:r>
            <w:r w:rsidR="0055482D">
              <w:t>141</w:t>
            </w:r>
          </w:p>
        </w:tc>
        <w:tc>
          <w:tcPr>
            <w:tcW w:w="1044" w:type="dxa"/>
            <w:tcBorders>
              <w:top w:val="single" w:sz="4" w:space="0" w:color="000000"/>
              <w:left w:val="single" w:sz="4" w:space="0" w:color="000000"/>
              <w:bottom w:val="single" w:sz="4" w:space="0" w:color="000000"/>
              <w:right w:val="single" w:sz="4" w:space="0" w:color="000000"/>
            </w:tcBorders>
          </w:tcPr>
          <w:p w14:paraId="1B781F00" w14:textId="77777777" w:rsidR="005E79FB" w:rsidRPr="003175FE" w:rsidRDefault="005E79FB" w:rsidP="00DC2456">
            <w:pPr>
              <w:snapToGrid w:val="0"/>
              <w:jc w:val="center"/>
            </w:pPr>
          </w:p>
        </w:tc>
      </w:tr>
      <w:tr w:rsidR="005E79FB" w:rsidRPr="003175FE" w14:paraId="0EA41AF6" w14:textId="77777777" w:rsidTr="005027E6">
        <w:trPr>
          <w:cantSplit/>
          <w:trHeight w:val="165"/>
          <w:jc w:val="center"/>
        </w:trPr>
        <w:tc>
          <w:tcPr>
            <w:tcW w:w="3030" w:type="dxa"/>
            <w:tcBorders>
              <w:top w:val="single" w:sz="4" w:space="0" w:color="000000"/>
              <w:left w:val="single" w:sz="4" w:space="0" w:color="000000"/>
              <w:bottom w:val="single" w:sz="4" w:space="0" w:color="000000"/>
            </w:tcBorders>
          </w:tcPr>
          <w:p w14:paraId="36D42634" w14:textId="77777777" w:rsidR="005E79FB" w:rsidRPr="003175FE" w:rsidRDefault="003C38B3" w:rsidP="00DC2456">
            <w:pPr>
              <w:snapToGrid w:val="0"/>
            </w:pPr>
            <w:r w:rsidRPr="003175FE">
              <w:t>В</w:t>
            </w:r>
            <w:r w:rsidR="005E79FB" w:rsidRPr="003175FE">
              <w:t>ыбыло</w:t>
            </w:r>
          </w:p>
        </w:tc>
        <w:tc>
          <w:tcPr>
            <w:tcW w:w="1379" w:type="dxa"/>
            <w:tcBorders>
              <w:top w:val="single" w:sz="4" w:space="0" w:color="000000"/>
              <w:left w:val="single" w:sz="4" w:space="0" w:color="000000"/>
              <w:bottom w:val="single" w:sz="4" w:space="0" w:color="000000"/>
            </w:tcBorders>
          </w:tcPr>
          <w:p w14:paraId="03CA6492" w14:textId="77777777" w:rsidR="005E79FB" w:rsidRPr="003175FE" w:rsidRDefault="005E79FB" w:rsidP="003A3DA2">
            <w:pPr>
              <w:snapToGrid w:val="0"/>
              <w:jc w:val="center"/>
            </w:pPr>
            <w:r w:rsidRPr="003175FE">
              <w:t>2000</w:t>
            </w:r>
          </w:p>
        </w:tc>
        <w:tc>
          <w:tcPr>
            <w:tcW w:w="1456" w:type="dxa"/>
            <w:tcBorders>
              <w:top w:val="single" w:sz="4" w:space="0" w:color="000000"/>
              <w:left w:val="single" w:sz="4" w:space="0" w:color="000000"/>
              <w:bottom w:val="single" w:sz="4" w:space="0" w:color="000000"/>
            </w:tcBorders>
          </w:tcPr>
          <w:p w14:paraId="0680FA0D" w14:textId="77777777" w:rsidR="005E79FB" w:rsidRPr="003175FE" w:rsidRDefault="005E79FB" w:rsidP="003A3DA2">
            <w:pPr>
              <w:snapToGrid w:val="0"/>
              <w:jc w:val="center"/>
            </w:pPr>
            <w:r w:rsidRPr="003175FE">
              <w:t>2000</w:t>
            </w:r>
          </w:p>
        </w:tc>
        <w:tc>
          <w:tcPr>
            <w:tcW w:w="1418" w:type="dxa"/>
            <w:tcBorders>
              <w:top w:val="single" w:sz="4" w:space="0" w:color="000000"/>
              <w:left w:val="single" w:sz="4" w:space="0" w:color="000000"/>
              <w:bottom w:val="single" w:sz="4" w:space="0" w:color="000000"/>
            </w:tcBorders>
          </w:tcPr>
          <w:p w14:paraId="1D05835D" w14:textId="77777777" w:rsidR="005E79FB" w:rsidRPr="003175FE" w:rsidRDefault="005E79FB" w:rsidP="003A3DA2">
            <w:pPr>
              <w:snapToGrid w:val="0"/>
              <w:jc w:val="center"/>
            </w:pPr>
            <w:r w:rsidRPr="003175FE">
              <w:t>2000</w:t>
            </w:r>
          </w:p>
        </w:tc>
        <w:tc>
          <w:tcPr>
            <w:tcW w:w="1133" w:type="dxa"/>
            <w:tcBorders>
              <w:top w:val="single" w:sz="4" w:space="0" w:color="000000"/>
              <w:left w:val="single" w:sz="4" w:space="0" w:color="000000"/>
              <w:bottom w:val="single" w:sz="4" w:space="0" w:color="000000"/>
            </w:tcBorders>
          </w:tcPr>
          <w:p w14:paraId="778D5AED" w14:textId="77777777" w:rsidR="005E79FB" w:rsidRPr="003175FE" w:rsidRDefault="005E79FB" w:rsidP="00DC2456">
            <w:pPr>
              <w:snapToGrid w:val="0"/>
              <w:jc w:val="center"/>
            </w:pPr>
          </w:p>
        </w:tc>
        <w:tc>
          <w:tcPr>
            <w:tcW w:w="1044" w:type="dxa"/>
            <w:tcBorders>
              <w:top w:val="single" w:sz="4" w:space="0" w:color="000000"/>
              <w:left w:val="single" w:sz="4" w:space="0" w:color="000000"/>
              <w:bottom w:val="single" w:sz="4" w:space="0" w:color="000000"/>
              <w:right w:val="single" w:sz="4" w:space="0" w:color="000000"/>
            </w:tcBorders>
          </w:tcPr>
          <w:p w14:paraId="04E635A1" w14:textId="77777777" w:rsidR="005E79FB" w:rsidRPr="003175FE" w:rsidRDefault="005E79FB" w:rsidP="00DC2456">
            <w:pPr>
              <w:snapToGrid w:val="0"/>
              <w:jc w:val="center"/>
            </w:pPr>
          </w:p>
        </w:tc>
      </w:tr>
      <w:tr w:rsidR="005E79FB" w:rsidRPr="003175FE" w14:paraId="2F49E842" w14:textId="77777777" w:rsidTr="005027E6">
        <w:trPr>
          <w:cantSplit/>
          <w:trHeight w:val="165"/>
          <w:jc w:val="center"/>
        </w:trPr>
        <w:tc>
          <w:tcPr>
            <w:tcW w:w="3030" w:type="dxa"/>
            <w:tcBorders>
              <w:top w:val="single" w:sz="4" w:space="0" w:color="000000"/>
              <w:left w:val="single" w:sz="4" w:space="0" w:color="000000"/>
              <w:bottom w:val="single" w:sz="4" w:space="0" w:color="000000"/>
            </w:tcBorders>
          </w:tcPr>
          <w:p w14:paraId="48AB0F0E" w14:textId="77777777" w:rsidR="005E79FB" w:rsidRPr="003175FE" w:rsidRDefault="005E79FB" w:rsidP="00DC2456">
            <w:pPr>
              <w:snapToGrid w:val="0"/>
            </w:pPr>
            <w:r w:rsidRPr="003175FE">
              <w:t>ПК</w:t>
            </w:r>
          </w:p>
        </w:tc>
        <w:tc>
          <w:tcPr>
            <w:tcW w:w="1379" w:type="dxa"/>
            <w:tcBorders>
              <w:top w:val="single" w:sz="4" w:space="0" w:color="000000"/>
              <w:left w:val="single" w:sz="4" w:space="0" w:color="000000"/>
              <w:bottom w:val="single" w:sz="4" w:space="0" w:color="000000"/>
            </w:tcBorders>
          </w:tcPr>
          <w:p w14:paraId="656D750F" w14:textId="77777777" w:rsidR="005E79FB" w:rsidRPr="003175FE" w:rsidRDefault="005E79FB" w:rsidP="003A3DA2">
            <w:pPr>
              <w:snapToGrid w:val="0"/>
              <w:jc w:val="center"/>
            </w:pPr>
          </w:p>
        </w:tc>
        <w:tc>
          <w:tcPr>
            <w:tcW w:w="1456" w:type="dxa"/>
            <w:tcBorders>
              <w:top w:val="single" w:sz="4" w:space="0" w:color="000000"/>
              <w:left w:val="single" w:sz="4" w:space="0" w:color="000000"/>
              <w:bottom w:val="single" w:sz="4" w:space="0" w:color="000000"/>
            </w:tcBorders>
          </w:tcPr>
          <w:p w14:paraId="3330ACA6" w14:textId="77777777" w:rsidR="005E79FB" w:rsidRPr="003175FE" w:rsidRDefault="005E79FB" w:rsidP="003A3DA2">
            <w:pPr>
              <w:snapToGrid w:val="0"/>
              <w:jc w:val="center"/>
            </w:pPr>
          </w:p>
        </w:tc>
        <w:tc>
          <w:tcPr>
            <w:tcW w:w="1418" w:type="dxa"/>
            <w:tcBorders>
              <w:top w:val="single" w:sz="4" w:space="0" w:color="000000"/>
              <w:left w:val="single" w:sz="4" w:space="0" w:color="000000"/>
              <w:bottom w:val="single" w:sz="4" w:space="0" w:color="000000"/>
            </w:tcBorders>
          </w:tcPr>
          <w:p w14:paraId="6D5C1ADE" w14:textId="77777777" w:rsidR="005E79FB" w:rsidRPr="003175FE" w:rsidRDefault="005E79FB" w:rsidP="003A3DA2">
            <w:pPr>
              <w:snapToGrid w:val="0"/>
              <w:jc w:val="center"/>
            </w:pPr>
          </w:p>
        </w:tc>
        <w:tc>
          <w:tcPr>
            <w:tcW w:w="1133" w:type="dxa"/>
            <w:tcBorders>
              <w:top w:val="single" w:sz="4" w:space="0" w:color="000000"/>
              <w:left w:val="single" w:sz="4" w:space="0" w:color="000000"/>
              <w:bottom w:val="single" w:sz="4" w:space="0" w:color="000000"/>
            </w:tcBorders>
          </w:tcPr>
          <w:p w14:paraId="017FAA31" w14:textId="77777777" w:rsidR="005E79FB" w:rsidRPr="003175FE" w:rsidRDefault="005E79FB" w:rsidP="00DC2456">
            <w:pPr>
              <w:snapToGrid w:val="0"/>
              <w:jc w:val="center"/>
            </w:pPr>
          </w:p>
        </w:tc>
        <w:tc>
          <w:tcPr>
            <w:tcW w:w="1044" w:type="dxa"/>
            <w:tcBorders>
              <w:top w:val="single" w:sz="4" w:space="0" w:color="000000"/>
              <w:left w:val="single" w:sz="4" w:space="0" w:color="000000"/>
              <w:bottom w:val="single" w:sz="4" w:space="0" w:color="000000"/>
              <w:right w:val="single" w:sz="4" w:space="0" w:color="000000"/>
            </w:tcBorders>
          </w:tcPr>
          <w:p w14:paraId="19B0D0E0" w14:textId="77777777" w:rsidR="005E79FB" w:rsidRPr="003175FE" w:rsidRDefault="005E79FB" w:rsidP="00DC2456">
            <w:pPr>
              <w:snapToGrid w:val="0"/>
              <w:jc w:val="center"/>
            </w:pPr>
          </w:p>
        </w:tc>
      </w:tr>
      <w:tr w:rsidR="005E79FB" w:rsidRPr="003175FE" w14:paraId="152AA866" w14:textId="77777777" w:rsidTr="005027E6">
        <w:trPr>
          <w:cantSplit/>
          <w:trHeight w:val="165"/>
          <w:jc w:val="center"/>
        </w:trPr>
        <w:tc>
          <w:tcPr>
            <w:tcW w:w="3030" w:type="dxa"/>
            <w:tcBorders>
              <w:top w:val="single" w:sz="4" w:space="0" w:color="000000"/>
              <w:left w:val="single" w:sz="4" w:space="0" w:color="000000"/>
              <w:bottom w:val="single" w:sz="4" w:space="0" w:color="000000"/>
            </w:tcBorders>
          </w:tcPr>
          <w:p w14:paraId="41600AE0" w14:textId="77777777" w:rsidR="005E79FB" w:rsidRPr="003175FE" w:rsidRDefault="005E79FB" w:rsidP="00BA5B4A">
            <w:pPr>
              <w:snapToGrid w:val="0"/>
            </w:pPr>
            <w:r w:rsidRPr="003175FE">
              <w:t xml:space="preserve">Электронный каталог </w:t>
            </w:r>
          </w:p>
        </w:tc>
        <w:tc>
          <w:tcPr>
            <w:tcW w:w="1379" w:type="dxa"/>
            <w:tcBorders>
              <w:top w:val="single" w:sz="4" w:space="0" w:color="000000"/>
              <w:left w:val="single" w:sz="4" w:space="0" w:color="000000"/>
              <w:bottom w:val="single" w:sz="4" w:space="0" w:color="000000"/>
            </w:tcBorders>
          </w:tcPr>
          <w:p w14:paraId="1C8DFBDF" w14:textId="77777777" w:rsidR="005E79FB" w:rsidRPr="003175FE" w:rsidRDefault="005E79FB" w:rsidP="003A3DA2">
            <w:pPr>
              <w:snapToGrid w:val="0"/>
              <w:jc w:val="center"/>
            </w:pPr>
            <w:r w:rsidRPr="003175FE">
              <w:t>442000</w:t>
            </w:r>
          </w:p>
        </w:tc>
        <w:tc>
          <w:tcPr>
            <w:tcW w:w="1456" w:type="dxa"/>
            <w:tcBorders>
              <w:top w:val="single" w:sz="4" w:space="0" w:color="000000"/>
              <w:left w:val="single" w:sz="4" w:space="0" w:color="000000"/>
              <w:bottom w:val="single" w:sz="4" w:space="0" w:color="000000"/>
            </w:tcBorders>
          </w:tcPr>
          <w:p w14:paraId="0E04568F" w14:textId="77777777" w:rsidR="005E79FB" w:rsidRPr="003175FE" w:rsidRDefault="005E79FB" w:rsidP="003A3DA2">
            <w:pPr>
              <w:snapToGrid w:val="0"/>
              <w:jc w:val="center"/>
            </w:pPr>
            <w:r w:rsidRPr="003175FE">
              <w:t>442000</w:t>
            </w:r>
          </w:p>
        </w:tc>
        <w:tc>
          <w:tcPr>
            <w:tcW w:w="1418" w:type="dxa"/>
            <w:tcBorders>
              <w:top w:val="single" w:sz="4" w:space="0" w:color="000000"/>
              <w:left w:val="single" w:sz="4" w:space="0" w:color="000000"/>
              <w:bottom w:val="single" w:sz="4" w:space="0" w:color="000000"/>
            </w:tcBorders>
          </w:tcPr>
          <w:p w14:paraId="5779566F" w14:textId="77777777" w:rsidR="005E79FB" w:rsidRPr="003175FE" w:rsidRDefault="00A15861" w:rsidP="003A3DA2">
            <w:pPr>
              <w:snapToGrid w:val="0"/>
              <w:jc w:val="center"/>
            </w:pPr>
            <w:r>
              <w:t>460348</w:t>
            </w:r>
          </w:p>
        </w:tc>
        <w:tc>
          <w:tcPr>
            <w:tcW w:w="1133" w:type="dxa"/>
            <w:tcBorders>
              <w:top w:val="single" w:sz="4" w:space="0" w:color="000000"/>
              <w:left w:val="single" w:sz="4" w:space="0" w:color="000000"/>
              <w:bottom w:val="single" w:sz="4" w:space="0" w:color="000000"/>
            </w:tcBorders>
          </w:tcPr>
          <w:p w14:paraId="64F5B9C9" w14:textId="77777777" w:rsidR="005E79FB" w:rsidRPr="003175FE" w:rsidRDefault="00A15861" w:rsidP="00DC2456">
            <w:pPr>
              <w:snapToGrid w:val="0"/>
              <w:jc w:val="center"/>
            </w:pPr>
            <w:r>
              <w:t>+18348</w:t>
            </w:r>
          </w:p>
        </w:tc>
        <w:tc>
          <w:tcPr>
            <w:tcW w:w="1044" w:type="dxa"/>
            <w:tcBorders>
              <w:top w:val="single" w:sz="4" w:space="0" w:color="000000"/>
              <w:left w:val="single" w:sz="4" w:space="0" w:color="000000"/>
              <w:bottom w:val="single" w:sz="4" w:space="0" w:color="000000"/>
              <w:right w:val="single" w:sz="4" w:space="0" w:color="000000"/>
            </w:tcBorders>
          </w:tcPr>
          <w:p w14:paraId="41E54F94" w14:textId="77777777" w:rsidR="005E79FB" w:rsidRPr="003175FE" w:rsidRDefault="005E79FB" w:rsidP="00DC2456">
            <w:pPr>
              <w:snapToGrid w:val="0"/>
              <w:jc w:val="center"/>
            </w:pPr>
            <w:r w:rsidRPr="003175FE">
              <w:t>100</w:t>
            </w:r>
          </w:p>
        </w:tc>
      </w:tr>
      <w:tr w:rsidR="005E79FB" w:rsidRPr="003175FE" w14:paraId="26A90CAE" w14:textId="77777777" w:rsidTr="005027E6">
        <w:trPr>
          <w:cantSplit/>
          <w:trHeight w:val="165"/>
          <w:jc w:val="center"/>
        </w:trPr>
        <w:tc>
          <w:tcPr>
            <w:tcW w:w="3030" w:type="dxa"/>
            <w:tcBorders>
              <w:top w:val="single" w:sz="4" w:space="0" w:color="000000"/>
              <w:left w:val="single" w:sz="4" w:space="0" w:color="000000"/>
              <w:bottom w:val="single" w:sz="4" w:space="0" w:color="000000"/>
            </w:tcBorders>
          </w:tcPr>
          <w:p w14:paraId="208B1D69" w14:textId="77777777" w:rsidR="005E79FB" w:rsidRPr="003175FE" w:rsidRDefault="005E79FB" w:rsidP="00DC2456">
            <w:pPr>
              <w:snapToGrid w:val="0"/>
            </w:pPr>
            <w:r w:rsidRPr="003175FE">
              <w:t>Персонал* всего:</w:t>
            </w:r>
          </w:p>
        </w:tc>
        <w:tc>
          <w:tcPr>
            <w:tcW w:w="1379" w:type="dxa"/>
            <w:tcBorders>
              <w:top w:val="single" w:sz="4" w:space="0" w:color="000000"/>
              <w:left w:val="single" w:sz="4" w:space="0" w:color="000000"/>
              <w:bottom w:val="single" w:sz="4" w:space="0" w:color="000000"/>
            </w:tcBorders>
          </w:tcPr>
          <w:p w14:paraId="13F3FC25" w14:textId="77777777" w:rsidR="005E79FB" w:rsidRPr="003175FE" w:rsidRDefault="005E79FB" w:rsidP="003A3DA2">
            <w:pPr>
              <w:snapToGrid w:val="0"/>
              <w:jc w:val="center"/>
            </w:pPr>
            <w:r w:rsidRPr="003175FE">
              <w:t>109</w:t>
            </w:r>
          </w:p>
        </w:tc>
        <w:tc>
          <w:tcPr>
            <w:tcW w:w="1456" w:type="dxa"/>
            <w:tcBorders>
              <w:top w:val="single" w:sz="4" w:space="0" w:color="000000"/>
              <w:left w:val="single" w:sz="4" w:space="0" w:color="000000"/>
              <w:bottom w:val="single" w:sz="4" w:space="0" w:color="000000"/>
            </w:tcBorders>
          </w:tcPr>
          <w:p w14:paraId="121CD75C" w14:textId="77777777" w:rsidR="005E79FB" w:rsidRPr="003175FE" w:rsidRDefault="0055482D" w:rsidP="003A3DA2">
            <w:pPr>
              <w:snapToGrid w:val="0"/>
              <w:jc w:val="center"/>
            </w:pPr>
            <w:r>
              <w:t>110</w:t>
            </w:r>
          </w:p>
        </w:tc>
        <w:tc>
          <w:tcPr>
            <w:tcW w:w="1418" w:type="dxa"/>
            <w:tcBorders>
              <w:top w:val="single" w:sz="4" w:space="0" w:color="000000"/>
              <w:left w:val="single" w:sz="4" w:space="0" w:color="000000"/>
              <w:bottom w:val="single" w:sz="4" w:space="0" w:color="000000"/>
            </w:tcBorders>
          </w:tcPr>
          <w:p w14:paraId="777E9592" w14:textId="77777777" w:rsidR="005E79FB" w:rsidRPr="003175FE" w:rsidRDefault="0055482D" w:rsidP="003A3DA2">
            <w:pPr>
              <w:snapToGrid w:val="0"/>
              <w:jc w:val="center"/>
            </w:pPr>
            <w:r>
              <w:t>110</w:t>
            </w:r>
          </w:p>
        </w:tc>
        <w:tc>
          <w:tcPr>
            <w:tcW w:w="1133" w:type="dxa"/>
            <w:tcBorders>
              <w:top w:val="single" w:sz="4" w:space="0" w:color="000000"/>
              <w:left w:val="single" w:sz="4" w:space="0" w:color="000000"/>
              <w:bottom w:val="single" w:sz="4" w:space="0" w:color="000000"/>
            </w:tcBorders>
          </w:tcPr>
          <w:p w14:paraId="4E3D083C" w14:textId="77777777" w:rsidR="005E79FB" w:rsidRPr="003175FE" w:rsidRDefault="005E79FB" w:rsidP="00DC2456">
            <w:pPr>
              <w:snapToGrid w:val="0"/>
              <w:jc w:val="center"/>
            </w:pPr>
          </w:p>
        </w:tc>
        <w:tc>
          <w:tcPr>
            <w:tcW w:w="1044" w:type="dxa"/>
            <w:tcBorders>
              <w:top w:val="single" w:sz="4" w:space="0" w:color="000000"/>
              <w:left w:val="single" w:sz="4" w:space="0" w:color="000000"/>
              <w:bottom w:val="single" w:sz="4" w:space="0" w:color="000000"/>
              <w:right w:val="single" w:sz="4" w:space="0" w:color="000000"/>
            </w:tcBorders>
          </w:tcPr>
          <w:p w14:paraId="1671CBED" w14:textId="77777777" w:rsidR="005E79FB" w:rsidRPr="003175FE" w:rsidRDefault="005E79FB" w:rsidP="00DC2456">
            <w:pPr>
              <w:snapToGrid w:val="0"/>
              <w:jc w:val="center"/>
              <w:rPr>
                <w:i/>
              </w:rPr>
            </w:pPr>
          </w:p>
        </w:tc>
      </w:tr>
      <w:tr w:rsidR="005E79FB" w:rsidRPr="003175FE" w14:paraId="7D7408C7" w14:textId="77777777" w:rsidTr="005027E6">
        <w:trPr>
          <w:cantSplit/>
          <w:trHeight w:val="165"/>
          <w:jc w:val="center"/>
        </w:trPr>
        <w:tc>
          <w:tcPr>
            <w:tcW w:w="3030" w:type="dxa"/>
            <w:tcBorders>
              <w:top w:val="single" w:sz="4" w:space="0" w:color="000000"/>
              <w:left w:val="single" w:sz="4" w:space="0" w:color="000000"/>
              <w:bottom w:val="single" w:sz="4" w:space="0" w:color="000000"/>
            </w:tcBorders>
          </w:tcPr>
          <w:p w14:paraId="3E5830EC" w14:textId="77777777" w:rsidR="005E79FB" w:rsidRPr="003175FE" w:rsidRDefault="005E79FB" w:rsidP="00DC2456">
            <w:pPr>
              <w:snapToGrid w:val="0"/>
            </w:pPr>
            <w:r w:rsidRPr="003175FE">
              <w:t>в том числе:</w:t>
            </w:r>
          </w:p>
        </w:tc>
        <w:tc>
          <w:tcPr>
            <w:tcW w:w="1379" w:type="dxa"/>
            <w:tcBorders>
              <w:top w:val="single" w:sz="4" w:space="0" w:color="000000"/>
              <w:left w:val="single" w:sz="4" w:space="0" w:color="000000"/>
              <w:bottom w:val="single" w:sz="4" w:space="0" w:color="000000"/>
            </w:tcBorders>
          </w:tcPr>
          <w:p w14:paraId="5859B309" w14:textId="77777777" w:rsidR="005E79FB" w:rsidRPr="003175FE" w:rsidRDefault="005E79FB" w:rsidP="003A3DA2">
            <w:pPr>
              <w:snapToGrid w:val="0"/>
              <w:jc w:val="center"/>
            </w:pPr>
          </w:p>
        </w:tc>
        <w:tc>
          <w:tcPr>
            <w:tcW w:w="1456" w:type="dxa"/>
            <w:tcBorders>
              <w:top w:val="single" w:sz="4" w:space="0" w:color="000000"/>
              <w:left w:val="single" w:sz="4" w:space="0" w:color="000000"/>
              <w:bottom w:val="single" w:sz="4" w:space="0" w:color="000000"/>
            </w:tcBorders>
          </w:tcPr>
          <w:p w14:paraId="0436504B" w14:textId="77777777" w:rsidR="005E79FB" w:rsidRPr="003175FE" w:rsidRDefault="005E79FB" w:rsidP="003A3DA2">
            <w:pPr>
              <w:snapToGrid w:val="0"/>
              <w:jc w:val="center"/>
            </w:pPr>
          </w:p>
        </w:tc>
        <w:tc>
          <w:tcPr>
            <w:tcW w:w="1418" w:type="dxa"/>
            <w:tcBorders>
              <w:top w:val="single" w:sz="4" w:space="0" w:color="000000"/>
              <w:left w:val="single" w:sz="4" w:space="0" w:color="000000"/>
              <w:bottom w:val="single" w:sz="4" w:space="0" w:color="000000"/>
            </w:tcBorders>
          </w:tcPr>
          <w:p w14:paraId="32B2EF90" w14:textId="77777777" w:rsidR="005E79FB" w:rsidRPr="003175FE" w:rsidRDefault="005E79FB" w:rsidP="003A3DA2">
            <w:pPr>
              <w:snapToGrid w:val="0"/>
              <w:jc w:val="center"/>
            </w:pPr>
          </w:p>
        </w:tc>
        <w:tc>
          <w:tcPr>
            <w:tcW w:w="1133" w:type="dxa"/>
            <w:tcBorders>
              <w:top w:val="single" w:sz="4" w:space="0" w:color="000000"/>
              <w:left w:val="single" w:sz="4" w:space="0" w:color="000000"/>
              <w:bottom w:val="single" w:sz="4" w:space="0" w:color="000000"/>
            </w:tcBorders>
          </w:tcPr>
          <w:p w14:paraId="159D487F" w14:textId="77777777" w:rsidR="005E79FB" w:rsidRPr="003175FE" w:rsidRDefault="005E79FB" w:rsidP="00DC2456">
            <w:pPr>
              <w:snapToGrid w:val="0"/>
              <w:jc w:val="center"/>
            </w:pPr>
          </w:p>
        </w:tc>
        <w:tc>
          <w:tcPr>
            <w:tcW w:w="1044" w:type="dxa"/>
            <w:tcBorders>
              <w:top w:val="single" w:sz="4" w:space="0" w:color="000000"/>
              <w:left w:val="single" w:sz="4" w:space="0" w:color="000000"/>
              <w:bottom w:val="single" w:sz="4" w:space="0" w:color="000000"/>
              <w:right w:val="single" w:sz="4" w:space="0" w:color="000000"/>
            </w:tcBorders>
          </w:tcPr>
          <w:p w14:paraId="4DF2FA2A" w14:textId="77777777" w:rsidR="005E79FB" w:rsidRPr="003175FE" w:rsidRDefault="005E79FB" w:rsidP="00DC2456">
            <w:pPr>
              <w:snapToGrid w:val="0"/>
              <w:jc w:val="center"/>
            </w:pPr>
          </w:p>
        </w:tc>
      </w:tr>
      <w:tr w:rsidR="005E79FB" w:rsidRPr="003175FE" w14:paraId="45127945" w14:textId="77777777" w:rsidTr="005027E6">
        <w:trPr>
          <w:cantSplit/>
          <w:trHeight w:val="165"/>
          <w:jc w:val="center"/>
        </w:trPr>
        <w:tc>
          <w:tcPr>
            <w:tcW w:w="3030" w:type="dxa"/>
            <w:tcBorders>
              <w:top w:val="single" w:sz="4" w:space="0" w:color="000000"/>
              <w:left w:val="single" w:sz="4" w:space="0" w:color="000000"/>
              <w:bottom w:val="single" w:sz="4" w:space="0" w:color="000000"/>
            </w:tcBorders>
          </w:tcPr>
          <w:p w14:paraId="6781AD3B" w14:textId="77777777" w:rsidR="005E79FB" w:rsidRPr="003175FE" w:rsidRDefault="005E79FB" w:rsidP="00DC2456">
            <w:pPr>
              <w:snapToGrid w:val="0"/>
            </w:pPr>
            <w:r w:rsidRPr="003175FE">
              <w:t xml:space="preserve">библиотечных работников, </w:t>
            </w:r>
          </w:p>
        </w:tc>
        <w:tc>
          <w:tcPr>
            <w:tcW w:w="1379" w:type="dxa"/>
            <w:tcBorders>
              <w:top w:val="single" w:sz="4" w:space="0" w:color="000000"/>
              <w:left w:val="single" w:sz="4" w:space="0" w:color="000000"/>
              <w:bottom w:val="single" w:sz="4" w:space="0" w:color="000000"/>
            </w:tcBorders>
          </w:tcPr>
          <w:p w14:paraId="74DFA2D9" w14:textId="77777777" w:rsidR="005E79FB" w:rsidRPr="003175FE" w:rsidRDefault="005E79FB" w:rsidP="003A3DA2">
            <w:pPr>
              <w:jc w:val="center"/>
            </w:pPr>
            <w:r w:rsidRPr="003175FE">
              <w:t>73</w:t>
            </w:r>
          </w:p>
        </w:tc>
        <w:tc>
          <w:tcPr>
            <w:tcW w:w="1456" w:type="dxa"/>
            <w:tcBorders>
              <w:top w:val="single" w:sz="4" w:space="0" w:color="000000"/>
              <w:left w:val="single" w:sz="4" w:space="0" w:color="000000"/>
              <w:bottom w:val="single" w:sz="4" w:space="0" w:color="000000"/>
            </w:tcBorders>
          </w:tcPr>
          <w:p w14:paraId="427746AF" w14:textId="77777777" w:rsidR="005E79FB" w:rsidRPr="003175FE" w:rsidRDefault="005E79FB" w:rsidP="003A3DA2">
            <w:pPr>
              <w:jc w:val="center"/>
            </w:pPr>
            <w:r w:rsidRPr="003175FE">
              <w:t>73</w:t>
            </w:r>
          </w:p>
        </w:tc>
        <w:tc>
          <w:tcPr>
            <w:tcW w:w="1418" w:type="dxa"/>
            <w:tcBorders>
              <w:top w:val="single" w:sz="4" w:space="0" w:color="000000"/>
              <w:left w:val="single" w:sz="4" w:space="0" w:color="000000"/>
              <w:bottom w:val="single" w:sz="4" w:space="0" w:color="000000"/>
            </w:tcBorders>
          </w:tcPr>
          <w:p w14:paraId="74DF781F" w14:textId="77777777" w:rsidR="005E79FB" w:rsidRPr="003175FE" w:rsidRDefault="005E79FB" w:rsidP="003A3DA2">
            <w:pPr>
              <w:jc w:val="center"/>
            </w:pPr>
            <w:r w:rsidRPr="003175FE">
              <w:t>73</w:t>
            </w:r>
          </w:p>
        </w:tc>
        <w:tc>
          <w:tcPr>
            <w:tcW w:w="1133" w:type="dxa"/>
            <w:tcBorders>
              <w:top w:val="single" w:sz="4" w:space="0" w:color="000000"/>
              <w:left w:val="single" w:sz="4" w:space="0" w:color="000000"/>
              <w:bottom w:val="single" w:sz="4" w:space="0" w:color="000000"/>
            </w:tcBorders>
          </w:tcPr>
          <w:p w14:paraId="3C102137" w14:textId="77777777" w:rsidR="005E79FB" w:rsidRPr="003175FE" w:rsidRDefault="005E79FB" w:rsidP="00DC2456">
            <w:pPr>
              <w:jc w:val="center"/>
            </w:pPr>
          </w:p>
        </w:tc>
        <w:tc>
          <w:tcPr>
            <w:tcW w:w="1044" w:type="dxa"/>
            <w:tcBorders>
              <w:top w:val="single" w:sz="4" w:space="0" w:color="000000"/>
              <w:left w:val="single" w:sz="4" w:space="0" w:color="000000"/>
              <w:bottom w:val="single" w:sz="4" w:space="0" w:color="000000"/>
              <w:right w:val="single" w:sz="4" w:space="0" w:color="000000"/>
            </w:tcBorders>
          </w:tcPr>
          <w:p w14:paraId="51D720CF" w14:textId="77777777" w:rsidR="005E79FB" w:rsidRPr="003175FE" w:rsidRDefault="005E79FB" w:rsidP="00DC2456">
            <w:pPr>
              <w:snapToGrid w:val="0"/>
              <w:jc w:val="center"/>
            </w:pPr>
          </w:p>
        </w:tc>
      </w:tr>
      <w:tr w:rsidR="005E79FB" w:rsidRPr="003175FE" w14:paraId="44F1AC26" w14:textId="77777777" w:rsidTr="005027E6">
        <w:trPr>
          <w:cantSplit/>
          <w:trHeight w:val="276"/>
          <w:jc w:val="center"/>
        </w:trPr>
        <w:tc>
          <w:tcPr>
            <w:tcW w:w="3030" w:type="dxa"/>
            <w:tcBorders>
              <w:top w:val="single" w:sz="4" w:space="0" w:color="000000"/>
              <w:left w:val="single" w:sz="4" w:space="0" w:color="000000"/>
              <w:bottom w:val="single" w:sz="4" w:space="0" w:color="000000"/>
            </w:tcBorders>
          </w:tcPr>
          <w:p w14:paraId="70C31E43" w14:textId="77777777" w:rsidR="005E79FB" w:rsidRPr="003175FE" w:rsidRDefault="005E79FB" w:rsidP="009F16DF">
            <w:pPr>
              <w:snapToGrid w:val="0"/>
            </w:pPr>
            <w:r w:rsidRPr="003175FE">
              <w:t xml:space="preserve">Количество </w:t>
            </w:r>
            <w:r w:rsidR="009F16DF">
              <w:t xml:space="preserve">методических мероприятий </w:t>
            </w:r>
          </w:p>
        </w:tc>
        <w:tc>
          <w:tcPr>
            <w:tcW w:w="1379" w:type="dxa"/>
            <w:tcBorders>
              <w:top w:val="single" w:sz="4" w:space="0" w:color="000000"/>
              <w:left w:val="single" w:sz="4" w:space="0" w:color="000000"/>
              <w:bottom w:val="single" w:sz="4" w:space="0" w:color="000000"/>
            </w:tcBorders>
          </w:tcPr>
          <w:p w14:paraId="086CD426" w14:textId="77777777" w:rsidR="005E79FB" w:rsidRPr="003175FE" w:rsidRDefault="005E79FB" w:rsidP="003A3DA2">
            <w:pPr>
              <w:jc w:val="center"/>
            </w:pPr>
            <w:r w:rsidRPr="003175FE">
              <w:t>104</w:t>
            </w:r>
          </w:p>
        </w:tc>
        <w:tc>
          <w:tcPr>
            <w:tcW w:w="1456" w:type="dxa"/>
            <w:tcBorders>
              <w:top w:val="single" w:sz="4" w:space="0" w:color="000000"/>
              <w:left w:val="single" w:sz="4" w:space="0" w:color="000000"/>
              <w:bottom w:val="single" w:sz="4" w:space="0" w:color="000000"/>
            </w:tcBorders>
          </w:tcPr>
          <w:p w14:paraId="5213672F" w14:textId="77777777" w:rsidR="005E79FB" w:rsidRPr="003175FE" w:rsidRDefault="005E79FB" w:rsidP="003A3DA2">
            <w:pPr>
              <w:jc w:val="center"/>
            </w:pPr>
            <w:r w:rsidRPr="003175FE">
              <w:t>104</w:t>
            </w:r>
          </w:p>
        </w:tc>
        <w:tc>
          <w:tcPr>
            <w:tcW w:w="1418" w:type="dxa"/>
            <w:tcBorders>
              <w:top w:val="single" w:sz="4" w:space="0" w:color="000000"/>
              <w:left w:val="single" w:sz="4" w:space="0" w:color="000000"/>
              <w:bottom w:val="single" w:sz="4" w:space="0" w:color="000000"/>
            </w:tcBorders>
          </w:tcPr>
          <w:p w14:paraId="4D6A4473" w14:textId="77777777" w:rsidR="005E79FB" w:rsidRPr="003175FE" w:rsidRDefault="005E79FB" w:rsidP="003A3DA2">
            <w:pPr>
              <w:jc w:val="center"/>
            </w:pPr>
            <w:r w:rsidRPr="003175FE">
              <w:t>104</w:t>
            </w:r>
          </w:p>
        </w:tc>
        <w:tc>
          <w:tcPr>
            <w:tcW w:w="1133" w:type="dxa"/>
            <w:tcBorders>
              <w:top w:val="single" w:sz="4" w:space="0" w:color="000000"/>
              <w:left w:val="single" w:sz="4" w:space="0" w:color="000000"/>
              <w:bottom w:val="single" w:sz="4" w:space="0" w:color="000000"/>
            </w:tcBorders>
          </w:tcPr>
          <w:p w14:paraId="00D0C978" w14:textId="77777777" w:rsidR="005E79FB" w:rsidRPr="003175FE" w:rsidRDefault="005E79FB" w:rsidP="00DC2456">
            <w:pPr>
              <w:jc w:val="center"/>
            </w:pPr>
          </w:p>
        </w:tc>
        <w:tc>
          <w:tcPr>
            <w:tcW w:w="1044" w:type="dxa"/>
            <w:tcBorders>
              <w:top w:val="single" w:sz="4" w:space="0" w:color="000000"/>
              <w:left w:val="single" w:sz="4" w:space="0" w:color="000000"/>
              <w:bottom w:val="single" w:sz="4" w:space="0" w:color="000000"/>
              <w:right w:val="single" w:sz="4" w:space="0" w:color="000000"/>
            </w:tcBorders>
          </w:tcPr>
          <w:p w14:paraId="64CDC454" w14:textId="77777777" w:rsidR="005E79FB" w:rsidRPr="003175FE" w:rsidRDefault="005E79FB" w:rsidP="00DC2456">
            <w:pPr>
              <w:jc w:val="center"/>
            </w:pPr>
            <w:r w:rsidRPr="003175FE">
              <w:t>100</w:t>
            </w:r>
          </w:p>
        </w:tc>
      </w:tr>
      <w:tr w:rsidR="005E79FB" w:rsidRPr="003175FE" w14:paraId="61BFD581" w14:textId="77777777" w:rsidTr="005027E6">
        <w:trPr>
          <w:cantSplit/>
          <w:trHeight w:val="276"/>
          <w:jc w:val="center"/>
        </w:trPr>
        <w:tc>
          <w:tcPr>
            <w:tcW w:w="3030" w:type="dxa"/>
            <w:tcBorders>
              <w:top w:val="single" w:sz="4" w:space="0" w:color="000000"/>
              <w:left w:val="single" w:sz="4" w:space="0" w:color="000000"/>
              <w:bottom w:val="single" w:sz="4" w:space="0" w:color="000000"/>
            </w:tcBorders>
          </w:tcPr>
          <w:p w14:paraId="066606C0" w14:textId="77777777" w:rsidR="005E79FB" w:rsidRPr="003175FE" w:rsidRDefault="005E79FB" w:rsidP="00DC2456">
            <w:pPr>
              <w:snapToGrid w:val="0"/>
            </w:pPr>
            <w:r w:rsidRPr="003175FE">
              <w:t>Доходы от предпринимательской и иной приносящей доход деятельности (тыс. руб.)</w:t>
            </w:r>
          </w:p>
        </w:tc>
        <w:tc>
          <w:tcPr>
            <w:tcW w:w="1379" w:type="dxa"/>
            <w:tcBorders>
              <w:top w:val="single" w:sz="4" w:space="0" w:color="000000"/>
              <w:left w:val="single" w:sz="4" w:space="0" w:color="000000"/>
              <w:bottom w:val="single" w:sz="4" w:space="0" w:color="000000"/>
            </w:tcBorders>
          </w:tcPr>
          <w:p w14:paraId="131D982B" w14:textId="77777777" w:rsidR="005E79FB" w:rsidRPr="003175FE" w:rsidRDefault="00043CA9" w:rsidP="003A3DA2">
            <w:pPr>
              <w:jc w:val="center"/>
            </w:pPr>
            <w:r>
              <w:t>570,1</w:t>
            </w:r>
          </w:p>
        </w:tc>
        <w:tc>
          <w:tcPr>
            <w:tcW w:w="1456" w:type="dxa"/>
            <w:tcBorders>
              <w:top w:val="single" w:sz="4" w:space="0" w:color="000000"/>
              <w:left w:val="single" w:sz="4" w:space="0" w:color="000000"/>
              <w:bottom w:val="single" w:sz="4" w:space="0" w:color="000000"/>
            </w:tcBorders>
          </w:tcPr>
          <w:p w14:paraId="716367BC" w14:textId="77777777" w:rsidR="005E79FB" w:rsidRPr="003175FE" w:rsidRDefault="00043CA9" w:rsidP="003A3DA2">
            <w:pPr>
              <w:jc w:val="center"/>
            </w:pPr>
            <w:r>
              <w:t>568</w:t>
            </w:r>
          </w:p>
        </w:tc>
        <w:tc>
          <w:tcPr>
            <w:tcW w:w="1418" w:type="dxa"/>
            <w:tcBorders>
              <w:top w:val="single" w:sz="4" w:space="0" w:color="000000"/>
              <w:left w:val="single" w:sz="4" w:space="0" w:color="000000"/>
              <w:bottom w:val="single" w:sz="4" w:space="0" w:color="000000"/>
            </w:tcBorders>
          </w:tcPr>
          <w:p w14:paraId="0D8F8765" w14:textId="77777777" w:rsidR="005E79FB" w:rsidRPr="003175FE" w:rsidRDefault="00351523" w:rsidP="003A3DA2">
            <w:pPr>
              <w:jc w:val="center"/>
            </w:pPr>
            <w:r>
              <w:t>388,3</w:t>
            </w:r>
          </w:p>
        </w:tc>
        <w:tc>
          <w:tcPr>
            <w:tcW w:w="1133" w:type="dxa"/>
            <w:tcBorders>
              <w:top w:val="single" w:sz="4" w:space="0" w:color="000000"/>
              <w:left w:val="single" w:sz="4" w:space="0" w:color="000000"/>
              <w:bottom w:val="single" w:sz="4" w:space="0" w:color="000000"/>
            </w:tcBorders>
          </w:tcPr>
          <w:p w14:paraId="5649D6FA" w14:textId="77777777" w:rsidR="005E79FB" w:rsidRPr="003175FE" w:rsidRDefault="00043CA9" w:rsidP="00DC2456">
            <w:pPr>
              <w:jc w:val="center"/>
            </w:pPr>
            <w:r>
              <w:t>-181,8</w:t>
            </w:r>
          </w:p>
        </w:tc>
        <w:tc>
          <w:tcPr>
            <w:tcW w:w="1044" w:type="dxa"/>
            <w:tcBorders>
              <w:top w:val="single" w:sz="4" w:space="0" w:color="000000"/>
              <w:left w:val="single" w:sz="4" w:space="0" w:color="000000"/>
              <w:bottom w:val="single" w:sz="4" w:space="0" w:color="000000"/>
              <w:right w:val="single" w:sz="4" w:space="0" w:color="000000"/>
            </w:tcBorders>
          </w:tcPr>
          <w:p w14:paraId="69C911E1" w14:textId="77777777" w:rsidR="005E79FB" w:rsidRPr="003175FE" w:rsidRDefault="005E79FB" w:rsidP="00DC2456">
            <w:pPr>
              <w:jc w:val="center"/>
            </w:pPr>
          </w:p>
        </w:tc>
      </w:tr>
    </w:tbl>
    <w:p w14:paraId="176E9DDE" w14:textId="77777777" w:rsidR="00B9346C" w:rsidRPr="003175FE" w:rsidRDefault="00B9346C" w:rsidP="00B9346C">
      <w:pPr>
        <w:ind w:firstLine="708"/>
        <w:jc w:val="both"/>
        <w:rPr>
          <w:sz w:val="28"/>
          <w:szCs w:val="28"/>
        </w:rPr>
      </w:pPr>
    </w:p>
    <w:p w14:paraId="09AB05A0" w14:textId="77777777" w:rsidR="00B9346C" w:rsidRPr="003175FE" w:rsidRDefault="00B9346C" w:rsidP="00B9346C">
      <w:pPr>
        <w:ind w:firstLine="708"/>
        <w:jc w:val="both"/>
        <w:rPr>
          <w:sz w:val="28"/>
          <w:szCs w:val="28"/>
        </w:rPr>
      </w:pPr>
      <w:r w:rsidRPr="003175FE">
        <w:rPr>
          <w:sz w:val="28"/>
          <w:szCs w:val="28"/>
        </w:rPr>
        <w:t>За отчетный период в отделах библиотеки было оформлено 600 книжно-иллюстративных выставок по</w:t>
      </w:r>
      <w:r w:rsidRPr="003175FE">
        <w:rPr>
          <w:b/>
          <w:sz w:val="28"/>
          <w:szCs w:val="28"/>
        </w:rPr>
        <w:t xml:space="preserve"> </w:t>
      </w:r>
      <w:r w:rsidRPr="003175FE">
        <w:rPr>
          <w:sz w:val="28"/>
          <w:szCs w:val="28"/>
        </w:rPr>
        <w:t>различной тематике, среди которых</w:t>
      </w:r>
      <w:r w:rsidRPr="003175FE">
        <w:rPr>
          <w:i/>
          <w:sz w:val="28"/>
          <w:szCs w:val="28"/>
        </w:rPr>
        <w:t xml:space="preserve"> </w:t>
      </w:r>
      <w:r w:rsidRPr="003175FE">
        <w:rPr>
          <w:sz w:val="28"/>
          <w:szCs w:val="28"/>
        </w:rPr>
        <w:t>40 выставок-просмот</w:t>
      </w:r>
      <w:r w:rsidR="0049373E" w:rsidRPr="003175FE">
        <w:rPr>
          <w:sz w:val="28"/>
          <w:szCs w:val="28"/>
        </w:rPr>
        <w:t xml:space="preserve">ров, подготовлено и </w:t>
      </w:r>
      <w:r w:rsidR="00986623" w:rsidRPr="003175FE">
        <w:rPr>
          <w:sz w:val="28"/>
          <w:szCs w:val="28"/>
        </w:rPr>
        <w:t xml:space="preserve">проведено </w:t>
      </w:r>
      <w:r w:rsidR="003A03B5" w:rsidRPr="003175FE">
        <w:rPr>
          <w:sz w:val="28"/>
          <w:szCs w:val="28"/>
        </w:rPr>
        <w:t>25</w:t>
      </w:r>
      <w:r w:rsidRPr="003175FE">
        <w:rPr>
          <w:sz w:val="28"/>
          <w:szCs w:val="28"/>
        </w:rPr>
        <w:t xml:space="preserve"> мероприяти</w:t>
      </w:r>
      <w:r w:rsidR="003A03B5" w:rsidRPr="003175FE">
        <w:rPr>
          <w:sz w:val="28"/>
          <w:szCs w:val="28"/>
        </w:rPr>
        <w:t>й</w:t>
      </w:r>
      <w:r w:rsidRPr="003175FE">
        <w:rPr>
          <w:sz w:val="28"/>
          <w:szCs w:val="28"/>
        </w:rPr>
        <w:t>, орга</w:t>
      </w:r>
      <w:r w:rsidR="00311AB7" w:rsidRPr="003175FE">
        <w:rPr>
          <w:sz w:val="28"/>
          <w:szCs w:val="28"/>
        </w:rPr>
        <w:t>низова</w:t>
      </w:r>
      <w:r w:rsidR="007003A6" w:rsidRPr="003175FE">
        <w:rPr>
          <w:sz w:val="28"/>
          <w:szCs w:val="28"/>
        </w:rPr>
        <w:t>но 25</w:t>
      </w:r>
      <w:r w:rsidR="00626239" w:rsidRPr="003175FE">
        <w:rPr>
          <w:sz w:val="28"/>
          <w:szCs w:val="28"/>
        </w:rPr>
        <w:t xml:space="preserve"> экскурсий</w:t>
      </w:r>
      <w:r w:rsidRPr="003175FE">
        <w:rPr>
          <w:sz w:val="28"/>
          <w:szCs w:val="28"/>
        </w:rPr>
        <w:t>.</w:t>
      </w:r>
    </w:p>
    <w:p w14:paraId="0103728B" w14:textId="77777777" w:rsidR="008A4EBF" w:rsidRDefault="008A4EBF" w:rsidP="00671160">
      <w:pPr>
        <w:spacing w:before="100" w:beforeAutospacing="1" w:after="100" w:afterAutospacing="1"/>
        <w:ind w:firstLine="360"/>
        <w:rPr>
          <w:b/>
          <w:sz w:val="28"/>
          <w:szCs w:val="28"/>
        </w:rPr>
      </w:pPr>
    </w:p>
    <w:p w14:paraId="7C4DE06F" w14:textId="77777777" w:rsidR="00671160" w:rsidRPr="00671160" w:rsidRDefault="00671160" w:rsidP="00671160">
      <w:pPr>
        <w:spacing w:before="100" w:beforeAutospacing="1" w:after="100" w:afterAutospacing="1"/>
        <w:ind w:firstLine="360"/>
        <w:rPr>
          <w:sz w:val="28"/>
          <w:szCs w:val="28"/>
        </w:rPr>
      </w:pPr>
      <w:r w:rsidRPr="00671160">
        <w:rPr>
          <w:b/>
          <w:sz w:val="28"/>
          <w:szCs w:val="28"/>
        </w:rPr>
        <w:t>4. Реализация Законов РФ и Краснодарского края</w:t>
      </w:r>
    </w:p>
    <w:p w14:paraId="52A80D64" w14:textId="77777777" w:rsidR="00671160" w:rsidRPr="00671160" w:rsidRDefault="00671160" w:rsidP="004E662B">
      <w:pPr>
        <w:spacing w:before="100" w:beforeAutospacing="1" w:after="100" w:afterAutospacing="1"/>
        <w:ind w:firstLine="360"/>
        <w:jc w:val="both"/>
        <w:rPr>
          <w:sz w:val="28"/>
          <w:szCs w:val="28"/>
        </w:rPr>
      </w:pPr>
      <w:r w:rsidRPr="00C47187">
        <w:rPr>
          <w:sz w:val="28"/>
          <w:szCs w:val="28"/>
        </w:rPr>
        <w:t>-</w:t>
      </w:r>
      <w:r w:rsidRPr="00671160">
        <w:rPr>
          <w:sz w:val="28"/>
          <w:szCs w:val="28"/>
        </w:rPr>
        <w:t xml:space="preserve"> </w:t>
      </w:r>
      <w:r w:rsidRPr="00671160">
        <w:rPr>
          <w:b/>
          <w:sz w:val="28"/>
          <w:szCs w:val="28"/>
        </w:rPr>
        <w:t>январь</w:t>
      </w:r>
      <w:r w:rsidR="00C47187">
        <w:rPr>
          <w:sz w:val="28"/>
          <w:szCs w:val="28"/>
        </w:rPr>
        <w:t xml:space="preserve"> – подготовлены предложения в</w:t>
      </w:r>
      <w:r w:rsidRPr="00671160">
        <w:rPr>
          <w:sz w:val="28"/>
          <w:szCs w:val="28"/>
        </w:rPr>
        <w:t xml:space="preserve"> комитет ЗС Краснодарского края по вопросам местного самоуправления, административно-территориального устройства и социально-экономического развития по реализации органами местного самоуправления Закона Краснодарского края от 8 августа 2016 года № 3459-КЗ </w:t>
      </w:r>
      <w:r w:rsidR="00FE549E">
        <w:rPr>
          <w:sz w:val="28"/>
          <w:szCs w:val="28"/>
        </w:rPr>
        <w:t>"</w:t>
      </w:r>
      <w:r w:rsidRPr="00671160">
        <w:rPr>
          <w:sz w:val="28"/>
          <w:szCs w:val="28"/>
        </w:rPr>
        <w:t>О закреплении за сельскими поселениями Краснодарского края отдельных вопросов местного значения городских поселения</w:t>
      </w:r>
      <w:r w:rsidR="003C38B3">
        <w:rPr>
          <w:sz w:val="28"/>
          <w:szCs w:val="28"/>
        </w:rPr>
        <w:t>"</w:t>
      </w:r>
      <w:r w:rsidRPr="00671160">
        <w:rPr>
          <w:sz w:val="28"/>
          <w:szCs w:val="28"/>
        </w:rPr>
        <w:t xml:space="preserve"> в Батуринском сельском поселении муници</w:t>
      </w:r>
      <w:r w:rsidR="00C47187">
        <w:rPr>
          <w:sz w:val="28"/>
          <w:szCs w:val="28"/>
        </w:rPr>
        <w:t>пального образования Брюховецкого</w:t>
      </w:r>
      <w:r w:rsidRPr="00671160">
        <w:rPr>
          <w:sz w:val="28"/>
          <w:szCs w:val="28"/>
        </w:rPr>
        <w:t xml:space="preserve"> район</w:t>
      </w:r>
      <w:r w:rsidR="00C47187">
        <w:rPr>
          <w:sz w:val="28"/>
          <w:szCs w:val="28"/>
        </w:rPr>
        <w:t>а</w:t>
      </w:r>
    </w:p>
    <w:p w14:paraId="14169F81"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Форма обобщения: </w:t>
      </w:r>
      <w:r w:rsidRPr="00671160">
        <w:rPr>
          <w:bCs/>
          <w:sz w:val="28"/>
          <w:szCs w:val="28"/>
        </w:rPr>
        <w:t xml:space="preserve">пресс-служба Законодательного Собрания Краснодарского края </w:t>
      </w:r>
      <w:hyperlink r:id="rId8" w:history="1">
        <w:r w:rsidRPr="00671160">
          <w:rPr>
            <w:rStyle w:val="a5"/>
            <w:bCs/>
            <w:sz w:val="28"/>
            <w:szCs w:val="28"/>
          </w:rPr>
          <w:t>http://www.kubzsk.ru/news/?PAGEN</w:t>
        </w:r>
      </w:hyperlink>
    </w:p>
    <w:p w14:paraId="42F1DA1A"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 </w:t>
      </w:r>
      <w:r w:rsidRPr="00671160">
        <w:rPr>
          <w:b/>
          <w:sz w:val="28"/>
          <w:szCs w:val="28"/>
        </w:rPr>
        <w:t>январь</w:t>
      </w:r>
      <w:r w:rsidRPr="00671160">
        <w:rPr>
          <w:sz w:val="28"/>
          <w:szCs w:val="28"/>
        </w:rPr>
        <w:t xml:space="preserve"> </w:t>
      </w:r>
      <w:r w:rsidR="00C47187">
        <w:rPr>
          <w:sz w:val="28"/>
          <w:szCs w:val="28"/>
        </w:rPr>
        <w:t>–</w:t>
      </w:r>
      <w:r w:rsidRPr="00671160">
        <w:rPr>
          <w:sz w:val="28"/>
          <w:szCs w:val="28"/>
        </w:rPr>
        <w:t xml:space="preserve"> подготовлены предложения в план работы межведомственного совета по реализации государственной семейной политики в Краснодарском крае </w:t>
      </w:r>
    </w:p>
    <w:p w14:paraId="5348E0CD"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Форма </w:t>
      </w:r>
      <w:r w:rsidR="00C47187">
        <w:rPr>
          <w:sz w:val="28"/>
          <w:szCs w:val="28"/>
        </w:rPr>
        <w:t>обобщения: официальный интернет-</w:t>
      </w:r>
      <w:r w:rsidRPr="00671160">
        <w:rPr>
          <w:sz w:val="28"/>
          <w:szCs w:val="28"/>
        </w:rPr>
        <w:t>портал правовой информации/ Государственная система правовой информации</w:t>
      </w:r>
    </w:p>
    <w:p w14:paraId="2DE4EBA5"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  </w:t>
      </w:r>
      <w:hyperlink r:id="rId9" w:history="1">
        <w:r w:rsidRPr="00671160">
          <w:rPr>
            <w:rStyle w:val="a5"/>
            <w:sz w:val="28"/>
            <w:szCs w:val="28"/>
          </w:rPr>
          <w:t>http://publication.pravo.gov.ru/Document/View/2300201606080001?rangeSize=50</w:t>
        </w:r>
      </w:hyperlink>
    </w:p>
    <w:p w14:paraId="4230E43F" w14:textId="77777777" w:rsidR="00671160" w:rsidRPr="00671160" w:rsidRDefault="00671160" w:rsidP="004E662B">
      <w:pPr>
        <w:spacing w:before="100" w:beforeAutospacing="1" w:after="100" w:afterAutospacing="1"/>
        <w:ind w:firstLine="360"/>
        <w:jc w:val="both"/>
        <w:rPr>
          <w:sz w:val="28"/>
          <w:szCs w:val="28"/>
        </w:rPr>
      </w:pPr>
      <w:r w:rsidRPr="00C47187">
        <w:rPr>
          <w:sz w:val="28"/>
          <w:szCs w:val="28"/>
        </w:rPr>
        <w:t>-</w:t>
      </w:r>
      <w:r w:rsidRPr="00671160">
        <w:rPr>
          <w:b/>
          <w:sz w:val="28"/>
          <w:szCs w:val="28"/>
        </w:rPr>
        <w:t xml:space="preserve"> январь</w:t>
      </w:r>
      <w:r w:rsidRPr="00671160">
        <w:rPr>
          <w:sz w:val="28"/>
          <w:szCs w:val="28"/>
        </w:rPr>
        <w:t xml:space="preserve"> – проведена аналитическая работа, подготовлены предложения по вопросу оказания содействия Батуринскому сельскому поселению Брюховецкого района в самостоятельном исполнении создания условий для организации досуга и обеспечения жителей поселения услугами организаций культуры, организации библиотечного обслуживания населения, комплектования и обеспечения сохранности библиотечных фондов библиотек</w:t>
      </w:r>
      <w:r w:rsidR="00C47187">
        <w:rPr>
          <w:sz w:val="28"/>
          <w:szCs w:val="28"/>
        </w:rPr>
        <w:t>. Предлагается</w:t>
      </w:r>
      <w:r w:rsidRPr="00671160">
        <w:rPr>
          <w:sz w:val="28"/>
          <w:szCs w:val="28"/>
        </w:rPr>
        <w:t xml:space="preserve"> передать полномочия по комплектованию и обеспечению сохранности библиотечных фондов библиотек поселения на уровень района в целях улучшения работы библиотеки сельского поселения, путем заключения соглашений между Батуринским сельским поселением и муниципальным образованием Брюховецкий район. Закон Краснодарского края №28-КЗ от 23 апреля 1996 г., ст.15 п. 4. Закона Российской Федерации № 131-ФЗ: </w:t>
      </w:r>
      <w:r w:rsidR="000F5761">
        <w:rPr>
          <w:sz w:val="28"/>
          <w:szCs w:val="28"/>
        </w:rPr>
        <w:t>"</w:t>
      </w:r>
      <w:r w:rsidRPr="00671160">
        <w:rPr>
          <w:sz w:val="28"/>
          <w:szCs w:val="28"/>
        </w:rP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10" w:history="1">
        <w:r w:rsidRPr="00671160">
          <w:rPr>
            <w:rStyle w:val="a5"/>
            <w:sz w:val="28"/>
            <w:szCs w:val="28"/>
          </w:rPr>
          <w:t>кодексом</w:t>
        </w:r>
      </w:hyperlink>
      <w:r w:rsidRPr="00671160">
        <w:rPr>
          <w:sz w:val="28"/>
          <w:szCs w:val="28"/>
        </w:rPr>
        <w:t xml:space="preserve"> Российской Федерац</w:t>
      </w:r>
      <w:r w:rsidR="000F5761">
        <w:rPr>
          <w:sz w:val="28"/>
          <w:szCs w:val="28"/>
        </w:rPr>
        <w:t>ии"</w:t>
      </w:r>
      <w:r w:rsidRPr="00671160">
        <w:rPr>
          <w:sz w:val="28"/>
          <w:szCs w:val="28"/>
        </w:rPr>
        <w:t xml:space="preserve"> и Закону Краснодарского края от 08 августа 2016 г. № 3459-КЗ</w:t>
      </w:r>
    </w:p>
    <w:p w14:paraId="68B10D6A"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Форма обобщения: </w:t>
      </w:r>
      <w:r w:rsidRPr="00671160">
        <w:rPr>
          <w:bCs/>
          <w:sz w:val="28"/>
          <w:szCs w:val="28"/>
        </w:rPr>
        <w:t xml:space="preserve">пресс-служба Законодательного Собрания Краснодарского края </w:t>
      </w:r>
      <w:hyperlink r:id="rId11" w:history="1">
        <w:r w:rsidRPr="00671160">
          <w:rPr>
            <w:rStyle w:val="a5"/>
            <w:bCs/>
            <w:sz w:val="28"/>
            <w:szCs w:val="28"/>
          </w:rPr>
          <w:t>http://www.kubzsk.ru/news/?PAGEN</w:t>
        </w:r>
      </w:hyperlink>
    </w:p>
    <w:p w14:paraId="6B5C951D"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 </w:t>
      </w:r>
      <w:r w:rsidRPr="00671160">
        <w:rPr>
          <w:b/>
          <w:sz w:val="28"/>
          <w:szCs w:val="28"/>
        </w:rPr>
        <w:t>январь</w:t>
      </w:r>
      <w:r w:rsidRPr="00671160">
        <w:rPr>
          <w:sz w:val="28"/>
          <w:szCs w:val="28"/>
        </w:rPr>
        <w:t xml:space="preserve"> – проведена аналитическая работа, направлена информация для внесения дополнительного раздела </w:t>
      </w:r>
      <w:r w:rsidR="000F5761">
        <w:rPr>
          <w:sz w:val="28"/>
          <w:szCs w:val="28"/>
        </w:rPr>
        <w:t>"</w:t>
      </w:r>
      <w:r w:rsidRPr="00671160">
        <w:rPr>
          <w:sz w:val="28"/>
          <w:szCs w:val="28"/>
        </w:rPr>
        <w:t>Формирование условий для развития системы комплексной реабилитации и абилитации инвалид</w:t>
      </w:r>
      <w:r w:rsidR="000F5761">
        <w:rPr>
          <w:sz w:val="28"/>
          <w:szCs w:val="28"/>
        </w:rPr>
        <w:t>ов, в том числе детей-инвалидов"</w:t>
      </w:r>
      <w:r w:rsidRPr="00671160">
        <w:rPr>
          <w:sz w:val="28"/>
          <w:szCs w:val="28"/>
        </w:rPr>
        <w:t xml:space="preserve"> в Государственную программу РФ </w:t>
      </w:r>
      <w:r w:rsidR="000F5761">
        <w:rPr>
          <w:sz w:val="28"/>
          <w:szCs w:val="28"/>
        </w:rPr>
        <w:t>"Доступная среда"</w:t>
      </w:r>
      <w:r w:rsidRPr="00671160">
        <w:rPr>
          <w:sz w:val="28"/>
          <w:szCs w:val="28"/>
        </w:rPr>
        <w:t xml:space="preserve"> на 2011-2020 годы, утвержденную постановлением Правительства РФ от 01.12.2015 г. № 1297</w:t>
      </w:r>
      <w:r w:rsidR="00EC466E">
        <w:rPr>
          <w:sz w:val="28"/>
          <w:szCs w:val="28"/>
        </w:rPr>
        <w:t>,</w:t>
      </w:r>
      <w:r w:rsidRPr="00671160">
        <w:rPr>
          <w:sz w:val="28"/>
          <w:szCs w:val="28"/>
        </w:rPr>
        <w:t xml:space="preserve"> и государственной программы Краснодарского края </w:t>
      </w:r>
      <w:r w:rsidR="000F5761">
        <w:rPr>
          <w:sz w:val="28"/>
          <w:szCs w:val="28"/>
        </w:rPr>
        <w:t>"Доступная среда"</w:t>
      </w:r>
      <w:r w:rsidRPr="00671160">
        <w:rPr>
          <w:sz w:val="28"/>
          <w:szCs w:val="28"/>
        </w:rPr>
        <w:t>, утвержденной постановлением главы администрации (губернатора) Краснодарского края от 12.10.2015 г. №969</w:t>
      </w:r>
    </w:p>
    <w:p w14:paraId="59D1722B"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Фор</w:t>
      </w:r>
      <w:r w:rsidR="00EC466E">
        <w:rPr>
          <w:sz w:val="28"/>
          <w:szCs w:val="28"/>
        </w:rPr>
        <w:t>ма обобщения: официальный сайт а</w:t>
      </w:r>
      <w:r w:rsidRPr="00671160">
        <w:rPr>
          <w:sz w:val="28"/>
          <w:szCs w:val="28"/>
        </w:rPr>
        <w:t xml:space="preserve">дминистрации Краснодарского края </w:t>
      </w:r>
      <w:hyperlink r:id="rId12" w:history="1">
        <w:r w:rsidRPr="00671160">
          <w:rPr>
            <w:rStyle w:val="a5"/>
            <w:sz w:val="28"/>
            <w:szCs w:val="28"/>
          </w:rPr>
          <w:t>https://admkrai.krasnodar.ru/content/1137/</w:t>
        </w:r>
      </w:hyperlink>
    </w:p>
    <w:p w14:paraId="5315C68B"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 </w:t>
      </w:r>
      <w:r w:rsidRPr="00671160">
        <w:rPr>
          <w:b/>
          <w:sz w:val="28"/>
          <w:szCs w:val="28"/>
        </w:rPr>
        <w:t>январь</w:t>
      </w:r>
      <w:r w:rsidRPr="00671160">
        <w:rPr>
          <w:sz w:val="28"/>
          <w:szCs w:val="28"/>
        </w:rPr>
        <w:t xml:space="preserve"> - проведен анализ мониторинга муниципальных библиотек, предоставлена информация о реализации Распоряжения главы администрации (губернатора) Краснодарского края от 21 августа 2017 года № 254-р </w:t>
      </w:r>
      <w:r w:rsidR="000F5761">
        <w:rPr>
          <w:sz w:val="28"/>
          <w:szCs w:val="28"/>
        </w:rPr>
        <w:t>"</w:t>
      </w:r>
      <w:r w:rsidRPr="00671160">
        <w:rPr>
          <w:sz w:val="28"/>
          <w:szCs w:val="28"/>
        </w:rPr>
        <w:t>О реализации распоряжений  Правительства Российской Федерации от 5 февраля 2016 года №164-р, от 29 ноября 2016 года №2539-р в Краснодарском крае</w:t>
      </w:r>
      <w:r w:rsidR="000F5761">
        <w:rPr>
          <w:sz w:val="28"/>
          <w:szCs w:val="28"/>
        </w:rPr>
        <w:t>"</w:t>
      </w:r>
      <w:r w:rsidRPr="00671160">
        <w:rPr>
          <w:sz w:val="28"/>
          <w:szCs w:val="28"/>
        </w:rPr>
        <w:t xml:space="preserve"> в 2018 году (мероприятия в интересах граждан старшего поколения в общедоступных библиотеках Краснодарского края)</w:t>
      </w:r>
    </w:p>
    <w:p w14:paraId="056EA40E"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Фор</w:t>
      </w:r>
      <w:r w:rsidR="00EC466E">
        <w:rPr>
          <w:sz w:val="28"/>
          <w:szCs w:val="28"/>
        </w:rPr>
        <w:t>ма обобщения: официальный сайт а</w:t>
      </w:r>
      <w:r w:rsidRPr="00671160">
        <w:rPr>
          <w:sz w:val="28"/>
          <w:szCs w:val="28"/>
        </w:rPr>
        <w:t xml:space="preserve">дминистрации Краснодарского края </w:t>
      </w:r>
      <w:hyperlink r:id="rId13" w:history="1">
        <w:r w:rsidRPr="00671160">
          <w:rPr>
            <w:rStyle w:val="a5"/>
            <w:sz w:val="28"/>
            <w:szCs w:val="28"/>
          </w:rPr>
          <w:t>https://admkrai.krasnodar.ru/content/1137/</w:t>
        </w:r>
      </w:hyperlink>
    </w:p>
    <w:p w14:paraId="00987399" w14:textId="77777777" w:rsidR="00671160" w:rsidRPr="00671160" w:rsidRDefault="00671160" w:rsidP="004E662B">
      <w:pPr>
        <w:spacing w:before="100" w:beforeAutospacing="1" w:after="100" w:afterAutospacing="1"/>
        <w:ind w:firstLine="360"/>
        <w:jc w:val="both"/>
        <w:rPr>
          <w:sz w:val="28"/>
          <w:szCs w:val="28"/>
        </w:rPr>
      </w:pPr>
      <w:r w:rsidRPr="00EC466E">
        <w:rPr>
          <w:sz w:val="28"/>
          <w:szCs w:val="28"/>
        </w:rPr>
        <w:t>-</w:t>
      </w:r>
      <w:r w:rsidRPr="00671160">
        <w:rPr>
          <w:b/>
          <w:sz w:val="28"/>
          <w:szCs w:val="28"/>
        </w:rPr>
        <w:t xml:space="preserve"> февраль – </w:t>
      </w:r>
      <w:r w:rsidRPr="00671160">
        <w:rPr>
          <w:sz w:val="28"/>
          <w:szCs w:val="28"/>
        </w:rPr>
        <w:t>разработаны и внесены предложения в план работы межведомственного совета по реализации государственной семейной политики в Краснодарском крае для первого этапа Концепци</w:t>
      </w:r>
      <w:r w:rsidR="00EC466E">
        <w:rPr>
          <w:sz w:val="28"/>
          <w:szCs w:val="28"/>
        </w:rPr>
        <w:t>и</w:t>
      </w:r>
      <w:r w:rsidRPr="00671160">
        <w:rPr>
          <w:sz w:val="28"/>
          <w:szCs w:val="28"/>
        </w:rPr>
        <w:t xml:space="preserve"> государственной семейной политики в РФ и во исполнение постановления главы администрации (губернатора) Краснодарского края от 01.06.2016 г. № 360 "О создании межведомственного совета и об утверждении межведомственного плана мероприятий"</w:t>
      </w:r>
    </w:p>
    <w:p w14:paraId="73976522"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Форма обобщения: предложения в виде таблицы предоставлены в министерство культуры Краснодарского края</w:t>
      </w:r>
    </w:p>
    <w:p w14:paraId="120FBE2B" w14:textId="77777777" w:rsidR="00671160" w:rsidRPr="00671160" w:rsidRDefault="00671160" w:rsidP="004E662B">
      <w:pPr>
        <w:spacing w:before="100" w:beforeAutospacing="1" w:after="100" w:afterAutospacing="1"/>
        <w:ind w:firstLine="360"/>
        <w:jc w:val="both"/>
        <w:rPr>
          <w:sz w:val="28"/>
          <w:szCs w:val="28"/>
        </w:rPr>
      </w:pPr>
      <w:r w:rsidRPr="00EC466E">
        <w:rPr>
          <w:sz w:val="28"/>
          <w:szCs w:val="28"/>
        </w:rPr>
        <w:t>-</w:t>
      </w:r>
      <w:r w:rsidRPr="00671160">
        <w:rPr>
          <w:b/>
          <w:sz w:val="28"/>
          <w:szCs w:val="28"/>
        </w:rPr>
        <w:t xml:space="preserve"> март </w:t>
      </w:r>
      <w:r w:rsidRPr="00671160">
        <w:rPr>
          <w:sz w:val="28"/>
          <w:szCs w:val="28"/>
        </w:rPr>
        <w:t xml:space="preserve">– подготовлены и переданы предложения по совершенствованию методологического обеспечения в Федеральный закон </w:t>
      </w:r>
      <w:hyperlink r:id="rId14" w:tgtFrame="contents" w:history="1">
        <w:r w:rsidRPr="00671160">
          <w:rPr>
            <w:rStyle w:val="a5"/>
            <w:sz w:val="28"/>
            <w:szCs w:val="28"/>
          </w:rPr>
          <w:t>от  27  июля  2010 г.N 210-ФЗ</w:t>
        </w:r>
      </w:hyperlink>
      <w:r w:rsidR="00EC466E">
        <w:rPr>
          <w:sz w:val="28"/>
          <w:szCs w:val="28"/>
        </w:rPr>
        <w:t xml:space="preserve">   "Об организации предоставления государственных и муниципальных услуг" </w:t>
      </w:r>
      <w:r w:rsidRPr="00671160">
        <w:rPr>
          <w:sz w:val="28"/>
          <w:szCs w:val="28"/>
        </w:rPr>
        <w:t>в части Федерального закона от 06 октября 2003 г. №131-ФЗ и Федерального закона от 29 декабря 1994 г. №78-ФЗ</w:t>
      </w:r>
    </w:p>
    <w:p w14:paraId="00FF3D89"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Форма обобщения: предложения направлены в министерство культуры Краснодарского края</w:t>
      </w:r>
    </w:p>
    <w:p w14:paraId="5AE84FF0" w14:textId="77777777" w:rsidR="00671160" w:rsidRPr="00671160" w:rsidRDefault="00671160" w:rsidP="004E662B">
      <w:pPr>
        <w:spacing w:before="100" w:beforeAutospacing="1" w:after="100" w:afterAutospacing="1"/>
        <w:ind w:firstLine="360"/>
        <w:jc w:val="both"/>
        <w:rPr>
          <w:sz w:val="28"/>
          <w:szCs w:val="28"/>
        </w:rPr>
      </w:pPr>
      <w:r w:rsidRPr="00EC466E">
        <w:rPr>
          <w:sz w:val="28"/>
          <w:szCs w:val="28"/>
        </w:rPr>
        <w:t>-</w:t>
      </w:r>
      <w:r w:rsidRPr="00671160">
        <w:rPr>
          <w:b/>
          <w:sz w:val="28"/>
          <w:szCs w:val="28"/>
        </w:rPr>
        <w:t xml:space="preserve"> март</w:t>
      </w:r>
      <w:r w:rsidR="00EC466E">
        <w:rPr>
          <w:sz w:val="28"/>
          <w:szCs w:val="28"/>
        </w:rPr>
        <w:t xml:space="preserve"> - информация</w:t>
      </w:r>
      <w:r w:rsidRPr="00671160">
        <w:rPr>
          <w:sz w:val="28"/>
          <w:szCs w:val="28"/>
        </w:rPr>
        <w:t xml:space="preserve"> о реализации Законов Краснодарского края </w:t>
      </w:r>
      <w:r w:rsidR="000F5761">
        <w:rPr>
          <w:sz w:val="28"/>
          <w:szCs w:val="28"/>
        </w:rPr>
        <w:t>"</w:t>
      </w:r>
      <w:r w:rsidRPr="00671160">
        <w:rPr>
          <w:sz w:val="28"/>
          <w:szCs w:val="28"/>
        </w:rPr>
        <w:t>О библиотечном деле в Краснодарском крае</w:t>
      </w:r>
      <w:r w:rsidR="000F5761">
        <w:rPr>
          <w:sz w:val="28"/>
          <w:szCs w:val="28"/>
        </w:rPr>
        <w:t>"</w:t>
      </w:r>
      <w:r w:rsidRPr="00671160">
        <w:rPr>
          <w:sz w:val="28"/>
          <w:szCs w:val="28"/>
        </w:rPr>
        <w:t xml:space="preserve"> от 23.04.1996 № 28-КЗ и </w:t>
      </w:r>
      <w:r w:rsidR="000F5761">
        <w:rPr>
          <w:sz w:val="28"/>
          <w:szCs w:val="28"/>
        </w:rPr>
        <w:t>"</w:t>
      </w:r>
      <w:r w:rsidRPr="00671160">
        <w:rPr>
          <w:sz w:val="28"/>
          <w:szCs w:val="28"/>
        </w:rPr>
        <w:t>Об обязательном экземпляре документов Краснодарского края</w:t>
      </w:r>
      <w:r w:rsidR="000F5761">
        <w:rPr>
          <w:sz w:val="28"/>
          <w:szCs w:val="28"/>
        </w:rPr>
        <w:t>"</w:t>
      </w:r>
      <w:r w:rsidRPr="00671160">
        <w:rPr>
          <w:sz w:val="28"/>
          <w:szCs w:val="28"/>
        </w:rPr>
        <w:t xml:space="preserve"> от 31.05.2005 г. №867-КЗ с целью подготовки доклада Законодательного Собрания Краснодарского края </w:t>
      </w:r>
      <w:r w:rsidR="000F5761">
        <w:rPr>
          <w:sz w:val="28"/>
          <w:szCs w:val="28"/>
        </w:rPr>
        <w:t>"</w:t>
      </w:r>
      <w:r w:rsidRPr="00671160">
        <w:rPr>
          <w:sz w:val="28"/>
          <w:szCs w:val="28"/>
        </w:rPr>
        <w:t xml:space="preserve">О состоянии законодательства </w:t>
      </w:r>
      <w:r w:rsidR="000F5761">
        <w:rPr>
          <w:sz w:val="28"/>
          <w:szCs w:val="28"/>
        </w:rPr>
        <w:t>Краснодарского края в 2018 году"</w:t>
      </w:r>
    </w:p>
    <w:p w14:paraId="1D4F999C"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Форма обобщения: </w:t>
      </w:r>
      <w:r w:rsidRPr="00671160">
        <w:rPr>
          <w:bCs/>
          <w:sz w:val="28"/>
          <w:szCs w:val="28"/>
        </w:rPr>
        <w:t xml:space="preserve">пресс-служба Законодательного Собрания Краснодарского края </w:t>
      </w:r>
      <w:hyperlink r:id="rId15" w:history="1">
        <w:r w:rsidRPr="00671160">
          <w:rPr>
            <w:rStyle w:val="a5"/>
            <w:bCs/>
            <w:sz w:val="28"/>
            <w:szCs w:val="28"/>
          </w:rPr>
          <w:t>http://www.kubzsk.ru/news/?PAGEN</w:t>
        </w:r>
      </w:hyperlink>
    </w:p>
    <w:p w14:paraId="11C4B870"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 </w:t>
      </w:r>
      <w:r w:rsidRPr="00671160">
        <w:rPr>
          <w:b/>
          <w:sz w:val="28"/>
          <w:szCs w:val="28"/>
        </w:rPr>
        <w:t>апрель</w:t>
      </w:r>
      <w:r w:rsidR="00EC466E">
        <w:rPr>
          <w:sz w:val="28"/>
          <w:szCs w:val="28"/>
        </w:rPr>
        <w:t xml:space="preserve"> - </w:t>
      </w:r>
      <w:r w:rsidRPr="00671160">
        <w:rPr>
          <w:sz w:val="28"/>
          <w:szCs w:val="28"/>
        </w:rPr>
        <w:t xml:space="preserve">разработаны и представлены предложения для департамента внутренней политики администрации Краснодарского края для включения в план проведения комплексного изучения ситуации по отрасли в части </w:t>
      </w:r>
      <w:r w:rsidR="000F5761">
        <w:rPr>
          <w:sz w:val="28"/>
          <w:szCs w:val="28"/>
        </w:rPr>
        <w:t>"</w:t>
      </w:r>
      <w:r w:rsidRPr="00671160">
        <w:rPr>
          <w:sz w:val="28"/>
          <w:szCs w:val="28"/>
        </w:rPr>
        <w:t>организации библиотечного обслуживания населения, комплектования и обеспечения сохранности библиотечных фондов библиотек поселений</w:t>
      </w:r>
      <w:r w:rsidR="000F5761">
        <w:rPr>
          <w:sz w:val="28"/>
          <w:szCs w:val="28"/>
        </w:rPr>
        <w:t>"</w:t>
      </w:r>
      <w:r w:rsidRPr="00671160">
        <w:rPr>
          <w:sz w:val="28"/>
          <w:szCs w:val="28"/>
        </w:rPr>
        <w:t xml:space="preserve"> согласно п. 11, ст. 14 ФЗ №131-ФЗ </w:t>
      </w:r>
      <w:r w:rsidR="000F5761">
        <w:rPr>
          <w:sz w:val="28"/>
          <w:szCs w:val="28"/>
        </w:rPr>
        <w:t>"</w:t>
      </w:r>
      <w:r w:rsidRPr="00671160">
        <w:rPr>
          <w:sz w:val="28"/>
          <w:szCs w:val="28"/>
        </w:rPr>
        <w:t>Об общих принципах организации местного самоуп</w:t>
      </w:r>
      <w:r w:rsidR="000F5761">
        <w:rPr>
          <w:sz w:val="28"/>
          <w:szCs w:val="28"/>
        </w:rPr>
        <w:t>равления в Российской Федерации"</w:t>
      </w:r>
    </w:p>
    <w:p w14:paraId="42E44E18"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Форма обобщения: предложения направлены в министерство культуры Краснодарского края и департамент внутренней политики администрации Краснодарского края</w:t>
      </w:r>
    </w:p>
    <w:p w14:paraId="4B94CB68"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 </w:t>
      </w:r>
      <w:r w:rsidRPr="00671160">
        <w:rPr>
          <w:b/>
          <w:sz w:val="28"/>
          <w:szCs w:val="28"/>
        </w:rPr>
        <w:t>май</w:t>
      </w:r>
      <w:r w:rsidR="00EC466E">
        <w:rPr>
          <w:sz w:val="28"/>
          <w:szCs w:val="28"/>
        </w:rPr>
        <w:t xml:space="preserve"> – подготовлена информация </w:t>
      </w:r>
      <w:r w:rsidRPr="00671160">
        <w:rPr>
          <w:sz w:val="28"/>
          <w:szCs w:val="28"/>
        </w:rPr>
        <w:t>по выполнению законов Краснодарского края в части, касающейся библиотечного обслуживания людей с ограниченными возможностями здоровья и рекомендаций Совета по делам инвалидов при Совете Федерации Федерального собрания РФ</w:t>
      </w:r>
    </w:p>
    <w:p w14:paraId="264C22B5"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Форма обобщения: пресс-служба Комитета Совета Федерации по социальной политике </w:t>
      </w:r>
      <w:r w:rsidRPr="00671160">
        <w:rPr>
          <w:sz w:val="28"/>
          <w:szCs w:val="28"/>
          <w:u w:val="single"/>
        </w:rPr>
        <w:t>http://council.gov.ru/services/reference/10523/</w:t>
      </w:r>
    </w:p>
    <w:p w14:paraId="51DC4FFF"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 </w:t>
      </w:r>
      <w:r w:rsidRPr="00671160">
        <w:rPr>
          <w:b/>
          <w:sz w:val="28"/>
          <w:szCs w:val="28"/>
        </w:rPr>
        <w:t>июль</w:t>
      </w:r>
      <w:r w:rsidRPr="00671160">
        <w:rPr>
          <w:sz w:val="28"/>
          <w:szCs w:val="28"/>
        </w:rPr>
        <w:t xml:space="preserve"> - проведен анализ осуществления полномочий органами местного самоуправления по вопросам библиотечного обслуживания населения для мониторинга реализации постановления Законодательного Собрания Краснодарского края от 11 декабря 2018 г. №826-П "О ходе реализации Закона Краснодарского края </w:t>
      </w:r>
      <w:r w:rsidR="000F5761">
        <w:rPr>
          <w:sz w:val="28"/>
          <w:szCs w:val="28"/>
        </w:rPr>
        <w:t>"</w:t>
      </w:r>
      <w:r w:rsidRPr="00671160">
        <w:rPr>
          <w:sz w:val="28"/>
          <w:szCs w:val="28"/>
        </w:rPr>
        <w:t>О закреплении за сельскими поселениями Краснодарского края отдельных вопросов местн</w:t>
      </w:r>
      <w:r w:rsidR="00EC466E">
        <w:rPr>
          <w:sz w:val="28"/>
          <w:szCs w:val="28"/>
        </w:rPr>
        <w:t>ого значения городских поселений</w:t>
      </w:r>
      <w:r w:rsidR="000F5761">
        <w:rPr>
          <w:sz w:val="28"/>
          <w:szCs w:val="28"/>
        </w:rPr>
        <w:t>"</w:t>
      </w:r>
      <w:r w:rsidR="00EC466E">
        <w:rPr>
          <w:sz w:val="28"/>
          <w:szCs w:val="28"/>
        </w:rPr>
        <w:t>;</w:t>
      </w:r>
      <w:r w:rsidRPr="00671160">
        <w:rPr>
          <w:sz w:val="28"/>
          <w:szCs w:val="28"/>
        </w:rPr>
        <w:t xml:space="preserve"> информация и предложения переданы в управление по взаимодействию с органами местного самоуправления департамента внутренней политики администрации Краснодарского края по реализации органами местного самоуправления Закона Краснодарского края от 8 августа 2016 года № 3459-КЗ</w:t>
      </w:r>
    </w:p>
    <w:p w14:paraId="0BF5C61A" w14:textId="77777777" w:rsidR="00671160" w:rsidRPr="00671160" w:rsidRDefault="000F5761" w:rsidP="004E662B">
      <w:pPr>
        <w:spacing w:before="100" w:beforeAutospacing="1" w:after="100" w:afterAutospacing="1"/>
        <w:ind w:firstLine="360"/>
        <w:jc w:val="both"/>
        <w:rPr>
          <w:sz w:val="28"/>
          <w:szCs w:val="28"/>
        </w:rPr>
      </w:pPr>
      <w:r>
        <w:rPr>
          <w:sz w:val="28"/>
          <w:szCs w:val="28"/>
        </w:rPr>
        <w:t>"</w:t>
      </w:r>
      <w:r w:rsidR="00671160" w:rsidRPr="00671160">
        <w:rPr>
          <w:sz w:val="28"/>
          <w:szCs w:val="28"/>
        </w:rPr>
        <w:t>О закреплении за сельскими поселениями Краснодарского края отдельных вопросов местн</w:t>
      </w:r>
      <w:r w:rsidR="00EC466E">
        <w:rPr>
          <w:sz w:val="28"/>
          <w:szCs w:val="28"/>
        </w:rPr>
        <w:t>ого значения городских поселений</w:t>
      </w:r>
      <w:r>
        <w:rPr>
          <w:sz w:val="28"/>
          <w:szCs w:val="28"/>
        </w:rPr>
        <w:t>"</w:t>
      </w:r>
      <w:r w:rsidR="00671160" w:rsidRPr="00671160">
        <w:rPr>
          <w:sz w:val="28"/>
          <w:szCs w:val="28"/>
        </w:rPr>
        <w:t xml:space="preserve"> на территориях сельских поселений</w:t>
      </w:r>
    </w:p>
    <w:p w14:paraId="6EBD8C77"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Фор</w:t>
      </w:r>
      <w:r w:rsidR="00EC466E">
        <w:rPr>
          <w:sz w:val="28"/>
          <w:szCs w:val="28"/>
        </w:rPr>
        <w:t>ма обобщения: официальный сайт а</w:t>
      </w:r>
      <w:r w:rsidRPr="00671160">
        <w:rPr>
          <w:sz w:val="28"/>
          <w:szCs w:val="28"/>
        </w:rPr>
        <w:t xml:space="preserve">дминистрации Краснодарского края </w:t>
      </w:r>
      <w:hyperlink r:id="rId16" w:history="1">
        <w:r w:rsidRPr="00671160">
          <w:rPr>
            <w:rStyle w:val="a5"/>
            <w:sz w:val="28"/>
            <w:szCs w:val="28"/>
          </w:rPr>
          <w:t>https://admkrai.krasnodar.ru/content/1137/</w:t>
        </w:r>
      </w:hyperlink>
    </w:p>
    <w:p w14:paraId="78C293D5" w14:textId="77777777" w:rsidR="00671160" w:rsidRPr="00671160" w:rsidRDefault="00671160" w:rsidP="004E662B">
      <w:pPr>
        <w:spacing w:before="100" w:beforeAutospacing="1" w:after="100" w:afterAutospacing="1"/>
        <w:ind w:firstLine="360"/>
        <w:jc w:val="both"/>
        <w:rPr>
          <w:b/>
          <w:bCs/>
          <w:sz w:val="28"/>
          <w:szCs w:val="28"/>
        </w:rPr>
      </w:pPr>
      <w:r w:rsidRPr="00671160">
        <w:rPr>
          <w:bCs/>
          <w:sz w:val="28"/>
          <w:szCs w:val="28"/>
        </w:rPr>
        <w:t xml:space="preserve">- </w:t>
      </w:r>
      <w:r w:rsidRPr="00671160">
        <w:rPr>
          <w:b/>
          <w:bCs/>
          <w:sz w:val="28"/>
          <w:szCs w:val="28"/>
        </w:rPr>
        <w:t>июль</w:t>
      </w:r>
      <w:r w:rsidRPr="00671160">
        <w:rPr>
          <w:bCs/>
          <w:sz w:val="28"/>
          <w:szCs w:val="28"/>
        </w:rPr>
        <w:t xml:space="preserve"> – проведена аналитическая работа и подготовлена информация о реализации  решений постановления Законодательного Собрания Краснодарского края от 11 декабря 2018 г. № 826-П "О закреплении за сельскими поселениями Краснодарского края отдельных вопросов местного значения городских поселений"</w:t>
      </w:r>
    </w:p>
    <w:p w14:paraId="5BAE5414"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Форма обобщения: </w:t>
      </w:r>
      <w:r w:rsidRPr="00671160">
        <w:rPr>
          <w:bCs/>
          <w:sz w:val="28"/>
          <w:szCs w:val="28"/>
        </w:rPr>
        <w:t xml:space="preserve">пресс-служба Законодательного Собрания Краснодарского края </w:t>
      </w:r>
      <w:hyperlink r:id="rId17" w:history="1">
        <w:r w:rsidRPr="00671160">
          <w:rPr>
            <w:rStyle w:val="a5"/>
            <w:bCs/>
            <w:sz w:val="28"/>
            <w:szCs w:val="28"/>
          </w:rPr>
          <w:t>http://www.kubzsk.ru/news/?PAGEN</w:t>
        </w:r>
      </w:hyperlink>
    </w:p>
    <w:p w14:paraId="49DC6D4A"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 </w:t>
      </w:r>
      <w:r w:rsidRPr="00671160">
        <w:rPr>
          <w:b/>
          <w:sz w:val="28"/>
          <w:szCs w:val="28"/>
        </w:rPr>
        <w:t xml:space="preserve">июль </w:t>
      </w:r>
      <w:r w:rsidR="00EC466E">
        <w:rPr>
          <w:sz w:val="28"/>
          <w:szCs w:val="28"/>
        </w:rPr>
        <w:t xml:space="preserve">– проведен анализ </w:t>
      </w:r>
      <w:r w:rsidRPr="00671160">
        <w:rPr>
          <w:sz w:val="28"/>
          <w:szCs w:val="28"/>
        </w:rPr>
        <w:t>работы муниципальных библиотек по антитеррористической направленности, предоставлена информация по исполнению ФЗ № 98-ФЗ от 21.07.2005 г.</w:t>
      </w:r>
    </w:p>
    <w:p w14:paraId="28598A8C"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Форма обобщения: пресс-служба прокуратуры г. Краснодара </w:t>
      </w:r>
      <w:hyperlink r:id="rId18" w:history="1">
        <w:r w:rsidRPr="00671160">
          <w:rPr>
            <w:rStyle w:val="a5"/>
            <w:sz w:val="28"/>
            <w:szCs w:val="28"/>
          </w:rPr>
          <w:t>http://prokuratura-krasnodar.ru/news/v-den-solidarnosti-v-borbe-s-terrorizmom</w:t>
        </w:r>
      </w:hyperlink>
    </w:p>
    <w:p w14:paraId="0E24EE76"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 </w:t>
      </w:r>
      <w:r w:rsidRPr="00671160">
        <w:rPr>
          <w:b/>
          <w:sz w:val="28"/>
          <w:szCs w:val="28"/>
        </w:rPr>
        <w:t>сентябрь</w:t>
      </w:r>
      <w:r w:rsidRPr="00671160">
        <w:rPr>
          <w:sz w:val="28"/>
          <w:szCs w:val="28"/>
        </w:rPr>
        <w:t xml:space="preserve"> – </w:t>
      </w:r>
      <w:r w:rsidRPr="00671160">
        <w:rPr>
          <w:bCs/>
          <w:sz w:val="28"/>
          <w:szCs w:val="28"/>
        </w:rPr>
        <w:t>проведена аналитическая работа и предоставлена информация по мероприятиям муниципальных общедоступны</w:t>
      </w:r>
      <w:r w:rsidR="007538FD">
        <w:rPr>
          <w:bCs/>
          <w:sz w:val="28"/>
          <w:szCs w:val="28"/>
        </w:rPr>
        <w:t>х библиотек Краснодарского края</w:t>
      </w:r>
      <w:r w:rsidRPr="00671160">
        <w:rPr>
          <w:bCs/>
          <w:sz w:val="28"/>
          <w:szCs w:val="28"/>
        </w:rPr>
        <w:t xml:space="preserve"> в рамках исполнения Федерального закона (В редакции федеральных законов от 28.07.2012 № 139-ФЗ, от 05.04.2013 № 50-ФЗ, от 29.06.2013 № 135-ФЗ, от 02.07.2013 № 185-ФЗ, от 14.10.2014 № 307-ФЗ, от 29.06.2015 № 179-ФЗ, от 01.05.2017 № 87-ФЗ, от 29.07.2018 № 242-ФЗ, от 18.12.2018 № 472-ФЗ, от 01.05.2019 № 93-ФЗ) "О защите детей от информации, причиняющей вред их здоровью и развитию"</w:t>
      </w:r>
    </w:p>
    <w:p w14:paraId="39DCD0ED"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Форма обобщения: пресс-служба прокуратуры г. Краснодара </w:t>
      </w:r>
      <w:hyperlink r:id="rId19" w:history="1">
        <w:r w:rsidRPr="00671160">
          <w:rPr>
            <w:rStyle w:val="a5"/>
            <w:sz w:val="28"/>
            <w:szCs w:val="28"/>
          </w:rPr>
          <w:t>http://prokuratura-krasnodar.ru/struktura/apparat-prokuratury-krasnodarskogo-kraya/otdel-po-nadzoru-za-ispolneniem-zakonov-o</w:t>
        </w:r>
      </w:hyperlink>
    </w:p>
    <w:p w14:paraId="6747E671" w14:textId="77777777" w:rsidR="00671160" w:rsidRPr="00671160" w:rsidRDefault="00671160" w:rsidP="004E662B">
      <w:pPr>
        <w:spacing w:before="100" w:beforeAutospacing="1" w:after="100" w:afterAutospacing="1"/>
        <w:ind w:firstLine="360"/>
        <w:jc w:val="both"/>
        <w:rPr>
          <w:sz w:val="28"/>
          <w:szCs w:val="28"/>
        </w:rPr>
      </w:pPr>
      <w:r w:rsidRPr="00EC466E">
        <w:rPr>
          <w:sz w:val="28"/>
          <w:szCs w:val="28"/>
        </w:rPr>
        <w:t xml:space="preserve">- </w:t>
      </w:r>
      <w:r w:rsidRPr="00671160">
        <w:rPr>
          <w:b/>
          <w:sz w:val="28"/>
          <w:szCs w:val="28"/>
        </w:rPr>
        <w:t>сентябрь</w:t>
      </w:r>
      <w:r w:rsidR="00EC466E">
        <w:rPr>
          <w:sz w:val="28"/>
          <w:szCs w:val="28"/>
        </w:rPr>
        <w:t xml:space="preserve"> – подготовлена </w:t>
      </w:r>
      <w:r w:rsidRPr="00671160">
        <w:rPr>
          <w:sz w:val="28"/>
          <w:szCs w:val="28"/>
        </w:rPr>
        <w:t>информация о состоянии и развитии отрасли культура в части библиотечного обслуживания населения на территории муниципального образования Крымский район для Комитета по вопросам науки, образования, культуры и делам семьи Законодательного собрания Краснодарского края</w:t>
      </w:r>
    </w:p>
    <w:p w14:paraId="4C606ECB"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Форма обобщения: </w:t>
      </w:r>
      <w:hyperlink r:id="rId20" w:history="1">
        <w:r w:rsidRPr="00671160">
          <w:rPr>
            <w:rStyle w:val="a5"/>
            <w:bCs/>
            <w:sz w:val="28"/>
            <w:szCs w:val="28"/>
          </w:rPr>
          <w:t>http://www.kubzsk.ru/news/?PAGEN</w:t>
        </w:r>
      </w:hyperlink>
    </w:p>
    <w:p w14:paraId="2A87313F" w14:textId="77777777" w:rsidR="00671160" w:rsidRPr="00671160" w:rsidRDefault="00671160" w:rsidP="004E662B">
      <w:pPr>
        <w:spacing w:before="100" w:beforeAutospacing="1" w:after="100" w:afterAutospacing="1"/>
        <w:ind w:firstLine="360"/>
        <w:jc w:val="both"/>
        <w:rPr>
          <w:sz w:val="28"/>
          <w:szCs w:val="28"/>
        </w:rPr>
      </w:pPr>
      <w:r w:rsidRPr="00671160">
        <w:rPr>
          <w:b/>
          <w:sz w:val="28"/>
          <w:szCs w:val="28"/>
        </w:rPr>
        <w:t>18-19 сентября</w:t>
      </w:r>
      <w:r w:rsidRPr="00671160">
        <w:rPr>
          <w:sz w:val="28"/>
          <w:szCs w:val="28"/>
        </w:rPr>
        <w:t xml:space="preserve"> – сбор, анализ информации об исполнении Федерального закона "О защите детей </w:t>
      </w:r>
      <w:r w:rsidR="00EC466E">
        <w:rPr>
          <w:sz w:val="28"/>
          <w:szCs w:val="28"/>
        </w:rPr>
        <w:t xml:space="preserve">от </w:t>
      </w:r>
      <w:r w:rsidRPr="00671160">
        <w:rPr>
          <w:sz w:val="28"/>
          <w:szCs w:val="28"/>
        </w:rPr>
        <w:t xml:space="preserve">информации, причиняющей вред их здоровью и развитию" </w:t>
      </w:r>
    </w:p>
    <w:p w14:paraId="1F790D03"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Форма обобщения: информационное письмо в межпоселенческие и центральные библиотеки края, обработка и анализ информации</w:t>
      </w:r>
      <w:r w:rsidR="00EC466E">
        <w:rPr>
          <w:sz w:val="28"/>
          <w:szCs w:val="28"/>
        </w:rPr>
        <w:t>,</w:t>
      </w:r>
      <w:r w:rsidRPr="00671160">
        <w:rPr>
          <w:sz w:val="28"/>
          <w:szCs w:val="28"/>
        </w:rPr>
        <w:t xml:space="preserve"> отчет в министерство культуры Краснодарского края</w:t>
      </w:r>
    </w:p>
    <w:p w14:paraId="01F4FEBD"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 </w:t>
      </w:r>
      <w:r w:rsidRPr="00671160">
        <w:rPr>
          <w:b/>
          <w:sz w:val="28"/>
          <w:szCs w:val="28"/>
        </w:rPr>
        <w:t>октябрь</w:t>
      </w:r>
      <w:r w:rsidRPr="00671160">
        <w:rPr>
          <w:sz w:val="28"/>
          <w:szCs w:val="28"/>
        </w:rPr>
        <w:t xml:space="preserve"> - подготовлена и предоставлена информация исполнения муниципальными библиотеками постановления Законодательного Собрания Краснодарского края от 22 октября 2013 г. №637-П "О плане подготовки и проведения мероприятий, посвященных увековечению памяти и отражению заслуг кубанцев, участвовавших в первой мировой войне 1914-1918 годов" в Комитет по военным вопросам, безопасности, воспитанию допризывной молодежи и делам казачества Законодательного Собрания Краснодарского края</w:t>
      </w:r>
    </w:p>
    <w:p w14:paraId="2EDD598D"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Форма обобщения: </w:t>
      </w:r>
      <w:hyperlink r:id="rId21" w:history="1">
        <w:r w:rsidRPr="00671160">
          <w:rPr>
            <w:rStyle w:val="a5"/>
            <w:sz w:val="28"/>
            <w:szCs w:val="28"/>
          </w:rPr>
          <w:t>http://www.kubzsk.ru/committee/4172/?special_version=Y</w:t>
        </w:r>
      </w:hyperlink>
    </w:p>
    <w:p w14:paraId="7CC1353C" w14:textId="77777777" w:rsidR="00671160" w:rsidRPr="00671160" w:rsidRDefault="00671160" w:rsidP="004E662B">
      <w:pPr>
        <w:spacing w:before="100" w:beforeAutospacing="1" w:after="100" w:afterAutospacing="1"/>
        <w:ind w:firstLine="360"/>
        <w:jc w:val="both"/>
        <w:rPr>
          <w:sz w:val="28"/>
          <w:szCs w:val="28"/>
        </w:rPr>
      </w:pPr>
      <w:r w:rsidRPr="00671160">
        <w:rPr>
          <w:b/>
          <w:sz w:val="28"/>
          <w:szCs w:val="28"/>
        </w:rPr>
        <w:t>3 октября</w:t>
      </w:r>
      <w:r w:rsidRPr="00671160">
        <w:rPr>
          <w:sz w:val="28"/>
          <w:szCs w:val="28"/>
        </w:rPr>
        <w:t xml:space="preserve"> – подготовлена информация и предложения по основн</w:t>
      </w:r>
      <w:r w:rsidR="007538FD">
        <w:rPr>
          <w:sz w:val="28"/>
          <w:szCs w:val="28"/>
        </w:rPr>
        <w:t>ым позитивным изменениям, точкам роста и проблемам</w:t>
      </w:r>
      <w:r w:rsidRPr="00671160">
        <w:rPr>
          <w:sz w:val="28"/>
          <w:szCs w:val="28"/>
        </w:rPr>
        <w:t xml:space="preserve"> библиотечной отрасли с 2015 года для отдела по взаимодействию с политическими партиями и общественно-политического мониторинга в управлении анализа и взаимодействия с общественно-политическими объединениями департамента внутренней политики администрации Краснодарского края</w:t>
      </w:r>
    </w:p>
    <w:p w14:paraId="1B244CCA"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Форма обобщения: таблицы и блоки переданы в министерство культуры Краснодарского края, https://admkrai.krasnodar.ru/content/</w:t>
      </w:r>
    </w:p>
    <w:p w14:paraId="5AA29CF3" w14:textId="77777777" w:rsidR="00671160" w:rsidRPr="00671160" w:rsidRDefault="00671160" w:rsidP="004E662B">
      <w:pPr>
        <w:spacing w:before="100" w:beforeAutospacing="1" w:after="100" w:afterAutospacing="1"/>
        <w:ind w:firstLine="360"/>
        <w:jc w:val="both"/>
        <w:rPr>
          <w:sz w:val="28"/>
          <w:szCs w:val="28"/>
        </w:rPr>
      </w:pPr>
      <w:r w:rsidRPr="00671160">
        <w:rPr>
          <w:b/>
          <w:sz w:val="28"/>
          <w:szCs w:val="28"/>
        </w:rPr>
        <w:t>- ноябрь –</w:t>
      </w:r>
      <w:r w:rsidRPr="00671160">
        <w:rPr>
          <w:sz w:val="28"/>
          <w:szCs w:val="28"/>
        </w:rPr>
        <w:t xml:space="preserve"> переданы предложения в Комитет по вопросам местного самоуправления, административно-территориального устройства и социально-экономического развития Законодательного Собрания Краснодарского края по реализации органами местного самоуправления Закона Краснодарского края от 08 июля 2016 г. № 3459-КЗ </w:t>
      </w:r>
      <w:r w:rsidR="000F5761">
        <w:rPr>
          <w:sz w:val="28"/>
          <w:szCs w:val="28"/>
        </w:rPr>
        <w:t>"</w:t>
      </w:r>
      <w:r w:rsidRPr="00671160">
        <w:rPr>
          <w:sz w:val="28"/>
          <w:szCs w:val="28"/>
        </w:rPr>
        <w:t>О закреплении за сельскими поселениями Краснодарского края отдельных вопросов местно</w:t>
      </w:r>
      <w:r w:rsidR="000F5761">
        <w:rPr>
          <w:sz w:val="28"/>
          <w:szCs w:val="28"/>
        </w:rPr>
        <w:t>го значения городских поселений"</w:t>
      </w:r>
      <w:r w:rsidRPr="00671160">
        <w:rPr>
          <w:sz w:val="28"/>
          <w:szCs w:val="28"/>
        </w:rPr>
        <w:t xml:space="preserve"> на территориях сельских поселений </w:t>
      </w:r>
    </w:p>
    <w:p w14:paraId="2B6BFFA1"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Форма обобщения: </w:t>
      </w:r>
      <w:r w:rsidRPr="00671160">
        <w:rPr>
          <w:bCs/>
          <w:sz w:val="28"/>
          <w:szCs w:val="28"/>
        </w:rPr>
        <w:t xml:space="preserve">пресс-служба Законодательного Собрания Краснодарского края </w:t>
      </w:r>
      <w:hyperlink r:id="rId22" w:history="1">
        <w:r w:rsidRPr="00671160">
          <w:rPr>
            <w:rStyle w:val="a5"/>
            <w:bCs/>
            <w:sz w:val="28"/>
            <w:szCs w:val="28"/>
          </w:rPr>
          <w:t>http://www.kubzsk.ru/news/?PAGEN</w:t>
        </w:r>
      </w:hyperlink>
    </w:p>
    <w:p w14:paraId="693A85CC" w14:textId="77777777" w:rsidR="00671160" w:rsidRPr="00671160" w:rsidRDefault="00671160" w:rsidP="004E662B">
      <w:pPr>
        <w:spacing w:before="100" w:beforeAutospacing="1" w:after="100" w:afterAutospacing="1"/>
        <w:ind w:firstLine="360"/>
        <w:jc w:val="both"/>
        <w:rPr>
          <w:sz w:val="28"/>
          <w:szCs w:val="28"/>
        </w:rPr>
      </w:pPr>
      <w:r w:rsidRPr="00671160">
        <w:rPr>
          <w:b/>
          <w:sz w:val="28"/>
          <w:szCs w:val="28"/>
        </w:rPr>
        <w:t>19-20 декабря</w:t>
      </w:r>
      <w:r w:rsidRPr="00671160">
        <w:rPr>
          <w:sz w:val="28"/>
          <w:szCs w:val="28"/>
        </w:rPr>
        <w:t xml:space="preserve"> – подготовка части доклада "Семейное чтение как основное направление семейного воспитания"</w:t>
      </w:r>
      <w:r w:rsidR="007538FD" w:rsidRPr="00671160">
        <w:rPr>
          <w:sz w:val="28"/>
          <w:szCs w:val="28"/>
        </w:rPr>
        <w:t>, касающейся библиотечной отрасли</w:t>
      </w:r>
    </w:p>
    <w:p w14:paraId="052BD9CD"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Форма обобщения: информация передана в Комитет по вопросам нау</w:t>
      </w:r>
      <w:r w:rsidR="007538FD">
        <w:rPr>
          <w:sz w:val="28"/>
          <w:szCs w:val="28"/>
        </w:rPr>
        <w:t>ки, образования, культуры</w:t>
      </w:r>
      <w:r w:rsidRPr="00671160">
        <w:rPr>
          <w:sz w:val="28"/>
          <w:szCs w:val="28"/>
        </w:rPr>
        <w:t xml:space="preserve"> и делам семьи Законодательного собрания Краснодарского края</w:t>
      </w:r>
    </w:p>
    <w:p w14:paraId="7E4F3628"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 </w:t>
      </w:r>
      <w:r w:rsidRPr="00671160">
        <w:rPr>
          <w:b/>
          <w:sz w:val="28"/>
          <w:szCs w:val="28"/>
        </w:rPr>
        <w:t>декабрь</w:t>
      </w:r>
      <w:r w:rsidRPr="00671160">
        <w:rPr>
          <w:sz w:val="28"/>
          <w:szCs w:val="28"/>
        </w:rPr>
        <w:t xml:space="preserve"> – направлена информация о библиотеках, осуществляющих деятельность на территории Краснодарского края в Управление Министерства культуры Российской федерации по Южному и Северо-Кавказскому Федеральным округам</w:t>
      </w:r>
    </w:p>
    <w:p w14:paraId="3FDD8E93"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Форма обобщения: новости территориального органа </w:t>
      </w:r>
      <w:hyperlink r:id="rId23" w:history="1">
        <w:r w:rsidRPr="00671160">
          <w:rPr>
            <w:rStyle w:val="a5"/>
            <w:sz w:val="28"/>
            <w:szCs w:val="28"/>
          </w:rPr>
          <w:t>https://www.mkrf.ru/about/territorial_authorities/upravlenie_ministerstva_kultury_rossiyskoy_federatsii_po_yuzhnomu_i_severo_kavkazskomu_federalnym_ok/news/</w:t>
        </w:r>
      </w:hyperlink>
    </w:p>
    <w:p w14:paraId="31B36290"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 </w:t>
      </w:r>
      <w:r w:rsidRPr="00671160">
        <w:rPr>
          <w:b/>
          <w:sz w:val="28"/>
          <w:szCs w:val="28"/>
        </w:rPr>
        <w:t>январь-декабрь</w:t>
      </w:r>
      <w:r w:rsidRPr="00671160">
        <w:rPr>
          <w:sz w:val="28"/>
          <w:szCs w:val="28"/>
        </w:rPr>
        <w:t xml:space="preserve"> - директор библиотеки Гончарова В.В. как член экспертно-консультативного совета Комитета по вопросам науки, образования, культуры, и делам семьи Законодательно</w:t>
      </w:r>
      <w:r w:rsidR="007538FD">
        <w:rPr>
          <w:sz w:val="28"/>
          <w:szCs w:val="28"/>
        </w:rPr>
        <w:t>го собрания Краснодарского края</w:t>
      </w:r>
      <w:r w:rsidRPr="00671160">
        <w:rPr>
          <w:sz w:val="28"/>
          <w:szCs w:val="28"/>
        </w:rPr>
        <w:t xml:space="preserve"> принимала участие в заседаниях Комитета </w:t>
      </w:r>
    </w:p>
    <w:p w14:paraId="49D8FAE4" w14:textId="77777777" w:rsidR="00671160" w:rsidRPr="00671160" w:rsidRDefault="00671160" w:rsidP="004E662B">
      <w:pPr>
        <w:spacing w:before="100" w:beforeAutospacing="1" w:after="100" w:afterAutospacing="1"/>
        <w:ind w:firstLine="360"/>
        <w:jc w:val="both"/>
        <w:rPr>
          <w:sz w:val="28"/>
          <w:szCs w:val="28"/>
        </w:rPr>
      </w:pPr>
      <w:r w:rsidRPr="00671160">
        <w:rPr>
          <w:sz w:val="28"/>
          <w:szCs w:val="28"/>
        </w:rPr>
        <w:t xml:space="preserve">Форма обобщения: </w:t>
      </w:r>
      <w:r w:rsidRPr="00671160">
        <w:rPr>
          <w:bCs/>
          <w:sz w:val="28"/>
          <w:szCs w:val="28"/>
        </w:rPr>
        <w:t xml:space="preserve">пресс-служба Законодательного Собрания Краснодарского края </w:t>
      </w:r>
      <w:hyperlink r:id="rId24" w:history="1">
        <w:r w:rsidRPr="00671160">
          <w:rPr>
            <w:rStyle w:val="a5"/>
            <w:bCs/>
            <w:sz w:val="28"/>
            <w:szCs w:val="28"/>
          </w:rPr>
          <w:t>http://www.kubzsk.ru/news/?PAGEN</w:t>
        </w:r>
      </w:hyperlink>
    </w:p>
    <w:p w14:paraId="241DC8BC" w14:textId="77777777" w:rsidR="00671160" w:rsidRPr="003175FE" w:rsidRDefault="00671160" w:rsidP="004E662B">
      <w:pPr>
        <w:spacing w:before="100" w:beforeAutospacing="1" w:after="100" w:afterAutospacing="1"/>
        <w:ind w:firstLine="360"/>
        <w:jc w:val="both"/>
        <w:rPr>
          <w:sz w:val="28"/>
          <w:szCs w:val="28"/>
        </w:rPr>
      </w:pPr>
    </w:p>
    <w:p w14:paraId="25AA87D9" w14:textId="77777777" w:rsidR="005B2436" w:rsidRDefault="00206F25" w:rsidP="004E662B">
      <w:pPr>
        <w:ind w:left="360"/>
        <w:jc w:val="both"/>
        <w:rPr>
          <w:b/>
          <w:sz w:val="28"/>
          <w:szCs w:val="28"/>
        </w:rPr>
      </w:pPr>
      <w:r w:rsidRPr="003175FE">
        <w:rPr>
          <w:b/>
          <w:sz w:val="28"/>
          <w:szCs w:val="28"/>
        </w:rPr>
        <w:t xml:space="preserve">5. Участие в подготовке и проведении краевых праздников, фестивалей, акций </w:t>
      </w:r>
    </w:p>
    <w:p w14:paraId="1A2A687A" w14:textId="77777777" w:rsidR="00206F25" w:rsidRPr="003175FE" w:rsidRDefault="00206F25" w:rsidP="004E662B">
      <w:pPr>
        <w:ind w:left="709"/>
        <w:jc w:val="both"/>
        <w:rPr>
          <w:b/>
          <w:sz w:val="28"/>
          <w:szCs w:val="28"/>
        </w:rPr>
      </w:pPr>
      <w:r w:rsidRPr="003175FE">
        <w:rPr>
          <w:b/>
          <w:sz w:val="28"/>
          <w:szCs w:val="28"/>
        </w:rPr>
        <w:t xml:space="preserve">в рамках реализации краевых целевых программ и других краевых </w:t>
      </w:r>
      <w:r w:rsidR="005B2436">
        <w:rPr>
          <w:b/>
          <w:sz w:val="28"/>
          <w:szCs w:val="28"/>
        </w:rPr>
        <w:t>м</w:t>
      </w:r>
      <w:r w:rsidRPr="003175FE">
        <w:rPr>
          <w:b/>
          <w:sz w:val="28"/>
          <w:szCs w:val="28"/>
        </w:rPr>
        <w:t>ероприятий</w:t>
      </w:r>
    </w:p>
    <w:p w14:paraId="67F6BF39" w14:textId="77777777" w:rsidR="00206F25" w:rsidRPr="003175FE" w:rsidRDefault="00206F25" w:rsidP="004E662B">
      <w:pPr>
        <w:ind w:left="360"/>
        <w:jc w:val="both"/>
        <w:rPr>
          <w:b/>
          <w:sz w:val="28"/>
          <w:szCs w:val="28"/>
        </w:rPr>
      </w:pPr>
    </w:p>
    <w:p w14:paraId="0012E2AD" w14:textId="77777777" w:rsidR="006C566D" w:rsidRPr="003175FE" w:rsidRDefault="000D01E3" w:rsidP="004E662B">
      <w:pPr>
        <w:pStyle w:val="a6"/>
        <w:ind w:firstLine="720"/>
        <w:jc w:val="both"/>
        <w:rPr>
          <w:b/>
          <w:sz w:val="28"/>
          <w:szCs w:val="28"/>
        </w:rPr>
      </w:pPr>
      <w:r w:rsidRPr="003175FE">
        <w:rPr>
          <w:b/>
          <w:sz w:val="28"/>
          <w:szCs w:val="28"/>
        </w:rPr>
        <w:t xml:space="preserve">В </w:t>
      </w:r>
      <w:r w:rsidR="00AF40F2" w:rsidRPr="003175FE">
        <w:rPr>
          <w:b/>
          <w:sz w:val="28"/>
          <w:szCs w:val="28"/>
        </w:rPr>
        <w:t xml:space="preserve">ККУНБ им. А.С. Пушкина </w:t>
      </w:r>
      <w:r w:rsidR="0093520F" w:rsidRPr="003175FE">
        <w:rPr>
          <w:b/>
          <w:sz w:val="28"/>
          <w:szCs w:val="28"/>
        </w:rPr>
        <w:t>подготовлены и проведены мероприятия:</w:t>
      </w:r>
    </w:p>
    <w:p w14:paraId="6F8EA8B6" w14:textId="77777777" w:rsidR="000B48FF" w:rsidRDefault="001502ED" w:rsidP="004E662B">
      <w:pPr>
        <w:ind w:firstLine="567"/>
        <w:jc w:val="both"/>
        <w:rPr>
          <w:sz w:val="28"/>
          <w:szCs w:val="28"/>
        </w:rPr>
      </w:pPr>
      <w:r>
        <w:rPr>
          <w:rFonts w:eastAsia="Calibri"/>
          <w:sz w:val="28"/>
          <w:szCs w:val="28"/>
          <w:lang w:eastAsia="en-US"/>
        </w:rPr>
        <w:t xml:space="preserve"> - </w:t>
      </w:r>
      <w:r w:rsidR="008A4EBF" w:rsidRPr="008A4EBF">
        <w:rPr>
          <w:rFonts w:eastAsia="Calibri"/>
          <w:sz w:val="28"/>
          <w:szCs w:val="28"/>
          <w:lang w:eastAsia="en-US"/>
        </w:rPr>
        <w:t>"</w:t>
      </w:r>
      <w:r w:rsidRPr="001502ED">
        <w:rPr>
          <w:sz w:val="28"/>
          <w:szCs w:val="28"/>
        </w:rPr>
        <w:t>В</w:t>
      </w:r>
      <w:r w:rsidR="008A4EBF">
        <w:rPr>
          <w:sz w:val="28"/>
          <w:szCs w:val="28"/>
        </w:rPr>
        <w:t>сему миру свет</w:t>
      </w:r>
      <w:r w:rsidR="00697FAD" w:rsidRPr="00697FAD">
        <w:rPr>
          <w:sz w:val="28"/>
          <w:szCs w:val="28"/>
        </w:rPr>
        <w:t>"</w:t>
      </w:r>
      <w:r>
        <w:rPr>
          <w:sz w:val="28"/>
          <w:szCs w:val="28"/>
        </w:rPr>
        <w:t>. Светское представление</w:t>
      </w:r>
      <w:r w:rsidR="000B48FF">
        <w:rPr>
          <w:sz w:val="28"/>
          <w:szCs w:val="28"/>
        </w:rPr>
        <w:t xml:space="preserve"> точн</w:t>
      </w:r>
      <w:r>
        <w:rPr>
          <w:sz w:val="28"/>
          <w:szCs w:val="28"/>
        </w:rPr>
        <w:t>ой копии</w:t>
      </w:r>
      <w:r w:rsidR="000B48FF">
        <w:rPr>
          <w:sz w:val="28"/>
          <w:szCs w:val="28"/>
        </w:rPr>
        <w:t xml:space="preserve"> </w:t>
      </w:r>
      <w:r w:rsidR="007538FD">
        <w:rPr>
          <w:sz w:val="28"/>
          <w:szCs w:val="28"/>
        </w:rPr>
        <w:t xml:space="preserve">православной святыни </w:t>
      </w:r>
      <w:r w:rsidR="000B48FF">
        <w:rPr>
          <w:sz w:val="28"/>
          <w:szCs w:val="28"/>
        </w:rPr>
        <w:t xml:space="preserve">Дары волхвов. </w:t>
      </w:r>
    </w:p>
    <w:p w14:paraId="4EEB5237" w14:textId="77777777" w:rsidR="008629C5" w:rsidRDefault="001502ED" w:rsidP="004E662B">
      <w:pPr>
        <w:ind w:firstLine="567"/>
        <w:jc w:val="both"/>
        <w:rPr>
          <w:sz w:val="28"/>
          <w:szCs w:val="28"/>
        </w:rPr>
      </w:pPr>
      <w:r>
        <w:rPr>
          <w:b/>
          <w:sz w:val="28"/>
          <w:szCs w:val="28"/>
        </w:rPr>
        <w:t xml:space="preserve">- </w:t>
      </w:r>
      <w:r w:rsidR="008A4EBF" w:rsidRPr="008A4EBF">
        <w:rPr>
          <w:sz w:val="28"/>
          <w:szCs w:val="28"/>
        </w:rPr>
        <w:t>"</w:t>
      </w:r>
      <w:r w:rsidR="00A100BE">
        <w:rPr>
          <w:sz w:val="28"/>
          <w:szCs w:val="28"/>
        </w:rPr>
        <w:t>Хроники блокады Даниила Гранина</w:t>
      </w:r>
      <w:r w:rsidR="008A4EBF" w:rsidRPr="008A4EBF">
        <w:rPr>
          <w:sz w:val="28"/>
          <w:szCs w:val="28"/>
        </w:rPr>
        <w:t>"</w:t>
      </w:r>
      <w:r w:rsidR="00A100BE">
        <w:rPr>
          <w:sz w:val="28"/>
          <w:szCs w:val="28"/>
        </w:rPr>
        <w:t>. Театрализованная литературно-музыкальная композиция</w:t>
      </w:r>
      <w:r w:rsidR="007538FD">
        <w:rPr>
          <w:sz w:val="28"/>
          <w:szCs w:val="28"/>
        </w:rPr>
        <w:t>, созданная</w:t>
      </w:r>
      <w:r w:rsidR="00A100BE">
        <w:rPr>
          <w:sz w:val="28"/>
          <w:szCs w:val="28"/>
        </w:rPr>
        <w:t xml:space="preserve"> по мотивам </w:t>
      </w:r>
      <w:r w:rsidR="000F5761">
        <w:rPr>
          <w:sz w:val="28"/>
          <w:szCs w:val="28"/>
        </w:rPr>
        <w:t>"</w:t>
      </w:r>
      <w:r w:rsidR="00A100BE">
        <w:rPr>
          <w:sz w:val="28"/>
          <w:szCs w:val="28"/>
        </w:rPr>
        <w:t>Блокадной книги</w:t>
      </w:r>
      <w:r w:rsidR="000F5761">
        <w:rPr>
          <w:sz w:val="28"/>
          <w:szCs w:val="28"/>
        </w:rPr>
        <w:t>"</w:t>
      </w:r>
      <w:r w:rsidR="00A100BE">
        <w:rPr>
          <w:sz w:val="28"/>
          <w:szCs w:val="28"/>
        </w:rPr>
        <w:t xml:space="preserve"> А. Адамовича и Д. Гранина </w:t>
      </w:r>
      <w:r>
        <w:rPr>
          <w:sz w:val="28"/>
          <w:szCs w:val="28"/>
        </w:rPr>
        <w:t xml:space="preserve"> к </w:t>
      </w:r>
      <w:r w:rsidR="008629C5">
        <w:rPr>
          <w:sz w:val="28"/>
          <w:szCs w:val="28"/>
        </w:rPr>
        <w:t xml:space="preserve">75-летию снятия </w:t>
      </w:r>
      <w:r w:rsidR="007538FD">
        <w:rPr>
          <w:sz w:val="28"/>
          <w:szCs w:val="28"/>
        </w:rPr>
        <w:t>блокады Ленинграда</w:t>
      </w:r>
      <w:r w:rsidR="008629C5">
        <w:rPr>
          <w:sz w:val="28"/>
          <w:szCs w:val="28"/>
        </w:rPr>
        <w:t xml:space="preserve"> и 100-летию со дня рождения писателя Даниила Гранина</w:t>
      </w:r>
      <w:r>
        <w:rPr>
          <w:sz w:val="28"/>
          <w:szCs w:val="28"/>
        </w:rPr>
        <w:t>.</w:t>
      </w:r>
      <w:r w:rsidR="008629C5">
        <w:rPr>
          <w:sz w:val="28"/>
          <w:szCs w:val="28"/>
        </w:rPr>
        <w:t xml:space="preserve"> </w:t>
      </w:r>
    </w:p>
    <w:p w14:paraId="34BDF873" w14:textId="77777777" w:rsidR="0097635A" w:rsidRDefault="001502ED" w:rsidP="004E662B">
      <w:pPr>
        <w:ind w:firstLine="567"/>
        <w:jc w:val="both"/>
        <w:rPr>
          <w:b/>
          <w:sz w:val="28"/>
          <w:szCs w:val="28"/>
        </w:rPr>
      </w:pPr>
      <w:r>
        <w:rPr>
          <w:sz w:val="28"/>
          <w:szCs w:val="28"/>
        </w:rPr>
        <w:t xml:space="preserve">- </w:t>
      </w:r>
      <w:r w:rsidRPr="001502ED">
        <w:rPr>
          <w:sz w:val="28"/>
          <w:szCs w:val="28"/>
        </w:rPr>
        <w:t>творческая встреча</w:t>
      </w:r>
      <w:r>
        <w:rPr>
          <w:b/>
          <w:sz w:val="28"/>
          <w:szCs w:val="28"/>
        </w:rPr>
        <w:t xml:space="preserve"> </w:t>
      </w:r>
      <w:r>
        <w:rPr>
          <w:sz w:val="28"/>
          <w:szCs w:val="28"/>
        </w:rPr>
        <w:t>с поэтом</w:t>
      </w:r>
      <w:r w:rsidR="0097635A">
        <w:rPr>
          <w:sz w:val="28"/>
          <w:szCs w:val="28"/>
        </w:rPr>
        <w:t xml:space="preserve"> Николаем Александровичем Зиновьевым. Почетным гостем мероприятия стала министр культуры Краснодарского края заслуженный работник культуры Кубани Виктория Юрьевна Лапина.</w:t>
      </w:r>
    </w:p>
    <w:p w14:paraId="76F11FE7" w14:textId="77777777" w:rsidR="00C4002B" w:rsidRDefault="001502ED" w:rsidP="004E662B">
      <w:pPr>
        <w:ind w:firstLine="567"/>
        <w:jc w:val="both"/>
        <w:rPr>
          <w:sz w:val="28"/>
          <w:szCs w:val="28"/>
        </w:rPr>
      </w:pPr>
      <w:r>
        <w:rPr>
          <w:sz w:val="28"/>
          <w:szCs w:val="28"/>
        </w:rPr>
        <w:t xml:space="preserve">- музыкально-поэтическая дуэль "Невольник чести".  </w:t>
      </w:r>
      <w:r w:rsidRPr="001502ED">
        <w:rPr>
          <w:sz w:val="28"/>
          <w:szCs w:val="28"/>
        </w:rPr>
        <w:t xml:space="preserve">К </w:t>
      </w:r>
      <w:r w:rsidR="00C4002B">
        <w:rPr>
          <w:sz w:val="28"/>
          <w:szCs w:val="28"/>
        </w:rPr>
        <w:t>182-й годовщины смерти А.С. Пушкина</w:t>
      </w:r>
      <w:r>
        <w:rPr>
          <w:sz w:val="28"/>
          <w:szCs w:val="28"/>
        </w:rPr>
        <w:t>;</w:t>
      </w:r>
      <w:r w:rsidR="00C4002B">
        <w:rPr>
          <w:sz w:val="28"/>
          <w:szCs w:val="28"/>
        </w:rPr>
        <w:t xml:space="preserve"> </w:t>
      </w:r>
    </w:p>
    <w:p w14:paraId="1B61CFBD" w14:textId="77777777" w:rsidR="00F0201D" w:rsidRDefault="001502ED" w:rsidP="004E662B">
      <w:pPr>
        <w:ind w:firstLine="567"/>
        <w:jc w:val="both"/>
        <w:rPr>
          <w:sz w:val="28"/>
          <w:szCs w:val="28"/>
        </w:rPr>
      </w:pPr>
      <w:r>
        <w:rPr>
          <w:sz w:val="28"/>
          <w:szCs w:val="28"/>
        </w:rPr>
        <w:t>- V научная конференция "Воспитание Подвигом"</w:t>
      </w:r>
      <w:r w:rsidR="00F0201D">
        <w:rPr>
          <w:sz w:val="28"/>
          <w:szCs w:val="28"/>
        </w:rPr>
        <w:t>, организованная совместно с Национальной ассоциацией объединений офицеров з</w:t>
      </w:r>
      <w:r>
        <w:rPr>
          <w:sz w:val="28"/>
          <w:szCs w:val="28"/>
        </w:rPr>
        <w:t>апаса Вооруженных Сил "МЕГАПИР";</w:t>
      </w:r>
      <w:r w:rsidR="00F0201D">
        <w:rPr>
          <w:sz w:val="28"/>
          <w:szCs w:val="28"/>
        </w:rPr>
        <w:t xml:space="preserve"> </w:t>
      </w:r>
    </w:p>
    <w:p w14:paraId="126B5204" w14:textId="77777777" w:rsidR="00AA5F52" w:rsidRPr="007538FD" w:rsidRDefault="00AA5F52" w:rsidP="007538FD">
      <w:pPr>
        <w:pStyle w:val="Style4"/>
        <w:widowControl/>
        <w:spacing w:line="240" w:lineRule="auto"/>
        <w:rPr>
          <w:rFonts w:ascii="Times New Roman" w:hAnsi="Times New Roman"/>
          <w:b/>
          <w:sz w:val="28"/>
          <w:szCs w:val="28"/>
        </w:rPr>
      </w:pPr>
      <w:r>
        <w:rPr>
          <w:rFonts w:ascii="Times New Roman" w:hAnsi="Times New Roman"/>
          <w:b/>
          <w:sz w:val="28"/>
          <w:szCs w:val="28"/>
        </w:rPr>
        <w:tab/>
        <w:t xml:space="preserve">- </w:t>
      </w:r>
      <w:r w:rsidRPr="008502F2">
        <w:rPr>
          <w:rFonts w:ascii="Times New Roman" w:hAnsi="Times New Roman"/>
          <w:sz w:val="28"/>
          <w:szCs w:val="28"/>
        </w:rPr>
        <w:t>творческий вечер кубанского писате</w:t>
      </w:r>
      <w:r>
        <w:rPr>
          <w:rFonts w:ascii="Times New Roman" w:hAnsi="Times New Roman"/>
          <w:sz w:val="28"/>
          <w:szCs w:val="28"/>
        </w:rPr>
        <w:t>ля Светланы Макаровой-Гриценко "Душа наша состоит из слов"</w:t>
      </w:r>
      <w:r w:rsidR="007538FD">
        <w:rPr>
          <w:rFonts w:ascii="Times New Roman" w:hAnsi="Times New Roman"/>
          <w:sz w:val="28"/>
          <w:szCs w:val="28"/>
        </w:rPr>
        <w:t>, посвященный</w:t>
      </w:r>
      <w:r w:rsidRPr="008502F2">
        <w:rPr>
          <w:rFonts w:ascii="Times New Roman" w:hAnsi="Times New Roman"/>
          <w:sz w:val="28"/>
          <w:szCs w:val="28"/>
        </w:rPr>
        <w:t xml:space="preserve"> выходу в свет 10-й книги повестей и рассказов председателя Краснодарского регионального от</w:t>
      </w:r>
      <w:r>
        <w:rPr>
          <w:rFonts w:ascii="Times New Roman" w:hAnsi="Times New Roman"/>
          <w:sz w:val="28"/>
          <w:szCs w:val="28"/>
        </w:rPr>
        <w:t>деления Союза писателей России "Навигатор"</w:t>
      </w:r>
      <w:r w:rsidR="007538FD">
        <w:rPr>
          <w:rFonts w:ascii="Times New Roman" w:hAnsi="Times New Roman"/>
          <w:sz w:val="28"/>
          <w:szCs w:val="28"/>
        </w:rPr>
        <w:t>;</w:t>
      </w:r>
    </w:p>
    <w:p w14:paraId="3A361A74" w14:textId="77777777" w:rsidR="00B27A19" w:rsidRPr="001502ED" w:rsidRDefault="001502ED" w:rsidP="004E662B">
      <w:pPr>
        <w:pStyle w:val="a6"/>
        <w:spacing w:before="0" w:beforeAutospacing="0" w:after="0" w:afterAutospacing="0"/>
        <w:ind w:firstLine="709"/>
        <w:jc w:val="both"/>
        <w:rPr>
          <w:sz w:val="28"/>
          <w:szCs w:val="28"/>
        </w:rPr>
      </w:pPr>
      <w:r>
        <w:rPr>
          <w:b/>
          <w:sz w:val="28"/>
          <w:szCs w:val="28"/>
        </w:rPr>
        <w:t>-</w:t>
      </w:r>
      <w:r>
        <w:rPr>
          <w:sz w:val="28"/>
          <w:szCs w:val="28"/>
        </w:rPr>
        <w:t xml:space="preserve"> "Театр начинается с книги". О</w:t>
      </w:r>
      <w:r w:rsidR="00B27A19">
        <w:rPr>
          <w:sz w:val="28"/>
          <w:szCs w:val="28"/>
        </w:rPr>
        <w:t>бщероссийск</w:t>
      </w:r>
      <w:r>
        <w:rPr>
          <w:sz w:val="28"/>
          <w:szCs w:val="28"/>
        </w:rPr>
        <w:t>ая</w:t>
      </w:r>
      <w:r w:rsidR="00B27A19">
        <w:rPr>
          <w:sz w:val="28"/>
          <w:szCs w:val="28"/>
        </w:rPr>
        <w:t xml:space="preserve"> социально-культурн</w:t>
      </w:r>
      <w:r>
        <w:rPr>
          <w:sz w:val="28"/>
          <w:szCs w:val="28"/>
        </w:rPr>
        <w:t>ая акция</w:t>
      </w:r>
      <w:r w:rsidR="00AA5F52">
        <w:rPr>
          <w:sz w:val="28"/>
          <w:szCs w:val="28"/>
        </w:rPr>
        <w:t xml:space="preserve"> "</w:t>
      </w:r>
      <w:r w:rsidR="00B27A19">
        <w:rPr>
          <w:sz w:val="28"/>
          <w:szCs w:val="28"/>
        </w:rPr>
        <w:t>Библионочь</w:t>
      </w:r>
      <w:r>
        <w:rPr>
          <w:sz w:val="28"/>
          <w:szCs w:val="28"/>
        </w:rPr>
        <w:t>-2019</w:t>
      </w:r>
      <w:r w:rsidR="00AA5F52">
        <w:rPr>
          <w:sz w:val="28"/>
          <w:szCs w:val="28"/>
        </w:rPr>
        <w:t>"</w:t>
      </w:r>
      <w:r>
        <w:rPr>
          <w:sz w:val="28"/>
          <w:szCs w:val="28"/>
        </w:rPr>
        <w:t>;</w:t>
      </w:r>
    </w:p>
    <w:p w14:paraId="48A1940E" w14:textId="77777777" w:rsidR="0047475A" w:rsidRDefault="001502ED" w:rsidP="004E662B">
      <w:pPr>
        <w:ind w:firstLine="567"/>
        <w:jc w:val="both"/>
        <w:rPr>
          <w:rFonts w:eastAsia="Calibri"/>
          <w:sz w:val="28"/>
          <w:szCs w:val="28"/>
        </w:rPr>
      </w:pPr>
      <w:r>
        <w:rPr>
          <w:rFonts w:eastAsia="Calibri"/>
          <w:b/>
          <w:sz w:val="28"/>
          <w:szCs w:val="28"/>
        </w:rPr>
        <w:t>-</w:t>
      </w:r>
      <w:r>
        <w:rPr>
          <w:rFonts w:eastAsia="Calibri"/>
          <w:sz w:val="28"/>
          <w:szCs w:val="28"/>
        </w:rPr>
        <w:t xml:space="preserve"> светская </w:t>
      </w:r>
      <w:r w:rsidR="0047475A">
        <w:rPr>
          <w:rFonts w:eastAsia="Calibri"/>
          <w:sz w:val="28"/>
          <w:szCs w:val="28"/>
        </w:rPr>
        <w:t>презентация копии Владимирской иконы Божьей Матери</w:t>
      </w:r>
      <w:r w:rsidR="007538FD">
        <w:rPr>
          <w:rFonts w:eastAsia="Calibri"/>
          <w:sz w:val="28"/>
          <w:szCs w:val="28"/>
        </w:rPr>
        <w:t>;</w:t>
      </w:r>
    </w:p>
    <w:p w14:paraId="79B9B499" w14:textId="77777777" w:rsidR="005D6B51" w:rsidRDefault="001502ED" w:rsidP="004E662B">
      <w:pPr>
        <w:ind w:firstLine="567"/>
        <w:jc w:val="both"/>
        <w:rPr>
          <w:rFonts w:eastAsia="Calibri"/>
          <w:sz w:val="28"/>
          <w:szCs w:val="28"/>
        </w:rPr>
      </w:pPr>
      <w:r>
        <w:rPr>
          <w:rFonts w:eastAsia="Calibri"/>
          <w:b/>
          <w:sz w:val="28"/>
          <w:szCs w:val="28"/>
        </w:rPr>
        <w:t xml:space="preserve">- </w:t>
      </w:r>
      <w:r w:rsidR="00AA5F52">
        <w:rPr>
          <w:rFonts w:eastAsia="Calibri"/>
          <w:sz w:val="28"/>
          <w:szCs w:val="28"/>
        </w:rPr>
        <w:t>"Подмостки классиков". А</w:t>
      </w:r>
      <w:r>
        <w:rPr>
          <w:rFonts w:eastAsia="Calibri"/>
          <w:sz w:val="28"/>
          <w:szCs w:val="28"/>
        </w:rPr>
        <w:t>кция "Ночь музеев";</w:t>
      </w:r>
      <w:r w:rsidR="005D6B51">
        <w:rPr>
          <w:rFonts w:eastAsia="Calibri"/>
          <w:sz w:val="28"/>
          <w:szCs w:val="28"/>
        </w:rPr>
        <w:t xml:space="preserve"> </w:t>
      </w:r>
    </w:p>
    <w:p w14:paraId="645257C7" w14:textId="77777777" w:rsidR="00524DF8" w:rsidRPr="00492528" w:rsidRDefault="001502ED" w:rsidP="004E662B">
      <w:pPr>
        <w:jc w:val="both"/>
        <w:rPr>
          <w:rFonts w:eastAsia="Calibri"/>
          <w:sz w:val="28"/>
          <w:szCs w:val="28"/>
        </w:rPr>
      </w:pPr>
      <w:r>
        <w:rPr>
          <w:rFonts w:eastAsia="Calibri"/>
          <w:sz w:val="28"/>
          <w:szCs w:val="28"/>
        </w:rPr>
        <w:t xml:space="preserve">        </w:t>
      </w:r>
      <w:r w:rsidRPr="007538FD">
        <w:rPr>
          <w:rFonts w:eastAsia="Calibri"/>
          <w:b/>
          <w:sz w:val="28"/>
          <w:szCs w:val="28"/>
        </w:rPr>
        <w:t>-</w:t>
      </w:r>
      <w:r>
        <w:rPr>
          <w:rFonts w:eastAsia="Calibri"/>
          <w:sz w:val="28"/>
          <w:szCs w:val="28"/>
        </w:rPr>
        <w:t xml:space="preserve"> </w:t>
      </w:r>
      <w:r w:rsidR="00524DF8" w:rsidRPr="00492528">
        <w:rPr>
          <w:rFonts w:eastAsia="Calibri"/>
          <w:sz w:val="28"/>
          <w:szCs w:val="28"/>
        </w:rPr>
        <w:t>информа</w:t>
      </w:r>
      <w:r w:rsidR="00AA5F52">
        <w:rPr>
          <w:rFonts w:eastAsia="Calibri"/>
          <w:sz w:val="28"/>
          <w:szCs w:val="28"/>
        </w:rPr>
        <w:t>ционно-познавательное</w:t>
      </w:r>
      <w:r w:rsidR="00524DF8">
        <w:rPr>
          <w:rFonts w:eastAsia="Calibri"/>
          <w:sz w:val="28"/>
          <w:szCs w:val="28"/>
        </w:rPr>
        <w:t xml:space="preserve"> </w:t>
      </w:r>
      <w:r w:rsidR="00AA5F52">
        <w:rPr>
          <w:rFonts w:eastAsia="Calibri"/>
          <w:sz w:val="28"/>
          <w:szCs w:val="28"/>
        </w:rPr>
        <w:t xml:space="preserve">мероприятие </w:t>
      </w:r>
      <w:r w:rsidR="00524DF8">
        <w:rPr>
          <w:rFonts w:eastAsia="Calibri"/>
          <w:sz w:val="28"/>
          <w:szCs w:val="28"/>
        </w:rPr>
        <w:t>"</w:t>
      </w:r>
      <w:r w:rsidR="00524DF8" w:rsidRPr="00492528">
        <w:rPr>
          <w:rFonts w:eastAsia="Calibri"/>
          <w:sz w:val="28"/>
          <w:szCs w:val="28"/>
        </w:rPr>
        <w:t>Под символом сла</w:t>
      </w:r>
      <w:r w:rsidR="00524DF8">
        <w:rPr>
          <w:rFonts w:eastAsia="Calibri"/>
          <w:sz w:val="28"/>
          <w:szCs w:val="28"/>
        </w:rPr>
        <w:t>вным могучей державы"</w:t>
      </w:r>
      <w:r>
        <w:rPr>
          <w:rFonts w:eastAsia="Calibri"/>
          <w:sz w:val="28"/>
          <w:szCs w:val="28"/>
        </w:rPr>
        <w:t>;</w:t>
      </w:r>
    </w:p>
    <w:p w14:paraId="45FE536C" w14:textId="77777777" w:rsidR="001958E6" w:rsidRDefault="001502ED" w:rsidP="004E662B">
      <w:pPr>
        <w:jc w:val="both"/>
        <w:rPr>
          <w:rFonts w:eastAsia="Calibri"/>
          <w:sz w:val="28"/>
          <w:szCs w:val="28"/>
        </w:rPr>
      </w:pPr>
      <w:r>
        <w:rPr>
          <w:rFonts w:eastAsia="Calibri"/>
          <w:b/>
          <w:sz w:val="28"/>
          <w:szCs w:val="28"/>
        </w:rPr>
        <w:tab/>
        <w:t xml:space="preserve">- </w:t>
      </w:r>
      <w:r>
        <w:rPr>
          <w:rFonts w:eastAsia="Calibri"/>
          <w:sz w:val="28"/>
          <w:szCs w:val="28"/>
        </w:rPr>
        <w:t>"Возьми в попутчики мечту". Т</w:t>
      </w:r>
      <w:r w:rsidR="001958E6" w:rsidRPr="00120D12">
        <w:rPr>
          <w:rFonts w:eastAsia="Calibri"/>
          <w:sz w:val="28"/>
          <w:szCs w:val="28"/>
        </w:rPr>
        <w:t>ворческая встреча кубанского жур</w:t>
      </w:r>
      <w:r w:rsidR="001958E6">
        <w:rPr>
          <w:rFonts w:eastAsia="Calibri"/>
          <w:sz w:val="28"/>
          <w:szCs w:val="28"/>
        </w:rPr>
        <w:t>налиста и поэта Николая Седова</w:t>
      </w:r>
      <w:r w:rsidR="007538FD">
        <w:rPr>
          <w:rFonts w:eastAsia="Calibri"/>
          <w:sz w:val="28"/>
          <w:szCs w:val="28"/>
        </w:rPr>
        <w:t>.</w:t>
      </w:r>
      <w:r w:rsidR="001958E6">
        <w:rPr>
          <w:rFonts w:eastAsia="Calibri"/>
          <w:sz w:val="28"/>
          <w:szCs w:val="28"/>
        </w:rPr>
        <w:t xml:space="preserve"> </w:t>
      </w:r>
      <w:r w:rsidR="00EC47AE">
        <w:rPr>
          <w:rFonts w:eastAsia="Calibri"/>
          <w:sz w:val="28"/>
          <w:szCs w:val="28"/>
        </w:rPr>
        <w:t>Презентация книги</w:t>
      </w:r>
      <w:r w:rsidR="001958E6" w:rsidRPr="00120D12">
        <w:rPr>
          <w:rFonts w:eastAsia="Calibri"/>
          <w:sz w:val="28"/>
          <w:szCs w:val="28"/>
        </w:rPr>
        <w:t xml:space="preserve"> </w:t>
      </w:r>
      <w:r w:rsidR="001958E6">
        <w:rPr>
          <w:rFonts w:eastAsia="Calibri"/>
          <w:sz w:val="28"/>
          <w:szCs w:val="28"/>
        </w:rPr>
        <w:t>"Аз"</w:t>
      </w:r>
      <w:r w:rsidR="007538FD">
        <w:rPr>
          <w:rFonts w:eastAsia="Calibri"/>
          <w:sz w:val="28"/>
          <w:szCs w:val="28"/>
        </w:rPr>
        <w:t>;</w:t>
      </w:r>
    </w:p>
    <w:p w14:paraId="48D31FD0" w14:textId="77777777" w:rsidR="009C6CE5" w:rsidRPr="00265E61" w:rsidRDefault="00EC47AE" w:rsidP="004E662B">
      <w:pPr>
        <w:pStyle w:val="a6"/>
        <w:spacing w:before="0" w:beforeAutospacing="0" w:after="0" w:afterAutospacing="0"/>
        <w:jc w:val="both"/>
        <w:rPr>
          <w:sz w:val="28"/>
          <w:szCs w:val="28"/>
        </w:rPr>
      </w:pPr>
      <w:r>
        <w:rPr>
          <w:b/>
          <w:sz w:val="28"/>
          <w:szCs w:val="28"/>
        </w:rPr>
        <w:tab/>
      </w:r>
      <w:r w:rsidR="00BA220A">
        <w:rPr>
          <w:b/>
          <w:sz w:val="28"/>
          <w:szCs w:val="28"/>
        </w:rPr>
        <w:t>-</w:t>
      </w:r>
      <w:r w:rsidR="00F5076A">
        <w:rPr>
          <w:sz w:val="28"/>
          <w:szCs w:val="28"/>
        </w:rPr>
        <w:t>"Наш торопливый век…"</w:t>
      </w:r>
      <w:r w:rsidR="007538FD">
        <w:rPr>
          <w:sz w:val="28"/>
          <w:szCs w:val="28"/>
        </w:rPr>
        <w:t xml:space="preserve">, </w:t>
      </w:r>
      <w:r w:rsidR="009C6CE5" w:rsidRPr="00F432CA">
        <w:rPr>
          <w:sz w:val="28"/>
          <w:szCs w:val="28"/>
        </w:rPr>
        <w:t>творческ</w:t>
      </w:r>
      <w:r w:rsidR="009C6CE5">
        <w:rPr>
          <w:sz w:val="28"/>
          <w:szCs w:val="28"/>
        </w:rPr>
        <w:t>ая</w:t>
      </w:r>
      <w:r w:rsidR="009C6CE5" w:rsidRPr="00F432CA">
        <w:rPr>
          <w:sz w:val="28"/>
          <w:szCs w:val="28"/>
        </w:rPr>
        <w:t xml:space="preserve"> в</w:t>
      </w:r>
      <w:r w:rsidR="009C6CE5">
        <w:rPr>
          <w:sz w:val="28"/>
          <w:szCs w:val="28"/>
        </w:rPr>
        <w:t>стреча</w:t>
      </w:r>
      <w:r w:rsidR="009C6CE5" w:rsidRPr="00265E61">
        <w:t xml:space="preserve"> </w:t>
      </w:r>
      <w:r w:rsidR="009C6CE5" w:rsidRPr="00265E61">
        <w:rPr>
          <w:sz w:val="28"/>
          <w:szCs w:val="28"/>
        </w:rPr>
        <w:t xml:space="preserve">специалистов краевых и муниципальных библиотек с доктором филологических наук, профессором, членом Союза Российских писателей, заслуженным работником культуры России, заслуженным деятелем науки Кубани </w:t>
      </w:r>
      <w:r w:rsidR="007538FD">
        <w:rPr>
          <w:sz w:val="28"/>
          <w:szCs w:val="28"/>
        </w:rPr>
        <w:t>Владимиром Викторовичем Руновым;</w:t>
      </w:r>
      <w:r w:rsidR="009C6CE5" w:rsidRPr="00265E61">
        <w:rPr>
          <w:sz w:val="28"/>
          <w:szCs w:val="28"/>
        </w:rPr>
        <w:t xml:space="preserve"> </w:t>
      </w:r>
    </w:p>
    <w:p w14:paraId="667856A3" w14:textId="77777777" w:rsidR="00EF5D03" w:rsidRDefault="00EF5D03" w:rsidP="004E662B">
      <w:pPr>
        <w:pStyle w:val="a6"/>
        <w:spacing w:before="0" w:beforeAutospacing="0" w:after="0" w:afterAutospacing="0"/>
        <w:ind w:firstLine="709"/>
        <w:jc w:val="both"/>
        <w:rPr>
          <w:sz w:val="28"/>
          <w:szCs w:val="28"/>
        </w:rPr>
      </w:pPr>
      <w:r>
        <w:rPr>
          <w:sz w:val="28"/>
          <w:szCs w:val="28"/>
        </w:rPr>
        <w:t>–</w:t>
      </w:r>
      <w:r w:rsidR="00510C6C">
        <w:rPr>
          <w:sz w:val="28"/>
          <w:szCs w:val="28"/>
        </w:rPr>
        <w:t xml:space="preserve"> </w:t>
      </w:r>
      <w:r w:rsidRPr="00FA3344">
        <w:rPr>
          <w:sz w:val="28"/>
          <w:szCs w:val="28"/>
        </w:rPr>
        <w:t>л</w:t>
      </w:r>
      <w:r>
        <w:rPr>
          <w:sz w:val="28"/>
          <w:szCs w:val="28"/>
        </w:rPr>
        <w:t>итературно-музыкальная встреча "Наедине с тобою, брат…"</w:t>
      </w:r>
      <w:r w:rsidR="00510C6C">
        <w:rPr>
          <w:sz w:val="28"/>
          <w:szCs w:val="28"/>
        </w:rPr>
        <w:t xml:space="preserve">. К </w:t>
      </w:r>
      <w:r w:rsidRPr="00FA3344">
        <w:rPr>
          <w:sz w:val="28"/>
          <w:szCs w:val="28"/>
        </w:rPr>
        <w:t>205-</w:t>
      </w:r>
      <w:r w:rsidR="00F5076A">
        <w:rPr>
          <w:sz w:val="28"/>
          <w:szCs w:val="28"/>
        </w:rPr>
        <w:t>лети</w:t>
      </w:r>
      <w:r w:rsidR="007538FD">
        <w:rPr>
          <w:sz w:val="28"/>
          <w:szCs w:val="28"/>
        </w:rPr>
        <w:t>ю со дня рождения М.</w:t>
      </w:r>
      <w:r w:rsidRPr="00FA3344">
        <w:rPr>
          <w:sz w:val="28"/>
          <w:szCs w:val="28"/>
        </w:rPr>
        <w:t>Ю. Лермонтова.</w:t>
      </w:r>
    </w:p>
    <w:p w14:paraId="31A09085" w14:textId="77777777" w:rsidR="00664C41" w:rsidRPr="007538FD" w:rsidRDefault="00664C41" w:rsidP="004E662B">
      <w:pPr>
        <w:pStyle w:val="a6"/>
        <w:spacing w:before="0" w:beforeAutospacing="0" w:after="0" w:afterAutospacing="0"/>
        <w:jc w:val="both"/>
        <w:rPr>
          <w:sz w:val="28"/>
          <w:szCs w:val="28"/>
        </w:rPr>
      </w:pPr>
      <w:r>
        <w:rPr>
          <w:sz w:val="28"/>
          <w:szCs w:val="28"/>
        </w:rPr>
        <w:tab/>
      </w:r>
      <w:r w:rsidRPr="00664C41">
        <w:rPr>
          <w:b/>
          <w:sz w:val="28"/>
          <w:szCs w:val="28"/>
        </w:rPr>
        <w:t xml:space="preserve">- </w:t>
      </w:r>
      <w:r w:rsidRPr="00664C41">
        <w:rPr>
          <w:sz w:val="28"/>
          <w:szCs w:val="28"/>
        </w:rPr>
        <w:t>презентация кни</w:t>
      </w:r>
      <w:r w:rsidR="00F5076A">
        <w:rPr>
          <w:sz w:val="28"/>
          <w:szCs w:val="28"/>
        </w:rPr>
        <w:t>ги Александра Трояна "Дом на песке"</w:t>
      </w:r>
      <w:r w:rsidR="007538FD">
        <w:rPr>
          <w:sz w:val="28"/>
          <w:szCs w:val="28"/>
        </w:rPr>
        <w:t>;</w:t>
      </w:r>
    </w:p>
    <w:p w14:paraId="77D507F8" w14:textId="77777777" w:rsidR="00F5076A" w:rsidRPr="007F0E20" w:rsidRDefault="00F5076A" w:rsidP="004E662B">
      <w:pPr>
        <w:pStyle w:val="a6"/>
        <w:spacing w:before="0" w:beforeAutospacing="0" w:after="0" w:afterAutospacing="0"/>
        <w:ind w:firstLine="709"/>
        <w:jc w:val="both"/>
        <w:rPr>
          <w:sz w:val="28"/>
          <w:szCs w:val="28"/>
        </w:rPr>
      </w:pPr>
      <w:r>
        <w:rPr>
          <w:sz w:val="28"/>
          <w:szCs w:val="28"/>
        </w:rPr>
        <w:t xml:space="preserve">- </w:t>
      </w:r>
      <w:r w:rsidRPr="00F07FE0">
        <w:rPr>
          <w:sz w:val="28"/>
          <w:szCs w:val="28"/>
        </w:rPr>
        <w:t>праздничная литературно-художественная программа, приуроченная к 250-летию со дня рождения писателя-баснописца, публициста и драм</w:t>
      </w:r>
      <w:r w:rsidR="007F0E20">
        <w:rPr>
          <w:sz w:val="28"/>
          <w:szCs w:val="28"/>
        </w:rPr>
        <w:t>атурга Ивана Андреевича Крылова;</w:t>
      </w:r>
    </w:p>
    <w:p w14:paraId="429FA423" w14:textId="77777777" w:rsidR="00645D30" w:rsidRDefault="00131B54" w:rsidP="004E662B">
      <w:pPr>
        <w:ind w:firstLine="567"/>
        <w:jc w:val="both"/>
        <w:rPr>
          <w:sz w:val="28"/>
          <w:szCs w:val="28"/>
        </w:rPr>
      </w:pPr>
      <w:r>
        <w:rPr>
          <w:sz w:val="28"/>
          <w:szCs w:val="28"/>
        </w:rPr>
        <w:t xml:space="preserve">- </w:t>
      </w:r>
      <w:r w:rsidR="00F16BCB" w:rsidRPr="00F432CA">
        <w:rPr>
          <w:sz w:val="28"/>
          <w:szCs w:val="28"/>
        </w:rPr>
        <w:t>творческ</w:t>
      </w:r>
      <w:r w:rsidR="00F16BCB">
        <w:rPr>
          <w:sz w:val="28"/>
          <w:szCs w:val="28"/>
        </w:rPr>
        <w:t>ая</w:t>
      </w:r>
      <w:r w:rsidR="00F16BCB" w:rsidRPr="00F432CA">
        <w:rPr>
          <w:sz w:val="28"/>
          <w:szCs w:val="28"/>
        </w:rPr>
        <w:t xml:space="preserve"> в</w:t>
      </w:r>
      <w:r w:rsidR="00F16BCB">
        <w:rPr>
          <w:sz w:val="28"/>
          <w:szCs w:val="28"/>
        </w:rPr>
        <w:t>стреча</w:t>
      </w:r>
      <w:r w:rsidR="00F16BCB" w:rsidRPr="00265E61">
        <w:t xml:space="preserve"> </w:t>
      </w:r>
      <w:r w:rsidR="00F16BCB" w:rsidRPr="00664C41">
        <w:rPr>
          <w:sz w:val="28"/>
          <w:szCs w:val="28"/>
        </w:rPr>
        <w:t>с</w:t>
      </w:r>
      <w:r w:rsidR="00F16BCB">
        <w:t xml:space="preserve"> </w:t>
      </w:r>
      <w:r w:rsidR="00645D30" w:rsidRPr="00EC2E7E">
        <w:rPr>
          <w:sz w:val="28"/>
          <w:szCs w:val="28"/>
        </w:rPr>
        <w:t>лауреатом поэтических фестивалей</w:t>
      </w:r>
      <w:r w:rsidR="00645D30">
        <w:rPr>
          <w:sz w:val="28"/>
          <w:szCs w:val="28"/>
        </w:rPr>
        <w:t>, з</w:t>
      </w:r>
      <w:r w:rsidR="00645D30" w:rsidRPr="00EC2E7E">
        <w:rPr>
          <w:sz w:val="28"/>
          <w:szCs w:val="28"/>
        </w:rPr>
        <w:t>аслуженны</w:t>
      </w:r>
      <w:r w:rsidR="00645D30">
        <w:rPr>
          <w:sz w:val="28"/>
          <w:szCs w:val="28"/>
        </w:rPr>
        <w:t>м</w:t>
      </w:r>
      <w:r w:rsidR="00645D30" w:rsidRPr="00EC2E7E">
        <w:rPr>
          <w:sz w:val="28"/>
          <w:szCs w:val="28"/>
        </w:rPr>
        <w:t xml:space="preserve"> работник</w:t>
      </w:r>
      <w:r w:rsidR="00645D30">
        <w:rPr>
          <w:sz w:val="28"/>
          <w:szCs w:val="28"/>
        </w:rPr>
        <w:t>ом</w:t>
      </w:r>
      <w:r w:rsidR="00645D30" w:rsidRPr="00EC2E7E">
        <w:rPr>
          <w:sz w:val="28"/>
          <w:szCs w:val="28"/>
        </w:rPr>
        <w:t xml:space="preserve"> культуры Кубани, почетны</w:t>
      </w:r>
      <w:r w:rsidR="00645D30">
        <w:rPr>
          <w:sz w:val="28"/>
          <w:szCs w:val="28"/>
        </w:rPr>
        <w:t>м</w:t>
      </w:r>
      <w:r w:rsidR="00645D30" w:rsidRPr="00EC2E7E">
        <w:rPr>
          <w:sz w:val="28"/>
          <w:szCs w:val="28"/>
        </w:rPr>
        <w:t xml:space="preserve"> гражданин</w:t>
      </w:r>
      <w:r w:rsidR="00645D30">
        <w:rPr>
          <w:sz w:val="28"/>
          <w:szCs w:val="28"/>
        </w:rPr>
        <w:t>ом</w:t>
      </w:r>
      <w:r w:rsidR="00645D30" w:rsidRPr="00EC2E7E">
        <w:rPr>
          <w:sz w:val="28"/>
          <w:szCs w:val="28"/>
        </w:rPr>
        <w:t xml:space="preserve"> Динского района Любовь</w:t>
      </w:r>
      <w:r w:rsidR="00645D30">
        <w:rPr>
          <w:sz w:val="28"/>
          <w:szCs w:val="28"/>
        </w:rPr>
        <w:t>ю</w:t>
      </w:r>
      <w:r w:rsidR="00645D30" w:rsidRPr="00EC2E7E">
        <w:rPr>
          <w:sz w:val="28"/>
          <w:szCs w:val="28"/>
        </w:rPr>
        <w:t xml:space="preserve"> Федоровн</w:t>
      </w:r>
      <w:r w:rsidR="00645D30">
        <w:rPr>
          <w:sz w:val="28"/>
          <w:szCs w:val="28"/>
        </w:rPr>
        <w:t xml:space="preserve">ой </w:t>
      </w:r>
      <w:r w:rsidR="00645D30" w:rsidRPr="00EC2E7E">
        <w:rPr>
          <w:sz w:val="28"/>
          <w:szCs w:val="28"/>
        </w:rPr>
        <w:t>Никифоров</w:t>
      </w:r>
      <w:r w:rsidR="00645D30">
        <w:rPr>
          <w:sz w:val="28"/>
          <w:szCs w:val="28"/>
        </w:rPr>
        <w:t>ой.</w:t>
      </w:r>
      <w:r w:rsidR="00645D30" w:rsidRPr="00EC2E7E">
        <w:rPr>
          <w:sz w:val="28"/>
          <w:szCs w:val="28"/>
        </w:rPr>
        <w:t xml:space="preserve"> </w:t>
      </w:r>
      <w:r w:rsidR="0098272E">
        <w:rPr>
          <w:sz w:val="28"/>
          <w:szCs w:val="28"/>
        </w:rPr>
        <w:t>Почетным гостем мероприятия стала министр культуры Краснодарского края заслуженный работник культуры Кубани Виктория Юрьевна Лапина;</w:t>
      </w:r>
    </w:p>
    <w:p w14:paraId="0168B40D" w14:textId="77777777" w:rsidR="00642A8E" w:rsidRPr="00B37F1B" w:rsidRDefault="0098272E" w:rsidP="004E662B">
      <w:pPr>
        <w:ind w:firstLine="567"/>
        <w:jc w:val="both"/>
        <w:rPr>
          <w:sz w:val="28"/>
          <w:szCs w:val="28"/>
        </w:rPr>
      </w:pPr>
      <w:r>
        <w:rPr>
          <w:sz w:val="28"/>
          <w:szCs w:val="28"/>
        </w:rPr>
        <w:t>- "Классика в свете рампы"</w:t>
      </w:r>
      <w:r w:rsidR="007F0E20">
        <w:rPr>
          <w:sz w:val="28"/>
          <w:szCs w:val="28"/>
        </w:rPr>
        <w:t>.</w:t>
      </w:r>
      <w:r w:rsidRPr="00B37F1B">
        <w:rPr>
          <w:sz w:val="28"/>
          <w:szCs w:val="28"/>
        </w:rPr>
        <w:t xml:space="preserve"> </w:t>
      </w:r>
      <w:r>
        <w:rPr>
          <w:sz w:val="28"/>
          <w:szCs w:val="28"/>
        </w:rPr>
        <w:t>Всероссийская акция "Ночь искусств";</w:t>
      </w:r>
      <w:r w:rsidR="00642A8E" w:rsidRPr="00B37F1B">
        <w:rPr>
          <w:sz w:val="28"/>
          <w:szCs w:val="28"/>
        </w:rPr>
        <w:t xml:space="preserve"> </w:t>
      </w:r>
    </w:p>
    <w:p w14:paraId="28D00854" w14:textId="77777777" w:rsidR="00664C41" w:rsidRDefault="0098272E" w:rsidP="004E662B">
      <w:pPr>
        <w:ind w:firstLine="567"/>
        <w:jc w:val="both"/>
        <w:rPr>
          <w:sz w:val="28"/>
          <w:szCs w:val="28"/>
        </w:rPr>
      </w:pPr>
      <w:r>
        <w:rPr>
          <w:b/>
          <w:sz w:val="28"/>
          <w:szCs w:val="28"/>
        </w:rPr>
        <w:t xml:space="preserve">- </w:t>
      </w:r>
      <w:r w:rsidRPr="005A62B4">
        <w:rPr>
          <w:sz w:val="28"/>
          <w:szCs w:val="28"/>
        </w:rPr>
        <w:t>"И в горе, и в радости"</w:t>
      </w:r>
      <w:r>
        <w:rPr>
          <w:sz w:val="28"/>
          <w:szCs w:val="28"/>
        </w:rPr>
        <w:t>. Т</w:t>
      </w:r>
      <w:r w:rsidR="00642A8E" w:rsidRPr="005A62B4">
        <w:rPr>
          <w:sz w:val="28"/>
          <w:szCs w:val="28"/>
        </w:rPr>
        <w:t>ворческий вечер</w:t>
      </w:r>
      <w:r w:rsidR="007F0E20">
        <w:rPr>
          <w:sz w:val="28"/>
          <w:szCs w:val="28"/>
        </w:rPr>
        <w:t>,</w:t>
      </w:r>
      <w:r w:rsidR="00642A8E" w:rsidRPr="005A62B4">
        <w:rPr>
          <w:sz w:val="28"/>
          <w:szCs w:val="28"/>
        </w:rPr>
        <w:t xml:space="preserve"> посвященный 80-летию </w:t>
      </w:r>
      <w:r>
        <w:rPr>
          <w:sz w:val="28"/>
          <w:szCs w:val="28"/>
        </w:rPr>
        <w:t>Владимира Афанасьевича Архипова;</w:t>
      </w:r>
    </w:p>
    <w:p w14:paraId="4FDC3B6F" w14:textId="77777777" w:rsidR="00642A8E" w:rsidRDefault="00642A8E" w:rsidP="004E662B">
      <w:pPr>
        <w:ind w:firstLine="567"/>
        <w:jc w:val="both"/>
        <w:rPr>
          <w:sz w:val="28"/>
          <w:szCs w:val="28"/>
        </w:rPr>
      </w:pPr>
      <w:r>
        <w:rPr>
          <w:sz w:val="28"/>
          <w:szCs w:val="28"/>
        </w:rPr>
        <w:t xml:space="preserve">– </w:t>
      </w:r>
      <w:r w:rsidR="0098272E">
        <w:rPr>
          <w:sz w:val="28"/>
          <w:szCs w:val="28"/>
        </w:rPr>
        <w:t>"</w:t>
      </w:r>
      <w:r>
        <w:rPr>
          <w:sz w:val="28"/>
          <w:szCs w:val="28"/>
        </w:rPr>
        <w:t>Литературный Новый год</w:t>
      </w:r>
      <w:r w:rsidR="0098272E">
        <w:rPr>
          <w:sz w:val="28"/>
          <w:szCs w:val="28"/>
        </w:rPr>
        <w:t>"</w:t>
      </w:r>
      <w:r>
        <w:rPr>
          <w:sz w:val="28"/>
          <w:szCs w:val="28"/>
        </w:rPr>
        <w:t>.</w:t>
      </w:r>
    </w:p>
    <w:p w14:paraId="4EE0EA27" w14:textId="77777777" w:rsidR="00664C41" w:rsidRDefault="00664C41" w:rsidP="004E662B">
      <w:pPr>
        <w:ind w:firstLine="709"/>
        <w:jc w:val="both"/>
        <w:rPr>
          <w:b/>
          <w:sz w:val="28"/>
          <w:szCs w:val="28"/>
        </w:rPr>
      </w:pPr>
    </w:p>
    <w:p w14:paraId="2583ADA4" w14:textId="77777777" w:rsidR="00AC7645" w:rsidRDefault="00AC7645" w:rsidP="004E662B">
      <w:pPr>
        <w:ind w:firstLine="709"/>
        <w:jc w:val="both"/>
        <w:rPr>
          <w:b/>
          <w:sz w:val="28"/>
          <w:szCs w:val="28"/>
        </w:rPr>
      </w:pPr>
      <w:r w:rsidRPr="00A1224A">
        <w:rPr>
          <w:b/>
          <w:sz w:val="28"/>
          <w:szCs w:val="28"/>
        </w:rPr>
        <w:t>Организованы мероприятия за пределами библиотеки</w:t>
      </w:r>
      <w:r w:rsidR="005F7B94" w:rsidRPr="00A1224A">
        <w:rPr>
          <w:b/>
          <w:sz w:val="28"/>
          <w:szCs w:val="28"/>
        </w:rPr>
        <w:t>:</w:t>
      </w:r>
    </w:p>
    <w:p w14:paraId="47A92D64" w14:textId="77777777" w:rsidR="00A1224A" w:rsidRPr="00A1224A" w:rsidRDefault="00A1224A" w:rsidP="004E662B">
      <w:pPr>
        <w:ind w:firstLine="709"/>
        <w:jc w:val="both"/>
        <w:rPr>
          <w:b/>
          <w:sz w:val="28"/>
          <w:szCs w:val="28"/>
        </w:rPr>
      </w:pPr>
    </w:p>
    <w:p w14:paraId="403F33BD" w14:textId="77777777" w:rsidR="000F492B" w:rsidRDefault="00664C41" w:rsidP="004E662B">
      <w:pPr>
        <w:jc w:val="both"/>
        <w:rPr>
          <w:sz w:val="28"/>
          <w:szCs w:val="28"/>
        </w:rPr>
      </w:pPr>
      <w:r>
        <w:rPr>
          <w:b/>
          <w:sz w:val="28"/>
          <w:szCs w:val="28"/>
        </w:rPr>
        <w:t xml:space="preserve"> </w:t>
      </w:r>
      <w:r>
        <w:rPr>
          <w:b/>
          <w:sz w:val="28"/>
          <w:szCs w:val="28"/>
        </w:rPr>
        <w:tab/>
      </w:r>
      <w:r w:rsidR="000F492B">
        <w:rPr>
          <w:b/>
          <w:sz w:val="28"/>
          <w:szCs w:val="28"/>
        </w:rPr>
        <w:t xml:space="preserve">– </w:t>
      </w:r>
      <w:r w:rsidR="00122AE0">
        <w:rPr>
          <w:sz w:val="28"/>
          <w:szCs w:val="28"/>
        </w:rPr>
        <w:t xml:space="preserve">в Центральном концертном зале Кубанского казачьего </w:t>
      </w:r>
      <w:r w:rsidR="007F0E20">
        <w:rPr>
          <w:sz w:val="28"/>
          <w:szCs w:val="28"/>
        </w:rPr>
        <w:t xml:space="preserve">хора: </w:t>
      </w:r>
      <w:r>
        <w:rPr>
          <w:sz w:val="28"/>
          <w:szCs w:val="28"/>
        </w:rPr>
        <w:t>библиографический обзор литературы "Афганистан болит в моей душе";</w:t>
      </w:r>
    </w:p>
    <w:p w14:paraId="53B0AE67" w14:textId="77777777" w:rsidR="00D240E4" w:rsidRPr="007F0E20" w:rsidRDefault="00664C41" w:rsidP="004E662B">
      <w:pPr>
        <w:pStyle w:val="Style4"/>
        <w:widowControl/>
        <w:spacing w:line="240" w:lineRule="auto"/>
        <w:rPr>
          <w:rFonts w:ascii="Times New Roman" w:hAnsi="Times New Roman"/>
          <w:sz w:val="28"/>
          <w:szCs w:val="28"/>
        </w:rPr>
      </w:pPr>
      <w:r>
        <w:rPr>
          <w:rFonts w:ascii="Times New Roman" w:hAnsi="Times New Roman"/>
          <w:sz w:val="28"/>
          <w:szCs w:val="28"/>
        </w:rPr>
        <w:tab/>
      </w:r>
      <w:r w:rsidR="00D045A3">
        <w:rPr>
          <w:rFonts w:ascii="Times New Roman" w:hAnsi="Times New Roman"/>
          <w:sz w:val="28"/>
          <w:szCs w:val="28"/>
        </w:rPr>
        <w:t>–</w:t>
      </w:r>
      <w:r>
        <w:rPr>
          <w:rFonts w:ascii="Times New Roman" w:hAnsi="Times New Roman"/>
          <w:sz w:val="28"/>
          <w:szCs w:val="28"/>
        </w:rPr>
        <w:t xml:space="preserve"> </w:t>
      </w:r>
      <w:r w:rsidR="007F0E20">
        <w:rPr>
          <w:rFonts w:ascii="Times New Roman" w:hAnsi="Times New Roman"/>
          <w:sz w:val="28"/>
          <w:szCs w:val="28"/>
        </w:rPr>
        <w:t>в рамках краевого торжественного мероприятия, посвященного</w:t>
      </w:r>
      <w:r w:rsidR="00D045A3">
        <w:rPr>
          <w:rFonts w:ascii="Times New Roman" w:hAnsi="Times New Roman"/>
          <w:sz w:val="28"/>
          <w:szCs w:val="28"/>
        </w:rPr>
        <w:t xml:space="preserve"> Д</w:t>
      </w:r>
      <w:r w:rsidR="007F0E20">
        <w:rPr>
          <w:rFonts w:ascii="Times New Roman" w:hAnsi="Times New Roman"/>
          <w:sz w:val="28"/>
          <w:szCs w:val="28"/>
        </w:rPr>
        <w:t>ню защитника Отечества:</w:t>
      </w:r>
      <w:r w:rsidR="00D045A3">
        <w:rPr>
          <w:rFonts w:ascii="Times New Roman" w:hAnsi="Times New Roman"/>
          <w:sz w:val="28"/>
          <w:szCs w:val="28"/>
        </w:rPr>
        <w:t xml:space="preserve"> </w:t>
      </w:r>
      <w:r w:rsidRPr="00664C41">
        <w:rPr>
          <w:rFonts w:ascii="Times New Roman" w:hAnsi="Times New Roman"/>
          <w:sz w:val="28"/>
          <w:szCs w:val="28"/>
        </w:rPr>
        <w:t>библиографический обзор литературы</w:t>
      </w:r>
      <w:r>
        <w:rPr>
          <w:rFonts w:ascii="Times New Roman" w:hAnsi="Times New Roman"/>
          <w:sz w:val="28"/>
          <w:szCs w:val="28"/>
        </w:rPr>
        <w:t xml:space="preserve"> "Воины России – Отечества сыны";</w:t>
      </w:r>
    </w:p>
    <w:p w14:paraId="3C1F8FF7" w14:textId="77777777" w:rsidR="001956B2" w:rsidRDefault="001956B2" w:rsidP="004E662B">
      <w:pPr>
        <w:ind w:firstLine="567"/>
        <w:jc w:val="both"/>
        <w:rPr>
          <w:sz w:val="28"/>
          <w:szCs w:val="28"/>
        </w:rPr>
      </w:pPr>
      <w:r>
        <w:rPr>
          <w:sz w:val="28"/>
          <w:szCs w:val="28"/>
        </w:rPr>
        <w:t xml:space="preserve">- </w:t>
      </w:r>
      <w:r w:rsidR="00664C41">
        <w:rPr>
          <w:sz w:val="28"/>
          <w:szCs w:val="28"/>
        </w:rPr>
        <w:t>историческая выставка</w:t>
      </w:r>
      <w:r>
        <w:rPr>
          <w:sz w:val="28"/>
          <w:szCs w:val="28"/>
        </w:rPr>
        <w:t>-дайджест п</w:t>
      </w:r>
      <w:r w:rsidR="00664C41">
        <w:rPr>
          <w:sz w:val="28"/>
          <w:szCs w:val="28"/>
        </w:rPr>
        <w:t>ериодических и книжных изданий "</w:t>
      </w:r>
      <w:r>
        <w:rPr>
          <w:sz w:val="28"/>
          <w:szCs w:val="28"/>
        </w:rPr>
        <w:t>От К</w:t>
      </w:r>
      <w:r w:rsidR="00664C41">
        <w:rPr>
          <w:sz w:val="28"/>
          <w:szCs w:val="28"/>
        </w:rPr>
        <w:t>рымской войны до Крымской весны";</w:t>
      </w:r>
    </w:p>
    <w:p w14:paraId="21E2DBD0" w14:textId="77777777" w:rsidR="00D045A3" w:rsidRPr="00664C41" w:rsidRDefault="00664C41" w:rsidP="004E662B">
      <w:pPr>
        <w:pStyle w:val="Style4"/>
        <w:widowControl/>
        <w:spacing w:line="240" w:lineRule="auto"/>
        <w:rPr>
          <w:rFonts w:ascii="Times New Roman" w:hAnsi="Times New Roman"/>
          <w:b/>
          <w:sz w:val="28"/>
          <w:szCs w:val="28"/>
        </w:rPr>
      </w:pPr>
      <w:r>
        <w:rPr>
          <w:rFonts w:ascii="Times New Roman" w:hAnsi="Times New Roman"/>
          <w:b/>
          <w:sz w:val="28"/>
          <w:szCs w:val="28"/>
        </w:rPr>
        <w:tab/>
        <w:t xml:space="preserve">- </w:t>
      </w:r>
      <w:r w:rsidRPr="00664C41">
        <w:rPr>
          <w:rFonts w:ascii="Times New Roman" w:eastAsia="Calibri" w:hAnsi="Times New Roman"/>
          <w:sz w:val="28"/>
          <w:szCs w:val="28"/>
        </w:rPr>
        <w:t>в</w:t>
      </w:r>
      <w:r w:rsidRPr="00664C41">
        <w:rPr>
          <w:rFonts w:ascii="Times New Roman" w:eastAsia="Calibri" w:hAnsi="Times New Roman"/>
          <w:b/>
          <w:sz w:val="28"/>
          <w:szCs w:val="28"/>
        </w:rPr>
        <w:t xml:space="preserve"> </w:t>
      </w:r>
      <w:r w:rsidR="007F0E20">
        <w:rPr>
          <w:rFonts w:ascii="Times New Roman" w:eastAsia="Calibri" w:hAnsi="Times New Roman"/>
          <w:sz w:val="28"/>
          <w:szCs w:val="28"/>
        </w:rPr>
        <w:t>Краснодарском м</w:t>
      </w:r>
      <w:r>
        <w:rPr>
          <w:rFonts w:ascii="Times New Roman" w:eastAsia="Calibri" w:hAnsi="Times New Roman"/>
          <w:sz w:val="28"/>
          <w:szCs w:val="28"/>
        </w:rPr>
        <w:t>узыкальном театре</w:t>
      </w:r>
      <w:r w:rsidR="007F0E20">
        <w:rPr>
          <w:rFonts w:ascii="Times New Roman" w:eastAsia="Calibri" w:hAnsi="Times New Roman"/>
          <w:sz w:val="28"/>
          <w:szCs w:val="28"/>
        </w:rPr>
        <w:t xml:space="preserve"> </w:t>
      </w:r>
      <w:r w:rsidR="00FE0E60" w:rsidRPr="00664C41">
        <w:rPr>
          <w:rFonts w:ascii="Times New Roman" w:eastAsia="Calibri" w:hAnsi="Times New Roman"/>
          <w:sz w:val="28"/>
          <w:szCs w:val="28"/>
        </w:rPr>
        <w:t xml:space="preserve">перед торжественным концертом </w:t>
      </w:r>
      <w:r w:rsidR="00FE0E60" w:rsidRPr="00664C41">
        <w:rPr>
          <w:rFonts w:ascii="Times New Roman" w:hAnsi="Times New Roman"/>
          <w:sz w:val="28"/>
          <w:szCs w:val="28"/>
        </w:rPr>
        <w:t>ко Дню работника культуры Краснодарского края</w:t>
      </w:r>
      <w:r w:rsidR="007F0E20">
        <w:rPr>
          <w:rFonts w:ascii="Times New Roman" w:hAnsi="Times New Roman"/>
          <w:sz w:val="28"/>
          <w:szCs w:val="28"/>
        </w:rPr>
        <w:t>:</w:t>
      </w:r>
      <w:r w:rsidR="00FE0E60" w:rsidRPr="00664C41">
        <w:rPr>
          <w:rFonts w:ascii="Times New Roman" w:hAnsi="Times New Roman"/>
          <w:sz w:val="28"/>
          <w:szCs w:val="28"/>
        </w:rPr>
        <w:t xml:space="preserve"> книжно-иллюстративн</w:t>
      </w:r>
      <w:r>
        <w:rPr>
          <w:rFonts w:ascii="Times New Roman" w:hAnsi="Times New Roman"/>
          <w:sz w:val="28"/>
          <w:szCs w:val="28"/>
        </w:rPr>
        <w:t xml:space="preserve">ая </w:t>
      </w:r>
      <w:r w:rsidR="00FE0E60" w:rsidRPr="00664C41">
        <w:rPr>
          <w:rFonts w:ascii="Times New Roman" w:hAnsi="Times New Roman"/>
          <w:sz w:val="28"/>
          <w:szCs w:val="28"/>
        </w:rPr>
        <w:t>экспозиц</w:t>
      </w:r>
      <w:r w:rsidR="007F0E20">
        <w:rPr>
          <w:rFonts w:ascii="Times New Roman" w:hAnsi="Times New Roman"/>
          <w:sz w:val="28"/>
          <w:szCs w:val="28"/>
        </w:rPr>
        <w:t>ия "Екатеринодар</w:t>
      </w:r>
      <w:r>
        <w:rPr>
          <w:rFonts w:ascii="Times New Roman" w:hAnsi="Times New Roman"/>
          <w:sz w:val="28"/>
          <w:szCs w:val="28"/>
        </w:rPr>
        <w:t xml:space="preserve"> театральный";</w:t>
      </w:r>
    </w:p>
    <w:p w14:paraId="17176F51" w14:textId="77777777" w:rsidR="00FE0E60" w:rsidRPr="00664C41" w:rsidRDefault="008502F2" w:rsidP="004E662B">
      <w:pPr>
        <w:pStyle w:val="Style4"/>
        <w:widowControl/>
        <w:spacing w:line="240" w:lineRule="auto"/>
        <w:rPr>
          <w:rFonts w:ascii="Times New Roman" w:hAnsi="Times New Roman"/>
          <w:b/>
          <w:sz w:val="28"/>
          <w:szCs w:val="28"/>
        </w:rPr>
      </w:pPr>
      <w:r>
        <w:rPr>
          <w:rFonts w:ascii="Times New Roman" w:hAnsi="Times New Roman"/>
          <w:b/>
          <w:sz w:val="28"/>
          <w:szCs w:val="28"/>
        </w:rPr>
        <w:tab/>
      </w:r>
      <w:r w:rsidR="00664C41" w:rsidRPr="00664C41">
        <w:rPr>
          <w:rFonts w:ascii="Times New Roman" w:hAnsi="Times New Roman"/>
          <w:b/>
          <w:sz w:val="28"/>
          <w:szCs w:val="28"/>
        </w:rPr>
        <w:t xml:space="preserve">- </w:t>
      </w:r>
      <w:r w:rsidR="00664C41" w:rsidRPr="00664C41">
        <w:rPr>
          <w:rFonts w:ascii="Times New Roman" w:hAnsi="Times New Roman"/>
          <w:sz w:val="28"/>
          <w:szCs w:val="28"/>
        </w:rPr>
        <w:t>в Краснодарском академическом театре драмы им. М. Горького</w:t>
      </w:r>
      <w:r w:rsidR="007F0E20">
        <w:rPr>
          <w:rFonts w:ascii="Times New Roman" w:hAnsi="Times New Roman"/>
          <w:sz w:val="28"/>
          <w:szCs w:val="28"/>
        </w:rPr>
        <w:t>:</w:t>
      </w:r>
      <w:r w:rsidR="00664C41" w:rsidRPr="00664C41">
        <w:rPr>
          <w:rFonts w:ascii="Times New Roman" w:hAnsi="Times New Roman"/>
          <w:sz w:val="28"/>
          <w:szCs w:val="28"/>
        </w:rPr>
        <w:t xml:space="preserve"> </w:t>
      </w:r>
      <w:r w:rsidR="00664C41">
        <w:rPr>
          <w:rFonts w:ascii="Times New Roman" w:hAnsi="Times New Roman"/>
          <w:sz w:val="28"/>
          <w:szCs w:val="28"/>
          <w:lang w:eastAsia="ru-RU"/>
        </w:rPr>
        <w:t>проект "</w:t>
      </w:r>
      <w:r w:rsidR="00664C41" w:rsidRPr="00664C41">
        <w:rPr>
          <w:rFonts w:ascii="Times New Roman" w:hAnsi="Times New Roman"/>
          <w:sz w:val="28"/>
          <w:szCs w:val="28"/>
          <w:lang w:eastAsia="ru-RU"/>
        </w:rPr>
        <w:t>Дороги П</w:t>
      </w:r>
      <w:r w:rsidR="00664C41">
        <w:rPr>
          <w:rFonts w:ascii="Times New Roman" w:hAnsi="Times New Roman"/>
          <w:sz w:val="28"/>
          <w:szCs w:val="28"/>
          <w:lang w:eastAsia="ru-RU"/>
        </w:rPr>
        <w:t>обеды";</w:t>
      </w:r>
    </w:p>
    <w:p w14:paraId="7916251A" w14:textId="77777777" w:rsidR="0002429D" w:rsidRDefault="008023C1" w:rsidP="004E662B">
      <w:pPr>
        <w:ind w:firstLine="567"/>
        <w:jc w:val="both"/>
        <w:rPr>
          <w:rFonts w:eastAsia="Calibri"/>
          <w:sz w:val="28"/>
          <w:szCs w:val="28"/>
        </w:rPr>
      </w:pPr>
      <w:r>
        <w:rPr>
          <w:rFonts w:eastAsia="Calibri"/>
          <w:sz w:val="28"/>
          <w:szCs w:val="28"/>
        </w:rPr>
        <w:t>- в Краснодарской филармонии им. Г.Ф. Пономаренко перед торжественным краевым мероприятием</w:t>
      </w:r>
      <w:r w:rsidR="007F0E20">
        <w:rPr>
          <w:rFonts w:eastAsia="Calibri"/>
          <w:sz w:val="28"/>
          <w:szCs w:val="28"/>
        </w:rPr>
        <w:t xml:space="preserve"> в День памяти святых равноапостольных братьев Мефодия и Кирилла: </w:t>
      </w:r>
      <w:r w:rsidRPr="008023C1">
        <w:rPr>
          <w:rFonts w:eastAsia="Calibri"/>
          <w:sz w:val="28"/>
          <w:szCs w:val="28"/>
        </w:rPr>
        <w:t>библиографический обзор</w:t>
      </w:r>
      <w:r w:rsidR="0002429D">
        <w:rPr>
          <w:rFonts w:eastAsia="Calibri"/>
          <w:sz w:val="28"/>
          <w:szCs w:val="28"/>
        </w:rPr>
        <w:t xml:space="preserve"> </w:t>
      </w:r>
      <w:r w:rsidR="000F5761">
        <w:rPr>
          <w:sz w:val="28"/>
          <w:szCs w:val="28"/>
        </w:rPr>
        <w:t>"</w:t>
      </w:r>
      <w:r w:rsidR="0002429D">
        <w:rPr>
          <w:rFonts w:eastAsia="Calibri"/>
          <w:sz w:val="28"/>
          <w:szCs w:val="28"/>
        </w:rPr>
        <w:t>Веков связующая нить</w:t>
      </w:r>
      <w:r w:rsidR="000F5761">
        <w:rPr>
          <w:sz w:val="28"/>
          <w:szCs w:val="28"/>
        </w:rPr>
        <w:t>"</w:t>
      </w:r>
      <w:r w:rsidR="007F0E20">
        <w:rPr>
          <w:rFonts w:eastAsia="Calibri"/>
          <w:sz w:val="28"/>
          <w:szCs w:val="28"/>
        </w:rPr>
        <w:t>.</w:t>
      </w:r>
      <w:r w:rsidR="0002429D">
        <w:rPr>
          <w:rFonts w:eastAsia="Calibri"/>
          <w:sz w:val="28"/>
          <w:szCs w:val="28"/>
        </w:rPr>
        <w:t xml:space="preserve"> </w:t>
      </w:r>
    </w:p>
    <w:p w14:paraId="619A5CDD" w14:textId="77777777" w:rsidR="0002429D" w:rsidRDefault="00850670" w:rsidP="004E662B">
      <w:pPr>
        <w:pStyle w:val="Style4"/>
        <w:widowControl/>
        <w:spacing w:line="240" w:lineRule="auto"/>
        <w:ind w:firstLine="567"/>
        <w:rPr>
          <w:rFonts w:ascii="Times New Roman" w:hAnsi="Times New Roman"/>
          <w:b/>
          <w:sz w:val="28"/>
          <w:szCs w:val="28"/>
        </w:rPr>
      </w:pPr>
      <w:r w:rsidRPr="004E1A4C">
        <w:rPr>
          <w:rFonts w:ascii="Times New Roman" w:eastAsia="Calibri" w:hAnsi="Times New Roman"/>
          <w:b/>
          <w:sz w:val="28"/>
          <w:szCs w:val="28"/>
        </w:rPr>
        <w:t>6 июня</w:t>
      </w:r>
      <w:r>
        <w:rPr>
          <w:rFonts w:ascii="Times New Roman" w:eastAsia="Calibri" w:hAnsi="Times New Roman"/>
          <w:sz w:val="28"/>
          <w:szCs w:val="28"/>
        </w:rPr>
        <w:t xml:space="preserve"> –</w:t>
      </w:r>
      <w:r w:rsidR="007F0E20">
        <w:rPr>
          <w:rFonts w:ascii="Times New Roman" w:eastAsia="Calibri" w:hAnsi="Times New Roman"/>
          <w:sz w:val="28"/>
          <w:szCs w:val="28"/>
        </w:rPr>
        <w:t xml:space="preserve"> </w:t>
      </w:r>
      <w:r>
        <w:rPr>
          <w:rFonts w:ascii="Times New Roman" w:eastAsia="Calibri" w:hAnsi="Times New Roman"/>
          <w:sz w:val="28"/>
          <w:szCs w:val="28"/>
        </w:rPr>
        <w:t xml:space="preserve">Краснодарская краевая универсальная научная библиотека им. А.С. Пушкина приняла участие в третьей </w:t>
      </w:r>
      <w:r w:rsidR="007F0E20">
        <w:rPr>
          <w:rFonts w:ascii="Times New Roman" w:eastAsia="Calibri" w:hAnsi="Times New Roman"/>
          <w:sz w:val="28"/>
          <w:szCs w:val="28"/>
        </w:rPr>
        <w:t xml:space="preserve">всекубанской </w:t>
      </w:r>
      <w:r>
        <w:rPr>
          <w:rFonts w:ascii="Times New Roman" w:eastAsia="Calibri" w:hAnsi="Times New Roman"/>
          <w:sz w:val="28"/>
          <w:szCs w:val="28"/>
        </w:rPr>
        <w:t>литературной акции, посвящённой 220-летию со дня рождения А.С. Пушкина</w:t>
      </w:r>
      <w:r w:rsidR="007F0E20">
        <w:rPr>
          <w:rFonts w:ascii="Times New Roman" w:eastAsia="Calibri" w:hAnsi="Times New Roman"/>
          <w:sz w:val="28"/>
          <w:szCs w:val="28"/>
        </w:rPr>
        <w:t>,</w:t>
      </w:r>
      <w:r>
        <w:rPr>
          <w:rFonts w:ascii="Times New Roman" w:eastAsia="Calibri" w:hAnsi="Times New Roman"/>
          <w:sz w:val="28"/>
          <w:szCs w:val="28"/>
        </w:rPr>
        <w:t xml:space="preserve"> </w:t>
      </w:r>
      <w:r w:rsidR="000F5761">
        <w:rPr>
          <w:sz w:val="28"/>
          <w:szCs w:val="28"/>
        </w:rPr>
        <w:t>"</w:t>
      </w:r>
      <w:r>
        <w:rPr>
          <w:rFonts w:ascii="Times New Roman" w:eastAsia="Calibri" w:hAnsi="Times New Roman"/>
          <w:sz w:val="28"/>
          <w:szCs w:val="28"/>
        </w:rPr>
        <w:t>Читаем Пушкина</w:t>
      </w:r>
      <w:r w:rsidR="000F5761">
        <w:rPr>
          <w:sz w:val="28"/>
          <w:szCs w:val="28"/>
        </w:rPr>
        <w:t>"</w:t>
      </w:r>
      <w:r>
        <w:rPr>
          <w:rFonts w:ascii="Times New Roman" w:eastAsia="Calibri" w:hAnsi="Times New Roman"/>
          <w:sz w:val="28"/>
          <w:szCs w:val="28"/>
        </w:rPr>
        <w:t>. В Краснодаре главные мероприятия проходили на Пушкинской площади перед памятником Поэту.</w:t>
      </w:r>
    </w:p>
    <w:p w14:paraId="79E98564" w14:textId="77777777" w:rsidR="000151E9" w:rsidRDefault="000151E9" w:rsidP="004E662B">
      <w:pPr>
        <w:ind w:firstLine="142"/>
        <w:jc w:val="both"/>
        <w:rPr>
          <w:rFonts w:eastAsia="Calibri"/>
          <w:sz w:val="28"/>
          <w:szCs w:val="28"/>
        </w:rPr>
      </w:pPr>
      <w:r>
        <w:rPr>
          <w:rFonts w:eastAsia="Calibri"/>
          <w:sz w:val="28"/>
          <w:szCs w:val="28"/>
        </w:rPr>
        <w:t xml:space="preserve">На Пушкинской площади </w:t>
      </w:r>
      <w:r w:rsidR="007F0E20">
        <w:rPr>
          <w:rFonts w:eastAsia="Calibri"/>
          <w:sz w:val="28"/>
          <w:szCs w:val="28"/>
        </w:rPr>
        <w:t>507 человек стали зрителями</w:t>
      </w:r>
      <w:r>
        <w:rPr>
          <w:rFonts w:eastAsia="Calibri"/>
          <w:sz w:val="28"/>
          <w:szCs w:val="28"/>
        </w:rPr>
        <w:t xml:space="preserve"> </w:t>
      </w:r>
      <w:r w:rsidR="007F0E20">
        <w:rPr>
          <w:rFonts w:eastAsia="Calibri"/>
          <w:sz w:val="28"/>
          <w:szCs w:val="28"/>
        </w:rPr>
        <w:t>литературно-сценической постановки</w:t>
      </w:r>
      <w:r>
        <w:rPr>
          <w:rFonts w:eastAsia="Calibri"/>
          <w:sz w:val="28"/>
          <w:szCs w:val="28"/>
        </w:rPr>
        <w:t xml:space="preserve"> </w:t>
      </w:r>
      <w:r w:rsidR="000F5761">
        <w:rPr>
          <w:sz w:val="28"/>
          <w:szCs w:val="28"/>
        </w:rPr>
        <w:t>"</w:t>
      </w:r>
      <w:r>
        <w:rPr>
          <w:rFonts w:eastAsia="Calibri"/>
          <w:sz w:val="28"/>
          <w:szCs w:val="28"/>
        </w:rPr>
        <w:t>Евгений Онегин</w:t>
      </w:r>
      <w:r w:rsidR="000F5761">
        <w:rPr>
          <w:sz w:val="28"/>
          <w:szCs w:val="28"/>
        </w:rPr>
        <w:t>"</w:t>
      </w:r>
      <w:r>
        <w:rPr>
          <w:rFonts w:eastAsia="Calibri"/>
          <w:sz w:val="28"/>
          <w:szCs w:val="28"/>
        </w:rPr>
        <w:t>. Режиссер-постановщик – заслуженный артист Кубани Виктор Плужников</w:t>
      </w:r>
      <w:r w:rsidR="007F0E20">
        <w:rPr>
          <w:rFonts w:eastAsia="Calibri"/>
          <w:sz w:val="28"/>
          <w:szCs w:val="28"/>
        </w:rPr>
        <w:t xml:space="preserve">. Поэтические строфы спектакля </w:t>
      </w:r>
      <w:r>
        <w:rPr>
          <w:rFonts w:eastAsia="Calibri"/>
          <w:sz w:val="28"/>
          <w:szCs w:val="28"/>
        </w:rPr>
        <w:t>прозвучали под музы</w:t>
      </w:r>
      <w:r w:rsidR="007F0E20">
        <w:rPr>
          <w:rFonts w:eastAsia="Calibri"/>
          <w:sz w:val="28"/>
          <w:szCs w:val="28"/>
        </w:rPr>
        <w:t xml:space="preserve">ку В.А. Моцарта и Г. Малера в </w:t>
      </w:r>
      <w:r>
        <w:rPr>
          <w:rFonts w:eastAsia="Calibri"/>
          <w:sz w:val="28"/>
          <w:szCs w:val="28"/>
        </w:rPr>
        <w:t xml:space="preserve">исполнении Камерного ансамбля </w:t>
      </w:r>
      <w:r w:rsidR="000F5761">
        <w:rPr>
          <w:sz w:val="28"/>
          <w:szCs w:val="28"/>
        </w:rPr>
        <w:t>"</w:t>
      </w:r>
      <w:r>
        <w:rPr>
          <w:rFonts w:eastAsia="Calibri"/>
          <w:sz w:val="28"/>
          <w:szCs w:val="28"/>
        </w:rPr>
        <w:t>Благовест</w:t>
      </w:r>
      <w:r w:rsidR="000F5761">
        <w:rPr>
          <w:sz w:val="28"/>
          <w:szCs w:val="28"/>
        </w:rPr>
        <w:t>"</w:t>
      </w:r>
      <w:r>
        <w:rPr>
          <w:rFonts w:eastAsia="Calibri"/>
          <w:sz w:val="28"/>
          <w:szCs w:val="28"/>
        </w:rPr>
        <w:t xml:space="preserve"> под руководством заслуженной артистки Кубани Ларисы Городжановой. </w:t>
      </w:r>
    </w:p>
    <w:p w14:paraId="0EAF37E1" w14:textId="77777777" w:rsidR="000006EF" w:rsidRPr="00EB2BFB" w:rsidRDefault="000006EF" w:rsidP="004E662B">
      <w:pPr>
        <w:ind w:firstLine="709"/>
        <w:jc w:val="both"/>
        <w:rPr>
          <w:rFonts w:eastAsia="Calibri"/>
          <w:sz w:val="28"/>
          <w:szCs w:val="28"/>
        </w:rPr>
      </w:pPr>
      <w:r w:rsidRPr="000006EF">
        <w:rPr>
          <w:rFonts w:eastAsia="Calibri"/>
          <w:b/>
          <w:sz w:val="28"/>
          <w:szCs w:val="28"/>
        </w:rPr>
        <w:t>22 августа</w:t>
      </w:r>
      <w:r>
        <w:rPr>
          <w:rFonts w:eastAsia="Calibri"/>
          <w:sz w:val="28"/>
          <w:szCs w:val="28"/>
        </w:rPr>
        <w:t xml:space="preserve"> </w:t>
      </w:r>
      <w:r w:rsidR="007F0E20" w:rsidRPr="00EB2BFB">
        <w:rPr>
          <w:rFonts w:eastAsia="Calibri"/>
          <w:sz w:val="28"/>
          <w:szCs w:val="28"/>
        </w:rPr>
        <w:t xml:space="preserve">в фойе </w:t>
      </w:r>
      <w:r w:rsidR="007F0E20">
        <w:rPr>
          <w:rFonts w:eastAsia="Calibri"/>
          <w:sz w:val="28"/>
          <w:szCs w:val="28"/>
        </w:rPr>
        <w:t>исторического мультимедийного комплекса</w:t>
      </w:r>
      <w:r>
        <w:rPr>
          <w:rFonts w:eastAsia="Calibri"/>
          <w:sz w:val="28"/>
          <w:szCs w:val="28"/>
        </w:rPr>
        <w:t xml:space="preserve"> "Россия – моя история</w:t>
      </w:r>
      <w:r w:rsidR="007F0E20">
        <w:rPr>
          <w:rFonts w:eastAsia="Calibri"/>
          <w:sz w:val="28"/>
          <w:szCs w:val="28"/>
        </w:rPr>
        <w:t>: к</w:t>
      </w:r>
      <w:r w:rsidRPr="00EB2BFB">
        <w:rPr>
          <w:rFonts w:eastAsia="Calibri"/>
          <w:sz w:val="28"/>
          <w:szCs w:val="28"/>
        </w:rPr>
        <w:t>нижная экспозиция "Есть символы державности страны", подготов</w:t>
      </w:r>
      <w:r w:rsidR="007F0E20">
        <w:rPr>
          <w:rFonts w:eastAsia="Calibri"/>
          <w:sz w:val="28"/>
          <w:szCs w:val="28"/>
        </w:rPr>
        <w:t xml:space="preserve">ленная отделом читального зала. </w:t>
      </w:r>
      <w:r w:rsidRPr="00EB2BFB">
        <w:rPr>
          <w:rFonts w:eastAsia="Calibri"/>
          <w:sz w:val="28"/>
          <w:szCs w:val="28"/>
        </w:rPr>
        <w:t>Предваряя посещение залов, библиотекари знакомили экскурсантов с новыми книгами о Российском флаге, с историей его возникновения</w:t>
      </w:r>
      <w:r>
        <w:rPr>
          <w:rFonts w:eastAsia="Calibri"/>
          <w:sz w:val="28"/>
          <w:szCs w:val="28"/>
        </w:rPr>
        <w:t>.</w:t>
      </w:r>
      <w:r w:rsidRPr="00EB2BFB">
        <w:rPr>
          <w:rFonts w:eastAsia="Calibri"/>
          <w:sz w:val="28"/>
          <w:szCs w:val="28"/>
        </w:rPr>
        <w:t xml:space="preserve"> </w:t>
      </w:r>
    </w:p>
    <w:p w14:paraId="72FF719A" w14:textId="77777777" w:rsidR="00645869" w:rsidRDefault="00645869" w:rsidP="004E662B">
      <w:pPr>
        <w:ind w:firstLine="709"/>
        <w:jc w:val="both"/>
        <w:rPr>
          <w:sz w:val="28"/>
          <w:szCs w:val="28"/>
        </w:rPr>
      </w:pPr>
      <w:r w:rsidRPr="00176A84">
        <w:rPr>
          <w:b/>
          <w:sz w:val="28"/>
          <w:szCs w:val="28"/>
        </w:rPr>
        <w:t>4-6 октября</w:t>
      </w:r>
      <w:r>
        <w:rPr>
          <w:sz w:val="28"/>
          <w:szCs w:val="28"/>
        </w:rPr>
        <w:t xml:space="preserve"> – в </w:t>
      </w:r>
      <w:r w:rsidR="007F0E20">
        <w:rPr>
          <w:sz w:val="28"/>
          <w:szCs w:val="28"/>
        </w:rPr>
        <w:t>в фойе Краснодарского театра</w:t>
      </w:r>
      <w:r>
        <w:rPr>
          <w:sz w:val="28"/>
          <w:szCs w:val="28"/>
        </w:rPr>
        <w:t xml:space="preserve"> драмы им. М. Горького к открытию юбилейного 100-го театрального сезона и к</w:t>
      </w:r>
      <w:r w:rsidR="007F0E20">
        <w:rPr>
          <w:sz w:val="28"/>
          <w:szCs w:val="28"/>
        </w:rPr>
        <w:t xml:space="preserve"> премьере спектакля "Маскарад" </w:t>
      </w:r>
      <w:r>
        <w:rPr>
          <w:sz w:val="28"/>
          <w:szCs w:val="28"/>
        </w:rPr>
        <w:t xml:space="preserve">сотрудниками </w:t>
      </w:r>
      <w:r w:rsidRPr="00176A84">
        <w:rPr>
          <w:sz w:val="28"/>
          <w:szCs w:val="28"/>
        </w:rPr>
        <w:t>Краснодарск</w:t>
      </w:r>
      <w:r>
        <w:rPr>
          <w:sz w:val="28"/>
          <w:szCs w:val="28"/>
        </w:rPr>
        <w:t>ой</w:t>
      </w:r>
      <w:r w:rsidRPr="00176A84">
        <w:rPr>
          <w:sz w:val="28"/>
          <w:szCs w:val="28"/>
        </w:rPr>
        <w:t xml:space="preserve"> краев</w:t>
      </w:r>
      <w:r>
        <w:rPr>
          <w:sz w:val="28"/>
          <w:szCs w:val="28"/>
        </w:rPr>
        <w:t>ой</w:t>
      </w:r>
      <w:r w:rsidRPr="00176A84">
        <w:rPr>
          <w:sz w:val="28"/>
          <w:szCs w:val="28"/>
        </w:rPr>
        <w:t xml:space="preserve"> универсальн</w:t>
      </w:r>
      <w:r>
        <w:rPr>
          <w:sz w:val="28"/>
          <w:szCs w:val="28"/>
        </w:rPr>
        <w:t>ой</w:t>
      </w:r>
      <w:r w:rsidRPr="00176A84">
        <w:rPr>
          <w:sz w:val="28"/>
          <w:szCs w:val="28"/>
        </w:rPr>
        <w:t xml:space="preserve"> научн</w:t>
      </w:r>
      <w:r>
        <w:rPr>
          <w:sz w:val="28"/>
          <w:szCs w:val="28"/>
        </w:rPr>
        <w:t>ой</w:t>
      </w:r>
      <w:r w:rsidRPr="00176A84">
        <w:rPr>
          <w:sz w:val="28"/>
          <w:szCs w:val="28"/>
        </w:rPr>
        <w:t xml:space="preserve"> библиотек</w:t>
      </w:r>
      <w:r>
        <w:rPr>
          <w:sz w:val="28"/>
          <w:szCs w:val="28"/>
        </w:rPr>
        <w:t>и</w:t>
      </w:r>
      <w:r w:rsidRPr="00176A84">
        <w:rPr>
          <w:sz w:val="28"/>
          <w:szCs w:val="28"/>
        </w:rPr>
        <w:t xml:space="preserve"> им. А.С. Пушкина</w:t>
      </w:r>
      <w:r>
        <w:rPr>
          <w:sz w:val="28"/>
          <w:szCs w:val="28"/>
        </w:rPr>
        <w:t xml:space="preserve"> организованы  две экспозиции: </w:t>
      </w:r>
      <w:r w:rsidRPr="006E23C4">
        <w:rPr>
          <w:b/>
          <w:sz w:val="28"/>
          <w:szCs w:val="28"/>
        </w:rPr>
        <w:t>"Счастливые пленники сцены"</w:t>
      </w:r>
      <w:r>
        <w:rPr>
          <w:b/>
          <w:sz w:val="28"/>
          <w:szCs w:val="28"/>
        </w:rPr>
        <w:t xml:space="preserve"> </w:t>
      </w:r>
      <w:r w:rsidRPr="006E23C4">
        <w:rPr>
          <w:sz w:val="28"/>
          <w:szCs w:val="28"/>
        </w:rPr>
        <w:t>(Н</w:t>
      </w:r>
      <w:r>
        <w:rPr>
          <w:sz w:val="28"/>
          <w:szCs w:val="28"/>
        </w:rPr>
        <w:t>а выставке были представлены материалы и книги</w:t>
      </w:r>
      <w:r w:rsidR="007F0E20">
        <w:rPr>
          <w:sz w:val="28"/>
          <w:szCs w:val="28"/>
        </w:rPr>
        <w:t>,</w:t>
      </w:r>
      <w:r>
        <w:rPr>
          <w:sz w:val="28"/>
          <w:szCs w:val="28"/>
        </w:rPr>
        <w:t xml:space="preserve"> раскрывающие </w:t>
      </w:r>
      <w:r w:rsidRPr="006E23C4">
        <w:rPr>
          <w:sz w:val="28"/>
          <w:szCs w:val="28"/>
        </w:rPr>
        <w:t>истор</w:t>
      </w:r>
      <w:r>
        <w:rPr>
          <w:sz w:val="28"/>
          <w:szCs w:val="28"/>
        </w:rPr>
        <w:t>ию</w:t>
      </w:r>
      <w:r w:rsidRPr="006E23C4">
        <w:rPr>
          <w:sz w:val="28"/>
          <w:szCs w:val="28"/>
        </w:rPr>
        <w:t xml:space="preserve"> становления</w:t>
      </w:r>
      <w:r>
        <w:rPr>
          <w:sz w:val="28"/>
          <w:szCs w:val="28"/>
        </w:rPr>
        <w:t xml:space="preserve"> и современное состояние Краснодарского драматического театра) и </w:t>
      </w:r>
      <w:r w:rsidRPr="006E23C4">
        <w:rPr>
          <w:b/>
          <w:sz w:val="28"/>
          <w:szCs w:val="28"/>
        </w:rPr>
        <w:t>"На мысли, дышащие силой, как жемчуг</w:t>
      </w:r>
      <w:r w:rsidR="007F0E20">
        <w:rPr>
          <w:b/>
          <w:sz w:val="28"/>
          <w:szCs w:val="28"/>
        </w:rPr>
        <w:t>,</w:t>
      </w:r>
      <w:r w:rsidRPr="006E23C4">
        <w:rPr>
          <w:b/>
          <w:sz w:val="28"/>
          <w:szCs w:val="28"/>
        </w:rPr>
        <w:t xml:space="preserve"> нижутся слова.." </w:t>
      </w:r>
      <w:r>
        <w:rPr>
          <w:sz w:val="28"/>
          <w:szCs w:val="28"/>
        </w:rPr>
        <w:t>(к 205-летию М.Ю. Лермонтова)</w:t>
      </w:r>
      <w:r w:rsidRPr="00FD3BF1">
        <w:rPr>
          <w:sz w:val="28"/>
          <w:szCs w:val="28"/>
        </w:rPr>
        <w:t xml:space="preserve">. </w:t>
      </w:r>
    </w:p>
    <w:p w14:paraId="4CB609FF" w14:textId="77777777" w:rsidR="0020470A" w:rsidRDefault="0020470A" w:rsidP="007F0E20">
      <w:pPr>
        <w:ind w:firstLine="709"/>
        <w:jc w:val="both"/>
        <w:rPr>
          <w:sz w:val="28"/>
          <w:szCs w:val="28"/>
        </w:rPr>
      </w:pPr>
      <w:r w:rsidRPr="003465F0">
        <w:rPr>
          <w:b/>
          <w:sz w:val="28"/>
          <w:szCs w:val="28"/>
        </w:rPr>
        <w:t>17-18 октября</w:t>
      </w:r>
      <w:r>
        <w:rPr>
          <w:b/>
          <w:sz w:val="28"/>
          <w:szCs w:val="28"/>
        </w:rPr>
        <w:t xml:space="preserve"> – </w:t>
      </w:r>
      <w:r w:rsidR="007F0E20">
        <w:rPr>
          <w:sz w:val="28"/>
          <w:szCs w:val="28"/>
        </w:rPr>
        <w:t>в</w:t>
      </w:r>
      <w:r w:rsidRPr="00522C6D">
        <w:rPr>
          <w:sz w:val="28"/>
          <w:szCs w:val="28"/>
        </w:rPr>
        <w:t xml:space="preserve"> ГАУК КК "Кубанькино"</w:t>
      </w:r>
      <w:r>
        <w:rPr>
          <w:sz w:val="28"/>
          <w:szCs w:val="28"/>
        </w:rPr>
        <w:t xml:space="preserve"> на первом фестивале Осетинского кино в Краснодаре была организованна литературная экспозиция "Сердце моё – Осетия". На выставке</w:t>
      </w:r>
      <w:r w:rsidR="00500A70">
        <w:rPr>
          <w:sz w:val="28"/>
          <w:szCs w:val="28"/>
        </w:rPr>
        <w:t xml:space="preserve"> были представлены книги и фото</w:t>
      </w:r>
      <w:r>
        <w:rPr>
          <w:sz w:val="28"/>
          <w:szCs w:val="28"/>
        </w:rPr>
        <w:t>а</w:t>
      </w:r>
      <w:r w:rsidR="00500A70">
        <w:rPr>
          <w:sz w:val="28"/>
          <w:szCs w:val="28"/>
        </w:rPr>
        <w:t>льбомы о Северной Осетии, а так</w:t>
      </w:r>
      <w:r>
        <w:rPr>
          <w:sz w:val="28"/>
          <w:szCs w:val="28"/>
        </w:rPr>
        <w:t>же поэтические сборники и х</w:t>
      </w:r>
      <w:r w:rsidR="00500A70">
        <w:rPr>
          <w:sz w:val="28"/>
          <w:szCs w:val="28"/>
        </w:rPr>
        <w:t xml:space="preserve">удожественные произведения </w:t>
      </w:r>
      <w:r w:rsidRPr="00522C6D">
        <w:rPr>
          <w:sz w:val="28"/>
          <w:szCs w:val="28"/>
        </w:rPr>
        <w:t>Коста Хетагуров</w:t>
      </w:r>
      <w:r>
        <w:rPr>
          <w:sz w:val="28"/>
          <w:szCs w:val="28"/>
        </w:rPr>
        <w:t>а – поэта, публициста, художника и общественного деятеля, 160-летию которого был посвящен фестиваль.</w:t>
      </w:r>
    </w:p>
    <w:p w14:paraId="7EAA4896" w14:textId="77777777" w:rsidR="0020470A" w:rsidRDefault="0020470A" w:rsidP="004E662B">
      <w:pPr>
        <w:ind w:firstLine="709"/>
        <w:jc w:val="both"/>
        <w:rPr>
          <w:sz w:val="28"/>
          <w:szCs w:val="28"/>
        </w:rPr>
      </w:pPr>
      <w:r>
        <w:rPr>
          <w:sz w:val="28"/>
          <w:szCs w:val="28"/>
        </w:rPr>
        <w:t>Перед началом документального</w:t>
      </w:r>
      <w:r w:rsidRPr="00522C6D">
        <w:rPr>
          <w:sz w:val="28"/>
          <w:szCs w:val="28"/>
        </w:rPr>
        <w:t xml:space="preserve"> фильм</w:t>
      </w:r>
      <w:r>
        <w:rPr>
          <w:sz w:val="28"/>
          <w:szCs w:val="28"/>
        </w:rPr>
        <w:t>а</w:t>
      </w:r>
      <w:r w:rsidRPr="00522C6D">
        <w:rPr>
          <w:sz w:val="28"/>
          <w:szCs w:val="28"/>
        </w:rPr>
        <w:t xml:space="preserve"> "Весь мир – мой храм"</w:t>
      </w:r>
      <w:r>
        <w:rPr>
          <w:sz w:val="28"/>
          <w:szCs w:val="28"/>
        </w:rPr>
        <w:t xml:space="preserve"> (реж</w:t>
      </w:r>
      <w:r w:rsidRPr="00522C6D">
        <w:rPr>
          <w:sz w:val="28"/>
          <w:szCs w:val="28"/>
        </w:rPr>
        <w:t>иссера Р</w:t>
      </w:r>
      <w:r>
        <w:rPr>
          <w:sz w:val="28"/>
          <w:szCs w:val="28"/>
        </w:rPr>
        <w:t>.</w:t>
      </w:r>
      <w:r w:rsidRPr="00522C6D">
        <w:rPr>
          <w:sz w:val="28"/>
          <w:szCs w:val="28"/>
        </w:rPr>
        <w:t xml:space="preserve"> Гаспарянца</w:t>
      </w:r>
      <w:r>
        <w:rPr>
          <w:sz w:val="28"/>
          <w:szCs w:val="28"/>
        </w:rPr>
        <w:t>) состоялось выступление</w:t>
      </w:r>
      <w:r w:rsidRPr="00522C6D">
        <w:rPr>
          <w:sz w:val="28"/>
          <w:szCs w:val="28"/>
        </w:rPr>
        <w:t xml:space="preserve"> директор</w:t>
      </w:r>
      <w:r>
        <w:rPr>
          <w:sz w:val="28"/>
          <w:szCs w:val="28"/>
        </w:rPr>
        <w:t>а</w:t>
      </w:r>
      <w:r w:rsidRPr="00522C6D">
        <w:rPr>
          <w:sz w:val="28"/>
          <w:szCs w:val="28"/>
        </w:rPr>
        <w:t xml:space="preserve"> Краснодарской краевой универсальной научной библиотеки им. </w:t>
      </w:r>
      <w:r>
        <w:rPr>
          <w:sz w:val="28"/>
          <w:szCs w:val="28"/>
        </w:rPr>
        <w:t xml:space="preserve">А.С. </w:t>
      </w:r>
      <w:r w:rsidRPr="00522C6D">
        <w:rPr>
          <w:sz w:val="28"/>
          <w:szCs w:val="28"/>
        </w:rPr>
        <w:t>Пушкина</w:t>
      </w:r>
      <w:r>
        <w:rPr>
          <w:sz w:val="28"/>
          <w:szCs w:val="28"/>
        </w:rPr>
        <w:t xml:space="preserve"> заслуженного работника культуры Кубани В.В. </w:t>
      </w:r>
      <w:r w:rsidRPr="00522C6D">
        <w:rPr>
          <w:sz w:val="28"/>
          <w:szCs w:val="28"/>
        </w:rPr>
        <w:t>Гончаров</w:t>
      </w:r>
      <w:r>
        <w:rPr>
          <w:sz w:val="28"/>
          <w:szCs w:val="28"/>
        </w:rPr>
        <w:t>ой</w:t>
      </w:r>
      <w:r w:rsidR="00500A70">
        <w:rPr>
          <w:sz w:val="28"/>
          <w:szCs w:val="28"/>
        </w:rPr>
        <w:t>. П</w:t>
      </w:r>
      <w:r w:rsidRPr="00522C6D">
        <w:rPr>
          <w:sz w:val="28"/>
          <w:szCs w:val="28"/>
        </w:rPr>
        <w:t>рисутствующие познаком</w:t>
      </w:r>
      <w:r>
        <w:rPr>
          <w:sz w:val="28"/>
          <w:szCs w:val="28"/>
        </w:rPr>
        <w:t>ились</w:t>
      </w:r>
      <w:r w:rsidRPr="00522C6D">
        <w:rPr>
          <w:sz w:val="28"/>
          <w:szCs w:val="28"/>
        </w:rPr>
        <w:t xml:space="preserve"> с жизнью и творчеством легендарного поэта, а также с уникальными книгами о нем из фонда библиотеки.</w:t>
      </w:r>
    </w:p>
    <w:p w14:paraId="65AF913C" w14:textId="77777777" w:rsidR="0020470A" w:rsidRDefault="0020470A" w:rsidP="004E662B">
      <w:pPr>
        <w:ind w:firstLine="709"/>
        <w:jc w:val="both"/>
        <w:rPr>
          <w:b/>
          <w:sz w:val="28"/>
          <w:szCs w:val="28"/>
        </w:rPr>
      </w:pPr>
      <w:r w:rsidRPr="0036101F">
        <w:rPr>
          <w:b/>
          <w:sz w:val="28"/>
          <w:szCs w:val="28"/>
        </w:rPr>
        <w:t>21 октября</w:t>
      </w:r>
      <w:r w:rsidRPr="0036101F">
        <w:rPr>
          <w:sz w:val="28"/>
          <w:szCs w:val="28"/>
        </w:rPr>
        <w:t xml:space="preserve"> </w:t>
      </w:r>
      <w:r w:rsidRPr="003465F0">
        <w:rPr>
          <w:sz w:val="28"/>
          <w:szCs w:val="28"/>
        </w:rPr>
        <w:t xml:space="preserve">в концертном зале Центра национальных культур г. Краснодара </w:t>
      </w:r>
      <w:r w:rsidRPr="0036101F">
        <w:rPr>
          <w:sz w:val="28"/>
          <w:szCs w:val="28"/>
        </w:rPr>
        <w:t>состоялся литературно-музыкальный фестиваль</w:t>
      </w:r>
      <w:r>
        <w:rPr>
          <w:sz w:val="28"/>
          <w:szCs w:val="28"/>
        </w:rPr>
        <w:t xml:space="preserve"> "Белые журавли"</w:t>
      </w:r>
      <w:r w:rsidRPr="0036101F">
        <w:rPr>
          <w:sz w:val="28"/>
          <w:szCs w:val="28"/>
        </w:rPr>
        <w:t xml:space="preserve"> с участием Краснодарской краевой универсальной научной библиотеки им. А.С. Пушкина. Фестиваль </w:t>
      </w:r>
      <w:r w:rsidRPr="003465F0">
        <w:rPr>
          <w:sz w:val="28"/>
          <w:szCs w:val="28"/>
        </w:rPr>
        <w:t>был посвящен памяти солдат, погибших на полях сражений всех войн</w:t>
      </w:r>
      <w:r w:rsidR="00500A70">
        <w:rPr>
          <w:sz w:val="28"/>
          <w:szCs w:val="28"/>
        </w:rPr>
        <w:t>,</w:t>
      </w:r>
      <w:r w:rsidRPr="003465F0">
        <w:rPr>
          <w:sz w:val="28"/>
          <w:szCs w:val="28"/>
        </w:rPr>
        <w:t xml:space="preserve"> и творчеству советского и российского поэта, прозаика, переводчика, публициста Расула Гамзатова</w:t>
      </w:r>
      <w:r w:rsidR="00671160">
        <w:rPr>
          <w:sz w:val="28"/>
          <w:szCs w:val="28"/>
        </w:rPr>
        <w:t>. Сот</w:t>
      </w:r>
      <w:r w:rsidRPr="0036101F">
        <w:rPr>
          <w:sz w:val="28"/>
          <w:szCs w:val="28"/>
        </w:rPr>
        <w:t>рудники Пушкинской библиотеки представили в рамках фестиваля книжную экспозицию, посвященную творчеству Расула Гамзатова "Вся жизнь моя – в стихах моих".</w:t>
      </w:r>
    </w:p>
    <w:p w14:paraId="1B63969F" w14:textId="77777777" w:rsidR="0020470A" w:rsidRDefault="0020470A" w:rsidP="004E662B">
      <w:pPr>
        <w:pStyle w:val="Style4"/>
        <w:widowControl/>
        <w:spacing w:line="240" w:lineRule="auto"/>
        <w:ind w:left="709"/>
        <w:rPr>
          <w:rFonts w:ascii="Times New Roman" w:hAnsi="Times New Roman"/>
          <w:b/>
          <w:sz w:val="28"/>
          <w:szCs w:val="28"/>
        </w:rPr>
      </w:pPr>
    </w:p>
    <w:p w14:paraId="569613D9" w14:textId="77777777" w:rsidR="008962D4" w:rsidRPr="00FE0E60" w:rsidRDefault="008962D4" w:rsidP="004E662B">
      <w:pPr>
        <w:pStyle w:val="Style4"/>
        <w:widowControl/>
        <w:spacing w:line="240" w:lineRule="auto"/>
        <w:ind w:left="709"/>
        <w:rPr>
          <w:rFonts w:ascii="Times New Roman" w:hAnsi="Times New Roman"/>
          <w:b/>
          <w:sz w:val="28"/>
          <w:szCs w:val="28"/>
        </w:rPr>
      </w:pPr>
      <w:r w:rsidRPr="00FE0E60">
        <w:rPr>
          <w:rFonts w:ascii="Times New Roman" w:hAnsi="Times New Roman"/>
          <w:b/>
          <w:sz w:val="28"/>
          <w:szCs w:val="28"/>
        </w:rPr>
        <w:t>Повышение квалификации кадров</w:t>
      </w:r>
    </w:p>
    <w:p w14:paraId="56844D9D" w14:textId="77777777" w:rsidR="008962D4" w:rsidRPr="003175FE" w:rsidRDefault="008962D4" w:rsidP="004E662B">
      <w:pPr>
        <w:pStyle w:val="Style4"/>
        <w:widowControl/>
        <w:spacing w:line="240" w:lineRule="auto"/>
        <w:ind w:left="360"/>
        <w:rPr>
          <w:rStyle w:val="FontStyle12"/>
          <w:sz w:val="28"/>
          <w:szCs w:val="28"/>
        </w:rPr>
      </w:pPr>
    </w:p>
    <w:p w14:paraId="2CA25B73" w14:textId="77777777" w:rsidR="007F6699" w:rsidRPr="003175FE" w:rsidRDefault="00BC6D5F" w:rsidP="00500A70">
      <w:pPr>
        <w:tabs>
          <w:tab w:val="left" w:pos="142"/>
        </w:tabs>
        <w:ind w:left="57" w:right="57" w:firstLine="652"/>
        <w:jc w:val="both"/>
        <w:rPr>
          <w:sz w:val="28"/>
          <w:szCs w:val="28"/>
        </w:rPr>
      </w:pPr>
      <w:r>
        <w:rPr>
          <w:sz w:val="28"/>
          <w:szCs w:val="28"/>
        </w:rPr>
        <w:t>По состоянию на 01.01.2020</w:t>
      </w:r>
      <w:r w:rsidR="007F6699" w:rsidRPr="003175FE">
        <w:rPr>
          <w:sz w:val="28"/>
          <w:szCs w:val="28"/>
        </w:rPr>
        <w:t xml:space="preserve"> года численность персонала библиотеки со</w:t>
      </w:r>
      <w:r w:rsidR="00AE5FDC" w:rsidRPr="003175FE">
        <w:rPr>
          <w:sz w:val="28"/>
          <w:szCs w:val="28"/>
        </w:rPr>
        <w:t xml:space="preserve">ставляет </w:t>
      </w:r>
      <w:r w:rsidR="00AE5FDC" w:rsidRPr="00043A0A">
        <w:rPr>
          <w:sz w:val="28"/>
          <w:szCs w:val="28"/>
        </w:rPr>
        <w:t>110</w:t>
      </w:r>
      <w:r w:rsidR="006B7A30" w:rsidRPr="003175FE">
        <w:rPr>
          <w:sz w:val="28"/>
          <w:szCs w:val="28"/>
        </w:rPr>
        <w:t xml:space="preserve"> человек, из них </w:t>
      </w:r>
      <w:r w:rsidR="006B7A30" w:rsidRPr="00043A0A">
        <w:rPr>
          <w:sz w:val="28"/>
          <w:szCs w:val="28"/>
        </w:rPr>
        <w:t>73</w:t>
      </w:r>
      <w:r w:rsidR="00220763" w:rsidRPr="003175FE">
        <w:rPr>
          <w:sz w:val="28"/>
          <w:szCs w:val="28"/>
        </w:rPr>
        <w:t xml:space="preserve"> </w:t>
      </w:r>
      <w:r w:rsidR="007F6699" w:rsidRPr="003175FE">
        <w:rPr>
          <w:sz w:val="28"/>
          <w:szCs w:val="28"/>
        </w:rPr>
        <w:t xml:space="preserve">– основной персонал библиотеки. </w:t>
      </w:r>
    </w:p>
    <w:p w14:paraId="6B9B1554" w14:textId="77777777" w:rsidR="007F6699" w:rsidRDefault="00AF4CF8" w:rsidP="004E662B">
      <w:pPr>
        <w:ind w:left="57" w:right="57" w:firstLine="652"/>
        <w:jc w:val="both"/>
        <w:rPr>
          <w:sz w:val="28"/>
          <w:szCs w:val="28"/>
        </w:rPr>
      </w:pPr>
      <w:r>
        <w:rPr>
          <w:sz w:val="28"/>
          <w:szCs w:val="28"/>
        </w:rPr>
        <w:t>Почетное звание "</w:t>
      </w:r>
      <w:r w:rsidR="007F6699" w:rsidRPr="003175FE">
        <w:rPr>
          <w:sz w:val="28"/>
          <w:szCs w:val="28"/>
        </w:rPr>
        <w:t>Заслуженн</w:t>
      </w:r>
      <w:r>
        <w:rPr>
          <w:sz w:val="28"/>
          <w:szCs w:val="28"/>
        </w:rPr>
        <w:t xml:space="preserve">ый работник культуры Кубани" </w:t>
      </w:r>
      <w:r w:rsidR="00A00289" w:rsidRPr="003175FE">
        <w:rPr>
          <w:sz w:val="28"/>
          <w:szCs w:val="28"/>
        </w:rPr>
        <w:t xml:space="preserve">в </w:t>
      </w:r>
      <w:r w:rsidR="007F6699" w:rsidRPr="003175FE">
        <w:rPr>
          <w:sz w:val="28"/>
          <w:szCs w:val="28"/>
        </w:rPr>
        <w:t>кол</w:t>
      </w:r>
      <w:r w:rsidR="00A00289" w:rsidRPr="003175FE">
        <w:rPr>
          <w:sz w:val="28"/>
          <w:szCs w:val="28"/>
        </w:rPr>
        <w:t>лективе имеют</w:t>
      </w:r>
      <w:r w:rsidR="004F77BD" w:rsidRPr="003175FE">
        <w:rPr>
          <w:sz w:val="28"/>
          <w:szCs w:val="28"/>
        </w:rPr>
        <w:t xml:space="preserve"> 5</w:t>
      </w:r>
      <w:r w:rsidR="005F0A3C" w:rsidRPr="003175FE">
        <w:rPr>
          <w:sz w:val="28"/>
          <w:szCs w:val="28"/>
        </w:rPr>
        <w:t xml:space="preserve"> </w:t>
      </w:r>
      <w:r w:rsidR="007F6699" w:rsidRPr="003175FE">
        <w:rPr>
          <w:sz w:val="28"/>
          <w:szCs w:val="28"/>
        </w:rPr>
        <w:t xml:space="preserve">человек. </w:t>
      </w:r>
    </w:p>
    <w:p w14:paraId="378E2D74" w14:textId="77777777" w:rsidR="003E703E" w:rsidRPr="003175FE" w:rsidRDefault="004A5999" w:rsidP="004E662B">
      <w:pPr>
        <w:jc w:val="both"/>
        <w:rPr>
          <w:sz w:val="28"/>
          <w:szCs w:val="28"/>
        </w:rPr>
      </w:pPr>
      <w:r>
        <w:rPr>
          <w:sz w:val="28"/>
          <w:szCs w:val="28"/>
        </w:rPr>
        <w:tab/>
      </w:r>
      <w:r w:rsidR="00EA6A3B" w:rsidRPr="004A5999">
        <w:rPr>
          <w:sz w:val="28"/>
          <w:szCs w:val="28"/>
        </w:rPr>
        <w:t>Н</w:t>
      </w:r>
      <w:r w:rsidR="00E814A4" w:rsidRPr="004A5999">
        <w:rPr>
          <w:sz w:val="28"/>
          <w:szCs w:val="28"/>
        </w:rPr>
        <w:t xml:space="preserve">а базе </w:t>
      </w:r>
      <w:r>
        <w:rPr>
          <w:sz w:val="28"/>
          <w:szCs w:val="28"/>
        </w:rPr>
        <w:t>Государственного бюджетного профессионального образовательного учреждения "</w:t>
      </w:r>
      <w:r w:rsidRPr="004A5999">
        <w:rPr>
          <w:sz w:val="28"/>
          <w:szCs w:val="28"/>
        </w:rPr>
        <w:t>Краснодарский краевой колледж культуры</w:t>
      </w:r>
      <w:r>
        <w:rPr>
          <w:sz w:val="28"/>
          <w:szCs w:val="28"/>
        </w:rPr>
        <w:t>" по специальности "</w:t>
      </w:r>
      <w:r w:rsidRPr="004A5999">
        <w:rPr>
          <w:sz w:val="28"/>
          <w:szCs w:val="28"/>
        </w:rPr>
        <w:t>Библиотековедение</w:t>
      </w:r>
      <w:r>
        <w:rPr>
          <w:sz w:val="28"/>
          <w:szCs w:val="28"/>
        </w:rPr>
        <w:t xml:space="preserve">" </w:t>
      </w:r>
      <w:r w:rsidR="003E703E">
        <w:rPr>
          <w:sz w:val="28"/>
          <w:szCs w:val="28"/>
        </w:rPr>
        <w:t>за счет средств федерального бюджета обучается 1 человек.</w:t>
      </w:r>
    </w:p>
    <w:p w14:paraId="64729162" w14:textId="77777777" w:rsidR="006B7A30" w:rsidRPr="003175FE" w:rsidRDefault="00BC6D5F" w:rsidP="004E662B">
      <w:pPr>
        <w:shd w:val="clear" w:color="auto" w:fill="FFFFFF"/>
        <w:ind w:left="57" w:right="57" w:firstLine="652"/>
        <w:jc w:val="both"/>
        <w:rPr>
          <w:sz w:val="28"/>
          <w:szCs w:val="28"/>
        </w:rPr>
      </w:pPr>
      <w:r>
        <w:rPr>
          <w:sz w:val="28"/>
          <w:szCs w:val="28"/>
        </w:rPr>
        <w:t>Повышение квалификации в 2019</w:t>
      </w:r>
      <w:r w:rsidR="00886F77" w:rsidRPr="003175FE">
        <w:rPr>
          <w:sz w:val="28"/>
          <w:szCs w:val="28"/>
        </w:rPr>
        <w:t xml:space="preserve"> году прошли </w:t>
      </w:r>
      <w:r w:rsidR="00E03B29" w:rsidRPr="00043A0A">
        <w:rPr>
          <w:sz w:val="28"/>
          <w:szCs w:val="28"/>
        </w:rPr>
        <w:t>2</w:t>
      </w:r>
      <w:r w:rsidR="001C2902">
        <w:rPr>
          <w:sz w:val="28"/>
          <w:szCs w:val="28"/>
        </w:rPr>
        <w:t>3</w:t>
      </w:r>
      <w:r w:rsidR="003F35C5" w:rsidRPr="003175FE">
        <w:rPr>
          <w:sz w:val="28"/>
          <w:szCs w:val="28"/>
        </w:rPr>
        <w:t xml:space="preserve"> </w:t>
      </w:r>
      <w:r w:rsidR="007F6699" w:rsidRPr="003175FE">
        <w:rPr>
          <w:sz w:val="28"/>
          <w:szCs w:val="28"/>
        </w:rPr>
        <w:t>человек</w:t>
      </w:r>
      <w:r w:rsidR="008B61D5">
        <w:rPr>
          <w:sz w:val="28"/>
          <w:szCs w:val="28"/>
        </w:rPr>
        <w:t>а</w:t>
      </w:r>
      <w:r w:rsidR="00A00289" w:rsidRPr="003175FE">
        <w:rPr>
          <w:sz w:val="28"/>
          <w:szCs w:val="28"/>
        </w:rPr>
        <w:t>:</w:t>
      </w:r>
      <w:r w:rsidR="006B7A30" w:rsidRPr="003175FE">
        <w:rPr>
          <w:sz w:val="28"/>
          <w:szCs w:val="28"/>
        </w:rPr>
        <w:t xml:space="preserve"> </w:t>
      </w:r>
    </w:p>
    <w:p w14:paraId="1A403911" w14:textId="77777777" w:rsidR="00BC6D5F" w:rsidRDefault="006B7A30" w:rsidP="004E662B">
      <w:pPr>
        <w:shd w:val="clear" w:color="auto" w:fill="FFFFFF"/>
        <w:ind w:left="57" w:right="57" w:firstLine="652"/>
        <w:jc w:val="both"/>
        <w:rPr>
          <w:sz w:val="28"/>
          <w:szCs w:val="28"/>
        </w:rPr>
      </w:pPr>
      <w:r w:rsidRPr="003175FE">
        <w:rPr>
          <w:sz w:val="28"/>
          <w:szCs w:val="28"/>
        </w:rPr>
        <w:t xml:space="preserve">- обучение по программе </w:t>
      </w:r>
      <w:r w:rsidR="00AF4CF8">
        <w:rPr>
          <w:sz w:val="28"/>
          <w:szCs w:val="28"/>
        </w:rPr>
        <w:t>"Современная библиотека: актуальные практики и технологии" в Санкт-Петербургском государственном институте культуры (1 человек)</w:t>
      </w:r>
      <w:r w:rsidR="00500A70">
        <w:rPr>
          <w:sz w:val="28"/>
          <w:szCs w:val="28"/>
        </w:rPr>
        <w:t>;</w:t>
      </w:r>
    </w:p>
    <w:p w14:paraId="2CD9FA33" w14:textId="77777777" w:rsidR="00AF4CF8" w:rsidRDefault="00AF4CF8" w:rsidP="004E662B">
      <w:pPr>
        <w:shd w:val="clear" w:color="auto" w:fill="FFFFFF"/>
        <w:ind w:left="57" w:right="57" w:firstLine="652"/>
        <w:jc w:val="both"/>
        <w:rPr>
          <w:sz w:val="28"/>
          <w:szCs w:val="28"/>
        </w:rPr>
      </w:pPr>
      <w:r w:rsidRPr="003175FE">
        <w:rPr>
          <w:sz w:val="28"/>
          <w:szCs w:val="28"/>
        </w:rPr>
        <w:t xml:space="preserve">- обучение по программе </w:t>
      </w:r>
      <w:r>
        <w:rPr>
          <w:sz w:val="28"/>
          <w:szCs w:val="28"/>
        </w:rPr>
        <w:t>"Проектная деятельность в учреждении культуры: новые технологии социально-культурного проектирования" в Санкт-Петербургском государственном институте культуры (1 человек)</w:t>
      </w:r>
      <w:r w:rsidR="00500A70">
        <w:rPr>
          <w:sz w:val="28"/>
          <w:szCs w:val="28"/>
        </w:rPr>
        <w:t>;</w:t>
      </w:r>
    </w:p>
    <w:p w14:paraId="416032C5" w14:textId="77777777" w:rsidR="00BC6D5F" w:rsidRDefault="00043A0A" w:rsidP="004E662B">
      <w:pPr>
        <w:ind w:firstLine="708"/>
        <w:jc w:val="both"/>
        <w:rPr>
          <w:sz w:val="28"/>
          <w:szCs w:val="28"/>
        </w:rPr>
      </w:pPr>
      <w:r w:rsidRPr="003175FE">
        <w:rPr>
          <w:sz w:val="28"/>
          <w:szCs w:val="28"/>
        </w:rPr>
        <w:t>- обучение по программе</w:t>
      </w:r>
      <w:r>
        <w:t xml:space="preserve"> </w:t>
      </w:r>
      <w:r w:rsidRPr="00043A0A">
        <w:rPr>
          <w:sz w:val="28"/>
          <w:szCs w:val="28"/>
        </w:rPr>
        <w:t>"Интеграционные процессы социальн</w:t>
      </w:r>
      <w:r>
        <w:rPr>
          <w:sz w:val="28"/>
          <w:szCs w:val="28"/>
        </w:rPr>
        <w:t>о-культурной деятельности и педа</w:t>
      </w:r>
      <w:r w:rsidRPr="00043A0A">
        <w:rPr>
          <w:sz w:val="28"/>
          <w:szCs w:val="28"/>
        </w:rPr>
        <w:t>гогики"</w:t>
      </w:r>
      <w:r>
        <w:rPr>
          <w:sz w:val="28"/>
          <w:szCs w:val="28"/>
        </w:rPr>
        <w:t xml:space="preserve"> группа "Специалисты по работе с людьми с ограниченными возможностями здоровья государственных и муниципальных библиотек, музейных учреждений, образовательных организаций, культурно-д</w:t>
      </w:r>
      <w:r w:rsidR="00500A70">
        <w:rPr>
          <w:sz w:val="28"/>
          <w:szCs w:val="28"/>
        </w:rPr>
        <w:t>осуговых учреждений клубного тип</w:t>
      </w:r>
      <w:r>
        <w:rPr>
          <w:sz w:val="28"/>
          <w:szCs w:val="28"/>
        </w:rPr>
        <w:t>а, парков культуры и отдыха" в Государственном бюджетном учреждении дополнительного профессионального образования и культуры Краснодарского края "Крае</w:t>
      </w:r>
      <w:r w:rsidR="00500A70">
        <w:rPr>
          <w:sz w:val="28"/>
          <w:szCs w:val="28"/>
        </w:rPr>
        <w:t xml:space="preserve">вой учебно-методический центр" </w:t>
      </w:r>
      <w:r>
        <w:rPr>
          <w:sz w:val="28"/>
          <w:szCs w:val="28"/>
        </w:rPr>
        <w:t>(3 человека)</w:t>
      </w:r>
      <w:r w:rsidR="00500A70">
        <w:rPr>
          <w:sz w:val="28"/>
          <w:szCs w:val="28"/>
        </w:rPr>
        <w:t>;</w:t>
      </w:r>
    </w:p>
    <w:p w14:paraId="22888AE8" w14:textId="77777777" w:rsidR="00145B3E" w:rsidRDefault="00145B3E" w:rsidP="004E662B">
      <w:pPr>
        <w:ind w:firstLine="708"/>
        <w:jc w:val="both"/>
        <w:rPr>
          <w:sz w:val="28"/>
          <w:szCs w:val="28"/>
        </w:rPr>
      </w:pPr>
      <w:r>
        <w:rPr>
          <w:sz w:val="28"/>
          <w:szCs w:val="28"/>
        </w:rPr>
        <w:t>- обучение на краевом семинаре "Реализация национального проекта "Культура" на период до 2024 года" для руководителей органов местного самоу</w:t>
      </w:r>
      <w:r w:rsidR="00500A70">
        <w:rPr>
          <w:sz w:val="28"/>
          <w:szCs w:val="28"/>
        </w:rPr>
        <w:t xml:space="preserve">правления в области культуры в </w:t>
      </w:r>
      <w:r>
        <w:rPr>
          <w:sz w:val="28"/>
          <w:szCs w:val="28"/>
        </w:rPr>
        <w:t>Государственном бюджетном учреждении дополнительного профессионального образования и культуры Краснодарского края "Кра</w:t>
      </w:r>
      <w:r w:rsidR="00500A70">
        <w:rPr>
          <w:sz w:val="28"/>
          <w:szCs w:val="28"/>
        </w:rPr>
        <w:t>евой учебно-методический центр"</w:t>
      </w:r>
      <w:r>
        <w:rPr>
          <w:sz w:val="28"/>
          <w:szCs w:val="28"/>
        </w:rPr>
        <w:t xml:space="preserve"> (1 человек)</w:t>
      </w:r>
      <w:r w:rsidR="00500A70">
        <w:rPr>
          <w:sz w:val="28"/>
          <w:szCs w:val="28"/>
        </w:rPr>
        <w:t>;</w:t>
      </w:r>
    </w:p>
    <w:p w14:paraId="6B45A9DD" w14:textId="77777777" w:rsidR="001C2902" w:rsidRDefault="001C2902" w:rsidP="004E662B">
      <w:pPr>
        <w:ind w:firstLine="708"/>
        <w:jc w:val="both"/>
        <w:rPr>
          <w:sz w:val="28"/>
          <w:szCs w:val="28"/>
        </w:rPr>
      </w:pPr>
      <w:r>
        <w:rPr>
          <w:sz w:val="28"/>
          <w:szCs w:val="28"/>
        </w:rPr>
        <w:t>- обучение по программе "Организация библиотечно-информационной деятельности в условиях реализации новых профессиональных стандартов" (1 человек);</w:t>
      </w:r>
    </w:p>
    <w:p w14:paraId="6A927D57" w14:textId="77777777" w:rsidR="00043A0A" w:rsidRDefault="00043A0A" w:rsidP="004E662B">
      <w:pPr>
        <w:ind w:firstLine="708"/>
        <w:jc w:val="both"/>
        <w:rPr>
          <w:sz w:val="28"/>
          <w:szCs w:val="28"/>
        </w:rPr>
      </w:pPr>
      <w:r w:rsidRPr="003175FE">
        <w:rPr>
          <w:sz w:val="28"/>
          <w:szCs w:val="28"/>
        </w:rPr>
        <w:t>- обучение по программе</w:t>
      </w:r>
      <w:r>
        <w:rPr>
          <w:sz w:val="28"/>
          <w:szCs w:val="28"/>
        </w:rPr>
        <w:t xml:space="preserve"> "Ежегодные занятия с водителями</w:t>
      </w:r>
      <w:r w:rsidR="00500A70">
        <w:rPr>
          <w:sz w:val="28"/>
          <w:szCs w:val="28"/>
        </w:rPr>
        <w:t xml:space="preserve"> автотранспортных организаций" в а</w:t>
      </w:r>
      <w:r w:rsidR="00145B3E">
        <w:rPr>
          <w:sz w:val="28"/>
          <w:szCs w:val="28"/>
        </w:rPr>
        <w:t>втономной некоммерческой образовательной организации дополнительного профессионального образования "Центр профессиональной подготовки транспортно-дорожного комплекса" (2 человека)</w:t>
      </w:r>
      <w:r w:rsidR="00500A70">
        <w:rPr>
          <w:sz w:val="28"/>
          <w:szCs w:val="28"/>
        </w:rPr>
        <w:t>;</w:t>
      </w:r>
    </w:p>
    <w:p w14:paraId="10DF6EC4" w14:textId="77777777" w:rsidR="00E15F53" w:rsidRDefault="00E15F53" w:rsidP="004E662B">
      <w:pPr>
        <w:ind w:firstLine="708"/>
        <w:jc w:val="both"/>
        <w:rPr>
          <w:sz w:val="28"/>
          <w:szCs w:val="28"/>
        </w:rPr>
      </w:pPr>
      <w:r>
        <w:rPr>
          <w:sz w:val="28"/>
          <w:szCs w:val="28"/>
        </w:rPr>
        <w:t>- обучение по программе "</w:t>
      </w:r>
      <w:r w:rsidR="006F2E74">
        <w:rPr>
          <w:sz w:val="28"/>
          <w:szCs w:val="28"/>
        </w:rPr>
        <w:t>Электробезопасность</w:t>
      </w:r>
      <w:r>
        <w:rPr>
          <w:sz w:val="28"/>
          <w:szCs w:val="28"/>
        </w:rPr>
        <w:t>" в Северо-Кавказск</w:t>
      </w:r>
      <w:r w:rsidR="00500A70">
        <w:rPr>
          <w:sz w:val="28"/>
          <w:szCs w:val="28"/>
        </w:rPr>
        <w:t>ом региональном</w:t>
      </w:r>
      <w:r w:rsidR="006F2E74">
        <w:rPr>
          <w:sz w:val="28"/>
          <w:szCs w:val="28"/>
        </w:rPr>
        <w:t xml:space="preserve"> центр</w:t>
      </w:r>
      <w:r w:rsidR="00500A70">
        <w:rPr>
          <w:sz w:val="28"/>
          <w:szCs w:val="28"/>
        </w:rPr>
        <w:t>е</w:t>
      </w:r>
      <w:r w:rsidR="006F2E74">
        <w:rPr>
          <w:sz w:val="28"/>
          <w:szCs w:val="28"/>
        </w:rPr>
        <w:t xml:space="preserve"> (НЧОУ ДПО "Скруц</w:t>
      </w:r>
      <w:r>
        <w:rPr>
          <w:sz w:val="28"/>
          <w:szCs w:val="28"/>
        </w:rPr>
        <w:t>"</w:t>
      </w:r>
      <w:r w:rsidR="006F2E74">
        <w:rPr>
          <w:sz w:val="28"/>
          <w:szCs w:val="28"/>
        </w:rPr>
        <w:t>)</w:t>
      </w:r>
      <w:r>
        <w:rPr>
          <w:sz w:val="28"/>
          <w:szCs w:val="28"/>
        </w:rPr>
        <w:t xml:space="preserve"> (2 человека)</w:t>
      </w:r>
      <w:r w:rsidR="00500A70">
        <w:rPr>
          <w:sz w:val="28"/>
          <w:szCs w:val="28"/>
        </w:rPr>
        <w:t>;</w:t>
      </w:r>
    </w:p>
    <w:p w14:paraId="66A907DA" w14:textId="77777777" w:rsidR="00145B3E" w:rsidRDefault="00145B3E" w:rsidP="004E662B">
      <w:pPr>
        <w:ind w:firstLine="708"/>
        <w:jc w:val="both"/>
      </w:pPr>
      <w:r>
        <w:rPr>
          <w:sz w:val="28"/>
          <w:szCs w:val="28"/>
        </w:rPr>
        <w:t xml:space="preserve">- обучение по программе "Актуальные вопросы закупок строительных работ для государственных и корпоративных нужд (по законам </w:t>
      </w:r>
      <w:r w:rsidR="00A2008A" w:rsidRPr="003175FE">
        <w:rPr>
          <w:sz w:val="28"/>
          <w:szCs w:val="28"/>
        </w:rPr>
        <w:t>44-ФЗ</w:t>
      </w:r>
      <w:r>
        <w:rPr>
          <w:sz w:val="28"/>
          <w:szCs w:val="28"/>
        </w:rPr>
        <w:t xml:space="preserve"> и 223-ФЗ) </w:t>
      </w:r>
      <w:r w:rsidR="00A2008A" w:rsidRPr="003175FE">
        <w:rPr>
          <w:sz w:val="28"/>
          <w:szCs w:val="28"/>
        </w:rPr>
        <w:t>в</w:t>
      </w:r>
      <w:r>
        <w:rPr>
          <w:sz w:val="28"/>
          <w:szCs w:val="28"/>
        </w:rPr>
        <w:t xml:space="preserve">  ООО "АМС-Партнер" (1 человек</w:t>
      </w:r>
      <w:r w:rsidR="00A2008A" w:rsidRPr="003175FE">
        <w:rPr>
          <w:sz w:val="28"/>
          <w:szCs w:val="28"/>
        </w:rPr>
        <w:t>)</w:t>
      </w:r>
      <w:r w:rsidR="004A3EC9">
        <w:rPr>
          <w:sz w:val="28"/>
          <w:szCs w:val="28"/>
        </w:rPr>
        <w:t>;</w:t>
      </w:r>
      <w:r w:rsidR="00A2008A" w:rsidRPr="003175FE">
        <w:rPr>
          <w:sz w:val="28"/>
          <w:szCs w:val="28"/>
        </w:rPr>
        <w:t xml:space="preserve"> </w:t>
      </w:r>
    </w:p>
    <w:p w14:paraId="7D9F2E4D" w14:textId="77777777" w:rsidR="00145B3E" w:rsidRPr="003175FE" w:rsidRDefault="00145B3E" w:rsidP="004E662B">
      <w:pPr>
        <w:ind w:firstLine="708"/>
        <w:jc w:val="both"/>
      </w:pPr>
      <w:r>
        <w:rPr>
          <w:sz w:val="28"/>
          <w:szCs w:val="28"/>
        </w:rPr>
        <w:t xml:space="preserve">- обучение по программе "Законодательство РФ  в области  </w:t>
      </w:r>
      <w:r w:rsidRPr="003175FE">
        <w:rPr>
          <w:sz w:val="28"/>
          <w:szCs w:val="28"/>
        </w:rPr>
        <w:t>персональных</w:t>
      </w:r>
      <w:r>
        <w:rPr>
          <w:sz w:val="28"/>
          <w:szCs w:val="28"/>
        </w:rPr>
        <w:t xml:space="preserve"> данных" в ООО ИЦ "Консультант" (2 человек</w:t>
      </w:r>
      <w:r w:rsidR="00E006B1">
        <w:rPr>
          <w:sz w:val="28"/>
          <w:szCs w:val="28"/>
        </w:rPr>
        <w:t>а</w:t>
      </w:r>
      <w:r>
        <w:rPr>
          <w:sz w:val="28"/>
          <w:szCs w:val="28"/>
        </w:rPr>
        <w:t>);</w:t>
      </w:r>
    </w:p>
    <w:p w14:paraId="5EC046B1" w14:textId="77777777" w:rsidR="00E006B1" w:rsidRDefault="00A2008A" w:rsidP="004E662B">
      <w:pPr>
        <w:ind w:firstLine="708"/>
        <w:jc w:val="both"/>
      </w:pPr>
      <w:r w:rsidRPr="003175FE">
        <w:rPr>
          <w:sz w:val="28"/>
          <w:szCs w:val="28"/>
        </w:rPr>
        <w:t xml:space="preserve">- </w:t>
      </w:r>
      <w:r w:rsidR="00E006B1">
        <w:rPr>
          <w:sz w:val="28"/>
          <w:szCs w:val="28"/>
        </w:rPr>
        <w:t>обучение по программе "Актуальные изменения законодательства 2019 г., применение в 2020 г." в ООО ИЦ "Консультант" (1 человек);</w:t>
      </w:r>
    </w:p>
    <w:p w14:paraId="1164E4EC" w14:textId="77777777" w:rsidR="00E006B1" w:rsidRDefault="00E006B1" w:rsidP="004E662B">
      <w:pPr>
        <w:ind w:firstLine="708"/>
        <w:jc w:val="both"/>
        <w:rPr>
          <w:sz w:val="28"/>
          <w:szCs w:val="28"/>
        </w:rPr>
      </w:pPr>
      <w:r>
        <w:rPr>
          <w:sz w:val="28"/>
          <w:szCs w:val="28"/>
        </w:rPr>
        <w:t>- обучение по программе "Реформа государственных закупок: как с 1 октября 2019 изменятся правила закупок по 44 ФЗ" в ООО ИЦ "Консультант" (2 человека);</w:t>
      </w:r>
      <w:r w:rsidRPr="00E006B1">
        <w:rPr>
          <w:sz w:val="28"/>
          <w:szCs w:val="28"/>
        </w:rPr>
        <w:t xml:space="preserve"> </w:t>
      </w:r>
    </w:p>
    <w:p w14:paraId="66AEE56F" w14:textId="77777777" w:rsidR="00146870" w:rsidRDefault="00E006B1" w:rsidP="004E662B">
      <w:pPr>
        <w:ind w:firstLine="708"/>
        <w:jc w:val="both"/>
      </w:pPr>
      <w:r>
        <w:rPr>
          <w:sz w:val="28"/>
          <w:szCs w:val="28"/>
        </w:rPr>
        <w:t>- обучение по программ</w:t>
      </w:r>
      <w:r w:rsidRPr="00E006B1">
        <w:rPr>
          <w:sz w:val="28"/>
          <w:szCs w:val="28"/>
        </w:rPr>
        <w:t>е "Возможности информационно-правового обеспечения Гарант"</w:t>
      </w:r>
      <w:r w:rsidR="00094447">
        <w:rPr>
          <w:sz w:val="28"/>
          <w:szCs w:val="28"/>
        </w:rPr>
        <w:t xml:space="preserve"> в ООО "Компания АПИ "Гарант" (1 человек)</w:t>
      </w:r>
      <w:r w:rsidR="004A5999">
        <w:t>;</w:t>
      </w:r>
    </w:p>
    <w:p w14:paraId="5EA4B9E6" w14:textId="77777777" w:rsidR="00A309F7" w:rsidRDefault="00A309F7" w:rsidP="004E662B">
      <w:pPr>
        <w:ind w:firstLine="708"/>
        <w:jc w:val="both"/>
        <w:rPr>
          <w:sz w:val="28"/>
          <w:szCs w:val="28"/>
        </w:rPr>
      </w:pPr>
      <w:r>
        <w:rPr>
          <w:sz w:val="28"/>
          <w:szCs w:val="28"/>
        </w:rPr>
        <w:t>- обучение по программе</w:t>
      </w:r>
      <w:r>
        <w:t xml:space="preserve"> </w:t>
      </w:r>
      <w:r>
        <w:rPr>
          <w:sz w:val="28"/>
          <w:szCs w:val="28"/>
        </w:rPr>
        <w:t>"Знание возможностей использ</w:t>
      </w:r>
      <w:r w:rsidRPr="00A309F7">
        <w:rPr>
          <w:sz w:val="28"/>
          <w:szCs w:val="28"/>
        </w:rPr>
        <w:t xml:space="preserve">ования системы Гарант" </w:t>
      </w:r>
      <w:r>
        <w:rPr>
          <w:sz w:val="28"/>
          <w:szCs w:val="28"/>
        </w:rPr>
        <w:t xml:space="preserve">в АНО ДПО "Образовательный центр Гарант" </w:t>
      </w:r>
      <w:r w:rsidRPr="00A309F7">
        <w:rPr>
          <w:sz w:val="28"/>
          <w:szCs w:val="28"/>
        </w:rPr>
        <w:t>(1 человек)</w:t>
      </w:r>
      <w:r w:rsidR="004A5999">
        <w:rPr>
          <w:sz w:val="28"/>
          <w:szCs w:val="28"/>
        </w:rPr>
        <w:t>;</w:t>
      </w:r>
    </w:p>
    <w:p w14:paraId="707C9FF1" w14:textId="77777777" w:rsidR="004A5999" w:rsidRDefault="004A5999" w:rsidP="004E662B">
      <w:pPr>
        <w:ind w:firstLine="708"/>
        <w:jc w:val="both"/>
        <w:rPr>
          <w:sz w:val="28"/>
          <w:szCs w:val="28"/>
        </w:rPr>
      </w:pPr>
      <w:r>
        <w:rPr>
          <w:sz w:val="28"/>
          <w:szCs w:val="28"/>
        </w:rPr>
        <w:t>Дипломы  о профессиональной переподготовке</w:t>
      </w:r>
      <w:r w:rsidR="00500A70">
        <w:rPr>
          <w:sz w:val="28"/>
          <w:szCs w:val="28"/>
        </w:rPr>
        <w:t xml:space="preserve"> получили</w:t>
      </w:r>
      <w:r>
        <w:rPr>
          <w:sz w:val="28"/>
          <w:szCs w:val="28"/>
        </w:rPr>
        <w:t>:</w:t>
      </w:r>
    </w:p>
    <w:p w14:paraId="7810D643" w14:textId="77777777" w:rsidR="004A5999" w:rsidRDefault="004A5999" w:rsidP="004E662B">
      <w:pPr>
        <w:ind w:firstLine="708"/>
        <w:jc w:val="both"/>
        <w:rPr>
          <w:sz w:val="28"/>
          <w:szCs w:val="28"/>
        </w:rPr>
      </w:pPr>
      <w:r>
        <w:rPr>
          <w:sz w:val="28"/>
          <w:szCs w:val="28"/>
        </w:rPr>
        <w:t>-  по программе "Педагогика дополнительного пр</w:t>
      </w:r>
      <w:r w:rsidR="00500A70">
        <w:rPr>
          <w:sz w:val="28"/>
          <w:szCs w:val="28"/>
        </w:rPr>
        <w:t>офессионального образования" в о</w:t>
      </w:r>
      <w:r>
        <w:rPr>
          <w:sz w:val="28"/>
          <w:szCs w:val="28"/>
        </w:rPr>
        <w:t>бществе с ограниченной ответственностью "Межрегиональная Академия Профессионального роста" (ООО "Мапр") (2 человека)</w:t>
      </w:r>
      <w:r w:rsidR="008B61D5">
        <w:rPr>
          <w:sz w:val="28"/>
          <w:szCs w:val="28"/>
        </w:rPr>
        <w:t>;</w:t>
      </w:r>
    </w:p>
    <w:p w14:paraId="38F8AFF7" w14:textId="77777777" w:rsidR="004A5999" w:rsidRDefault="00500A70" w:rsidP="004E662B">
      <w:pPr>
        <w:ind w:firstLine="708"/>
        <w:jc w:val="both"/>
        <w:rPr>
          <w:sz w:val="28"/>
          <w:szCs w:val="28"/>
        </w:rPr>
      </w:pPr>
      <w:r>
        <w:rPr>
          <w:sz w:val="28"/>
          <w:szCs w:val="28"/>
        </w:rPr>
        <w:t xml:space="preserve">- </w:t>
      </w:r>
      <w:r w:rsidR="004A5999">
        <w:rPr>
          <w:sz w:val="28"/>
          <w:szCs w:val="28"/>
        </w:rPr>
        <w:t>по программе "Библиотечно-</w:t>
      </w:r>
      <w:r>
        <w:rPr>
          <w:sz w:val="28"/>
          <w:szCs w:val="28"/>
        </w:rPr>
        <w:t>информационная деятельность" в о</w:t>
      </w:r>
      <w:r w:rsidR="004A5999">
        <w:rPr>
          <w:sz w:val="28"/>
          <w:szCs w:val="28"/>
        </w:rPr>
        <w:t>бществе с ограниченной ответственностью "Межрегиональная Академия Профессионального роста" (ООО "Мапр") (1 человек)</w:t>
      </w:r>
      <w:r w:rsidR="008B61D5">
        <w:rPr>
          <w:sz w:val="28"/>
          <w:szCs w:val="28"/>
        </w:rPr>
        <w:t>;</w:t>
      </w:r>
    </w:p>
    <w:p w14:paraId="378378AA" w14:textId="77777777" w:rsidR="008B61D5" w:rsidRDefault="008B61D5" w:rsidP="004E662B">
      <w:pPr>
        <w:ind w:firstLine="708"/>
        <w:jc w:val="both"/>
        <w:rPr>
          <w:sz w:val="28"/>
          <w:szCs w:val="28"/>
        </w:rPr>
      </w:pPr>
      <w:r>
        <w:rPr>
          <w:sz w:val="28"/>
          <w:szCs w:val="28"/>
        </w:rPr>
        <w:t>Свидетельство о профессиональном обучении</w:t>
      </w:r>
      <w:r w:rsidR="00500A70">
        <w:rPr>
          <w:sz w:val="28"/>
          <w:szCs w:val="28"/>
        </w:rPr>
        <w:t xml:space="preserve"> получили</w:t>
      </w:r>
      <w:r>
        <w:rPr>
          <w:sz w:val="28"/>
          <w:szCs w:val="28"/>
        </w:rPr>
        <w:t xml:space="preserve">: </w:t>
      </w:r>
    </w:p>
    <w:p w14:paraId="49B8D4BE" w14:textId="77777777" w:rsidR="008B61D5" w:rsidRDefault="008B61D5" w:rsidP="004E662B">
      <w:pPr>
        <w:ind w:firstLine="708"/>
        <w:jc w:val="both"/>
        <w:rPr>
          <w:sz w:val="28"/>
          <w:szCs w:val="28"/>
        </w:rPr>
      </w:pPr>
      <w:r>
        <w:rPr>
          <w:sz w:val="28"/>
          <w:szCs w:val="28"/>
        </w:rPr>
        <w:t>- "Исп</w:t>
      </w:r>
      <w:r w:rsidR="00500A70">
        <w:rPr>
          <w:sz w:val="28"/>
          <w:szCs w:val="28"/>
        </w:rPr>
        <w:t>олнитель художественно-оформите</w:t>
      </w:r>
      <w:r>
        <w:rPr>
          <w:sz w:val="28"/>
          <w:szCs w:val="28"/>
        </w:rPr>
        <w:t>льски</w:t>
      </w:r>
      <w:r w:rsidR="00500A70">
        <w:rPr>
          <w:sz w:val="28"/>
          <w:szCs w:val="28"/>
        </w:rPr>
        <w:t>х работ" с учетом стандарта Ворл</w:t>
      </w:r>
      <w:r>
        <w:rPr>
          <w:sz w:val="28"/>
          <w:szCs w:val="28"/>
        </w:rPr>
        <w:t>дскиллс по компетенции "Графический дизайн" (1 человек).</w:t>
      </w:r>
    </w:p>
    <w:p w14:paraId="52C665B3" w14:textId="77777777" w:rsidR="007F6699" w:rsidRPr="003175FE" w:rsidRDefault="007F6699" w:rsidP="004E662B">
      <w:pPr>
        <w:shd w:val="clear" w:color="auto" w:fill="FFFFFF"/>
        <w:ind w:left="57" w:right="57" w:firstLine="652"/>
        <w:jc w:val="both"/>
        <w:rPr>
          <w:sz w:val="28"/>
          <w:szCs w:val="28"/>
        </w:rPr>
      </w:pPr>
      <w:r w:rsidRPr="003175FE">
        <w:rPr>
          <w:sz w:val="28"/>
          <w:szCs w:val="28"/>
        </w:rPr>
        <w:t>Библиотека в персонал-стратегии предусматривает повышение квалификации молодых специалистов как основное условие их заинтересованности в профессиональной карьере, что способствует формированию резерва молодых специалистов и закреплению кадров.</w:t>
      </w:r>
    </w:p>
    <w:p w14:paraId="2038545A" w14:textId="77777777" w:rsidR="00C02EE1" w:rsidRPr="003175FE" w:rsidRDefault="00C02EE1" w:rsidP="004E662B">
      <w:pPr>
        <w:tabs>
          <w:tab w:val="left" w:pos="142"/>
        </w:tabs>
        <w:ind w:left="57" w:right="57" w:hanging="57"/>
        <w:jc w:val="both"/>
        <w:rPr>
          <w:b/>
          <w:sz w:val="28"/>
          <w:szCs w:val="28"/>
        </w:rPr>
      </w:pPr>
    </w:p>
    <w:p w14:paraId="2C08CFBF" w14:textId="77777777" w:rsidR="00DD3263" w:rsidRPr="003175FE" w:rsidRDefault="00100FB6" w:rsidP="004E662B">
      <w:pPr>
        <w:tabs>
          <w:tab w:val="left" w:pos="142"/>
        </w:tabs>
        <w:ind w:left="57" w:right="57" w:firstLine="652"/>
        <w:jc w:val="both"/>
        <w:rPr>
          <w:sz w:val="28"/>
          <w:szCs w:val="28"/>
        </w:rPr>
      </w:pPr>
      <w:r w:rsidRPr="003175FE">
        <w:rPr>
          <w:b/>
          <w:sz w:val="28"/>
          <w:szCs w:val="28"/>
        </w:rPr>
        <w:t xml:space="preserve">7. </w:t>
      </w:r>
      <w:r w:rsidR="00E36BE1" w:rsidRPr="003175FE">
        <w:rPr>
          <w:b/>
          <w:sz w:val="28"/>
          <w:szCs w:val="28"/>
        </w:rPr>
        <w:t>Сотрудничество с другими учреждениями, ведомствами, творческими союзами</w:t>
      </w:r>
      <w:r w:rsidR="00DD3263" w:rsidRPr="003175FE">
        <w:rPr>
          <w:sz w:val="28"/>
          <w:szCs w:val="28"/>
        </w:rPr>
        <w:t xml:space="preserve"> </w:t>
      </w:r>
    </w:p>
    <w:p w14:paraId="69169E10" w14:textId="77777777" w:rsidR="00F55E01" w:rsidRPr="003175FE" w:rsidRDefault="00F55E01" w:rsidP="004E662B">
      <w:pPr>
        <w:tabs>
          <w:tab w:val="left" w:pos="142"/>
        </w:tabs>
        <w:ind w:left="57" w:right="57" w:hanging="57"/>
        <w:jc w:val="both"/>
        <w:rPr>
          <w:sz w:val="28"/>
          <w:szCs w:val="28"/>
        </w:rPr>
      </w:pPr>
    </w:p>
    <w:p w14:paraId="23BAB730" w14:textId="77777777" w:rsidR="00D400BA" w:rsidRPr="003175FE" w:rsidRDefault="00D400BA" w:rsidP="004E662B">
      <w:pPr>
        <w:widowControl w:val="0"/>
        <w:ind w:firstLine="709"/>
        <w:jc w:val="both"/>
        <w:rPr>
          <w:sz w:val="28"/>
          <w:szCs w:val="28"/>
        </w:rPr>
      </w:pPr>
      <w:r w:rsidRPr="003175FE">
        <w:rPr>
          <w:sz w:val="28"/>
          <w:szCs w:val="28"/>
        </w:rPr>
        <w:t>При подготовке мероприятий библиотека активно сотрудничала с различными организациями и учреждениями:</w:t>
      </w:r>
    </w:p>
    <w:p w14:paraId="4D126B14" w14:textId="77777777" w:rsidR="00616017" w:rsidRPr="003175FE" w:rsidRDefault="00500A70" w:rsidP="004E662B">
      <w:pPr>
        <w:numPr>
          <w:ilvl w:val="1"/>
          <w:numId w:val="2"/>
        </w:numPr>
        <w:tabs>
          <w:tab w:val="left" w:pos="720"/>
        </w:tabs>
        <w:suppressAutoHyphens/>
        <w:ind w:left="720"/>
        <w:jc w:val="both"/>
        <w:rPr>
          <w:sz w:val="28"/>
          <w:szCs w:val="28"/>
        </w:rPr>
      </w:pPr>
      <w:r>
        <w:rPr>
          <w:sz w:val="28"/>
          <w:szCs w:val="28"/>
        </w:rPr>
        <w:t xml:space="preserve">ГБНТУК КК </w:t>
      </w:r>
      <w:r w:rsidR="00F73413">
        <w:rPr>
          <w:sz w:val="28"/>
          <w:szCs w:val="28"/>
        </w:rPr>
        <w:t>"</w:t>
      </w:r>
      <w:r>
        <w:rPr>
          <w:sz w:val="28"/>
          <w:szCs w:val="28"/>
        </w:rPr>
        <w:t>Кубанский казачий хор</w:t>
      </w:r>
      <w:r w:rsidR="00F73413">
        <w:rPr>
          <w:sz w:val="28"/>
          <w:szCs w:val="28"/>
        </w:rPr>
        <w:t>"</w:t>
      </w:r>
      <w:r w:rsidR="00352CA8">
        <w:rPr>
          <w:sz w:val="28"/>
          <w:szCs w:val="28"/>
        </w:rPr>
        <w:t>,</w:t>
      </w:r>
    </w:p>
    <w:p w14:paraId="56A2B269" w14:textId="77777777" w:rsidR="00616017" w:rsidRPr="003175FE" w:rsidRDefault="00616017" w:rsidP="004E662B">
      <w:pPr>
        <w:numPr>
          <w:ilvl w:val="1"/>
          <w:numId w:val="2"/>
        </w:numPr>
        <w:tabs>
          <w:tab w:val="left" w:pos="720"/>
        </w:tabs>
        <w:suppressAutoHyphens/>
        <w:ind w:left="720"/>
        <w:jc w:val="both"/>
        <w:rPr>
          <w:sz w:val="28"/>
          <w:szCs w:val="28"/>
        </w:rPr>
      </w:pPr>
      <w:r w:rsidRPr="003175FE">
        <w:rPr>
          <w:sz w:val="28"/>
          <w:szCs w:val="28"/>
        </w:rPr>
        <w:t>Н</w:t>
      </w:r>
      <w:r w:rsidR="00DE1E1D" w:rsidRPr="003175FE">
        <w:rPr>
          <w:sz w:val="28"/>
          <w:szCs w:val="28"/>
        </w:rPr>
        <w:t>аучно-исследовательским</w:t>
      </w:r>
      <w:r w:rsidRPr="003175FE">
        <w:rPr>
          <w:sz w:val="28"/>
          <w:szCs w:val="28"/>
        </w:rPr>
        <w:t xml:space="preserve"> центр</w:t>
      </w:r>
      <w:r w:rsidR="00DE1E1D" w:rsidRPr="003175FE">
        <w:rPr>
          <w:sz w:val="28"/>
          <w:szCs w:val="28"/>
        </w:rPr>
        <w:t>ом</w:t>
      </w:r>
      <w:r w:rsidRPr="003175FE">
        <w:rPr>
          <w:sz w:val="28"/>
          <w:szCs w:val="28"/>
        </w:rPr>
        <w:t xml:space="preserve"> т</w:t>
      </w:r>
      <w:r w:rsidR="006A33C5">
        <w:rPr>
          <w:sz w:val="28"/>
          <w:szCs w:val="28"/>
        </w:rPr>
        <w:t>радиционной культуры ГБНТУК КК "</w:t>
      </w:r>
      <w:r w:rsidRPr="003175FE">
        <w:rPr>
          <w:sz w:val="28"/>
          <w:szCs w:val="28"/>
        </w:rPr>
        <w:t>Кубанский казачий хор</w:t>
      </w:r>
      <w:r w:rsidR="006A33C5">
        <w:rPr>
          <w:sz w:val="28"/>
          <w:szCs w:val="28"/>
        </w:rPr>
        <w:t>"</w:t>
      </w:r>
      <w:r w:rsidR="00352CA8">
        <w:rPr>
          <w:sz w:val="28"/>
          <w:szCs w:val="28"/>
        </w:rPr>
        <w:t>,</w:t>
      </w:r>
    </w:p>
    <w:p w14:paraId="3AA33F4F" w14:textId="77777777" w:rsidR="00546D8E" w:rsidRPr="003175FE" w:rsidRDefault="00546D8E" w:rsidP="004E662B">
      <w:pPr>
        <w:numPr>
          <w:ilvl w:val="1"/>
          <w:numId w:val="2"/>
        </w:numPr>
        <w:tabs>
          <w:tab w:val="left" w:pos="720"/>
        </w:tabs>
        <w:suppressAutoHyphens/>
        <w:ind w:left="720"/>
        <w:jc w:val="both"/>
        <w:rPr>
          <w:sz w:val="28"/>
          <w:szCs w:val="28"/>
        </w:rPr>
      </w:pPr>
      <w:r w:rsidRPr="003175FE">
        <w:rPr>
          <w:sz w:val="28"/>
          <w:szCs w:val="28"/>
        </w:rPr>
        <w:t>Законодательным собранием Краснодарского края</w:t>
      </w:r>
      <w:r w:rsidR="00352CA8">
        <w:rPr>
          <w:sz w:val="28"/>
          <w:szCs w:val="28"/>
        </w:rPr>
        <w:t>,</w:t>
      </w:r>
    </w:p>
    <w:p w14:paraId="23C09962" w14:textId="77777777" w:rsidR="00100FB6" w:rsidRPr="003175FE" w:rsidRDefault="00100FB6" w:rsidP="004E662B">
      <w:pPr>
        <w:numPr>
          <w:ilvl w:val="1"/>
          <w:numId w:val="2"/>
        </w:numPr>
        <w:tabs>
          <w:tab w:val="left" w:pos="720"/>
        </w:tabs>
        <w:suppressAutoHyphens/>
        <w:ind w:left="720"/>
        <w:jc w:val="both"/>
        <w:rPr>
          <w:sz w:val="28"/>
          <w:szCs w:val="28"/>
        </w:rPr>
      </w:pPr>
      <w:r w:rsidRPr="003175FE">
        <w:rPr>
          <w:sz w:val="28"/>
          <w:szCs w:val="28"/>
        </w:rPr>
        <w:t>Краснодарским академическим театром драмы им. М. Горького</w:t>
      </w:r>
      <w:r w:rsidR="00352CA8">
        <w:rPr>
          <w:sz w:val="28"/>
          <w:szCs w:val="28"/>
        </w:rPr>
        <w:t>,</w:t>
      </w:r>
      <w:r w:rsidRPr="003175FE">
        <w:rPr>
          <w:sz w:val="28"/>
          <w:szCs w:val="28"/>
        </w:rPr>
        <w:t xml:space="preserve"> </w:t>
      </w:r>
    </w:p>
    <w:p w14:paraId="2EC91CB8" w14:textId="77777777" w:rsidR="00352CA8" w:rsidRDefault="00352CA8" w:rsidP="004E662B">
      <w:pPr>
        <w:numPr>
          <w:ilvl w:val="1"/>
          <w:numId w:val="2"/>
        </w:numPr>
        <w:tabs>
          <w:tab w:val="left" w:pos="720"/>
        </w:tabs>
        <w:suppressAutoHyphens/>
        <w:ind w:left="720"/>
        <w:jc w:val="both"/>
        <w:rPr>
          <w:sz w:val="28"/>
          <w:szCs w:val="28"/>
        </w:rPr>
      </w:pPr>
      <w:r>
        <w:rPr>
          <w:sz w:val="28"/>
          <w:szCs w:val="28"/>
        </w:rPr>
        <w:t>Консерваторией Краснодарского государственного института культуры,</w:t>
      </w:r>
    </w:p>
    <w:p w14:paraId="745F89B2" w14:textId="77777777" w:rsidR="00D400BA" w:rsidRPr="003175FE" w:rsidRDefault="00D400BA" w:rsidP="004E662B">
      <w:pPr>
        <w:numPr>
          <w:ilvl w:val="1"/>
          <w:numId w:val="2"/>
        </w:numPr>
        <w:tabs>
          <w:tab w:val="left" w:pos="720"/>
        </w:tabs>
        <w:suppressAutoHyphens/>
        <w:ind w:left="720"/>
        <w:jc w:val="both"/>
        <w:rPr>
          <w:sz w:val="28"/>
          <w:szCs w:val="28"/>
        </w:rPr>
      </w:pPr>
      <w:r w:rsidRPr="003175FE">
        <w:rPr>
          <w:sz w:val="28"/>
          <w:szCs w:val="28"/>
        </w:rPr>
        <w:t>Краевым музыкальным колледжем им. Н.А. Римского-Корсакова</w:t>
      </w:r>
      <w:r w:rsidR="00352CA8">
        <w:rPr>
          <w:sz w:val="28"/>
          <w:szCs w:val="28"/>
        </w:rPr>
        <w:t>,</w:t>
      </w:r>
    </w:p>
    <w:p w14:paraId="10325D1D" w14:textId="77777777" w:rsidR="00D400BA" w:rsidRPr="003175FE" w:rsidRDefault="00352CA8" w:rsidP="004E662B">
      <w:pPr>
        <w:numPr>
          <w:ilvl w:val="1"/>
          <w:numId w:val="2"/>
        </w:numPr>
        <w:tabs>
          <w:tab w:val="left" w:pos="720"/>
        </w:tabs>
        <w:suppressAutoHyphens/>
        <w:ind w:left="720"/>
        <w:jc w:val="both"/>
        <w:rPr>
          <w:sz w:val="28"/>
          <w:szCs w:val="28"/>
        </w:rPr>
      </w:pPr>
      <w:r>
        <w:rPr>
          <w:sz w:val="28"/>
          <w:szCs w:val="28"/>
        </w:rPr>
        <w:t>Краснодарским краевым колледжем</w:t>
      </w:r>
      <w:r w:rsidR="00D400BA" w:rsidRPr="003175FE">
        <w:rPr>
          <w:sz w:val="28"/>
          <w:szCs w:val="28"/>
        </w:rPr>
        <w:t xml:space="preserve"> культуры</w:t>
      </w:r>
      <w:r>
        <w:rPr>
          <w:sz w:val="28"/>
          <w:szCs w:val="28"/>
        </w:rPr>
        <w:t>,</w:t>
      </w:r>
      <w:r w:rsidR="00D400BA" w:rsidRPr="003175FE">
        <w:rPr>
          <w:sz w:val="28"/>
          <w:szCs w:val="28"/>
        </w:rPr>
        <w:t xml:space="preserve"> </w:t>
      </w:r>
    </w:p>
    <w:p w14:paraId="772AE74A" w14:textId="77777777" w:rsidR="00D400BA" w:rsidRPr="003175FE" w:rsidRDefault="00A00289" w:rsidP="004E662B">
      <w:pPr>
        <w:numPr>
          <w:ilvl w:val="1"/>
          <w:numId w:val="2"/>
        </w:numPr>
        <w:tabs>
          <w:tab w:val="left" w:pos="720"/>
        </w:tabs>
        <w:suppressAutoHyphens/>
        <w:ind w:left="720"/>
        <w:jc w:val="both"/>
        <w:rPr>
          <w:sz w:val="28"/>
          <w:szCs w:val="28"/>
        </w:rPr>
      </w:pPr>
      <w:r w:rsidRPr="003175FE">
        <w:rPr>
          <w:sz w:val="28"/>
          <w:szCs w:val="28"/>
        </w:rPr>
        <w:t xml:space="preserve">Краснодарской краевой </w:t>
      </w:r>
      <w:r w:rsidR="00D400BA" w:rsidRPr="003175FE">
        <w:rPr>
          <w:sz w:val="28"/>
          <w:szCs w:val="28"/>
        </w:rPr>
        <w:t>филармонией им. Г.Ф. Пономаренко</w:t>
      </w:r>
      <w:r w:rsidR="00352CA8">
        <w:rPr>
          <w:sz w:val="28"/>
          <w:szCs w:val="28"/>
        </w:rPr>
        <w:t>,</w:t>
      </w:r>
      <w:r w:rsidR="00D400BA" w:rsidRPr="003175FE">
        <w:rPr>
          <w:sz w:val="28"/>
          <w:szCs w:val="28"/>
        </w:rPr>
        <w:t xml:space="preserve"> </w:t>
      </w:r>
    </w:p>
    <w:p w14:paraId="43F80635" w14:textId="77777777" w:rsidR="00D400BA" w:rsidRPr="003175FE" w:rsidRDefault="00823158" w:rsidP="004E662B">
      <w:pPr>
        <w:numPr>
          <w:ilvl w:val="1"/>
          <w:numId w:val="2"/>
        </w:numPr>
        <w:tabs>
          <w:tab w:val="left" w:pos="720"/>
        </w:tabs>
        <w:suppressAutoHyphens/>
        <w:ind w:left="720"/>
        <w:jc w:val="both"/>
        <w:rPr>
          <w:sz w:val="28"/>
          <w:szCs w:val="28"/>
        </w:rPr>
      </w:pPr>
      <w:r w:rsidRPr="003175FE">
        <w:rPr>
          <w:sz w:val="28"/>
          <w:szCs w:val="28"/>
        </w:rPr>
        <w:t>Краснодарским художественным м</w:t>
      </w:r>
      <w:r w:rsidR="00D400BA" w:rsidRPr="003175FE">
        <w:rPr>
          <w:sz w:val="28"/>
          <w:szCs w:val="28"/>
        </w:rPr>
        <w:t xml:space="preserve">узеем </w:t>
      </w:r>
      <w:r w:rsidRPr="003175FE">
        <w:rPr>
          <w:sz w:val="28"/>
          <w:szCs w:val="28"/>
        </w:rPr>
        <w:t xml:space="preserve">им. </w:t>
      </w:r>
      <w:r w:rsidR="00855A5B" w:rsidRPr="003175FE">
        <w:rPr>
          <w:sz w:val="28"/>
          <w:szCs w:val="28"/>
        </w:rPr>
        <w:t>Ф.А.</w:t>
      </w:r>
      <w:r w:rsidR="00352CA8">
        <w:rPr>
          <w:sz w:val="28"/>
          <w:szCs w:val="28"/>
        </w:rPr>
        <w:t xml:space="preserve"> </w:t>
      </w:r>
      <w:r w:rsidR="00D400BA" w:rsidRPr="003175FE">
        <w:rPr>
          <w:sz w:val="28"/>
          <w:szCs w:val="28"/>
        </w:rPr>
        <w:t>Коваленко</w:t>
      </w:r>
      <w:r w:rsidR="00352CA8">
        <w:rPr>
          <w:sz w:val="28"/>
          <w:szCs w:val="28"/>
        </w:rPr>
        <w:t>,</w:t>
      </w:r>
    </w:p>
    <w:p w14:paraId="1D12F0B4" w14:textId="77777777" w:rsidR="00D400BA" w:rsidRPr="003175FE" w:rsidRDefault="006A33C5" w:rsidP="004E662B">
      <w:pPr>
        <w:numPr>
          <w:ilvl w:val="1"/>
          <w:numId w:val="2"/>
        </w:numPr>
        <w:tabs>
          <w:tab w:val="left" w:pos="720"/>
        </w:tabs>
        <w:suppressAutoHyphens/>
        <w:ind w:left="720"/>
        <w:jc w:val="both"/>
        <w:rPr>
          <w:sz w:val="28"/>
          <w:szCs w:val="28"/>
        </w:rPr>
      </w:pPr>
      <w:r>
        <w:rPr>
          <w:sz w:val="28"/>
          <w:szCs w:val="28"/>
        </w:rPr>
        <w:t>Творческим объединением "Премьера"</w:t>
      </w:r>
      <w:r w:rsidR="00352CA8">
        <w:rPr>
          <w:sz w:val="28"/>
          <w:szCs w:val="28"/>
        </w:rPr>
        <w:t>,</w:t>
      </w:r>
    </w:p>
    <w:p w14:paraId="7AA8EDDF" w14:textId="77777777" w:rsidR="00D400BA" w:rsidRPr="003175FE" w:rsidRDefault="00D400BA" w:rsidP="004E662B">
      <w:pPr>
        <w:numPr>
          <w:ilvl w:val="1"/>
          <w:numId w:val="2"/>
        </w:numPr>
        <w:tabs>
          <w:tab w:val="left" w:pos="720"/>
        </w:tabs>
        <w:suppressAutoHyphens/>
        <w:ind w:left="720"/>
        <w:jc w:val="both"/>
        <w:rPr>
          <w:sz w:val="28"/>
          <w:szCs w:val="28"/>
        </w:rPr>
      </w:pPr>
      <w:r w:rsidRPr="003175FE">
        <w:rPr>
          <w:sz w:val="28"/>
          <w:szCs w:val="28"/>
        </w:rPr>
        <w:t>Екатеринодарской епархией РПЦ</w:t>
      </w:r>
      <w:r w:rsidR="00352CA8">
        <w:rPr>
          <w:sz w:val="28"/>
          <w:szCs w:val="28"/>
        </w:rPr>
        <w:t>,</w:t>
      </w:r>
    </w:p>
    <w:p w14:paraId="3DBA84F7" w14:textId="77777777" w:rsidR="00D400BA" w:rsidRPr="003175FE" w:rsidRDefault="00D400BA" w:rsidP="004E662B">
      <w:pPr>
        <w:numPr>
          <w:ilvl w:val="0"/>
          <w:numId w:val="3"/>
        </w:numPr>
        <w:tabs>
          <w:tab w:val="num" w:pos="426"/>
          <w:tab w:val="left" w:pos="720"/>
        </w:tabs>
        <w:suppressAutoHyphens/>
        <w:ind w:hanging="76"/>
        <w:jc w:val="both"/>
        <w:rPr>
          <w:sz w:val="28"/>
          <w:szCs w:val="28"/>
        </w:rPr>
      </w:pPr>
      <w:r w:rsidRPr="003175FE">
        <w:rPr>
          <w:sz w:val="28"/>
          <w:szCs w:val="28"/>
        </w:rPr>
        <w:t>Краснодарским муниципальным медицинским институтом высшего сестринского образования</w:t>
      </w:r>
      <w:r w:rsidR="00352CA8">
        <w:rPr>
          <w:sz w:val="28"/>
          <w:szCs w:val="28"/>
        </w:rPr>
        <w:t>,</w:t>
      </w:r>
    </w:p>
    <w:p w14:paraId="378BC26F" w14:textId="77777777" w:rsidR="00D400BA" w:rsidRPr="003175FE" w:rsidRDefault="006A33C5" w:rsidP="004E662B">
      <w:pPr>
        <w:numPr>
          <w:ilvl w:val="1"/>
          <w:numId w:val="2"/>
        </w:numPr>
        <w:tabs>
          <w:tab w:val="left" w:pos="720"/>
        </w:tabs>
        <w:suppressAutoHyphens/>
        <w:ind w:left="720"/>
        <w:jc w:val="both"/>
        <w:rPr>
          <w:sz w:val="28"/>
          <w:szCs w:val="28"/>
        </w:rPr>
      </w:pPr>
      <w:r>
        <w:rPr>
          <w:sz w:val="28"/>
          <w:szCs w:val="28"/>
        </w:rPr>
        <w:t>Российским отделением партии "</w:t>
      </w:r>
      <w:r w:rsidR="00D400BA" w:rsidRPr="003175FE">
        <w:rPr>
          <w:sz w:val="28"/>
          <w:szCs w:val="28"/>
        </w:rPr>
        <w:t>Ед</w:t>
      </w:r>
      <w:r>
        <w:rPr>
          <w:sz w:val="28"/>
          <w:szCs w:val="28"/>
        </w:rPr>
        <w:t>иная Россия"</w:t>
      </w:r>
      <w:r w:rsidR="00352CA8">
        <w:rPr>
          <w:sz w:val="28"/>
          <w:szCs w:val="28"/>
        </w:rPr>
        <w:t>,</w:t>
      </w:r>
    </w:p>
    <w:p w14:paraId="07AEF9D7" w14:textId="77777777" w:rsidR="009B797C" w:rsidRPr="003175FE" w:rsidRDefault="00D400BA" w:rsidP="004E662B">
      <w:pPr>
        <w:numPr>
          <w:ilvl w:val="1"/>
          <w:numId w:val="2"/>
        </w:numPr>
        <w:tabs>
          <w:tab w:val="left" w:pos="720"/>
        </w:tabs>
        <w:suppressAutoHyphens/>
        <w:ind w:left="720"/>
        <w:jc w:val="both"/>
        <w:rPr>
          <w:sz w:val="28"/>
          <w:szCs w:val="28"/>
        </w:rPr>
      </w:pPr>
      <w:r w:rsidRPr="003175FE">
        <w:rPr>
          <w:sz w:val="28"/>
          <w:szCs w:val="28"/>
        </w:rPr>
        <w:t>Союзом писателей Кубани</w:t>
      </w:r>
      <w:r w:rsidR="00352CA8">
        <w:rPr>
          <w:sz w:val="28"/>
          <w:szCs w:val="28"/>
        </w:rPr>
        <w:t>.</w:t>
      </w:r>
    </w:p>
    <w:p w14:paraId="5EB35497" w14:textId="77777777" w:rsidR="00284D4A" w:rsidRPr="003175FE" w:rsidRDefault="00BC6D5F" w:rsidP="004E662B">
      <w:pPr>
        <w:ind w:firstLine="360"/>
        <w:jc w:val="both"/>
        <w:rPr>
          <w:sz w:val="28"/>
          <w:szCs w:val="28"/>
        </w:rPr>
      </w:pPr>
      <w:r>
        <w:rPr>
          <w:sz w:val="28"/>
          <w:szCs w:val="28"/>
        </w:rPr>
        <w:t>В 2019</w:t>
      </w:r>
      <w:r w:rsidR="00D400BA" w:rsidRPr="003175FE">
        <w:rPr>
          <w:sz w:val="28"/>
          <w:szCs w:val="28"/>
        </w:rPr>
        <w:t xml:space="preserve"> году мероприятия ККУНБ им. А.С. Пушкина освящались краевыми и федеральными телекомпаниями. </w:t>
      </w:r>
    </w:p>
    <w:p w14:paraId="20C11A7F" w14:textId="77777777" w:rsidR="00D400BA" w:rsidRPr="003175FE" w:rsidRDefault="00D400BA" w:rsidP="004E662B">
      <w:pPr>
        <w:ind w:firstLine="360"/>
        <w:jc w:val="both"/>
        <w:rPr>
          <w:sz w:val="28"/>
          <w:szCs w:val="28"/>
        </w:rPr>
      </w:pPr>
      <w:r w:rsidRPr="003175FE">
        <w:rPr>
          <w:sz w:val="28"/>
          <w:szCs w:val="28"/>
        </w:rPr>
        <w:t>В краевых изданиях публиковалась информация о мероприятия</w:t>
      </w:r>
      <w:r w:rsidR="00A00289" w:rsidRPr="003175FE">
        <w:rPr>
          <w:sz w:val="28"/>
          <w:szCs w:val="28"/>
        </w:rPr>
        <w:t xml:space="preserve">х и услугах библиотеки. Анонсы </w:t>
      </w:r>
      <w:r w:rsidRPr="003175FE">
        <w:rPr>
          <w:sz w:val="28"/>
          <w:szCs w:val="28"/>
        </w:rPr>
        <w:t>мероприятий транслировались по</w:t>
      </w:r>
      <w:r w:rsidR="006A33C5">
        <w:rPr>
          <w:sz w:val="28"/>
          <w:szCs w:val="28"/>
        </w:rPr>
        <w:t xml:space="preserve"> радиоканалам "Первое радио", "Кубань"</w:t>
      </w:r>
      <w:r w:rsidRPr="003175FE">
        <w:rPr>
          <w:sz w:val="28"/>
          <w:szCs w:val="28"/>
        </w:rPr>
        <w:t>.</w:t>
      </w:r>
      <w:r w:rsidR="000100F6" w:rsidRPr="003175FE">
        <w:rPr>
          <w:sz w:val="28"/>
          <w:szCs w:val="28"/>
        </w:rPr>
        <w:t xml:space="preserve"> </w:t>
      </w:r>
    </w:p>
    <w:p w14:paraId="2B22345C" w14:textId="77777777" w:rsidR="005932CD" w:rsidRPr="003175FE" w:rsidRDefault="005932CD" w:rsidP="004E662B">
      <w:pPr>
        <w:jc w:val="both"/>
      </w:pPr>
    </w:p>
    <w:p w14:paraId="5A3F6611" w14:textId="77777777" w:rsidR="00384534" w:rsidRPr="008A4EBF" w:rsidRDefault="00840917" w:rsidP="004E662B">
      <w:pPr>
        <w:numPr>
          <w:ilvl w:val="0"/>
          <w:numId w:val="23"/>
        </w:numPr>
        <w:shd w:val="clear" w:color="auto" w:fill="FFFFFF"/>
        <w:spacing w:after="200" w:line="276" w:lineRule="auto"/>
        <w:ind w:left="0" w:firstLine="0"/>
        <w:jc w:val="both"/>
        <w:rPr>
          <w:b/>
          <w:sz w:val="28"/>
          <w:szCs w:val="28"/>
        </w:rPr>
      </w:pPr>
      <w:r w:rsidRPr="008A4EBF">
        <w:rPr>
          <w:b/>
          <w:sz w:val="28"/>
          <w:szCs w:val="28"/>
        </w:rPr>
        <w:t>Работа с муниципальными образованиями края по всем направлениям</w:t>
      </w:r>
    </w:p>
    <w:p w14:paraId="4D3B804D" w14:textId="77777777" w:rsidR="00804E16" w:rsidRPr="008A4EBF" w:rsidRDefault="00AF6109" w:rsidP="004E662B">
      <w:pPr>
        <w:shd w:val="clear" w:color="auto" w:fill="FFFFFF"/>
        <w:spacing w:after="200"/>
        <w:ind w:firstLine="708"/>
        <w:jc w:val="both"/>
        <w:rPr>
          <w:sz w:val="28"/>
          <w:szCs w:val="28"/>
        </w:rPr>
      </w:pPr>
      <w:r w:rsidRPr="00AF6109">
        <w:rPr>
          <w:b/>
          <w:sz w:val="28"/>
          <w:szCs w:val="28"/>
        </w:rPr>
        <w:t>январь-октябрь</w:t>
      </w:r>
      <w:r>
        <w:rPr>
          <w:sz w:val="28"/>
          <w:szCs w:val="28"/>
        </w:rPr>
        <w:t xml:space="preserve"> </w:t>
      </w:r>
      <w:r w:rsidR="00804E16" w:rsidRPr="008A4EBF">
        <w:rPr>
          <w:sz w:val="28"/>
          <w:szCs w:val="28"/>
        </w:rPr>
        <w:t xml:space="preserve">2019 года в библиотеках края в соответствии с планом работы министерства культуры Краснодарского края и приказом от 31.01.2019 г. № 33-П </w:t>
      </w:r>
      <w:r w:rsidR="00DA365B">
        <w:rPr>
          <w:sz w:val="28"/>
          <w:szCs w:val="28"/>
        </w:rPr>
        <w:t>"</w:t>
      </w:r>
      <w:r w:rsidR="00804E16" w:rsidRPr="008A4EBF">
        <w:rPr>
          <w:sz w:val="28"/>
          <w:szCs w:val="28"/>
        </w:rPr>
        <w:t>О проведении конкурса муниципальных общедоступных библиотек Краснодарского края</w:t>
      </w:r>
      <w:r w:rsidR="00DA365B">
        <w:rPr>
          <w:sz w:val="28"/>
          <w:szCs w:val="28"/>
        </w:rPr>
        <w:t>"</w:t>
      </w:r>
      <w:r w:rsidR="00804E16" w:rsidRPr="008A4EBF">
        <w:rPr>
          <w:sz w:val="28"/>
          <w:szCs w:val="28"/>
        </w:rPr>
        <w:t xml:space="preserve"> в целях активизации проектной деятельности общедоступных библиотек, направленной на продвижение научной и научно-популярной литературы, проходил конкурс библиотечных проектов муниципальных библиотек Краснодарского края по популяризации научно-популярной книги </w:t>
      </w:r>
      <w:r w:rsidRPr="00AF6109">
        <w:rPr>
          <w:sz w:val="28"/>
          <w:szCs w:val="28"/>
        </w:rPr>
        <w:t>"</w:t>
      </w:r>
      <w:r w:rsidR="00804E16" w:rsidRPr="008A4EBF">
        <w:rPr>
          <w:sz w:val="28"/>
          <w:szCs w:val="28"/>
        </w:rPr>
        <w:t>Н</w:t>
      </w:r>
      <w:r>
        <w:rPr>
          <w:sz w:val="28"/>
          <w:szCs w:val="28"/>
        </w:rPr>
        <w:t>аучная книга – взгляд в будущее</w:t>
      </w:r>
      <w:r w:rsidR="00DA365B">
        <w:rPr>
          <w:sz w:val="28"/>
          <w:szCs w:val="28"/>
        </w:rPr>
        <w:t>"</w:t>
      </w:r>
      <w:r w:rsidR="00804E16" w:rsidRPr="008A4EBF">
        <w:rPr>
          <w:sz w:val="28"/>
          <w:szCs w:val="28"/>
        </w:rPr>
        <w:t>.</w:t>
      </w:r>
    </w:p>
    <w:p w14:paraId="7EB5F9E9" w14:textId="77777777" w:rsidR="00804E16" w:rsidRPr="008A4EBF" w:rsidRDefault="00804E16" w:rsidP="00575491">
      <w:pPr>
        <w:shd w:val="clear" w:color="auto" w:fill="FFFFFF"/>
        <w:spacing w:after="200"/>
        <w:ind w:firstLine="709"/>
        <w:jc w:val="both"/>
        <w:rPr>
          <w:sz w:val="28"/>
          <w:szCs w:val="28"/>
        </w:rPr>
      </w:pPr>
      <w:r w:rsidRPr="008A4EBF">
        <w:rPr>
          <w:sz w:val="28"/>
          <w:szCs w:val="28"/>
        </w:rPr>
        <w:t>В качестве консультационной помощи в межпоселенческие библиотеки края направлены методические консультации. Составлен сводный план мероприятий, ежемесячные информационные отчеты направлены для публикации на сайте министерства культуры Краснодарского края. Организована и проведена краевая заочная научно-практическая конференция "Научная книга — взгляд в будущее" с подведением итогов конкурса.</w:t>
      </w:r>
    </w:p>
    <w:p w14:paraId="26416E16"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итоги конкурса http://pushkin.kubannet.ru/Otdels/Nauchno-metod%20otdel/</w:t>
      </w:r>
    </w:p>
    <w:p w14:paraId="37290102" w14:textId="77777777" w:rsidR="00804E16" w:rsidRPr="008A4EBF" w:rsidRDefault="00804E16" w:rsidP="00575491">
      <w:pPr>
        <w:shd w:val="clear" w:color="auto" w:fill="FFFFFF"/>
        <w:spacing w:after="200"/>
        <w:ind w:firstLine="709"/>
        <w:jc w:val="both"/>
        <w:rPr>
          <w:sz w:val="28"/>
          <w:szCs w:val="28"/>
        </w:rPr>
      </w:pPr>
      <w:r w:rsidRPr="009D223E">
        <w:rPr>
          <w:b/>
          <w:sz w:val="28"/>
          <w:szCs w:val="28"/>
        </w:rPr>
        <w:t>январь-февраль</w:t>
      </w:r>
      <w:r w:rsidRPr="008A4EBF">
        <w:rPr>
          <w:sz w:val="28"/>
          <w:szCs w:val="28"/>
        </w:rPr>
        <w:t xml:space="preserve"> – методическое обеспечение и сбор информации о мероприятиях муниципальных библиотек, посвященных 30-летию вывода советских войск из Республики Афганистан</w:t>
      </w:r>
      <w:r w:rsidR="00F73413">
        <w:rPr>
          <w:sz w:val="28"/>
          <w:szCs w:val="28"/>
        </w:rPr>
        <w:t>.</w:t>
      </w:r>
    </w:p>
    <w:p w14:paraId="3B187A5A"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информационное письмо с метод</w:t>
      </w:r>
      <w:r w:rsidR="00F73413">
        <w:rPr>
          <w:sz w:val="28"/>
          <w:szCs w:val="28"/>
        </w:rPr>
        <w:t>ическими рекомендациями, сбор данных, отчет о мероприятиях</w:t>
      </w:r>
      <w:r w:rsidRPr="008A4EBF">
        <w:rPr>
          <w:sz w:val="28"/>
          <w:szCs w:val="28"/>
        </w:rPr>
        <w:t xml:space="preserve"> переданы в министерство культуры Краснодарского края</w:t>
      </w:r>
      <w:r w:rsidR="00F73413">
        <w:rPr>
          <w:sz w:val="28"/>
          <w:szCs w:val="28"/>
        </w:rPr>
        <w:t>.</w:t>
      </w:r>
      <w:r w:rsidRPr="008A4EBF">
        <w:rPr>
          <w:sz w:val="28"/>
          <w:szCs w:val="28"/>
        </w:rPr>
        <w:t xml:space="preserve"> </w:t>
      </w:r>
    </w:p>
    <w:p w14:paraId="351A9341" w14:textId="77777777" w:rsidR="00804E16" w:rsidRPr="008A4EBF" w:rsidRDefault="00804E16" w:rsidP="00575491">
      <w:pPr>
        <w:shd w:val="clear" w:color="auto" w:fill="FFFFFF"/>
        <w:spacing w:after="200"/>
        <w:ind w:firstLine="709"/>
        <w:jc w:val="both"/>
        <w:rPr>
          <w:sz w:val="28"/>
          <w:szCs w:val="28"/>
        </w:rPr>
      </w:pPr>
      <w:r w:rsidRPr="009D223E">
        <w:rPr>
          <w:b/>
          <w:sz w:val="28"/>
          <w:szCs w:val="28"/>
        </w:rPr>
        <w:t>февраль</w:t>
      </w:r>
      <w:r w:rsidRPr="008A4EBF">
        <w:rPr>
          <w:sz w:val="28"/>
          <w:szCs w:val="28"/>
        </w:rPr>
        <w:t xml:space="preserve"> – участие в проекте РНБ в </w:t>
      </w:r>
      <w:r w:rsidR="00AF6109">
        <w:rPr>
          <w:sz w:val="28"/>
          <w:szCs w:val="28"/>
        </w:rPr>
        <w:t xml:space="preserve">рамках общероссийского проекта </w:t>
      </w:r>
      <w:r w:rsidR="00AF6109" w:rsidRPr="00AF6109">
        <w:rPr>
          <w:sz w:val="28"/>
          <w:szCs w:val="28"/>
        </w:rPr>
        <w:t>"</w:t>
      </w:r>
      <w:r w:rsidRPr="008A4EBF">
        <w:rPr>
          <w:sz w:val="28"/>
          <w:szCs w:val="28"/>
        </w:rPr>
        <w:t xml:space="preserve">Корпоративная полнотекстовая база данных </w:t>
      </w:r>
      <w:r w:rsidR="00AF6109" w:rsidRPr="00AF6109">
        <w:rPr>
          <w:sz w:val="28"/>
          <w:szCs w:val="28"/>
        </w:rPr>
        <w:t>"</w:t>
      </w:r>
      <w:r w:rsidRPr="008A4EBF">
        <w:rPr>
          <w:sz w:val="28"/>
          <w:szCs w:val="28"/>
        </w:rPr>
        <w:t>Централ</w:t>
      </w:r>
      <w:r w:rsidR="00F73413">
        <w:rPr>
          <w:sz w:val="28"/>
          <w:szCs w:val="28"/>
        </w:rPr>
        <w:t>ьные библиотеки субъектов Р</w:t>
      </w:r>
      <w:r w:rsidRPr="008A4EBF">
        <w:rPr>
          <w:sz w:val="28"/>
          <w:szCs w:val="28"/>
        </w:rPr>
        <w:t>оссийской Федерации</w:t>
      </w:r>
      <w:r w:rsidR="00AF6109" w:rsidRPr="00AF6109">
        <w:rPr>
          <w:sz w:val="28"/>
          <w:szCs w:val="28"/>
        </w:rPr>
        <w:t>"</w:t>
      </w:r>
      <w:r w:rsidR="00F73413">
        <w:rPr>
          <w:sz w:val="28"/>
          <w:szCs w:val="28"/>
        </w:rPr>
        <w:t>.</w:t>
      </w:r>
    </w:p>
    <w:p w14:paraId="5790062B"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Сеть государственных и муниципальных библиотек системы Министерства культуры России. 2016-2019 гг. Краснодарский край. http://clrf.nlr.ru/o-proekte</w:t>
      </w:r>
    </w:p>
    <w:p w14:paraId="4B498C7E" w14:textId="77777777" w:rsidR="00804E16" w:rsidRPr="008A4EBF" w:rsidRDefault="00AF6109" w:rsidP="00575491">
      <w:pPr>
        <w:shd w:val="clear" w:color="auto" w:fill="FFFFFF"/>
        <w:spacing w:after="200"/>
        <w:ind w:firstLine="709"/>
        <w:jc w:val="both"/>
        <w:rPr>
          <w:sz w:val="28"/>
          <w:szCs w:val="28"/>
        </w:rPr>
      </w:pPr>
      <w:r>
        <w:rPr>
          <w:b/>
          <w:sz w:val="28"/>
          <w:szCs w:val="28"/>
        </w:rPr>
        <w:t xml:space="preserve">26 февраля - </w:t>
      </w:r>
      <w:r w:rsidR="00804E16" w:rsidRPr="00AF6109">
        <w:rPr>
          <w:b/>
          <w:sz w:val="28"/>
          <w:szCs w:val="28"/>
        </w:rPr>
        <w:t>1 марта</w:t>
      </w:r>
      <w:r w:rsidR="00804E16" w:rsidRPr="008A4EBF">
        <w:rPr>
          <w:sz w:val="28"/>
          <w:szCs w:val="28"/>
        </w:rPr>
        <w:t xml:space="preserve"> - сбор информации </w:t>
      </w:r>
      <w:r w:rsidR="00F73413">
        <w:rPr>
          <w:sz w:val="28"/>
          <w:szCs w:val="28"/>
        </w:rPr>
        <w:t xml:space="preserve">по теме </w:t>
      </w:r>
      <w:r w:rsidR="00804E16" w:rsidRPr="008A4EBF">
        <w:rPr>
          <w:sz w:val="28"/>
          <w:szCs w:val="28"/>
        </w:rPr>
        <w:t>"Поступки и подвиги ради женщин в современной жизни": опрос, текстовые и фотоматериалы</w:t>
      </w:r>
      <w:r w:rsidR="00F73413">
        <w:rPr>
          <w:sz w:val="28"/>
          <w:szCs w:val="28"/>
        </w:rPr>
        <w:t>.</w:t>
      </w:r>
    </w:p>
    <w:p w14:paraId="5F9F94B0"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информация передана в министерство культуры Краснодарского края</w:t>
      </w:r>
      <w:r w:rsidR="00F73413">
        <w:rPr>
          <w:sz w:val="28"/>
          <w:szCs w:val="28"/>
        </w:rPr>
        <w:t>.</w:t>
      </w:r>
      <w:r w:rsidRPr="008A4EBF">
        <w:rPr>
          <w:sz w:val="28"/>
          <w:szCs w:val="28"/>
        </w:rPr>
        <w:t xml:space="preserve"> </w:t>
      </w:r>
    </w:p>
    <w:p w14:paraId="081818C1" w14:textId="77777777" w:rsidR="00804E16" w:rsidRPr="008A4EBF" w:rsidRDefault="00804E16" w:rsidP="00575491">
      <w:pPr>
        <w:shd w:val="clear" w:color="auto" w:fill="FFFFFF"/>
        <w:spacing w:after="200"/>
        <w:ind w:firstLine="709"/>
        <w:jc w:val="both"/>
        <w:rPr>
          <w:sz w:val="28"/>
          <w:szCs w:val="28"/>
        </w:rPr>
      </w:pPr>
      <w:r w:rsidRPr="008A4EBF">
        <w:rPr>
          <w:sz w:val="28"/>
          <w:szCs w:val="28"/>
        </w:rPr>
        <w:t xml:space="preserve">- </w:t>
      </w:r>
      <w:r w:rsidRPr="00AF6109">
        <w:rPr>
          <w:b/>
          <w:sz w:val="28"/>
          <w:szCs w:val="28"/>
        </w:rPr>
        <w:t xml:space="preserve">март </w:t>
      </w:r>
      <w:r w:rsidRPr="008A4EBF">
        <w:rPr>
          <w:sz w:val="28"/>
          <w:szCs w:val="28"/>
        </w:rPr>
        <w:t>– рассмотрение конкурсных работ, определение победителей в краевом конкурсе профессионального мастерства работников культуры, искусства и кинематографии "Жизнь моя – культура" в номинации "Лучший библиотечный работник"</w:t>
      </w:r>
      <w:r w:rsidR="00F73413">
        <w:rPr>
          <w:sz w:val="28"/>
          <w:szCs w:val="28"/>
        </w:rPr>
        <w:t>.</w:t>
      </w:r>
    </w:p>
    <w:p w14:paraId="1F7A5E69" w14:textId="77777777" w:rsidR="00804E16" w:rsidRPr="008A4EBF" w:rsidRDefault="00F73413" w:rsidP="00575491">
      <w:pPr>
        <w:shd w:val="clear" w:color="auto" w:fill="FFFFFF"/>
        <w:spacing w:after="200"/>
        <w:ind w:firstLine="709"/>
        <w:jc w:val="both"/>
        <w:rPr>
          <w:sz w:val="28"/>
          <w:szCs w:val="28"/>
        </w:rPr>
      </w:pPr>
      <w:r>
        <w:rPr>
          <w:sz w:val="28"/>
          <w:szCs w:val="28"/>
        </w:rPr>
        <w:t>Форма обобщения: письмо в</w:t>
      </w:r>
      <w:r w:rsidR="00804E16" w:rsidRPr="008A4EBF">
        <w:rPr>
          <w:sz w:val="28"/>
          <w:szCs w:val="28"/>
        </w:rPr>
        <w:t xml:space="preserve"> министерства культуры Краснодарского края</w:t>
      </w:r>
      <w:r>
        <w:rPr>
          <w:sz w:val="28"/>
          <w:szCs w:val="28"/>
        </w:rPr>
        <w:t>.</w:t>
      </w:r>
    </w:p>
    <w:p w14:paraId="3484A1C2" w14:textId="77777777" w:rsidR="00804E16" w:rsidRPr="008A4EBF" w:rsidRDefault="00804E16" w:rsidP="00575491">
      <w:pPr>
        <w:shd w:val="clear" w:color="auto" w:fill="FFFFFF"/>
        <w:spacing w:after="200"/>
        <w:ind w:firstLine="709"/>
        <w:jc w:val="both"/>
        <w:rPr>
          <w:sz w:val="28"/>
          <w:szCs w:val="28"/>
        </w:rPr>
      </w:pPr>
      <w:r w:rsidRPr="00AF6109">
        <w:rPr>
          <w:b/>
          <w:sz w:val="28"/>
          <w:szCs w:val="28"/>
        </w:rPr>
        <w:t>1–22 апреля</w:t>
      </w:r>
      <w:r w:rsidRPr="008A4EBF">
        <w:rPr>
          <w:sz w:val="28"/>
          <w:szCs w:val="28"/>
        </w:rPr>
        <w:t xml:space="preserve"> – методическое обеспечение проведения в общедоступных библиотеках края Всероссийской социально-культурной акции "Библионочь-2019" (методические письма, составление сводных планов и отчетов)</w:t>
      </w:r>
      <w:r w:rsidR="00F73413">
        <w:rPr>
          <w:sz w:val="28"/>
          <w:szCs w:val="28"/>
        </w:rPr>
        <w:t>.</w:t>
      </w:r>
    </w:p>
    <w:p w14:paraId="5F3E717B" w14:textId="77777777" w:rsidR="00804E16" w:rsidRPr="008A4EBF" w:rsidRDefault="00804E16" w:rsidP="00575491">
      <w:pPr>
        <w:shd w:val="clear" w:color="auto" w:fill="FFFFFF"/>
        <w:spacing w:after="200"/>
        <w:ind w:firstLine="709"/>
        <w:jc w:val="both"/>
        <w:rPr>
          <w:sz w:val="28"/>
          <w:szCs w:val="28"/>
        </w:rPr>
      </w:pPr>
      <w:r w:rsidRPr="008A4EBF">
        <w:rPr>
          <w:sz w:val="28"/>
          <w:szCs w:val="28"/>
        </w:rPr>
        <w:t>Итоги акции: участие 972 общедоступных библиотек Краснодарского края: 4 государственных и 968 муниципальных. Количество посещений составило 118050 человек. Акцию поддержали музейные, театральные, клубные, концертные организации края, подготовившие программы с участием лучших творческих коллективов и исполнителей. Всего в а</w:t>
      </w:r>
      <w:r w:rsidR="00F73413">
        <w:rPr>
          <w:sz w:val="28"/>
          <w:szCs w:val="28"/>
        </w:rPr>
        <w:t>кции приняло участие более 453 тысяч</w:t>
      </w:r>
      <w:r w:rsidRPr="008A4EBF">
        <w:rPr>
          <w:sz w:val="28"/>
          <w:szCs w:val="28"/>
        </w:rPr>
        <w:t xml:space="preserve"> человек.</w:t>
      </w:r>
    </w:p>
    <w:p w14:paraId="79946BFF" w14:textId="77777777" w:rsidR="00804E16" w:rsidRPr="008A4EBF" w:rsidRDefault="00804E16" w:rsidP="00575491">
      <w:pPr>
        <w:shd w:val="clear" w:color="auto" w:fill="FFFFFF"/>
        <w:spacing w:after="200"/>
        <w:ind w:firstLine="709"/>
        <w:jc w:val="both"/>
        <w:rPr>
          <w:sz w:val="28"/>
          <w:szCs w:val="28"/>
        </w:rPr>
      </w:pPr>
      <w:r w:rsidRPr="008A4EBF">
        <w:rPr>
          <w:sz w:val="28"/>
          <w:szCs w:val="28"/>
        </w:rPr>
        <w:t xml:space="preserve">Формы обобщения: </w:t>
      </w:r>
    </w:p>
    <w:p w14:paraId="4E00208E" w14:textId="77777777" w:rsidR="00804E16" w:rsidRPr="008A4EBF" w:rsidRDefault="00804E16" w:rsidP="00575491">
      <w:pPr>
        <w:shd w:val="clear" w:color="auto" w:fill="FFFFFF"/>
        <w:spacing w:after="200"/>
        <w:ind w:firstLine="709"/>
        <w:jc w:val="both"/>
        <w:rPr>
          <w:sz w:val="28"/>
          <w:szCs w:val="28"/>
        </w:rPr>
      </w:pPr>
      <w:r w:rsidRPr="008A4EBF">
        <w:rPr>
          <w:sz w:val="28"/>
          <w:szCs w:val="28"/>
        </w:rPr>
        <w:t>- информация направлена на портал АИС "Единое информационное пространство в сфере культуры",</w:t>
      </w:r>
    </w:p>
    <w:p w14:paraId="75EDB86E" w14:textId="77777777" w:rsidR="00804E16" w:rsidRPr="008A4EBF" w:rsidRDefault="00804E16" w:rsidP="00575491">
      <w:pPr>
        <w:shd w:val="clear" w:color="auto" w:fill="FFFFFF"/>
        <w:spacing w:after="200"/>
        <w:ind w:firstLine="709"/>
        <w:jc w:val="both"/>
        <w:rPr>
          <w:sz w:val="28"/>
          <w:szCs w:val="28"/>
        </w:rPr>
      </w:pPr>
      <w:r w:rsidRPr="008A4EBF">
        <w:rPr>
          <w:sz w:val="28"/>
          <w:szCs w:val="28"/>
        </w:rPr>
        <w:t>- Гребещенко Н.Г. "Книга. Театр. Библионочь" // В мире библиотек, информационный сборник / Краснодар. краев. универс. науч. б-ка им. А.С. Пушкина ; науч.-метод. отдел ; [сост. О.В. Козлова]. – Вып. 1. – Краснодар, 2019. – С.13-22.</w:t>
      </w:r>
    </w:p>
    <w:p w14:paraId="3BC953CA" w14:textId="77777777" w:rsidR="00804E16" w:rsidRPr="008A4EBF" w:rsidRDefault="00804E16" w:rsidP="00575491">
      <w:pPr>
        <w:shd w:val="clear" w:color="auto" w:fill="FFFFFF"/>
        <w:spacing w:after="200"/>
        <w:ind w:firstLine="709"/>
        <w:jc w:val="both"/>
        <w:rPr>
          <w:sz w:val="28"/>
          <w:szCs w:val="28"/>
        </w:rPr>
      </w:pPr>
      <w:r w:rsidRPr="00AF6109">
        <w:rPr>
          <w:b/>
          <w:sz w:val="28"/>
          <w:szCs w:val="28"/>
        </w:rPr>
        <w:t>24 мая</w:t>
      </w:r>
      <w:r w:rsidRPr="008A4EBF">
        <w:rPr>
          <w:sz w:val="28"/>
          <w:szCs w:val="28"/>
        </w:rPr>
        <w:t xml:space="preserve"> – участие в 7-й Всероссийской научно-практической конференции "Интеграция творчества, образования и науки в библиотечно-информационном пространстве", посвященной Году театра и Общероссийскому дню библиотек.</w:t>
      </w:r>
    </w:p>
    <w:p w14:paraId="35A041BA" w14:textId="77777777" w:rsidR="00804E16" w:rsidRPr="008A4EBF" w:rsidRDefault="00804E16" w:rsidP="00575491">
      <w:pPr>
        <w:shd w:val="clear" w:color="auto" w:fill="FFFFFF"/>
        <w:spacing w:after="200"/>
        <w:ind w:firstLine="709"/>
        <w:jc w:val="both"/>
        <w:rPr>
          <w:sz w:val="28"/>
          <w:szCs w:val="28"/>
        </w:rPr>
      </w:pPr>
      <w:r w:rsidRPr="008A4EBF">
        <w:rPr>
          <w:sz w:val="28"/>
          <w:szCs w:val="28"/>
        </w:rPr>
        <w:t>Тюменский государственный институт культуры.</w:t>
      </w:r>
    </w:p>
    <w:p w14:paraId="60065223" w14:textId="77777777" w:rsidR="00804E16" w:rsidRPr="008A4EBF" w:rsidRDefault="00804E16" w:rsidP="00575491">
      <w:pPr>
        <w:shd w:val="clear" w:color="auto" w:fill="FFFFFF"/>
        <w:spacing w:after="200"/>
        <w:ind w:firstLine="709"/>
        <w:jc w:val="both"/>
        <w:rPr>
          <w:sz w:val="28"/>
          <w:szCs w:val="28"/>
        </w:rPr>
      </w:pPr>
      <w:r w:rsidRPr="008A4EBF">
        <w:rPr>
          <w:sz w:val="28"/>
          <w:szCs w:val="28"/>
        </w:rPr>
        <w:t xml:space="preserve"> Стендовый доклад и статья "Специализированная деятельность библиотеки в области правового образования и правового просвещения". </w:t>
      </w:r>
    </w:p>
    <w:p w14:paraId="6D89F32F"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сборник материалов конференции размещен в научной электронной библиотеке eLibrary.ru</w:t>
      </w:r>
    </w:p>
    <w:p w14:paraId="6043568C" w14:textId="77777777" w:rsidR="00804E16" w:rsidRPr="008A4EBF" w:rsidRDefault="00804E16" w:rsidP="00575491">
      <w:pPr>
        <w:shd w:val="clear" w:color="auto" w:fill="FFFFFF"/>
        <w:spacing w:after="200"/>
        <w:ind w:firstLine="709"/>
        <w:jc w:val="both"/>
        <w:rPr>
          <w:sz w:val="28"/>
          <w:szCs w:val="28"/>
        </w:rPr>
      </w:pPr>
      <w:r w:rsidRPr="009D223E">
        <w:rPr>
          <w:b/>
          <w:sz w:val="28"/>
          <w:szCs w:val="28"/>
        </w:rPr>
        <w:t>14 мая</w:t>
      </w:r>
      <w:r w:rsidR="009D223E">
        <w:rPr>
          <w:b/>
          <w:sz w:val="28"/>
          <w:szCs w:val="28"/>
        </w:rPr>
        <w:t xml:space="preserve"> </w:t>
      </w:r>
      <w:r w:rsidRPr="009D223E">
        <w:rPr>
          <w:b/>
          <w:sz w:val="28"/>
          <w:szCs w:val="28"/>
        </w:rPr>
        <w:t>-</w:t>
      </w:r>
      <w:r w:rsidR="009D223E">
        <w:rPr>
          <w:b/>
          <w:sz w:val="28"/>
          <w:szCs w:val="28"/>
        </w:rPr>
        <w:t xml:space="preserve"> </w:t>
      </w:r>
      <w:r w:rsidRPr="009D223E">
        <w:rPr>
          <w:b/>
          <w:sz w:val="28"/>
          <w:szCs w:val="28"/>
        </w:rPr>
        <w:t>7 июня</w:t>
      </w:r>
      <w:r w:rsidRPr="008A4EBF">
        <w:rPr>
          <w:sz w:val="28"/>
          <w:szCs w:val="28"/>
        </w:rPr>
        <w:t xml:space="preserve"> – участие в Пушкинском дне России, методическое обеспечение (сбор итоговой информации, обобщение) проведения в общедоступных библиотеках края Всекубанской акции </w:t>
      </w:r>
      <w:r w:rsidR="00DA365B">
        <w:rPr>
          <w:sz w:val="28"/>
          <w:szCs w:val="28"/>
        </w:rPr>
        <w:t>"</w:t>
      </w:r>
      <w:r w:rsidRPr="008A4EBF">
        <w:rPr>
          <w:sz w:val="28"/>
          <w:szCs w:val="28"/>
        </w:rPr>
        <w:t>Читаем Пушкина</w:t>
      </w:r>
      <w:r w:rsidR="00DA365B">
        <w:rPr>
          <w:sz w:val="28"/>
          <w:szCs w:val="28"/>
        </w:rPr>
        <w:t>"</w:t>
      </w:r>
      <w:r w:rsidRPr="008A4EBF">
        <w:rPr>
          <w:sz w:val="28"/>
          <w:szCs w:val="28"/>
        </w:rPr>
        <w:t>, посвященной Пушкинскому дню России и Дню русского языка. В об</w:t>
      </w:r>
      <w:r w:rsidR="00F73413">
        <w:rPr>
          <w:sz w:val="28"/>
          <w:szCs w:val="28"/>
        </w:rPr>
        <w:t>щедоступных библиотеках прошли П</w:t>
      </w:r>
      <w:r w:rsidRPr="008A4EBF">
        <w:rPr>
          <w:sz w:val="28"/>
          <w:szCs w:val="28"/>
        </w:rPr>
        <w:t>ушкинские чтения, уроки русского языка, музыкально-поэтические композиции, тематические программы, литературные викторины и конкурсы. Мероприятия состоялись на 1001 творческой площадке, 967 муниципальных библиотек приняли участие в акции. Участники – 82 тыс. человек.</w:t>
      </w:r>
    </w:p>
    <w:p w14:paraId="125C1819" w14:textId="77777777" w:rsidR="00804E16" w:rsidRPr="008A4EBF" w:rsidRDefault="00F73413" w:rsidP="00575491">
      <w:pPr>
        <w:shd w:val="clear" w:color="auto" w:fill="FFFFFF"/>
        <w:spacing w:after="200"/>
        <w:ind w:firstLine="709"/>
        <w:jc w:val="both"/>
        <w:rPr>
          <w:sz w:val="28"/>
          <w:szCs w:val="28"/>
        </w:rPr>
      </w:pPr>
      <w:r>
        <w:rPr>
          <w:sz w:val="28"/>
          <w:szCs w:val="28"/>
        </w:rPr>
        <w:t>Форма обобщения: итоги а</w:t>
      </w:r>
      <w:r w:rsidR="00804E16" w:rsidRPr="008A4EBF">
        <w:rPr>
          <w:sz w:val="28"/>
          <w:szCs w:val="28"/>
        </w:rPr>
        <w:t xml:space="preserve">кции представлены на сайтах ГБУК КК </w:t>
      </w:r>
      <w:r w:rsidR="00DA365B">
        <w:rPr>
          <w:sz w:val="28"/>
          <w:szCs w:val="28"/>
        </w:rPr>
        <w:t>"</w:t>
      </w:r>
      <w:r w:rsidR="00804E16" w:rsidRPr="008A4EBF">
        <w:rPr>
          <w:sz w:val="28"/>
          <w:szCs w:val="28"/>
        </w:rPr>
        <w:t>ККУНБ им. А.С. Пушкина</w:t>
      </w:r>
      <w:r w:rsidR="00DA365B">
        <w:rPr>
          <w:sz w:val="28"/>
          <w:szCs w:val="28"/>
        </w:rPr>
        <w:t>"</w:t>
      </w:r>
      <w:r>
        <w:rPr>
          <w:sz w:val="28"/>
          <w:szCs w:val="28"/>
        </w:rPr>
        <w:t xml:space="preserve"> и м</w:t>
      </w:r>
      <w:r w:rsidR="00804E16" w:rsidRPr="008A4EBF">
        <w:rPr>
          <w:sz w:val="28"/>
          <w:szCs w:val="28"/>
        </w:rPr>
        <w:t>инистерства культуры Краснодарского края. Организованы мероприятия за пределами библиотеки.</w:t>
      </w:r>
    </w:p>
    <w:p w14:paraId="72152563" w14:textId="77777777" w:rsidR="00804E16" w:rsidRPr="008A4EBF" w:rsidRDefault="00804E16" w:rsidP="00575491">
      <w:pPr>
        <w:shd w:val="clear" w:color="auto" w:fill="FFFFFF"/>
        <w:spacing w:after="200"/>
        <w:ind w:firstLine="709"/>
        <w:jc w:val="both"/>
        <w:rPr>
          <w:sz w:val="28"/>
          <w:szCs w:val="28"/>
        </w:rPr>
      </w:pPr>
      <w:r w:rsidRPr="00575491">
        <w:rPr>
          <w:b/>
          <w:sz w:val="28"/>
          <w:szCs w:val="28"/>
        </w:rPr>
        <w:t>15 июня</w:t>
      </w:r>
      <w:r w:rsidRPr="008A4EBF">
        <w:rPr>
          <w:sz w:val="28"/>
          <w:szCs w:val="28"/>
        </w:rPr>
        <w:t xml:space="preserve"> – методическое обеспечение участия работников общедоступных библиотек Краснодарского края во Всероссийском конкурсе министерства культуры РФ "Библиотекарь – 2019"</w:t>
      </w:r>
      <w:r w:rsidR="00F73413">
        <w:rPr>
          <w:sz w:val="28"/>
          <w:szCs w:val="28"/>
        </w:rPr>
        <w:t>.</w:t>
      </w:r>
    </w:p>
    <w:p w14:paraId="30482A8C"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http://kulturakubani.ru/press-centr/novosti</w:t>
      </w:r>
    </w:p>
    <w:p w14:paraId="5B94FFC5" w14:textId="77777777" w:rsidR="00804E16" w:rsidRPr="008A4EBF" w:rsidRDefault="00804E16" w:rsidP="00575491">
      <w:pPr>
        <w:shd w:val="clear" w:color="auto" w:fill="FFFFFF"/>
        <w:spacing w:after="200"/>
        <w:ind w:firstLine="709"/>
        <w:jc w:val="both"/>
        <w:rPr>
          <w:sz w:val="28"/>
          <w:szCs w:val="28"/>
        </w:rPr>
      </w:pPr>
      <w:r w:rsidRPr="00F73413">
        <w:rPr>
          <w:b/>
          <w:sz w:val="28"/>
          <w:szCs w:val="28"/>
        </w:rPr>
        <w:t>август</w:t>
      </w:r>
      <w:r w:rsidRPr="008A4EBF">
        <w:rPr>
          <w:sz w:val="28"/>
          <w:szCs w:val="28"/>
        </w:rPr>
        <w:t xml:space="preserve"> - подготовка материалов и участие в V Всероссийском конкурсе "Самый читающий регион", </w:t>
      </w:r>
      <w:r w:rsidR="00F73413">
        <w:rPr>
          <w:sz w:val="28"/>
          <w:szCs w:val="28"/>
        </w:rPr>
        <w:t>который проводится</w:t>
      </w:r>
      <w:r w:rsidRPr="008A4EBF">
        <w:rPr>
          <w:sz w:val="28"/>
          <w:szCs w:val="28"/>
        </w:rPr>
        <w:t xml:space="preserve"> Российским книжным союзом при поддержке Федерального агентства по печати и массовым коммуни</w:t>
      </w:r>
      <w:r w:rsidR="00F73413">
        <w:rPr>
          <w:sz w:val="28"/>
          <w:szCs w:val="28"/>
        </w:rPr>
        <w:t>кациям. Н</w:t>
      </w:r>
      <w:r w:rsidRPr="008A4EBF">
        <w:rPr>
          <w:sz w:val="28"/>
          <w:szCs w:val="28"/>
        </w:rPr>
        <w:t>а конкурс были представлены: самый значимый литературный проект за 2018-2019 гг., доклад по развитию инфраструктуры книги, чтения и литературных традиций в Краснодарском крае, обзор деятельности общедоступных библиотек Краснодарского края по 100-летию Даниила Гранина.</w:t>
      </w:r>
    </w:p>
    <w:p w14:paraId="7E250A45" w14:textId="77777777" w:rsidR="00804E16" w:rsidRPr="008A4EBF" w:rsidRDefault="00804E16" w:rsidP="00575491">
      <w:pPr>
        <w:shd w:val="clear" w:color="auto" w:fill="FFFFFF"/>
        <w:spacing w:after="200"/>
        <w:ind w:firstLine="709"/>
        <w:jc w:val="both"/>
        <w:rPr>
          <w:sz w:val="28"/>
          <w:szCs w:val="28"/>
        </w:rPr>
      </w:pPr>
      <w:r w:rsidRPr="008A4EBF">
        <w:rPr>
          <w:sz w:val="28"/>
          <w:szCs w:val="28"/>
        </w:rPr>
        <w:t xml:space="preserve">Форма обобщения: По итогам представленных материалов Краснодарский край вошел в 20 лучших регионов, ставших финалистами конкурса http://xn--80aaisobjj3bu.xn--p1ai/news/404/ </w:t>
      </w:r>
    </w:p>
    <w:p w14:paraId="6E07F3DF" w14:textId="77777777" w:rsidR="00804E16" w:rsidRPr="008A4EBF" w:rsidRDefault="00804E16" w:rsidP="00575491">
      <w:pPr>
        <w:shd w:val="clear" w:color="auto" w:fill="FFFFFF"/>
        <w:spacing w:after="200"/>
        <w:ind w:firstLine="709"/>
        <w:jc w:val="both"/>
        <w:rPr>
          <w:sz w:val="28"/>
          <w:szCs w:val="28"/>
        </w:rPr>
      </w:pPr>
      <w:r w:rsidRPr="00575491">
        <w:rPr>
          <w:b/>
          <w:sz w:val="28"/>
          <w:szCs w:val="28"/>
        </w:rPr>
        <w:t xml:space="preserve">август </w:t>
      </w:r>
      <w:r w:rsidRPr="008A4EBF">
        <w:rPr>
          <w:sz w:val="28"/>
          <w:szCs w:val="28"/>
        </w:rPr>
        <w:t>– предложения по проекту "100 проектов про чтение: актуальные инициативы – 2019", организованному Российской Академией Образования, Российским книжным союзом, Санкт-Петербургским культурным Форумом, Образовательным центром "Сириус". Подготовлены и представлены Тумасовские чтения МБУК "Ленинградская межпоселенческая библиотека".</w:t>
      </w:r>
    </w:p>
    <w:p w14:paraId="4223A720"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предложения в очередном выпуске https://atlas100proektov.wixsite.com/2018</w:t>
      </w:r>
    </w:p>
    <w:p w14:paraId="6CCF4CDD" w14:textId="77777777" w:rsidR="00804E16" w:rsidRPr="008A4EBF" w:rsidRDefault="00804E16" w:rsidP="00575491">
      <w:pPr>
        <w:shd w:val="clear" w:color="auto" w:fill="FFFFFF"/>
        <w:spacing w:after="200"/>
        <w:ind w:firstLine="709"/>
        <w:jc w:val="both"/>
        <w:rPr>
          <w:sz w:val="28"/>
          <w:szCs w:val="28"/>
        </w:rPr>
      </w:pPr>
      <w:r w:rsidRPr="009D223E">
        <w:rPr>
          <w:b/>
          <w:sz w:val="28"/>
          <w:szCs w:val="28"/>
        </w:rPr>
        <w:t>21 августа</w:t>
      </w:r>
      <w:r w:rsidRPr="008A4EBF">
        <w:rPr>
          <w:sz w:val="28"/>
          <w:szCs w:val="28"/>
        </w:rPr>
        <w:t xml:space="preserve"> – сбор и мониторинг информации о мероприятиях муниципальных библиотек в рамках социокультурной акции "Ночь кино"-2019"</w:t>
      </w:r>
      <w:r w:rsidR="00575491">
        <w:rPr>
          <w:sz w:val="28"/>
          <w:szCs w:val="28"/>
        </w:rPr>
        <w:t>.</w:t>
      </w:r>
    </w:p>
    <w:p w14:paraId="67C4BD1C"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http://kulturakubani.ru/press-centr/novosti</w:t>
      </w:r>
    </w:p>
    <w:p w14:paraId="0197BAB6" w14:textId="77777777" w:rsidR="00804E16" w:rsidRPr="008A4EBF" w:rsidRDefault="00804E16" w:rsidP="00575491">
      <w:pPr>
        <w:shd w:val="clear" w:color="auto" w:fill="FFFFFF"/>
        <w:spacing w:after="200"/>
        <w:ind w:firstLine="709"/>
        <w:jc w:val="both"/>
        <w:rPr>
          <w:sz w:val="28"/>
          <w:szCs w:val="28"/>
        </w:rPr>
      </w:pPr>
      <w:r w:rsidRPr="009D223E">
        <w:rPr>
          <w:b/>
          <w:sz w:val="28"/>
          <w:szCs w:val="28"/>
        </w:rPr>
        <w:t>5-6 сентября</w:t>
      </w:r>
      <w:r w:rsidRPr="008A4EBF">
        <w:rPr>
          <w:sz w:val="28"/>
          <w:szCs w:val="28"/>
        </w:rPr>
        <w:t xml:space="preserve"> - отбор муниципальных би</w:t>
      </w:r>
      <w:r w:rsidR="00575491">
        <w:rPr>
          <w:sz w:val="28"/>
          <w:szCs w:val="28"/>
        </w:rPr>
        <w:t>блиотек, принимающих участие в к</w:t>
      </w:r>
      <w:r w:rsidRPr="008A4EBF">
        <w:rPr>
          <w:sz w:val="28"/>
          <w:szCs w:val="28"/>
        </w:rPr>
        <w:t>онкурсе на звание лучших муниципальных учреждений культуры Краснодарского края, находящихся на территории сельских поселений</w:t>
      </w:r>
      <w:r w:rsidR="00575491">
        <w:rPr>
          <w:sz w:val="28"/>
          <w:szCs w:val="28"/>
        </w:rPr>
        <w:t>.</w:t>
      </w:r>
    </w:p>
    <w:p w14:paraId="34E27BEF"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результаты отбора предоставлены в министерство культуры Краснодарского края</w:t>
      </w:r>
      <w:r w:rsidR="00575491">
        <w:rPr>
          <w:sz w:val="28"/>
          <w:szCs w:val="28"/>
        </w:rPr>
        <w:t>.</w:t>
      </w:r>
    </w:p>
    <w:p w14:paraId="6FB952EB" w14:textId="77777777" w:rsidR="00804E16" w:rsidRPr="008A4EBF" w:rsidRDefault="00804E16" w:rsidP="00575491">
      <w:pPr>
        <w:shd w:val="clear" w:color="auto" w:fill="FFFFFF"/>
        <w:spacing w:after="200"/>
        <w:ind w:firstLine="709"/>
        <w:jc w:val="both"/>
        <w:rPr>
          <w:sz w:val="28"/>
          <w:szCs w:val="28"/>
        </w:rPr>
      </w:pPr>
      <w:r w:rsidRPr="009D223E">
        <w:rPr>
          <w:b/>
          <w:sz w:val="28"/>
          <w:szCs w:val="28"/>
        </w:rPr>
        <w:t>ноябрь</w:t>
      </w:r>
      <w:r w:rsidRPr="008A4EBF">
        <w:rPr>
          <w:sz w:val="28"/>
          <w:szCs w:val="28"/>
        </w:rPr>
        <w:t xml:space="preserve"> – проведена оценка конкурсных работ участников Краевого конкурса по военно-патриотическому воспитанию граждан, проживающих на территории Краснодарского края, на приз имени маршала Г.М. Жукова среди муниципальных общедоступных библиотек в 2019 году.</w:t>
      </w:r>
      <w:r w:rsidRPr="008A4EBF">
        <w:rPr>
          <w:sz w:val="28"/>
          <w:szCs w:val="28"/>
        </w:rPr>
        <w:cr/>
        <w:t>Форма обобщения: письмо в министерство культуры Краснодарского края</w:t>
      </w:r>
      <w:r w:rsidR="00575491">
        <w:rPr>
          <w:sz w:val="28"/>
          <w:szCs w:val="28"/>
        </w:rPr>
        <w:t>.</w:t>
      </w:r>
    </w:p>
    <w:p w14:paraId="33AEF792" w14:textId="77777777" w:rsidR="00804E16" w:rsidRPr="008A4EBF" w:rsidRDefault="00804E16" w:rsidP="00575491">
      <w:pPr>
        <w:shd w:val="clear" w:color="auto" w:fill="FFFFFF"/>
        <w:spacing w:after="200"/>
        <w:ind w:firstLine="709"/>
        <w:jc w:val="both"/>
        <w:rPr>
          <w:sz w:val="28"/>
          <w:szCs w:val="28"/>
        </w:rPr>
      </w:pPr>
      <w:r w:rsidRPr="00AF6109">
        <w:rPr>
          <w:b/>
          <w:sz w:val="28"/>
          <w:szCs w:val="28"/>
        </w:rPr>
        <w:t>24 октября</w:t>
      </w:r>
      <w:r w:rsidR="00AF6109" w:rsidRPr="00AF6109">
        <w:rPr>
          <w:b/>
          <w:sz w:val="28"/>
          <w:szCs w:val="28"/>
        </w:rPr>
        <w:t xml:space="preserve"> </w:t>
      </w:r>
      <w:r w:rsidRPr="00AF6109">
        <w:rPr>
          <w:b/>
          <w:sz w:val="28"/>
          <w:szCs w:val="28"/>
        </w:rPr>
        <w:t>- 4 ноября</w:t>
      </w:r>
      <w:r w:rsidRPr="008A4EBF">
        <w:rPr>
          <w:sz w:val="28"/>
          <w:szCs w:val="28"/>
        </w:rPr>
        <w:t xml:space="preserve"> – методическое обеспечение организации библиотеками края мероприятий Всероссийской акции </w:t>
      </w:r>
      <w:r w:rsidR="00DA365B">
        <w:rPr>
          <w:sz w:val="28"/>
          <w:szCs w:val="28"/>
        </w:rPr>
        <w:t>"</w:t>
      </w:r>
      <w:r w:rsidRPr="008A4EBF">
        <w:rPr>
          <w:sz w:val="28"/>
          <w:szCs w:val="28"/>
        </w:rPr>
        <w:t>Ночь искусств</w:t>
      </w:r>
      <w:r w:rsidR="00DA365B">
        <w:rPr>
          <w:sz w:val="28"/>
          <w:szCs w:val="28"/>
        </w:rPr>
        <w:t xml:space="preserve"> </w:t>
      </w:r>
      <w:r w:rsidRPr="008A4EBF">
        <w:rPr>
          <w:sz w:val="28"/>
          <w:szCs w:val="28"/>
        </w:rPr>
        <w:t>- 2019</w:t>
      </w:r>
      <w:r w:rsidR="00DA365B">
        <w:rPr>
          <w:sz w:val="28"/>
          <w:szCs w:val="28"/>
        </w:rPr>
        <w:t>"</w:t>
      </w:r>
      <w:r w:rsidRPr="008A4EBF">
        <w:rPr>
          <w:sz w:val="28"/>
          <w:szCs w:val="28"/>
        </w:rPr>
        <w:t xml:space="preserve">. Подготовлено и направлено в библиотеки муниципальных образований методическое письмо об участии в акции. Осуществлялся сбор статистических сведений о количестве участников и мероприятий, а также представлена краткая информация по итогам проведения акции. </w:t>
      </w:r>
    </w:p>
    <w:p w14:paraId="5A5C7760" w14:textId="77777777" w:rsidR="00804E16" w:rsidRPr="008A4EBF" w:rsidRDefault="00804E16" w:rsidP="00575491">
      <w:pPr>
        <w:shd w:val="clear" w:color="auto" w:fill="FFFFFF"/>
        <w:spacing w:after="200"/>
        <w:ind w:firstLine="709"/>
        <w:jc w:val="both"/>
        <w:rPr>
          <w:sz w:val="28"/>
          <w:szCs w:val="28"/>
        </w:rPr>
      </w:pPr>
      <w:r w:rsidRPr="008A4EBF">
        <w:rPr>
          <w:sz w:val="28"/>
          <w:szCs w:val="28"/>
        </w:rPr>
        <w:t xml:space="preserve">Форма обобщения: Божкова Е.Л. </w:t>
      </w:r>
      <w:r w:rsidR="00DA365B">
        <w:rPr>
          <w:sz w:val="28"/>
          <w:szCs w:val="28"/>
        </w:rPr>
        <w:t>"</w:t>
      </w:r>
      <w:r w:rsidRPr="008A4EBF">
        <w:rPr>
          <w:sz w:val="28"/>
          <w:szCs w:val="28"/>
        </w:rPr>
        <w:t>Искусство объединяет</w:t>
      </w:r>
      <w:r w:rsidR="00DA365B">
        <w:rPr>
          <w:sz w:val="28"/>
          <w:szCs w:val="28"/>
        </w:rPr>
        <w:t>"</w:t>
      </w:r>
      <w:r w:rsidRPr="008A4EBF">
        <w:rPr>
          <w:sz w:val="28"/>
          <w:szCs w:val="28"/>
        </w:rPr>
        <w:t xml:space="preserve">: опыт участия общедоступных библиотек Кубани во Всероссийской акции </w:t>
      </w:r>
      <w:r w:rsidR="00DA365B">
        <w:rPr>
          <w:sz w:val="28"/>
          <w:szCs w:val="28"/>
        </w:rPr>
        <w:t>"</w:t>
      </w:r>
      <w:r w:rsidRPr="008A4EBF">
        <w:rPr>
          <w:sz w:val="28"/>
          <w:szCs w:val="28"/>
        </w:rPr>
        <w:t>Ночь искусств</w:t>
      </w:r>
      <w:r w:rsidR="00DA365B">
        <w:rPr>
          <w:sz w:val="28"/>
          <w:szCs w:val="28"/>
        </w:rPr>
        <w:t xml:space="preserve"> </w:t>
      </w:r>
      <w:r w:rsidRPr="008A4EBF">
        <w:rPr>
          <w:sz w:val="28"/>
          <w:szCs w:val="28"/>
        </w:rPr>
        <w:t>-</w:t>
      </w:r>
      <w:r w:rsidR="00DA365B">
        <w:rPr>
          <w:sz w:val="28"/>
          <w:szCs w:val="28"/>
        </w:rPr>
        <w:t xml:space="preserve"> </w:t>
      </w:r>
      <w:r w:rsidRPr="008A4EBF">
        <w:rPr>
          <w:sz w:val="28"/>
          <w:szCs w:val="28"/>
        </w:rPr>
        <w:t>2019</w:t>
      </w:r>
      <w:r w:rsidR="00DA365B">
        <w:rPr>
          <w:sz w:val="28"/>
          <w:szCs w:val="28"/>
        </w:rPr>
        <w:t>"</w:t>
      </w:r>
      <w:r w:rsidRPr="008A4EBF">
        <w:rPr>
          <w:sz w:val="28"/>
          <w:szCs w:val="28"/>
        </w:rPr>
        <w:t xml:space="preserve"> // В мире библиотек : информационный сборник / Краснодар. краев. универс. науч. б-ка им. А.С. Пушкина ; науч.-метод. отдел ; [сост. Е.Л. Божкова]. – Вып. 2. – Краснодар, 2019. – С.9-16. </w:t>
      </w:r>
    </w:p>
    <w:p w14:paraId="285C87D3" w14:textId="77777777" w:rsidR="00804E16" w:rsidRPr="008A4EBF" w:rsidRDefault="00804E16" w:rsidP="00575491">
      <w:pPr>
        <w:shd w:val="clear" w:color="auto" w:fill="FFFFFF"/>
        <w:spacing w:after="200"/>
        <w:ind w:firstLine="709"/>
        <w:jc w:val="both"/>
        <w:rPr>
          <w:sz w:val="28"/>
          <w:szCs w:val="28"/>
        </w:rPr>
      </w:pPr>
      <w:r w:rsidRPr="008A4EBF">
        <w:rPr>
          <w:sz w:val="28"/>
          <w:szCs w:val="28"/>
        </w:rPr>
        <w:t>В</w:t>
      </w:r>
      <w:r w:rsidR="00AF6109">
        <w:rPr>
          <w:sz w:val="28"/>
          <w:szCs w:val="28"/>
        </w:rPr>
        <w:t xml:space="preserve"> рамках государственной работы </w:t>
      </w:r>
      <w:r w:rsidR="00AF6109" w:rsidRPr="00AF6109">
        <w:rPr>
          <w:sz w:val="28"/>
          <w:szCs w:val="28"/>
        </w:rPr>
        <w:t>"</w:t>
      </w:r>
      <w:r w:rsidRPr="008A4EBF">
        <w:rPr>
          <w:sz w:val="28"/>
          <w:szCs w:val="28"/>
        </w:rPr>
        <w:t>Организация и проведение мероприятий</w:t>
      </w:r>
      <w:r w:rsidR="00AF6109" w:rsidRPr="00AF6109">
        <w:rPr>
          <w:sz w:val="28"/>
          <w:szCs w:val="28"/>
        </w:rPr>
        <w:t>"</w:t>
      </w:r>
      <w:r w:rsidRPr="008A4EBF">
        <w:rPr>
          <w:sz w:val="28"/>
          <w:szCs w:val="28"/>
        </w:rPr>
        <w:t xml:space="preserve"> проведены мероприятия статистического и творческого характера:</w:t>
      </w:r>
    </w:p>
    <w:p w14:paraId="00D37D5A" w14:textId="77777777" w:rsidR="00804E16" w:rsidRPr="008A4EBF" w:rsidRDefault="009D223E" w:rsidP="00575491">
      <w:pPr>
        <w:shd w:val="clear" w:color="auto" w:fill="FFFFFF"/>
        <w:spacing w:after="200"/>
        <w:ind w:firstLine="709"/>
        <w:jc w:val="both"/>
        <w:rPr>
          <w:sz w:val="28"/>
          <w:szCs w:val="28"/>
        </w:rPr>
      </w:pPr>
      <w:r>
        <w:rPr>
          <w:b/>
          <w:sz w:val="28"/>
          <w:szCs w:val="28"/>
        </w:rPr>
        <w:t>я</w:t>
      </w:r>
      <w:r w:rsidR="00804E16" w:rsidRPr="009D223E">
        <w:rPr>
          <w:b/>
          <w:sz w:val="28"/>
          <w:szCs w:val="28"/>
        </w:rPr>
        <w:t>нварь</w:t>
      </w:r>
      <w:r>
        <w:rPr>
          <w:b/>
          <w:sz w:val="28"/>
          <w:szCs w:val="28"/>
        </w:rPr>
        <w:t xml:space="preserve"> </w:t>
      </w:r>
      <w:r w:rsidR="00804E16" w:rsidRPr="009D223E">
        <w:rPr>
          <w:b/>
          <w:sz w:val="28"/>
          <w:szCs w:val="28"/>
        </w:rPr>
        <w:t>-</w:t>
      </w:r>
      <w:r>
        <w:rPr>
          <w:b/>
          <w:sz w:val="28"/>
          <w:szCs w:val="28"/>
        </w:rPr>
        <w:t xml:space="preserve"> </w:t>
      </w:r>
      <w:r w:rsidR="00804E16" w:rsidRPr="009D223E">
        <w:rPr>
          <w:b/>
          <w:sz w:val="28"/>
          <w:szCs w:val="28"/>
        </w:rPr>
        <w:t>декабрь</w:t>
      </w:r>
      <w:r w:rsidR="00804E16" w:rsidRPr="008A4EBF">
        <w:rPr>
          <w:sz w:val="28"/>
          <w:szCs w:val="28"/>
        </w:rPr>
        <w:t xml:space="preserve">  – уточнение цифровых показателей и утверждение ввода данных в автоматизированной информационной системе "Статистическая отчетность отрасли" Министерства культуры Российской Федерации (ГИВЦ МК РФ) в рамках национального проекта "Культура"</w:t>
      </w:r>
      <w:r w:rsidR="00575491">
        <w:rPr>
          <w:sz w:val="28"/>
          <w:szCs w:val="28"/>
        </w:rPr>
        <w:t>.</w:t>
      </w:r>
    </w:p>
    <w:p w14:paraId="4C7C950D"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АИС "Статистика"</w:t>
      </w:r>
      <w:r w:rsidR="00575491">
        <w:rPr>
          <w:sz w:val="28"/>
          <w:szCs w:val="28"/>
        </w:rPr>
        <w:t>.</w:t>
      </w:r>
    </w:p>
    <w:p w14:paraId="626EE5C5" w14:textId="77777777" w:rsidR="00804E16" w:rsidRPr="008A4EBF" w:rsidRDefault="00575491" w:rsidP="00575491">
      <w:pPr>
        <w:shd w:val="clear" w:color="auto" w:fill="FFFFFF"/>
        <w:spacing w:after="200"/>
        <w:ind w:firstLine="709"/>
        <w:jc w:val="both"/>
        <w:rPr>
          <w:sz w:val="28"/>
          <w:szCs w:val="28"/>
        </w:rPr>
      </w:pPr>
      <w:r w:rsidRPr="00575491">
        <w:rPr>
          <w:b/>
          <w:sz w:val="28"/>
          <w:szCs w:val="28"/>
        </w:rPr>
        <w:t>январь</w:t>
      </w:r>
      <w:r w:rsidR="00804E16" w:rsidRPr="00575491">
        <w:rPr>
          <w:b/>
          <w:sz w:val="28"/>
          <w:szCs w:val="28"/>
        </w:rPr>
        <w:t xml:space="preserve"> </w:t>
      </w:r>
      <w:r w:rsidR="00804E16" w:rsidRPr="008A4EBF">
        <w:rPr>
          <w:sz w:val="28"/>
          <w:szCs w:val="28"/>
        </w:rPr>
        <w:t>- мероприятия статистичес</w:t>
      </w:r>
      <w:r>
        <w:rPr>
          <w:sz w:val="28"/>
          <w:szCs w:val="28"/>
        </w:rPr>
        <w:t>кого характера: сбор сведений для</w:t>
      </w:r>
      <w:r w:rsidR="00804E16" w:rsidRPr="008A4EBF">
        <w:rPr>
          <w:sz w:val="28"/>
          <w:szCs w:val="28"/>
        </w:rPr>
        <w:t xml:space="preserve"> государственной статистической отчетности по Краснодарскому краю от центральных (краевых) и муниципальных общедоступных библиотека системы МК РФ по формам 6-НК.</w:t>
      </w:r>
    </w:p>
    <w:p w14:paraId="537197E6" w14:textId="77777777" w:rsidR="00804E16" w:rsidRPr="008A4EBF" w:rsidRDefault="00804E16" w:rsidP="00575491">
      <w:pPr>
        <w:shd w:val="clear" w:color="auto" w:fill="FFFFFF"/>
        <w:spacing w:after="200"/>
        <w:ind w:firstLine="709"/>
        <w:jc w:val="both"/>
        <w:rPr>
          <w:sz w:val="28"/>
          <w:szCs w:val="28"/>
        </w:rPr>
      </w:pPr>
      <w:r w:rsidRPr="008A4EBF">
        <w:rPr>
          <w:sz w:val="28"/>
          <w:szCs w:val="28"/>
        </w:rPr>
        <w:t>В автоматизированном режиме составлены: сравнительные цифровые таблицы основных и аналитических показателей деятельности общедоступных (публичных) библиотек края по итогам года; аналитическая информация по итогам деятельности общедоступных (публичных) библиотек Краснодарского края.</w:t>
      </w:r>
    </w:p>
    <w:p w14:paraId="47DD2A85" w14:textId="77777777" w:rsidR="00804E16" w:rsidRPr="008A4EBF" w:rsidRDefault="00804E16" w:rsidP="00575491">
      <w:pPr>
        <w:shd w:val="clear" w:color="auto" w:fill="FFFFFF"/>
        <w:spacing w:after="200"/>
        <w:ind w:firstLine="709"/>
        <w:jc w:val="both"/>
        <w:rPr>
          <w:sz w:val="28"/>
          <w:szCs w:val="28"/>
        </w:rPr>
      </w:pPr>
      <w:r w:rsidRPr="008A4EBF">
        <w:rPr>
          <w:sz w:val="28"/>
          <w:szCs w:val="28"/>
        </w:rPr>
        <w:t xml:space="preserve">Подготовлен и отправлен в ГИВЦ Министерства культуры РФ </w:t>
      </w:r>
      <w:r w:rsidR="00DA365B">
        <w:rPr>
          <w:sz w:val="28"/>
          <w:szCs w:val="28"/>
        </w:rPr>
        <w:t>"</w:t>
      </w:r>
      <w:r w:rsidRPr="008A4EBF">
        <w:rPr>
          <w:sz w:val="28"/>
          <w:szCs w:val="28"/>
        </w:rPr>
        <w:t>Свод годовых сведений об общедоступных (публичных) библиотеках системы Мини</w:t>
      </w:r>
      <w:r w:rsidR="00DA365B">
        <w:rPr>
          <w:sz w:val="28"/>
          <w:szCs w:val="28"/>
        </w:rPr>
        <w:t>стерства культуры России за год"</w:t>
      </w:r>
      <w:r w:rsidRPr="008A4EBF">
        <w:rPr>
          <w:sz w:val="28"/>
          <w:szCs w:val="28"/>
        </w:rPr>
        <w:t xml:space="preserve"> по Краснодарскому краю. Методические консультации даны 46 библиотечным специалистам, ответственным за заполнение статистических форм.</w:t>
      </w:r>
    </w:p>
    <w:p w14:paraId="0AB5139A"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w:t>
      </w:r>
    </w:p>
    <w:p w14:paraId="5FBDA1E8" w14:textId="77777777" w:rsidR="00804E16" w:rsidRPr="008A4EBF" w:rsidRDefault="00804E16" w:rsidP="00575491">
      <w:pPr>
        <w:shd w:val="clear" w:color="auto" w:fill="FFFFFF"/>
        <w:spacing w:after="200"/>
        <w:ind w:firstLine="709"/>
        <w:jc w:val="both"/>
        <w:rPr>
          <w:sz w:val="28"/>
          <w:szCs w:val="28"/>
        </w:rPr>
      </w:pPr>
      <w:r w:rsidRPr="008A4EBF">
        <w:rPr>
          <w:sz w:val="28"/>
          <w:szCs w:val="28"/>
        </w:rPr>
        <w:t xml:space="preserve">Общедоступные библиотеки Кубани в цифрах 2017-2018 гг. : стат. сборник / научно-метод. отдел сост. Е.Л. Божкова </w:t>
      </w:r>
      <w:r w:rsidR="00575491">
        <w:rPr>
          <w:sz w:val="28"/>
          <w:szCs w:val="28"/>
        </w:rPr>
        <w:t>–</w:t>
      </w:r>
      <w:r w:rsidRPr="008A4EBF">
        <w:rPr>
          <w:sz w:val="28"/>
          <w:szCs w:val="28"/>
        </w:rPr>
        <w:t xml:space="preserve"> Краснодар, 2019. – 24 с.</w:t>
      </w:r>
    </w:p>
    <w:p w14:paraId="08F92C82" w14:textId="77777777" w:rsidR="00804E16" w:rsidRPr="008A4EBF" w:rsidRDefault="00804E16" w:rsidP="00575491">
      <w:pPr>
        <w:shd w:val="clear" w:color="auto" w:fill="FFFFFF"/>
        <w:spacing w:after="200"/>
        <w:ind w:firstLine="709"/>
        <w:jc w:val="both"/>
        <w:rPr>
          <w:sz w:val="28"/>
          <w:szCs w:val="28"/>
        </w:rPr>
      </w:pPr>
      <w:r w:rsidRPr="00575491">
        <w:rPr>
          <w:b/>
          <w:sz w:val="28"/>
          <w:szCs w:val="28"/>
        </w:rPr>
        <w:t>январь-декабрь</w:t>
      </w:r>
      <w:r w:rsidRPr="008A4EBF">
        <w:rPr>
          <w:sz w:val="28"/>
          <w:szCs w:val="28"/>
        </w:rPr>
        <w:t xml:space="preserve"> - ежеквартальный мониторинг по библиотекам края </w:t>
      </w:r>
      <w:r w:rsidR="00DA365B">
        <w:rPr>
          <w:sz w:val="28"/>
          <w:szCs w:val="28"/>
        </w:rPr>
        <w:t>"</w:t>
      </w:r>
      <w:r w:rsidRPr="008A4EBF">
        <w:rPr>
          <w:sz w:val="28"/>
          <w:szCs w:val="28"/>
        </w:rPr>
        <w:t>Социально</w:t>
      </w:r>
      <w:r w:rsidR="00DA365B">
        <w:rPr>
          <w:sz w:val="28"/>
          <w:szCs w:val="28"/>
        </w:rPr>
        <w:t>-экономическое развитие отрасли"</w:t>
      </w:r>
      <w:r w:rsidRPr="008A4EBF">
        <w:rPr>
          <w:sz w:val="28"/>
          <w:szCs w:val="28"/>
        </w:rPr>
        <w:t xml:space="preserve"> (сбор информации, обобщение, анализ).</w:t>
      </w:r>
    </w:p>
    <w:p w14:paraId="5A2D27EE"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информация передана в министерство культуры Краснодарского края для департамента внутренней политики администрации Краснодарского края https://admkrai.krasnodar.ru/content/1245/show/422359/</w:t>
      </w:r>
    </w:p>
    <w:p w14:paraId="1161B1DA" w14:textId="77777777" w:rsidR="00804E16" w:rsidRPr="008A4EBF" w:rsidRDefault="00804E16" w:rsidP="00575491">
      <w:pPr>
        <w:shd w:val="clear" w:color="auto" w:fill="FFFFFF"/>
        <w:spacing w:after="200"/>
        <w:ind w:firstLine="709"/>
        <w:jc w:val="both"/>
        <w:rPr>
          <w:sz w:val="28"/>
          <w:szCs w:val="28"/>
        </w:rPr>
      </w:pPr>
      <w:r w:rsidRPr="00575491">
        <w:rPr>
          <w:b/>
          <w:sz w:val="28"/>
          <w:szCs w:val="28"/>
        </w:rPr>
        <w:t>январь-ноябрь</w:t>
      </w:r>
      <w:r w:rsidRPr="008A4EBF">
        <w:rPr>
          <w:sz w:val="28"/>
          <w:szCs w:val="28"/>
        </w:rPr>
        <w:t xml:space="preserve"> – продолжен мониторинг в рамках проекта ГБУК КК ККУНБ им. А.С.Пушкина "Модельная паспортизация библиотек: методический мобильный мониторинг"</w:t>
      </w:r>
      <w:r w:rsidR="00575491">
        <w:rPr>
          <w:sz w:val="28"/>
          <w:szCs w:val="28"/>
        </w:rPr>
        <w:t>.</w:t>
      </w:r>
    </w:p>
    <w:p w14:paraId="6BF0AA3F"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паспорта муниципальных библиотек Краснодарского края, НМО</w:t>
      </w:r>
      <w:r w:rsidR="00575491">
        <w:rPr>
          <w:sz w:val="28"/>
          <w:szCs w:val="28"/>
        </w:rPr>
        <w:t>.</w:t>
      </w:r>
    </w:p>
    <w:p w14:paraId="0AC0199E" w14:textId="77777777" w:rsidR="00804E16" w:rsidRPr="008A4EBF" w:rsidRDefault="00804E16" w:rsidP="00575491">
      <w:pPr>
        <w:shd w:val="clear" w:color="auto" w:fill="FFFFFF"/>
        <w:spacing w:after="200"/>
        <w:ind w:firstLine="709"/>
        <w:jc w:val="both"/>
        <w:rPr>
          <w:sz w:val="28"/>
          <w:szCs w:val="28"/>
        </w:rPr>
      </w:pPr>
      <w:r w:rsidRPr="009D223E">
        <w:rPr>
          <w:b/>
          <w:sz w:val="28"/>
          <w:szCs w:val="28"/>
        </w:rPr>
        <w:t>январь-февраль</w:t>
      </w:r>
      <w:r w:rsidR="00575491">
        <w:rPr>
          <w:sz w:val="28"/>
          <w:szCs w:val="28"/>
        </w:rPr>
        <w:t xml:space="preserve"> – проведен мониторинг </w:t>
      </w:r>
      <w:r w:rsidRPr="008A4EBF">
        <w:rPr>
          <w:sz w:val="28"/>
          <w:szCs w:val="28"/>
        </w:rPr>
        <w:t xml:space="preserve">реализации плана мероприятий </w:t>
      </w:r>
      <w:r w:rsidR="009D223E" w:rsidRPr="009D223E">
        <w:rPr>
          <w:sz w:val="28"/>
          <w:szCs w:val="28"/>
        </w:rPr>
        <w:t>"</w:t>
      </w:r>
      <w:r w:rsidRPr="008A4EBF">
        <w:rPr>
          <w:sz w:val="28"/>
          <w:szCs w:val="28"/>
        </w:rPr>
        <w:t>дорожная карта</w:t>
      </w:r>
      <w:r w:rsidR="009D223E" w:rsidRPr="009D223E">
        <w:rPr>
          <w:sz w:val="28"/>
          <w:szCs w:val="28"/>
        </w:rPr>
        <w:t>"</w:t>
      </w:r>
      <w:r w:rsidRPr="008A4EBF">
        <w:rPr>
          <w:sz w:val="28"/>
          <w:szCs w:val="28"/>
        </w:rPr>
        <w:t xml:space="preserve"> по перспективному развитию общедоступных библиотек Краснодар</w:t>
      </w:r>
      <w:r w:rsidR="00575491">
        <w:rPr>
          <w:sz w:val="28"/>
          <w:szCs w:val="28"/>
        </w:rPr>
        <w:t>ского края в 2019 г., составлено</w:t>
      </w:r>
      <w:r w:rsidRPr="008A4EBF">
        <w:rPr>
          <w:sz w:val="28"/>
          <w:szCs w:val="28"/>
        </w:rPr>
        <w:t xml:space="preserve"> информационное письмо, разработаны методические рекомендации по заполнению таблиц</w:t>
      </w:r>
    </w:p>
    <w:p w14:paraId="06A37714"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таблицы абсолютных показателей, сбор и свод мониторинга показателей всех муниципальных образований Краснодарского края, анализ показателей, обоснование показателей и пояснительная записка.</w:t>
      </w:r>
    </w:p>
    <w:p w14:paraId="481BE1FA" w14:textId="77777777" w:rsidR="00804E16" w:rsidRPr="008A4EBF" w:rsidRDefault="00804E16" w:rsidP="00575491">
      <w:pPr>
        <w:shd w:val="clear" w:color="auto" w:fill="FFFFFF"/>
        <w:spacing w:after="200"/>
        <w:ind w:firstLine="709"/>
        <w:jc w:val="both"/>
        <w:rPr>
          <w:sz w:val="28"/>
          <w:szCs w:val="28"/>
        </w:rPr>
      </w:pPr>
      <w:r w:rsidRPr="00575491">
        <w:rPr>
          <w:b/>
          <w:sz w:val="28"/>
          <w:szCs w:val="28"/>
        </w:rPr>
        <w:t>февраль</w:t>
      </w:r>
      <w:r w:rsidRPr="008A4EBF">
        <w:rPr>
          <w:sz w:val="28"/>
          <w:szCs w:val="28"/>
        </w:rPr>
        <w:t xml:space="preserve"> – ежегодный мониторинг по библиотекам края для Ситуационного центра администрации Краснодарского края (сбор информации, обобщение, анализ)</w:t>
      </w:r>
      <w:r w:rsidR="00575491">
        <w:rPr>
          <w:sz w:val="28"/>
          <w:szCs w:val="28"/>
        </w:rPr>
        <w:t>.</w:t>
      </w:r>
    </w:p>
    <w:p w14:paraId="70B917FF"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информация передана в министерство культуры Краснодарского края для департамента внутренней политики администрации Краснодарского края https://admkrai.krasnodar.ru/content/1245/show/422359/</w:t>
      </w:r>
    </w:p>
    <w:p w14:paraId="07DA8C39" w14:textId="77777777" w:rsidR="00804E16" w:rsidRPr="008A4EBF" w:rsidRDefault="00804E16" w:rsidP="00575491">
      <w:pPr>
        <w:shd w:val="clear" w:color="auto" w:fill="FFFFFF"/>
        <w:spacing w:after="200"/>
        <w:ind w:firstLine="709"/>
        <w:jc w:val="both"/>
        <w:rPr>
          <w:sz w:val="28"/>
          <w:szCs w:val="28"/>
        </w:rPr>
      </w:pPr>
      <w:r w:rsidRPr="00AF6109">
        <w:rPr>
          <w:b/>
          <w:sz w:val="28"/>
          <w:szCs w:val="28"/>
        </w:rPr>
        <w:t>март</w:t>
      </w:r>
      <w:r w:rsidRPr="008A4EBF">
        <w:rPr>
          <w:sz w:val="28"/>
          <w:szCs w:val="28"/>
        </w:rPr>
        <w:t xml:space="preserve"> – мониторинг учебных организаций, осуществляющих профессиональную подготовку и переподготовку по специальности "Библиотечно-информационная деятельность"</w:t>
      </w:r>
      <w:r w:rsidR="00575491">
        <w:rPr>
          <w:sz w:val="28"/>
          <w:szCs w:val="28"/>
        </w:rPr>
        <w:t>.</w:t>
      </w:r>
    </w:p>
    <w:p w14:paraId="6642207A"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4 марта отправлено информационное письмо в 46 муниципальных образования края (межпоселенческие и центральные библиотеки)</w:t>
      </w:r>
      <w:r w:rsidR="00575491">
        <w:rPr>
          <w:sz w:val="28"/>
          <w:szCs w:val="28"/>
        </w:rPr>
        <w:t>.</w:t>
      </w:r>
    </w:p>
    <w:p w14:paraId="11E4C3E3" w14:textId="77777777" w:rsidR="00804E16" w:rsidRPr="008A4EBF" w:rsidRDefault="00575491" w:rsidP="00575491">
      <w:pPr>
        <w:shd w:val="clear" w:color="auto" w:fill="FFFFFF"/>
        <w:spacing w:after="200"/>
        <w:ind w:firstLine="709"/>
        <w:jc w:val="both"/>
        <w:rPr>
          <w:sz w:val="28"/>
          <w:szCs w:val="28"/>
        </w:rPr>
      </w:pPr>
      <w:r w:rsidRPr="00575491">
        <w:rPr>
          <w:b/>
          <w:sz w:val="28"/>
          <w:szCs w:val="28"/>
        </w:rPr>
        <w:t>м</w:t>
      </w:r>
      <w:r w:rsidR="00804E16" w:rsidRPr="00575491">
        <w:rPr>
          <w:b/>
          <w:sz w:val="28"/>
          <w:szCs w:val="28"/>
        </w:rPr>
        <w:t>арт</w:t>
      </w:r>
      <w:r w:rsidR="00804E16" w:rsidRPr="008A4EBF">
        <w:rPr>
          <w:sz w:val="28"/>
          <w:szCs w:val="28"/>
        </w:rPr>
        <w:t xml:space="preserve"> - сбор и анализ информации по кадровому обеспечению библиотек для дорожной карты-2018</w:t>
      </w:r>
      <w:r>
        <w:rPr>
          <w:sz w:val="28"/>
          <w:szCs w:val="28"/>
        </w:rPr>
        <w:t>.</w:t>
      </w:r>
    </w:p>
    <w:p w14:paraId="103B8D98"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материалы переданы в министерство культуры Краснодарского края</w:t>
      </w:r>
      <w:r w:rsidR="00575491">
        <w:rPr>
          <w:sz w:val="28"/>
          <w:szCs w:val="28"/>
        </w:rPr>
        <w:t>.</w:t>
      </w:r>
    </w:p>
    <w:p w14:paraId="57B3C78D" w14:textId="77777777" w:rsidR="00804E16" w:rsidRPr="008A4EBF" w:rsidRDefault="00804E16" w:rsidP="00575491">
      <w:pPr>
        <w:shd w:val="clear" w:color="auto" w:fill="FFFFFF"/>
        <w:spacing w:after="200"/>
        <w:ind w:firstLine="709"/>
        <w:jc w:val="both"/>
        <w:rPr>
          <w:sz w:val="28"/>
          <w:szCs w:val="28"/>
        </w:rPr>
      </w:pPr>
      <w:r w:rsidRPr="00AF6109">
        <w:rPr>
          <w:b/>
          <w:sz w:val="28"/>
          <w:szCs w:val="28"/>
        </w:rPr>
        <w:t>15 марта</w:t>
      </w:r>
      <w:r w:rsidRPr="008A4EBF">
        <w:rPr>
          <w:sz w:val="28"/>
          <w:szCs w:val="28"/>
        </w:rPr>
        <w:t xml:space="preserve"> – информационные материалы по сохранению, развитию, популяризации родных языков народов России для международного форума "Год языков коренных народов России", проводимого Федеральным агентством по делам национальностей</w:t>
      </w:r>
      <w:r w:rsidR="00575491">
        <w:rPr>
          <w:sz w:val="28"/>
          <w:szCs w:val="28"/>
        </w:rPr>
        <w:t>.</w:t>
      </w:r>
    </w:p>
    <w:p w14:paraId="26FB4311"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таблицы, информационная справка по библиотечной отрасли Краснодарского края</w:t>
      </w:r>
      <w:r w:rsidR="00575491">
        <w:rPr>
          <w:sz w:val="28"/>
          <w:szCs w:val="28"/>
        </w:rPr>
        <w:t>.</w:t>
      </w:r>
    </w:p>
    <w:p w14:paraId="1048AAA9" w14:textId="77777777" w:rsidR="00804E16" w:rsidRPr="008A4EBF" w:rsidRDefault="00804E16" w:rsidP="00575491">
      <w:pPr>
        <w:shd w:val="clear" w:color="auto" w:fill="FFFFFF"/>
        <w:spacing w:after="200"/>
        <w:ind w:firstLine="709"/>
        <w:jc w:val="both"/>
        <w:rPr>
          <w:sz w:val="28"/>
          <w:szCs w:val="28"/>
        </w:rPr>
      </w:pPr>
      <w:r w:rsidRPr="00AF6109">
        <w:rPr>
          <w:b/>
          <w:sz w:val="28"/>
          <w:szCs w:val="28"/>
        </w:rPr>
        <w:t>18 марта</w:t>
      </w:r>
      <w:r w:rsidRPr="008A4EBF">
        <w:rPr>
          <w:sz w:val="28"/>
          <w:szCs w:val="28"/>
        </w:rPr>
        <w:t xml:space="preserve"> - разработаны критерии наставничества в библиотечной отрасли Краснодарского края</w:t>
      </w:r>
      <w:r w:rsidR="00AF6109">
        <w:rPr>
          <w:sz w:val="28"/>
          <w:szCs w:val="28"/>
        </w:rPr>
        <w:t>.</w:t>
      </w:r>
    </w:p>
    <w:p w14:paraId="4EC7D3CF"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материалы переданы в министерство культуры Краснодарского края</w:t>
      </w:r>
    </w:p>
    <w:p w14:paraId="631591CD" w14:textId="77777777" w:rsidR="00804E16" w:rsidRPr="008A4EBF" w:rsidRDefault="00804E16" w:rsidP="00575491">
      <w:pPr>
        <w:shd w:val="clear" w:color="auto" w:fill="FFFFFF"/>
        <w:spacing w:after="200"/>
        <w:ind w:firstLine="709"/>
        <w:jc w:val="both"/>
        <w:rPr>
          <w:sz w:val="28"/>
          <w:szCs w:val="28"/>
        </w:rPr>
      </w:pPr>
      <w:r w:rsidRPr="00AF6109">
        <w:rPr>
          <w:b/>
          <w:sz w:val="28"/>
          <w:szCs w:val="28"/>
        </w:rPr>
        <w:t>март – ноябрь</w:t>
      </w:r>
      <w:r w:rsidRPr="008A4EBF">
        <w:rPr>
          <w:sz w:val="28"/>
          <w:szCs w:val="28"/>
        </w:rPr>
        <w:t xml:space="preserve"> – методическое обеспечение проведения очно-заочной научно-практической конференции "Поддержка чтения: современные подходы и технологии": разработка концепции, определение целей и задач, подготовка и распространение </w:t>
      </w:r>
      <w:r w:rsidR="00575491">
        <w:rPr>
          <w:sz w:val="28"/>
          <w:szCs w:val="28"/>
        </w:rPr>
        <w:t xml:space="preserve">информационного письма, сбор и </w:t>
      </w:r>
      <w:r w:rsidRPr="008A4EBF">
        <w:rPr>
          <w:sz w:val="28"/>
          <w:szCs w:val="28"/>
        </w:rPr>
        <w:t>обработка материалов.</w:t>
      </w:r>
    </w:p>
    <w:p w14:paraId="4D874B00" w14:textId="77777777" w:rsidR="00804E16" w:rsidRPr="008A4EBF" w:rsidRDefault="00575491" w:rsidP="00575491">
      <w:pPr>
        <w:shd w:val="clear" w:color="auto" w:fill="FFFFFF"/>
        <w:spacing w:after="200"/>
        <w:ind w:firstLine="709"/>
        <w:jc w:val="both"/>
        <w:rPr>
          <w:sz w:val="28"/>
          <w:szCs w:val="28"/>
        </w:rPr>
      </w:pPr>
      <w:r>
        <w:rPr>
          <w:sz w:val="28"/>
          <w:szCs w:val="28"/>
        </w:rPr>
        <w:t xml:space="preserve">Форма общения: </w:t>
      </w:r>
      <w:r w:rsidR="00804E16" w:rsidRPr="008A4EBF">
        <w:rPr>
          <w:sz w:val="28"/>
          <w:szCs w:val="28"/>
        </w:rPr>
        <w:t>Поддержка чтения: современные подходы и технологии : материалы очно-заочной научно-практической конференции / Краснодарская краевая универсальная научная библиотека им. А.С. Пушкина, научно-методический отдел ; сост. Н.Г. Гребещенко. – Краснодар, 2020. – 110 с.</w:t>
      </w:r>
    </w:p>
    <w:p w14:paraId="5A551D8F" w14:textId="77777777" w:rsidR="00804E16" w:rsidRPr="008A4EBF" w:rsidRDefault="00804E16" w:rsidP="00575491">
      <w:pPr>
        <w:shd w:val="clear" w:color="auto" w:fill="FFFFFF"/>
        <w:spacing w:after="200"/>
        <w:ind w:firstLine="709"/>
        <w:jc w:val="both"/>
        <w:rPr>
          <w:sz w:val="28"/>
          <w:szCs w:val="28"/>
        </w:rPr>
      </w:pPr>
      <w:r w:rsidRPr="008A4EBF">
        <w:rPr>
          <w:b/>
          <w:sz w:val="28"/>
          <w:szCs w:val="28"/>
        </w:rPr>
        <w:t>15-20 марта</w:t>
      </w:r>
      <w:r w:rsidRPr="008A4EBF">
        <w:rPr>
          <w:sz w:val="28"/>
          <w:szCs w:val="28"/>
        </w:rPr>
        <w:t xml:space="preserve"> – методическое обеспечение: сбор и анализ данных по </w:t>
      </w:r>
      <w:r w:rsidR="00575491">
        <w:rPr>
          <w:sz w:val="28"/>
          <w:szCs w:val="28"/>
        </w:rPr>
        <w:t>кадровому обеспечению отрасли и сокращению</w:t>
      </w:r>
      <w:r w:rsidRPr="008A4EBF">
        <w:rPr>
          <w:sz w:val="28"/>
          <w:szCs w:val="28"/>
        </w:rPr>
        <w:t xml:space="preserve"> штатных единиц в муниципальных библиотеках системы министерства культуры Краснодарского края в 2018 году</w:t>
      </w:r>
      <w:r w:rsidR="00575491">
        <w:rPr>
          <w:sz w:val="28"/>
          <w:szCs w:val="28"/>
        </w:rPr>
        <w:t>.</w:t>
      </w:r>
    </w:p>
    <w:p w14:paraId="0E5BD9A2"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таблица и справка отправлена в министерство культуры Краснодарского края</w:t>
      </w:r>
    </w:p>
    <w:p w14:paraId="74B8D7CB" w14:textId="77777777" w:rsidR="00804E16" w:rsidRPr="008A4EBF" w:rsidRDefault="00804E16" w:rsidP="00575491">
      <w:pPr>
        <w:shd w:val="clear" w:color="auto" w:fill="FFFFFF"/>
        <w:spacing w:after="200"/>
        <w:ind w:firstLine="709"/>
        <w:jc w:val="both"/>
        <w:rPr>
          <w:sz w:val="28"/>
          <w:szCs w:val="28"/>
        </w:rPr>
      </w:pPr>
      <w:r w:rsidRPr="008A4EBF">
        <w:rPr>
          <w:b/>
          <w:sz w:val="28"/>
          <w:szCs w:val="28"/>
        </w:rPr>
        <w:t>26 марта</w:t>
      </w:r>
      <w:r w:rsidRPr="008A4EBF">
        <w:rPr>
          <w:sz w:val="28"/>
          <w:szCs w:val="28"/>
        </w:rPr>
        <w:t xml:space="preserve"> – подготовлена информация для министерства труда и социального развития Краснодарского края о реализации Комплекса мер по улучшению социально-экономического положения ветеранов ВОВ в период подготовки и празднования 75-й годовщины Победы в части</w:t>
      </w:r>
      <w:r w:rsidR="002E2B6F">
        <w:rPr>
          <w:sz w:val="28"/>
          <w:szCs w:val="28"/>
        </w:rPr>
        <w:t>,</w:t>
      </w:r>
      <w:r w:rsidRPr="008A4EBF">
        <w:rPr>
          <w:sz w:val="28"/>
          <w:szCs w:val="28"/>
        </w:rPr>
        <w:t xml:space="preserve"> касающейся библиотечной деятельности</w:t>
      </w:r>
      <w:r w:rsidR="002E2B6F">
        <w:rPr>
          <w:sz w:val="28"/>
          <w:szCs w:val="28"/>
        </w:rPr>
        <w:t>.</w:t>
      </w:r>
    </w:p>
    <w:p w14:paraId="723B6C92" w14:textId="77777777" w:rsidR="00804E16" w:rsidRPr="008A4EBF" w:rsidRDefault="00804E16" w:rsidP="00575491">
      <w:pPr>
        <w:shd w:val="clear" w:color="auto" w:fill="FFFFFF"/>
        <w:spacing w:after="200"/>
        <w:ind w:firstLine="709"/>
        <w:jc w:val="both"/>
        <w:rPr>
          <w:sz w:val="28"/>
          <w:szCs w:val="28"/>
        </w:rPr>
      </w:pPr>
      <w:r w:rsidRPr="008A4EBF">
        <w:rPr>
          <w:sz w:val="28"/>
          <w:szCs w:val="28"/>
        </w:rPr>
        <w:t>Форма обобщения: информация передана в министерство культуры Краснодарского края</w:t>
      </w:r>
      <w:r w:rsidR="002E2B6F">
        <w:rPr>
          <w:sz w:val="28"/>
          <w:szCs w:val="28"/>
        </w:rPr>
        <w:t>.</w:t>
      </w:r>
    </w:p>
    <w:p w14:paraId="6CC1178B" w14:textId="77777777" w:rsidR="00804E16" w:rsidRPr="008A4EBF" w:rsidRDefault="00804E16" w:rsidP="00575491">
      <w:pPr>
        <w:shd w:val="clear" w:color="auto" w:fill="FFFFFF"/>
        <w:spacing w:after="200"/>
        <w:ind w:firstLine="709"/>
        <w:jc w:val="both"/>
        <w:rPr>
          <w:sz w:val="28"/>
          <w:szCs w:val="28"/>
        </w:rPr>
      </w:pPr>
      <w:r w:rsidRPr="009D223E">
        <w:rPr>
          <w:b/>
          <w:sz w:val="28"/>
          <w:szCs w:val="28"/>
        </w:rPr>
        <w:t>18 марта</w:t>
      </w:r>
      <w:r w:rsidRPr="008A4EBF">
        <w:rPr>
          <w:sz w:val="28"/>
          <w:szCs w:val="28"/>
        </w:rPr>
        <w:t xml:space="preserve"> – в рамках курсов повышения квалификации специалистов библиотек по работе с юношеством и молодежью (организаторы Государственное бюджетное учреждение дополнительного профессионального образования и культуры Краснодарского края "Краевой учебно-методический центр", Государственное бюджетное учреждение культуры Краснодарского края "Краснодарская краевая юношеская библиотека им. И.Ф.Вараввы") специалисты ККУНБ им. А.С. Пушкина приняли участие в методическом дне. С консульт</w:t>
      </w:r>
      <w:r w:rsidR="002E2B6F">
        <w:rPr>
          <w:sz w:val="28"/>
          <w:szCs w:val="28"/>
        </w:rPr>
        <w:t>ациями выступили: Захарова Е.О.</w:t>
      </w:r>
      <w:r w:rsidRPr="008A4EBF">
        <w:rPr>
          <w:sz w:val="28"/>
          <w:szCs w:val="28"/>
        </w:rPr>
        <w:t>, заведующая сектором по связям с общественностью и массовой работе (тема: "ККУНБ им. А.С.Пушкина – крупнейший научный центр Кубани: вехи развития и ресурс</w:t>
      </w:r>
      <w:r w:rsidR="002E2B6F">
        <w:rPr>
          <w:sz w:val="28"/>
          <w:szCs w:val="28"/>
        </w:rPr>
        <w:t>ный потенциал"); Веремьев С.Р.</w:t>
      </w:r>
      <w:r w:rsidRPr="008A4EBF">
        <w:rPr>
          <w:sz w:val="28"/>
          <w:szCs w:val="28"/>
        </w:rPr>
        <w:t xml:space="preserve">, главный специалист по информатизации, электронным ресурсам и </w:t>
      </w:r>
      <w:r w:rsidR="002E2B6F">
        <w:rPr>
          <w:sz w:val="28"/>
          <w:szCs w:val="28"/>
        </w:rPr>
        <w:t>программному обеспечению (тема</w:t>
      </w:r>
      <w:r w:rsidRPr="008A4EBF">
        <w:rPr>
          <w:sz w:val="28"/>
          <w:szCs w:val="28"/>
        </w:rPr>
        <w:t xml:space="preserve"> "Пятнадцатый ка</w:t>
      </w:r>
      <w:r w:rsidR="002E2B6F">
        <w:rPr>
          <w:sz w:val="28"/>
          <w:szCs w:val="28"/>
        </w:rPr>
        <w:t>мень Рёандзи"); Волкова Н.Н.</w:t>
      </w:r>
      <w:r w:rsidRPr="008A4EBF">
        <w:rPr>
          <w:sz w:val="28"/>
          <w:szCs w:val="28"/>
        </w:rPr>
        <w:t>, заведующая центром библиотечно-информационных технологий (тема "Мобильные технологии в практике работы современн</w:t>
      </w:r>
      <w:r w:rsidR="002E2B6F">
        <w:rPr>
          <w:sz w:val="28"/>
          <w:szCs w:val="28"/>
        </w:rPr>
        <w:t>ой библиотеки"); Божкова Е.Л.</w:t>
      </w:r>
      <w:r w:rsidRPr="008A4EBF">
        <w:rPr>
          <w:sz w:val="28"/>
          <w:szCs w:val="28"/>
        </w:rPr>
        <w:t>, зав. научно-методическим отделом (тема "Общедоступные библиотеки Кубани</w:t>
      </w:r>
      <w:r w:rsidR="002E2B6F">
        <w:rPr>
          <w:sz w:val="28"/>
          <w:szCs w:val="28"/>
        </w:rPr>
        <w:t>. Итоги года"); Тимофеева М.В.</w:t>
      </w:r>
      <w:r w:rsidRPr="008A4EBF">
        <w:rPr>
          <w:sz w:val="28"/>
          <w:szCs w:val="28"/>
        </w:rPr>
        <w:t>, юрист (тема "Механизм защиты персональных данных</w:t>
      </w:r>
      <w:r w:rsidR="002E2B6F">
        <w:rPr>
          <w:sz w:val="28"/>
          <w:szCs w:val="28"/>
        </w:rPr>
        <w:t xml:space="preserve"> в библиотеке"); Насейкина О.В.</w:t>
      </w:r>
      <w:r w:rsidRPr="008A4EBF">
        <w:rPr>
          <w:sz w:val="28"/>
          <w:szCs w:val="28"/>
        </w:rPr>
        <w:t>, программист отдела автоматизации библиотечных процессов ("Автоматизированная библиотечная система как комплекс программно-технологических, лингвистических средств, предназначенных для решения библиотечно-библиогр</w:t>
      </w:r>
      <w:r w:rsidR="002E2B6F">
        <w:rPr>
          <w:sz w:val="28"/>
          <w:szCs w:val="28"/>
        </w:rPr>
        <w:t>афических задач"); Козлова О.В</w:t>
      </w:r>
      <w:r w:rsidRPr="008A4EBF">
        <w:rPr>
          <w:sz w:val="28"/>
          <w:szCs w:val="28"/>
        </w:rPr>
        <w:t>, ведущий библиотекарь научно-методического отдела ("Библиотека</w:t>
      </w:r>
      <w:r w:rsidR="002E2B6F">
        <w:rPr>
          <w:sz w:val="28"/>
          <w:szCs w:val="28"/>
        </w:rPr>
        <w:t xml:space="preserve"> – </w:t>
      </w:r>
      <w:r w:rsidRPr="008A4EBF">
        <w:rPr>
          <w:sz w:val="28"/>
          <w:szCs w:val="28"/>
        </w:rPr>
        <w:t>территория равных возможностей: организация</w:t>
      </w:r>
      <w:r w:rsidR="002E2B6F">
        <w:rPr>
          <w:sz w:val="28"/>
          <w:szCs w:val="28"/>
        </w:rPr>
        <w:t xml:space="preserve"> доступной среды"); Швец Н.И.</w:t>
      </w:r>
      <w:r w:rsidRPr="008A4EBF">
        <w:rPr>
          <w:sz w:val="28"/>
          <w:szCs w:val="28"/>
        </w:rPr>
        <w:t>, заведующая краеведческим отделом (тема "Доступность библиогра</w:t>
      </w:r>
      <w:r w:rsidR="002E2B6F">
        <w:rPr>
          <w:sz w:val="28"/>
          <w:szCs w:val="28"/>
        </w:rPr>
        <w:t>фических краеведческих ресурсов</w:t>
      </w:r>
      <w:r w:rsidRPr="008A4EBF">
        <w:rPr>
          <w:sz w:val="28"/>
          <w:szCs w:val="28"/>
        </w:rPr>
        <w:t xml:space="preserve"> как основа эффективной работы библиотек по краеведению на примере ГБУК КК "ККУНБ им. А.С.Пушкина")</w:t>
      </w:r>
      <w:r w:rsidR="008A4EBF">
        <w:rPr>
          <w:sz w:val="28"/>
          <w:szCs w:val="28"/>
        </w:rPr>
        <w:t xml:space="preserve">. </w:t>
      </w:r>
      <w:r w:rsidRPr="008A4EBF">
        <w:rPr>
          <w:sz w:val="28"/>
          <w:szCs w:val="28"/>
        </w:rPr>
        <w:t>Количество участников – 36 человек</w:t>
      </w:r>
      <w:r w:rsidR="002E2B6F">
        <w:rPr>
          <w:sz w:val="28"/>
          <w:szCs w:val="28"/>
        </w:rPr>
        <w:t>.</w:t>
      </w:r>
    </w:p>
    <w:p w14:paraId="46B12F19" w14:textId="77777777" w:rsidR="00804E16" w:rsidRPr="008A4EBF" w:rsidRDefault="00804E16" w:rsidP="002E2B6F">
      <w:pPr>
        <w:shd w:val="clear" w:color="auto" w:fill="FFFFFF"/>
        <w:spacing w:after="200"/>
        <w:ind w:firstLine="567"/>
        <w:jc w:val="both"/>
        <w:rPr>
          <w:sz w:val="28"/>
          <w:szCs w:val="28"/>
        </w:rPr>
      </w:pPr>
      <w:r w:rsidRPr="009D223E">
        <w:rPr>
          <w:b/>
          <w:sz w:val="28"/>
          <w:szCs w:val="28"/>
        </w:rPr>
        <w:t>2 апреля</w:t>
      </w:r>
      <w:r w:rsidRPr="008A4EBF">
        <w:rPr>
          <w:sz w:val="28"/>
          <w:szCs w:val="28"/>
        </w:rPr>
        <w:t xml:space="preserve"> – обсчет и составление прогноза объемных показателей государственных услуг муниципальных библиотек для регионального паспорта национального проекта "Культура"</w:t>
      </w:r>
      <w:r w:rsidR="002E2B6F">
        <w:rPr>
          <w:sz w:val="28"/>
          <w:szCs w:val="28"/>
        </w:rPr>
        <w:t>.</w:t>
      </w:r>
    </w:p>
    <w:p w14:paraId="1668B8D0" w14:textId="77777777" w:rsidR="00804E16" w:rsidRPr="008A4EBF" w:rsidRDefault="00804E16" w:rsidP="002E2B6F">
      <w:pPr>
        <w:shd w:val="clear" w:color="auto" w:fill="FFFFFF"/>
        <w:spacing w:after="200"/>
        <w:ind w:firstLine="567"/>
        <w:jc w:val="both"/>
        <w:rPr>
          <w:sz w:val="28"/>
          <w:szCs w:val="28"/>
        </w:rPr>
      </w:pPr>
      <w:r w:rsidRPr="008A4EBF">
        <w:rPr>
          <w:sz w:val="28"/>
          <w:szCs w:val="28"/>
        </w:rPr>
        <w:t>Форма обобщения: http://kulturakubani.ru/sobitiya/nacionaljnij-proekt-kuljtura</w:t>
      </w:r>
    </w:p>
    <w:p w14:paraId="4A86B829" w14:textId="77777777" w:rsidR="00804E16" w:rsidRPr="008A4EBF" w:rsidRDefault="002E2B6F" w:rsidP="002E2B6F">
      <w:pPr>
        <w:shd w:val="clear" w:color="auto" w:fill="FFFFFF"/>
        <w:spacing w:after="200"/>
        <w:ind w:firstLine="567"/>
        <w:jc w:val="both"/>
        <w:rPr>
          <w:sz w:val="28"/>
          <w:szCs w:val="28"/>
        </w:rPr>
      </w:pPr>
      <w:r w:rsidRPr="002E2B6F">
        <w:rPr>
          <w:b/>
          <w:sz w:val="28"/>
          <w:szCs w:val="28"/>
        </w:rPr>
        <w:t>а</w:t>
      </w:r>
      <w:r w:rsidR="00804E16" w:rsidRPr="002E2B6F">
        <w:rPr>
          <w:b/>
          <w:sz w:val="28"/>
          <w:szCs w:val="28"/>
        </w:rPr>
        <w:t>прель</w:t>
      </w:r>
      <w:r w:rsidR="00804E16" w:rsidRPr="008A4EBF">
        <w:rPr>
          <w:sz w:val="28"/>
          <w:szCs w:val="28"/>
        </w:rPr>
        <w:t xml:space="preserve"> - мониторинг деятельности общедоступных библиотек Краснодарского края по итогам работы за 1 квартал 2019 года, в том числе показателя </w:t>
      </w:r>
      <w:r w:rsidR="00DA365B">
        <w:rPr>
          <w:sz w:val="28"/>
          <w:szCs w:val="28"/>
        </w:rPr>
        <w:t>"количество посещений"</w:t>
      </w:r>
      <w:r w:rsidR="00804E16" w:rsidRPr="008A4EBF">
        <w:rPr>
          <w:sz w:val="28"/>
          <w:szCs w:val="28"/>
        </w:rPr>
        <w:t xml:space="preserve"> в АИС </w:t>
      </w:r>
      <w:r w:rsidR="008A4EBF" w:rsidRPr="008A4EBF">
        <w:rPr>
          <w:sz w:val="28"/>
          <w:szCs w:val="28"/>
        </w:rPr>
        <w:t>"</w:t>
      </w:r>
      <w:r w:rsidR="00804E16" w:rsidRPr="008A4EBF">
        <w:rPr>
          <w:sz w:val="28"/>
          <w:szCs w:val="28"/>
        </w:rPr>
        <w:t>Статистика</w:t>
      </w:r>
      <w:r w:rsidR="008A4EBF" w:rsidRPr="008A4EBF">
        <w:rPr>
          <w:sz w:val="28"/>
          <w:szCs w:val="28"/>
        </w:rPr>
        <w:t xml:space="preserve">" </w:t>
      </w:r>
      <w:r w:rsidR="00804E16" w:rsidRPr="008A4EBF">
        <w:rPr>
          <w:sz w:val="28"/>
          <w:szCs w:val="28"/>
        </w:rPr>
        <w:t xml:space="preserve">(ГИВЦ </w:t>
      </w:r>
      <w:r>
        <w:rPr>
          <w:sz w:val="28"/>
          <w:szCs w:val="28"/>
        </w:rPr>
        <w:t>МК РФ).</w:t>
      </w:r>
    </w:p>
    <w:p w14:paraId="2D53EA5E" w14:textId="77777777" w:rsidR="00804E16" w:rsidRPr="008A4EBF" w:rsidRDefault="00804E16" w:rsidP="002E2B6F">
      <w:pPr>
        <w:shd w:val="clear" w:color="auto" w:fill="FFFFFF"/>
        <w:spacing w:after="200"/>
        <w:ind w:firstLine="567"/>
        <w:jc w:val="both"/>
        <w:rPr>
          <w:sz w:val="28"/>
          <w:szCs w:val="28"/>
        </w:rPr>
      </w:pPr>
      <w:r w:rsidRPr="008A4EBF">
        <w:rPr>
          <w:sz w:val="28"/>
          <w:szCs w:val="28"/>
        </w:rPr>
        <w:t xml:space="preserve">Форма обобщения: АИС </w:t>
      </w:r>
      <w:r w:rsidR="008A4EBF" w:rsidRPr="008A4EBF">
        <w:rPr>
          <w:sz w:val="28"/>
          <w:szCs w:val="28"/>
        </w:rPr>
        <w:t>"</w:t>
      </w:r>
      <w:r w:rsidRPr="008A4EBF">
        <w:rPr>
          <w:sz w:val="28"/>
          <w:szCs w:val="28"/>
        </w:rPr>
        <w:t xml:space="preserve">Статистика </w:t>
      </w:r>
      <w:r w:rsidR="008A4EBF" w:rsidRPr="008A4EBF">
        <w:rPr>
          <w:sz w:val="28"/>
          <w:szCs w:val="28"/>
        </w:rPr>
        <w:t xml:space="preserve">" </w:t>
      </w:r>
      <w:r w:rsidRPr="008A4EBF">
        <w:rPr>
          <w:sz w:val="28"/>
          <w:szCs w:val="28"/>
        </w:rPr>
        <w:t>(ГИВЦ МК РФ)</w:t>
      </w:r>
    </w:p>
    <w:p w14:paraId="0752DA17" w14:textId="77777777" w:rsidR="00804E16" w:rsidRPr="008A4EBF" w:rsidRDefault="009D223E" w:rsidP="002E2B6F">
      <w:pPr>
        <w:shd w:val="clear" w:color="auto" w:fill="FFFFFF"/>
        <w:spacing w:after="200"/>
        <w:ind w:firstLine="709"/>
        <w:jc w:val="both"/>
        <w:rPr>
          <w:sz w:val="28"/>
          <w:szCs w:val="28"/>
        </w:rPr>
      </w:pPr>
      <w:r>
        <w:rPr>
          <w:b/>
          <w:sz w:val="28"/>
          <w:szCs w:val="28"/>
        </w:rPr>
        <w:t>2-</w:t>
      </w:r>
      <w:r w:rsidR="00804E16" w:rsidRPr="009D223E">
        <w:rPr>
          <w:b/>
          <w:sz w:val="28"/>
          <w:szCs w:val="28"/>
        </w:rPr>
        <w:t>5 апреля</w:t>
      </w:r>
      <w:r w:rsidR="00804E16" w:rsidRPr="008A4EBF">
        <w:rPr>
          <w:sz w:val="28"/>
          <w:szCs w:val="28"/>
        </w:rPr>
        <w:t xml:space="preserve"> – мониторинг основных показателей деятельности муниципальных библиотек Краснодарского края за 2018 год по формам собственности (юридические лица и подразделения КДУ)</w:t>
      </w:r>
      <w:r w:rsidR="002E2B6F">
        <w:rPr>
          <w:sz w:val="28"/>
          <w:szCs w:val="28"/>
        </w:rPr>
        <w:t>.</w:t>
      </w:r>
    </w:p>
    <w:p w14:paraId="108551D7" w14:textId="77777777" w:rsidR="00804E16" w:rsidRPr="008A4EBF" w:rsidRDefault="00804E16" w:rsidP="002E2B6F">
      <w:pPr>
        <w:shd w:val="clear" w:color="auto" w:fill="FFFFFF"/>
        <w:spacing w:after="200"/>
        <w:ind w:firstLine="709"/>
        <w:jc w:val="both"/>
        <w:rPr>
          <w:sz w:val="28"/>
          <w:szCs w:val="28"/>
        </w:rPr>
      </w:pPr>
      <w:r w:rsidRPr="008A4EBF">
        <w:rPr>
          <w:sz w:val="28"/>
          <w:szCs w:val="28"/>
        </w:rPr>
        <w:t>Форма обобщения: таблица "Основные показатели деятельности общедоступных библиотек Краснодарского края по итогам 2018 года" переданы в министерство культуры Краснодарского края</w:t>
      </w:r>
      <w:r w:rsidR="002E2B6F">
        <w:rPr>
          <w:sz w:val="28"/>
          <w:szCs w:val="28"/>
        </w:rPr>
        <w:t>.</w:t>
      </w:r>
    </w:p>
    <w:p w14:paraId="65A16265" w14:textId="77777777" w:rsidR="00804E16" w:rsidRPr="008A4EBF" w:rsidRDefault="00804E16" w:rsidP="002E2B6F">
      <w:pPr>
        <w:shd w:val="clear" w:color="auto" w:fill="FFFFFF"/>
        <w:spacing w:after="200"/>
        <w:ind w:firstLine="709"/>
        <w:jc w:val="both"/>
        <w:rPr>
          <w:sz w:val="28"/>
          <w:szCs w:val="28"/>
        </w:rPr>
      </w:pPr>
      <w:r w:rsidRPr="004E662B">
        <w:rPr>
          <w:b/>
          <w:sz w:val="28"/>
          <w:szCs w:val="28"/>
        </w:rPr>
        <w:t>11-15 апреля</w:t>
      </w:r>
      <w:r w:rsidRPr="008A4EBF">
        <w:rPr>
          <w:sz w:val="28"/>
          <w:szCs w:val="28"/>
        </w:rPr>
        <w:t xml:space="preserve"> – разработка перечня вопросов для комплексного изучения организации деятельности библиотечного обслуживания населения учреждений культуры  Краснодарского края для департамента внутренней политики администрации Краснодарского края</w:t>
      </w:r>
    </w:p>
    <w:p w14:paraId="7B48ACDB" w14:textId="77777777" w:rsidR="00804E16" w:rsidRPr="008A4EBF" w:rsidRDefault="00804E16" w:rsidP="002E2B6F">
      <w:pPr>
        <w:shd w:val="clear" w:color="auto" w:fill="FFFFFF"/>
        <w:spacing w:after="200"/>
        <w:ind w:firstLine="709"/>
        <w:jc w:val="both"/>
        <w:rPr>
          <w:sz w:val="28"/>
          <w:szCs w:val="28"/>
        </w:rPr>
      </w:pPr>
      <w:r w:rsidRPr="008A4EBF">
        <w:rPr>
          <w:sz w:val="28"/>
          <w:szCs w:val="28"/>
        </w:rPr>
        <w:t>Форма обобщения: вопросник передан в министерство культуры Краснодарского края</w:t>
      </w:r>
    </w:p>
    <w:p w14:paraId="2E1C4A8A" w14:textId="77777777" w:rsidR="00804E16" w:rsidRPr="008A4EBF" w:rsidRDefault="00804E16" w:rsidP="002E2B6F">
      <w:pPr>
        <w:shd w:val="clear" w:color="auto" w:fill="FFFFFF"/>
        <w:spacing w:after="200"/>
        <w:ind w:firstLine="709"/>
        <w:jc w:val="both"/>
        <w:rPr>
          <w:sz w:val="28"/>
          <w:szCs w:val="28"/>
        </w:rPr>
      </w:pPr>
      <w:r w:rsidRPr="004E662B">
        <w:rPr>
          <w:b/>
          <w:sz w:val="28"/>
          <w:szCs w:val="28"/>
        </w:rPr>
        <w:t>29 апреля</w:t>
      </w:r>
      <w:r w:rsidRPr="008A4EBF">
        <w:rPr>
          <w:sz w:val="28"/>
          <w:szCs w:val="28"/>
        </w:rPr>
        <w:t xml:space="preserve"> – участие в семинаре для начальников отделов культуры муниципальных образований Краснодарского края, организованного государственным бюджетным учреждением дополнительного профессионального образования  и культуры Краснодарского края "Краевой учебно-методический центр", "Реализация национального проекта "Культура" учреждений культуры Краснодарского края. Выступление "Реализация федеральных проектов "Цифровая культура" и "Культурная среда" в части деятельности общедоступных библиотек"</w:t>
      </w:r>
    </w:p>
    <w:p w14:paraId="0E646913" w14:textId="77777777" w:rsidR="00804E16" w:rsidRPr="008A4EBF" w:rsidRDefault="00804E16" w:rsidP="002E2B6F">
      <w:pPr>
        <w:shd w:val="clear" w:color="auto" w:fill="FFFFFF"/>
        <w:spacing w:after="200"/>
        <w:ind w:firstLine="709"/>
        <w:jc w:val="both"/>
        <w:rPr>
          <w:sz w:val="28"/>
          <w:szCs w:val="28"/>
        </w:rPr>
      </w:pPr>
      <w:r w:rsidRPr="008A4EBF">
        <w:rPr>
          <w:sz w:val="28"/>
          <w:szCs w:val="28"/>
        </w:rPr>
        <w:t>Форма обобщения: http://ckpk23.ru/seminar-2020/</w:t>
      </w:r>
    </w:p>
    <w:p w14:paraId="3D1FC8AE" w14:textId="77777777" w:rsidR="00804E16" w:rsidRPr="008A4EBF" w:rsidRDefault="004E662B" w:rsidP="002E2B6F">
      <w:pPr>
        <w:shd w:val="clear" w:color="auto" w:fill="FFFFFF"/>
        <w:spacing w:after="200"/>
        <w:ind w:firstLine="709"/>
        <w:jc w:val="both"/>
        <w:rPr>
          <w:sz w:val="28"/>
          <w:szCs w:val="28"/>
        </w:rPr>
      </w:pPr>
      <w:r>
        <w:rPr>
          <w:b/>
          <w:sz w:val="28"/>
          <w:szCs w:val="28"/>
        </w:rPr>
        <w:t>м</w:t>
      </w:r>
      <w:r w:rsidR="00804E16" w:rsidRPr="004E662B">
        <w:rPr>
          <w:b/>
          <w:sz w:val="28"/>
          <w:szCs w:val="28"/>
        </w:rPr>
        <w:t>ай</w:t>
      </w:r>
      <w:r w:rsidR="00804E16" w:rsidRPr="008A4EBF">
        <w:rPr>
          <w:sz w:val="28"/>
          <w:szCs w:val="28"/>
        </w:rPr>
        <w:t xml:space="preserve"> </w:t>
      </w:r>
      <w:r w:rsidR="002E2B6F">
        <w:rPr>
          <w:sz w:val="28"/>
          <w:szCs w:val="28"/>
        </w:rPr>
        <w:t>–</w:t>
      </w:r>
      <w:r w:rsidR="00804E16" w:rsidRPr="008A4EBF">
        <w:rPr>
          <w:sz w:val="28"/>
          <w:szCs w:val="28"/>
        </w:rPr>
        <w:t xml:space="preserve"> участие</w:t>
      </w:r>
      <w:r w:rsidR="002E2B6F">
        <w:rPr>
          <w:sz w:val="28"/>
          <w:szCs w:val="28"/>
        </w:rPr>
        <w:t xml:space="preserve"> во Всероссийском конкурсе ц</w:t>
      </w:r>
      <w:r w:rsidR="00804E16" w:rsidRPr="008A4EBF">
        <w:rPr>
          <w:sz w:val="28"/>
          <w:szCs w:val="28"/>
        </w:rPr>
        <w:t>ентральных библиотек субъектов Российской Федерации "Библиотечная аналитика</w:t>
      </w:r>
      <w:r w:rsidR="002E2B6F">
        <w:rPr>
          <w:sz w:val="28"/>
          <w:szCs w:val="28"/>
        </w:rPr>
        <w:t xml:space="preserve"> </w:t>
      </w:r>
      <w:r w:rsidR="00804E16" w:rsidRPr="008A4EBF">
        <w:rPr>
          <w:sz w:val="28"/>
          <w:szCs w:val="28"/>
        </w:rPr>
        <w:t>–</w:t>
      </w:r>
      <w:r w:rsidR="002E2B6F">
        <w:rPr>
          <w:sz w:val="28"/>
          <w:szCs w:val="28"/>
        </w:rPr>
        <w:t xml:space="preserve"> </w:t>
      </w:r>
      <w:r w:rsidR="00804E16" w:rsidRPr="008A4EBF">
        <w:rPr>
          <w:sz w:val="28"/>
          <w:szCs w:val="28"/>
        </w:rPr>
        <w:t>2019" (на лучший аналитический доклад о деятельности муниципальных библиотек региона в 2018 году), инициированном Российской национальной библиотекой и Российской библиотечной ассоциацией.</w:t>
      </w:r>
    </w:p>
    <w:p w14:paraId="07629FB2" w14:textId="77777777" w:rsidR="00804E16" w:rsidRPr="008A4EBF" w:rsidRDefault="00804E16" w:rsidP="002E2B6F">
      <w:pPr>
        <w:shd w:val="clear" w:color="auto" w:fill="FFFFFF"/>
        <w:spacing w:after="200"/>
        <w:ind w:firstLine="709"/>
        <w:jc w:val="both"/>
        <w:rPr>
          <w:sz w:val="28"/>
          <w:szCs w:val="28"/>
        </w:rPr>
      </w:pPr>
      <w:r w:rsidRPr="008A4EBF">
        <w:rPr>
          <w:sz w:val="28"/>
          <w:szCs w:val="28"/>
        </w:rPr>
        <w:t xml:space="preserve">Составлено издание: Общедоступные библиотеки Кубани в 2018 году : информационно-аналитический обзор / Краснодар. краев. универс. науч. б-ка им. А.С. Пушкина ; научно-метод. отдел [сост. Е.Л.Божкова, С.Н. Баранова и др.]. – Краснодар, 2018. – 64 с. </w:t>
      </w:r>
    </w:p>
    <w:p w14:paraId="6D951307" w14:textId="77777777" w:rsidR="00804E16" w:rsidRPr="008A4EBF" w:rsidRDefault="00804E16" w:rsidP="002E2B6F">
      <w:pPr>
        <w:shd w:val="clear" w:color="auto" w:fill="FFFFFF"/>
        <w:spacing w:after="200"/>
        <w:ind w:firstLine="709"/>
        <w:jc w:val="both"/>
        <w:rPr>
          <w:sz w:val="28"/>
          <w:szCs w:val="28"/>
        </w:rPr>
      </w:pPr>
      <w:r w:rsidRPr="008A4EBF">
        <w:rPr>
          <w:sz w:val="28"/>
          <w:szCs w:val="28"/>
        </w:rPr>
        <w:t>Ежегодное издание, отражающее основные результаты деятельности библиотек, основанные на данных государственного статистического наблюдения. Содержит обобщающие и аналитические данные о муниципальных и государственных (краевых) библиотеках Краснодарского края.</w:t>
      </w:r>
      <w:r w:rsidR="008A4EBF">
        <w:rPr>
          <w:sz w:val="28"/>
          <w:szCs w:val="28"/>
        </w:rPr>
        <w:t xml:space="preserve"> </w:t>
      </w:r>
      <w:r w:rsidRPr="008A4EBF">
        <w:rPr>
          <w:sz w:val="28"/>
          <w:szCs w:val="28"/>
        </w:rPr>
        <w:t>Размещено на сайте РНБ и ККУНБ им Пушкина</w:t>
      </w:r>
      <w:r w:rsidR="002E2B6F">
        <w:rPr>
          <w:sz w:val="28"/>
          <w:szCs w:val="28"/>
        </w:rPr>
        <w:t>.</w:t>
      </w:r>
    </w:p>
    <w:p w14:paraId="0B07E98F" w14:textId="77777777" w:rsidR="00804E16" w:rsidRPr="008A4EBF" w:rsidRDefault="00804E16" w:rsidP="002E2B6F">
      <w:pPr>
        <w:shd w:val="clear" w:color="auto" w:fill="FFFFFF"/>
        <w:spacing w:after="200"/>
        <w:ind w:firstLine="709"/>
        <w:jc w:val="both"/>
        <w:rPr>
          <w:sz w:val="28"/>
          <w:szCs w:val="28"/>
        </w:rPr>
      </w:pPr>
      <w:r w:rsidRPr="004E662B">
        <w:rPr>
          <w:b/>
          <w:sz w:val="28"/>
          <w:szCs w:val="28"/>
        </w:rPr>
        <w:t>13-22 мая</w:t>
      </w:r>
      <w:r w:rsidRPr="008A4EBF">
        <w:rPr>
          <w:sz w:val="28"/>
          <w:szCs w:val="28"/>
        </w:rPr>
        <w:t xml:space="preserve"> – участие в</w:t>
      </w:r>
      <w:r w:rsidR="002E2B6F">
        <w:rPr>
          <w:sz w:val="28"/>
          <w:szCs w:val="28"/>
        </w:rPr>
        <w:t xml:space="preserve"> курсах повышения квалификации Г</w:t>
      </w:r>
      <w:r w:rsidRPr="008A4EBF">
        <w:rPr>
          <w:sz w:val="28"/>
          <w:szCs w:val="28"/>
        </w:rPr>
        <w:t>осударственного бюджетного учреждения дополнительного профессионального образования  и культуры Краснодарского края "Краевой учебно-методический центр" по дополнительной профессиональной программе "Библиотечно-информационная деятельность" группы "Специалисты отделов комплектования и обработки фондов, информационно-библиографических отделов государственных и муниципальных библиотек"</w:t>
      </w:r>
      <w:r w:rsidR="002E2B6F">
        <w:rPr>
          <w:sz w:val="28"/>
          <w:szCs w:val="28"/>
        </w:rPr>
        <w:t>.</w:t>
      </w:r>
    </w:p>
    <w:p w14:paraId="4997C9B9" w14:textId="77777777" w:rsidR="00804E16" w:rsidRPr="008A4EBF" w:rsidRDefault="00804E16" w:rsidP="002E2B6F">
      <w:pPr>
        <w:shd w:val="clear" w:color="auto" w:fill="FFFFFF"/>
        <w:spacing w:after="200"/>
        <w:ind w:firstLine="709"/>
        <w:jc w:val="both"/>
        <w:rPr>
          <w:sz w:val="28"/>
          <w:szCs w:val="28"/>
        </w:rPr>
      </w:pPr>
      <w:r w:rsidRPr="008A4EBF">
        <w:rPr>
          <w:sz w:val="28"/>
          <w:szCs w:val="28"/>
        </w:rPr>
        <w:t>Количество участников – 25 человек</w:t>
      </w:r>
      <w:r w:rsidR="002E2B6F">
        <w:rPr>
          <w:sz w:val="28"/>
          <w:szCs w:val="28"/>
        </w:rPr>
        <w:t>.</w:t>
      </w:r>
    </w:p>
    <w:p w14:paraId="5F228F94" w14:textId="77777777" w:rsidR="00804E16" w:rsidRPr="008A4EBF" w:rsidRDefault="00804E16" w:rsidP="002E2B6F">
      <w:pPr>
        <w:shd w:val="clear" w:color="auto" w:fill="FFFFFF"/>
        <w:spacing w:after="200"/>
        <w:ind w:firstLine="709"/>
        <w:jc w:val="both"/>
        <w:rPr>
          <w:sz w:val="28"/>
          <w:szCs w:val="28"/>
        </w:rPr>
      </w:pPr>
      <w:r w:rsidRPr="004E662B">
        <w:rPr>
          <w:b/>
          <w:sz w:val="28"/>
          <w:szCs w:val="28"/>
        </w:rPr>
        <w:t>17-20 мая</w:t>
      </w:r>
      <w:r w:rsidR="004E662B">
        <w:rPr>
          <w:sz w:val="28"/>
          <w:szCs w:val="28"/>
        </w:rPr>
        <w:t xml:space="preserve"> </w:t>
      </w:r>
      <w:r w:rsidRPr="008A4EBF">
        <w:rPr>
          <w:sz w:val="28"/>
          <w:szCs w:val="28"/>
        </w:rPr>
        <w:t xml:space="preserve">– сбор информации </w:t>
      </w:r>
      <w:r w:rsidR="002E2B6F">
        <w:rPr>
          <w:sz w:val="28"/>
          <w:szCs w:val="28"/>
        </w:rPr>
        <w:t xml:space="preserve">о мероприятиях </w:t>
      </w:r>
      <w:r w:rsidRPr="008A4EBF">
        <w:rPr>
          <w:sz w:val="28"/>
          <w:szCs w:val="28"/>
        </w:rPr>
        <w:t>по социокультурной реабилитации инвалидов, проводимых учреждениями культуры в 2018-2019 гг.</w:t>
      </w:r>
    </w:p>
    <w:p w14:paraId="4BEB04A5" w14:textId="77777777" w:rsidR="00804E16" w:rsidRPr="008A4EBF" w:rsidRDefault="00804E16" w:rsidP="002E2B6F">
      <w:pPr>
        <w:shd w:val="clear" w:color="auto" w:fill="FFFFFF"/>
        <w:spacing w:after="200"/>
        <w:ind w:firstLine="709"/>
        <w:jc w:val="both"/>
        <w:rPr>
          <w:sz w:val="28"/>
          <w:szCs w:val="28"/>
        </w:rPr>
      </w:pPr>
      <w:r w:rsidRPr="008A4EBF">
        <w:rPr>
          <w:sz w:val="28"/>
          <w:szCs w:val="28"/>
        </w:rPr>
        <w:t>Форма обобщения: таблица проведенных мероприятий по установленной форме передана в министерство культуры Краснодарского края</w:t>
      </w:r>
      <w:r w:rsidR="002E2B6F">
        <w:rPr>
          <w:sz w:val="28"/>
          <w:szCs w:val="28"/>
        </w:rPr>
        <w:t>.</w:t>
      </w:r>
    </w:p>
    <w:p w14:paraId="121E0CA7" w14:textId="77777777" w:rsidR="00804E16" w:rsidRPr="008A4EBF" w:rsidRDefault="00804E16" w:rsidP="002E2B6F">
      <w:pPr>
        <w:shd w:val="clear" w:color="auto" w:fill="FFFFFF"/>
        <w:spacing w:after="200"/>
        <w:ind w:firstLine="709"/>
        <w:jc w:val="both"/>
        <w:rPr>
          <w:sz w:val="28"/>
          <w:szCs w:val="28"/>
        </w:rPr>
      </w:pPr>
      <w:r w:rsidRPr="004E662B">
        <w:rPr>
          <w:b/>
          <w:sz w:val="28"/>
          <w:szCs w:val="28"/>
        </w:rPr>
        <w:t>3-7 июня</w:t>
      </w:r>
      <w:r w:rsidRPr="008A4EBF">
        <w:rPr>
          <w:sz w:val="28"/>
          <w:szCs w:val="28"/>
        </w:rPr>
        <w:t xml:space="preserve"> – сбор</w:t>
      </w:r>
      <w:r w:rsidR="002E2B6F">
        <w:rPr>
          <w:sz w:val="28"/>
          <w:szCs w:val="28"/>
        </w:rPr>
        <w:t xml:space="preserve"> информации</w:t>
      </w:r>
      <w:r w:rsidRPr="008A4EBF">
        <w:rPr>
          <w:sz w:val="28"/>
          <w:szCs w:val="28"/>
        </w:rPr>
        <w:t xml:space="preserve"> и анализ мероприятий общедоступных библиотек муниципальных образований края, посвящённых кубанскому писателю В.И. Лихоносову за 2015-2018 гг.</w:t>
      </w:r>
    </w:p>
    <w:p w14:paraId="25D82CED" w14:textId="77777777" w:rsidR="00804E16" w:rsidRPr="008A4EBF" w:rsidRDefault="00804E16" w:rsidP="002E2B6F">
      <w:pPr>
        <w:shd w:val="clear" w:color="auto" w:fill="FFFFFF"/>
        <w:spacing w:after="200"/>
        <w:ind w:firstLine="709"/>
        <w:jc w:val="both"/>
        <w:rPr>
          <w:sz w:val="28"/>
          <w:szCs w:val="28"/>
        </w:rPr>
      </w:pPr>
      <w:r w:rsidRPr="008A4EBF">
        <w:rPr>
          <w:sz w:val="28"/>
          <w:szCs w:val="28"/>
        </w:rPr>
        <w:t>Форма обобщения: свод передан в министерство культуры Краснодарского края</w:t>
      </w:r>
      <w:r w:rsidR="002E2B6F">
        <w:rPr>
          <w:sz w:val="28"/>
          <w:szCs w:val="28"/>
        </w:rPr>
        <w:t>.</w:t>
      </w:r>
    </w:p>
    <w:p w14:paraId="714033CC" w14:textId="77777777" w:rsidR="00804E16" w:rsidRPr="008A4EBF" w:rsidRDefault="00804E16" w:rsidP="002E2B6F">
      <w:pPr>
        <w:shd w:val="clear" w:color="auto" w:fill="FFFFFF"/>
        <w:spacing w:after="200"/>
        <w:ind w:firstLine="709"/>
        <w:jc w:val="both"/>
        <w:rPr>
          <w:sz w:val="28"/>
          <w:szCs w:val="28"/>
        </w:rPr>
      </w:pPr>
      <w:r w:rsidRPr="004E662B">
        <w:rPr>
          <w:b/>
          <w:sz w:val="28"/>
          <w:szCs w:val="28"/>
        </w:rPr>
        <w:t>14-19 июня</w:t>
      </w:r>
      <w:r w:rsidRPr="008A4EBF">
        <w:rPr>
          <w:sz w:val="28"/>
          <w:szCs w:val="28"/>
        </w:rPr>
        <w:t xml:space="preserve"> - сбор и анализ информации о реализации комплекса мер по улучшению социально-экономического положения ветеранов ВОВ в период подготовки и празднования 75-й годовщины Победы по библиотечной отрасли Краснодарского края</w:t>
      </w:r>
      <w:r w:rsidR="001715DF">
        <w:rPr>
          <w:sz w:val="28"/>
          <w:szCs w:val="28"/>
        </w:rPr>
        <w:t>.</w:t>
      </w:r>
    </w:p>
    <w:p w14:paraId="470FFFB0" w14:textId="77777777" w:rsidR="00804E16" w:rsidRPr="008A4EBF" w:rsidRDefault="00804E16" w:rsidP="002E2B6F">
      <w:pPr>
        <w:shd w:val="clear" w:color="auto" w:fill="FFFFFF"/>
        <w:spacing w:after="200"/>
        <w:ind w:firstLine="709"/>
        <w:jc w:val="both"/>
        <w:rPr>
          <w:sz w:val="28"/>
          <w:szCs w:val="28"/>
        </w:rPr>
      </w:pPr>
      <w:r w:rsidRPr="008A4EBF">
        <w:rPr>
          <w:sz w:val="28"/>
          <w:szCs w:val="28"/>
        </w:rPr>
        <w:t xml:space="preserve">Форма обобщения: из представленных материалов выбрана актуальная информация для сводного отчета в министерство культуры Краснодарского края, </w:t>
      </w:r>
      <w:r w:rsidR="002E2B6F">
        <w:rPr>
          <w:sz w:val="28"/>
          <w:szCs w:val="28"/>
        </w:rPr>
        <w:t xml:space="preserve">дано </w:t>
      </w:r>
      <w:r w:rsidRPr="008A4EBF">
        <w:rPr>
          <w:sz w:val="28"/>
          <w:szCs w:val="28"/>
        </w:rPr>
        <w:t>18 консультаций методистам муниципальных образований.</w:t>
      </w:r>
    </w:p>
    <w:p w14:paraId="4BD0D00A" w14:textId="77777777" w:rsidR="00804E16" w:rsidRPr="008A4EBF" w:rsidRDefault="004E662B" w:rsidP="002E2B6F">
      <w:pPr>
        <w:shd w:val="clear" w:color="auto" w:fill="FFFFFF"/>
        <w:spacing w:after="200"/>
        <w:ind w:firstLine="709"/>
        <w:jc w:val="both"/>
        <w:rPr>
          <w:sz w:val="28"/>
          <w:szCs w:val="28"/>
        </w:rPr>
      </w:pPr>
      <w:r>
        <w:rPr>
          <w:b/>
          <w:sz w:val="28"/>
          <w:szCs w:val="28"/>
        </w:rPr>
        <w:t>21 -</w:t>
      </w:r>
      <w:r w:rsidR="00804E16" w:rsidRPr="004E662B">
        <w:rPr>
          <w:b/>
          <w:sz w:val="28"/>
          <w:szCs w:val="28"/>
        </w:rPr>
        <w:t>26 июня</w:t>
      </w:r>
      <w:r w:rsidR="00804E16" w:rsidRPr="008A4EBF">
        <w:rPr>
          <w:sz w:val="28"/>
          <w:szCs w:val="28"/>
        </w:rPr>
        <w:t xml:space="preserve"> – консультирование директоров межпоселенческих библиотек по критериям и условиям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субъектах Российской Федерации в рамках национального проекта "Культура"</w:t>
      </w:r>
      <w:r w:rsidR="001715DF">
        <w:rPr>
          <w:sz w:val="28"/>
          <w:szCs w:val="28"/>
        </w:rPr>
        <w:t>.</w:t>
      </w:r>
    </w:p>
    <w:p w14:paraId="24C9E5F4" w14:textId="77777777" w:rsidR="00804E16" w:rsidRPr="008A4EBF" w:rsidRDefault="00804E16" w:rsidP="002E2B6F">
      <w:pPr>
        <w:shd w:val="clear" w:color="auto" w:fill="FFFFFF"/>
        <w:spacing w:after="200"/>
        <w:ind w:firstLine="709"/>
        <w:jc w:val="both"/>
        <w:rPr>
          <w:sz w:val="28"/>
          <w:szCs w:val="28"/>
        </w:rPr>
      </w:pPr>
      <w:r w:rsidRPr="008A4EBF">
        <w:rPr>
          <w:sz w:val="28"/>
          <w:szCs w:val="28"/>
        </w:rPr>
        <w:t>Форма обобщения: 46 консультаций</w:t>
      </w:r>
      <w:r w:rsidR="001715DF">
        <w:rPr>
          <w:sz w:val="28"/>
          <w:szCs w:val="28"/>
        </w:rPr>
        <w:t>.</w:t>
      </w:r>
    </w:p>
    <w:p w14:paraId="70877EB4" w14:textId="77777777" w:rsidR="00804E16" w:rsidRPr="008A4EBF" w:rsidRDefault="00804E16" w:rsidP="002E2B6F">
      <w:pPr>
        <w:shd w:val="clear" w:color="auto" w:fill="FFFFFF"/>
        <w:spacing w:after="200"/>
        <w:ind w:firstLine="709"/>
        <w:jc w:val="both"/>
        <w:rPr>
          <w:sz w:val="28"/>
          <w:szCs w:val="28"/>
        </w:rPr>
      </w:pPr>
      <w:r w:rsidRPr="004E662B">
        <w:rPr>
          <w:b/>
          <w:sz w:val="28"/>
          <w:szCs w:val="28"/>
        </w:rPr>
        <w:t>27 июня</w:t>
      </w:r>
      <w:r w:rsidR="001715DF">
        <w:rPr>
          <w:b/>
          <w:sz w:val="28"/>
          <w:szCs w:val="28"/>
        </w:rPr>
        <w:t xml:space="preserve"> – </w:t>
      </w:r>
      <w:r w:rsidRPr="004E662B">
        <w:rPr>
          <w:b/>
          <w:sz w:val="28"/>
          <w:szCs w:val="28"/>
        </w:rPr>
        <w:t>4 июля</w:t>
      </w:r>
      <w:r w:rsidRPr="008A4EBF">
        <w:rPr>
          <w:sz w:val="28"/>
          <w:szCs w:val="28"/>
        </w:rPr>
        <w:t xml:space="preserve"> – мониторинг деятельности общедоступных библиотек Краснодарского края по итогам работы отрасли за 1 полугодие для департамента внутренней политики администрации Краснодарского края "Показатели, характеризующие состав оказываемых услуг физическим и (или) юридическим лицам библиотеками муниципального образования по итогам 1 полугодия 2019 года"</w:t>
      </w:r>
      <w:r w:rsidR="001715DF">
        <w:rPr>
          <w:sz w:val="28"/>
          <w:szCs w:val="28"/>
        </w:rPr>
        <w:t>.</w:t>
      </w:r>
    </w:p>
    <w:p w14:paraId="1914C105" w14:textId="77777777" w:rsidR="00804E16" w:rsidRPr="008A4EBF" w:rsidRDefault="00804E16" w:rsidP="002E2B6F">
      <w:pPr>
        <w:shd w:val="clear" w:color="auto" w:fill="FFFFFF"/>
        <w:spacing w:after="200"/>
        <w:ind w:firstLine="709"/>
        <w:jc w:val="both"/>
        <w:rPr>
          <w:sz w:val="28"/>
          <w:szCs w:val="28"/>
        </w:rPr>
      </w:pPr>
      <w:r w:rsidRPr="008A4EBF">
        <w:rPr>
          <w:sz w:val="28"/>
          <w:szCs w:val="28"/>
        </w:rPr>
        <w:t>Форма обобщения: предоставление таблиц в министерство культуры Краснодарского края</w:t>
      </w:r>
      <w:r w:rsidR="001715DF">
        <w:rPr>
          <w:sz w:val="28"/>
          <w:szCs w:val="28"/>
        </w:rPr>
        <w:t>.</w:t>
      </w:r>
    </w:p>
    <w:p w14:paraId="4C3D9995" w14:textId="77777777" w:rsidR="00804E16" w:rsidRPr="008A4EBF" w:rsidRDefault="00804E16" w:rsidP="002E2B6F">
      <w:pPr>
        <w:shd w:val="clear" w:color="auto" w:fill="FFFFFF"/>
        <w:spacing w:after="200"/>
        <w:ind w:firstLine="709"/>
        <w:jc w:val="both"/>
        <w:rPr>
          <w:sz w:val="28"/>
          <w:szCs w:val="28"/>
        </w:rPr>
      </w:pPr>
      <w:r w:rsidRPr="001715DF">
        <w:rPr>
          <w:b/>
          <w:sz w:val="28"/>
          <w:szCs w:val="28"/>
        </w:rPr>
        <w:t>июль</w:t>
      </w:r>
      <w:r w:rsidRPr="008A4EBF">
        <w:rPr>
          <w:sz w:val="28"/>
          <w:szCs w:val="28"/>
        </w:rPr>
        <w:t xml:space="preserve"> – методические консультации по сбору необходимых документов для подачи заявки на конкурсный отбор субъектов РФ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субъектах Российской Федерации в 2020 г.</w:t>
      </w:r>
    </w:p>
    <w:p w14:paraId="7239CEE1" w14:textId="77777777" w:rsidR="00804E16" w:rsidRPr="008A4EBF" w:rsidRDefault="00804E16" w:rsidP="002E2B6F">
      <w:pPr>
        <w:shd w:val="clear" w:color="auto" w:fill="FFFFFF"/>
        <w:spacing w:after="200"/>
        <w:ind w:firstLine="709"/>
        <w:jc w:val="both"/>
        <w:rPr>
          <w:sz w:val="28"/>
          <w:szCs w:val="28"/>
        </w:rPr>
      </w:pPr>
      <w:r w:rsidRPr="008A4EBF">
        <w:rPr>
          <w:sz w:val="28"/>
          <w:szCs w:val="28"/>
        </w:rPr>
        <w:t>Форма обобщения: заявки библиотек-участниц</w:t>
      </w:r>
      <w:r w:rsidR="001715DF">
        <w:rPr>
          <w:sz w:val="28"/>
          <w:szCs w:val="28"/>
        </w:rPr>
        <w:t>.</w:t>
      </w:r>
    </w:p>
    <w:p w14:paraId="2EC28134" w14:textId="77777777" w:rsidR="00804E16" w:rsidRPr="008A4EBF" w:rsidRDefault="00804E16" w:rsidP="002E2B6F">
      <w:pPr>
        <w:shd w:val="clear" w:color="auto" w:fill="FFFFFF"/>
        <w:spacing w:after="200"/>
        <w:ind w:firstLine="709"/>
        <w:jc w:val="both"/>
        <w:rPr>
          <w:sz w:val="28"/>
          <w:szCs w:val="28"/>
        </w:rPr>
      </w:pPr>
      <w:r w:rsidRPr="004E662B">
        <w:rPr>
          <w:b/>
          <w:sz w:val="28"/>
          <w:szCs w:val="28"/>
        </w:rPr>
        <w:t>23 июля</w:t>
      </w:r>
      <w:r w:rsidRPr="008A4EBF">
        <w:rPr>
          <w:sz w:val="28"/>
          <w:szCs w:val="28"/>
        </w:rPr>
        <w:t xml:space="preserve"> – сбор и подготовка информации по показателям занятости лиц до 14 лет</w:t>
      </w:r>
      <w:r w:rsidR="001715DF">
        <w:rPr>
          <w:sz w:val="28"/>
          <w:szCs w:val="28"/>
        </w:rPr>
        <w:t>.</w:t>
      </w:r>
    </w:p>
    <w:p w14:paraId="76E37E48" w14:textId="77777777" w:rsidR="00804E16" w:rsidRPr="008A4EBF" w:rsidRDefault="00804E16" w:rsidP="002E2B6F">
      <w:pPr>
        <w:shd w:val="clear" w:color="auto" w:fill="FFFFFF"/>
        <w:spacing w:after="200"/>
        <w:ind w:firstLine="709"/>
        <w:jc w:val="both"/>
        <w:rPr>
          <w:sz w:val="28"/>
          <w:szCs w:val="28"/>
        </w:rPr>
      </w:pPr>
      <w:r w:rsidRPr="008A4EBF">
        <w:rPr>
          <w:sz w:val="28"/>
          <w:szCs w:val="28"/>
        </w:rPr>
        <w:t>Форма обобщения: таблица показателей направлена в ГБУ ДПО И К КК "Краевой учебно-методический центр"</w:t>
      </w:r>
      <w:r w:rsidR="001715DF">
        <w:rPr>
          <w:sz w:val="28"/>
          <w:szCs w:val="28"/>
        </w:rPr>
        <w:t>.</w:t>
      </w:r>
    </w:p>
    <w:p w14:paraId="10707A8F" w14:textId="77777777" w:rsidR="00804E16" w:rsidRPr="008A4EBF" w:rsidRDefault="004E662B" w:rsidP="002E2B6F">
      <w:pPr>
        <w:shd w:val="clear" w:color="auto" w:fill="FFFFFF"/>
        <w:spacing w:after="200"/>
        <w:ind w:firstLine="709"/>
        <w:jc w:val="both"/>
        <w:rPr>
          <w:sz w:val="28"/>
          <w:szCs w:val="28"/>
        </w:rPr>
      </w:pPr>
      <w:r>
        <w:rPr>
          <w:b/>
          <w:sz w:val="28"/>
          <w:szCs w:val="28"/>
        </w:rPr>
        <w:t>и</w:t>
      </w:r>
      <w:r w:rsidR="00804E16" w:rsidRPr="004E662B">
        <w:rPr>
          <w:b/>
          <w:sz w:val="28"/>
          <w:szCs w:val="28"/>
        </w:rPr>
        <w:t>юль</w:t>
      </w:r>
      <w:r w:rsidR="00804E16" w:rsidRPr="008A4EBF">
        <w:rPr>
          <w:sz w:val="28"/>
          <w:szCs w:val="28"/>
        </w:rPr>
        <w:t xml:space="preserve"> - уточнение показателей обеспеченности библиотеками муниципальных образований края по итогам 2018 года для государственного доклада Краснодарского края</w:t>
      </w:r>
      <w:r w:rsidR="001715DF">
        <w:rPr>
          <w:sz w:val="28"/>
          <w:szCs w:val="28"/>
        </w:rPr>
        <w:t>.</w:t>
      </w:r>
    </w:p>
    <w:p w14:paraId="461A70BA" w14:textId="77777777" w:rsidR="00804E16" w:rsidRPr="008A4EBF" w:rsidRDefault="00804E16" w:rsidP="002E2B6F">
      <w:pPr>
        <w:shd w:val="clear" w:color="auto" w:fill="FFFFFF"/>
        <w:spacing w:after="200"/>
        <w:ind w:firstLine="709"/>
        <w:jc w:val="both"/>
        <w:rPr>
          <w:sz w:val="28"/>
          <w:szCs w:val="28"/>
        </w:rPr>
      </w:pPr>
      <w:r w:rsidRPr="008A4EBF">
        <w:rPr>
          <w:sz w:val="28"/>
          <w:szCs w:val="28"/>
        </w:rPr>
        <w:t>Форма обобщения: государственный доклад Краснодарского края</w:t>
      </w:r>
      <w:r w:rsidR="001715DF">
        <w:rPr>
          <w:sz w:val="28"/>
          <w:szCs w:val="28"/>
        </w:rPr>
        <w:t>.</w:t>
      </w:r>
    </w:p>
    <w:p w14:paraId="7F6372EC" w14:textId="77777777" w:rsidR="00804E16" w:rsidRPr="008A4EBF" w:rsidRDefault="001715DF" w:rsidP="002E2B6F">
      <w:pPr>
        <w:shd w:val="clear" w:color="auto" w:fill="FFFFFF"/>
        <w:spacing w:after="200"/>
        <w:ind w:firstLine="709"/>
        <w:jc w:val="both"/>
        <w:rPr>
          <w:sz w:val="28"/>
          <w:szCs w:val="28"/>
        </w:rPr>
      </w:pPr>
      <w:r w:rsidRPr="001715DF">
        <w:rPr>
          <w:b/>
          <w:sz w:val="28"/>
          <w:szCs w:val="28"/>
        </w:rPr>
        <w:t>и</w:t>
      </w:r>
      <w:r w:rsidR="00804E16" w:rsidRPr="001715DF">
        <w:rPr>
          <w:b/>
          <w:sz w:val="28"/>
          <w:szCs w:val="28"/>
        </w:rPr>
        <w:t>юль</w:t>
      </w:r>
      <w:r w:rsidR="00804E16" w:rsidRPr="008A4EBF">
        <w:rPr>
          <w:sz w:val="28"/>
          <w:szCs w:val="28"/>
        </w:rPr>
        <w:t xml:space="preserve"> </w:t>
      </w:r>
      <w:r>
        <w:rPr>
          <w:sz w:val="28"/>
          <w:szCs w:val="28"/>
        </w:rPr>
        <w:t>–</w:t>
      </w:r>
      <w:r w:rsidR="00804E16" w:rsidRPr="008A4EBF">
        <w:rPr>
          <w:sz w:val="28"/>
          <w:szCs w:val="28"/>
        </w:rPr>
        <w:t xml:space="preserve"> мониторинг текущего состояния и проблем библиотечной подотрасли Краснодарского края за 2017-2018 гг. и задач на перспективу до 2024 года (для формирования Стратегии развития общедоступных библиотек края до 2024 г.).</w:t>
      </w:r>
    </w:p>
    <w:p w14:paraId="253CC265" w14:textId="77777777" w:rsidR="00804E16" w:rsidRPr="008A4EBF" w:rsidRDefault="001715DF" w:rsidP="002E2B6F">
      <w:pPr>
        <w:shd w:val="clear" w:color="auto" w:fill="FFFFFF"/>
        <w:spacing w:after="200"/>
        <w:ind w:firstLine="709"/>
        <w:jc w:val="both"/>
        <w:rPr>
          <w:sz w:val="28"/>
          <w:szCs w:val="28"/>
        </w:rPr>
      </w:pPr>
      <w:r>
        <w:rPr>
          <w:sz w:val="28"/>
          <w:szCs w:val="28"/>
        </w:rPr>
        <w:t>Форма обобщения:  Стратегия</w:t>
      </w:r>
      <w:r w:rsidR="00804E16" w:rsidRPr="008A4EBF">
        <w:rPr>
          <w:sz w:val="28"/>
          <w:szCs w:val="28"/>
        </w:rPr>
        <w:t xml:space="preserve"> развития общедоступных библиотек края до 2024 г</w:t>
      </w:r>
    </w:p>
    <w:p w14:paraId="26FA5D82" w14:textId="77777777" w:rsidR="00804E16" w:rsidRPr="008A4EBF" w:rsidRDefault="001715DF" w:rsidP="002E2B6F">
      <w:pPr>
        <w:shd w:val="clear" w:color="auto" w:fill="FFFFFF"/>
        <w:spacing w:after="200"/>
        <w:ind w:firstLine="709"/>
        <w:jc w:val="both"/>
        <w:rPr>
          <w:sz w:val="28"/>
          <w:szCs w:val="28"/>
        </w:rPr>
      </w:pPr>
      <w:r>
        <w:rPr>
          <w:b/>
          <w:sz w:val="28"/>
          <w:szCs w:val="28"/>
        </w:rPr>
        <w:t>а</w:t>
      </w:r>
      <w:r w:rsidR="00804E16" w:rsidRPr="004E662B">
        <w:rPr>
          <w:b/>
          <w:sz w:val="28"/>
          <w:szCs w:val="28"/>
        </w:rPr>
        <w:t>вгуст</w:t>
      </w:r>
      <w:r>
        <w:rPr>
          <w:b/>
          <w:sz w:val="28"/>
          <w:szCs w:val="28"/>
        </w:rPr>
        <w:t xml:space="preserve"> – </w:t>
      </w:r>
      <w:r w:rsidR="00804E16" w:rsidRPr="004E662B">
        <w:rPr>
          <w:b/>
          <w:sz w:val="28"/>
          <w:szCs w:val="28"/>
        </w:rPr>
        <w:t>сентябрь</w:t>
      </w:r>
      <w:r w:rsidR="00804E16" w:rsidRPr="008A4EBF">
        <w:rPr>
          <w:sz w:val="28"/>
          <w:szCs w:val="28"/>
        </w:rPr>
        <w:t xml:space="preserve"> – изучение и оценка аналитических обзоров региональных библиотек в рамках Всероссийского конкурса "Библиотечная аналитика – 2019": изучение аналитических обзоров региональных библиотек России, заполнение оценочных листов, составление итоговой справки для РНБ. </w:t>
      </w:r>
    </w:p>
    <w:p w14:paraId="6DE1FC45" w14:textId="77777777" w:rsidR="00804E16" w:rsidRPr="008A4EBF" w:rsidRDefault="00804E16" w:rsidP="002E2B6F">
      <w:pPr>
        <w:shd w:val="clear" w:color="auto" w:fill="FFFFFF"/>
        <w:spacing w:after="200"/>
        <w:ind w:firstLine="709"/>
        <w:jc w:val="both"/>
        <w:rPr>
          <w:sz w:val="28"/>
          <w:szCs w:val="28"/>
        </w:rPr>
      </w:pPr>
      <w:r w:rsidRPr="001715DF">
        <w:rPr>
          <w:b/>
          <w:sz w:val="28"/>
          <w:szCs w:val="28"/>
        </w:rPr>
        <w:t>3 сентября</w:t>
      </w:r>
      <w:r w:rsidRPr="008A4EBF">
        <w:rPr>
          <w:sz w:val="28"/>
          <w:szCs w:val="28"/>
        </w:rPr>
        <w:t xml:space="preserve"> – круглый стол "Правовое просвещение и правовое информирование как одно из основных направлений государственной политики в сфере правовой грамотности" в ГКУ КК "Государственное юридическое бюро Краснодарского края"</w:t>
      </w:r>
      <w:r w:rsidR="001715DF">
        <w:rPr>
          <w:sz w:val="28"/>
          <w:szCs w:val="28"/>
        </w:rPr>
        <w:t xml:space="preserve">. </w:t>
      </w:r>
      <w:r w:rsidRPr="008A4EBF">
        <w:rPr>
          <w:sz w:val="28"/>
          <w:szCs w:val="28"/>
        </w:rPr>
        <w:t>Количество участников – 22 человека</w:t>
      </w:r>
    </w:p>
    <w:p w14:paraId="1197DE2D" w14:textId="77777777" w:rsidR="00804E16" w:rsidRPr="008A4EBF" w:rsidRDefault="00804E16" w:rsidP="002E2B6F">
      <w:pPr>
        <w:shd w:val="clear" w:color="auto" w:fill="FFFFFF"/>
        <w:spacing w:after="200"/>
        <w:ind w:firstLine="709"/>
        <w:jc w:val="both"/>
        <w:rPr>
          <w:sz w:val="28"/>
          <w:szCs w:val="28"/>
        </w:rPr>
      </w:pPr>
      <w:r w:rsidRPr="008A4EBF">
        <w:rPr>
          <w:sz w:val="28"/>
          <w:szCs w:val="28"/>
        </w:rPr>
        <w:t>Форма обобщения: http://gosurburo93.ru/novosti/</w:t>
      </w:r>
    </w:p>
    <w:p w14:paraId="0A33289C" w14:textId="77777777" w:rsidR="00804E16" w:rsidRPr="008A4EBF" w:rsidRDefault="00804E16" w:rsidP="002E2B6F">
      <w:pPr>
        <w:shd w:val="clear" w:color="auto" w:fill="FFFFFF"/>
        <w:spacing w:after="200"/>
        <w:ind w:firstLine="709"/>
        <w:jc w:val="both"/>
        <w:rPr>
          <w:sz w:val="28"/>
          <w:szCs w:val="28"/>
        </w:rPr>
      </w:pPr>
      <w:r w:rsidRPr="004E662B">
        <w:rPr>
          <w:b/>
          <w:sz w:val="28"/>
          <w:szCs w:val="28"/>
        </w:rPr>
        <w:t>9-13 сентября</w:t>
      </w:r>
      <w:r w:rsidRPr="008A4EBF">
        <w:rPr>
          <w:sz w:val="28"/>
          <w:szCs w:val="28"/>
        </w:rPr>
        <w:t xml:space="preserve"> – конференция руководителей централизованных библиотечных систем, межпоселенческих библиотек муниципальных образований Краснодарского края "Библиотеки: трансформация библиотечно-информационных технологий и обеспечение качества библиотечного обслуживания". Тема года: "Национальный проект "Культура": новые реалии, новая стратегия развития"</w:t>
      </w:r>
      <w:r w:rsidR="001715DF">
        <w:rPr>
          <w:sz w:val="28"/>
          <w:szCs w:val="28"/>
        </w:rPr>
        <w:t>.</w:t>
      </w:r>
    </w:p>
    <w:p w14:paraId="67A9AE5A" w14:textId="77777777" w:rsidR="00804E16" w:rsidRPr="008A4EBF" w:rsidRDefault="00804E16" w:rsidP="002E2B6F">
      <w:pPr>
        <w:shd w:val="clear" w:color="auto" w:fill="FFFFFF"/>
        <w:spacing w:after="200"/>
        <w:ind w:firstLine="709"/>
        <w:jc w:val="both"/>
        <w:rPr>
          <w:sz w:val="28"/>
          <w:szCs w:val="28"/>
        </w:rPr>
      </w:pPr>
      <w:r w:rsidRPr="008A4EBF">
        <w:rPr>
          <w:sz w:val="28"/>
          <w:szCs w:val="28"/>
        </w:rPr>
        <w:t>Перед  участниками  конференции   выступили:  Гончарова  В.В., директор  ГБУК КК "Краснодарская краевая универсальная научная библиотека им.А.С.Пушкина", Нардид Ю.А., директор  ГБУК "Краснодарская краевая юношеская библиотека им. И.Ф. Вараввы", Краснова Г.Н., заместитель директора ГБУК "Краснодарская краевая детская библиотека им. братьев Игнатовых", Карташева М. В., директор ГБУК "Краснодарская краевая специальная библиотека для слепых им. Чехова", Федоненков А.В., руководитель отдела по работе с библиотеками ООО"Лань-Юг", Г.В.Лебедева, главный специалист отдела контроля обеспечения безопасности и охраны труда ГКУК КК "Центр технического и информационного обеспечения", Василевская Т.А., главный редактор издательства "Книга", Христенко</w:t>
      </w:r>
      <w:r w:rsidR="001715DF" w:rsidRPr="001715DF">
        <w:rPr>
          <w:sz w:val="28"/>
          <w:szCs w:val="28"/>
        </w:rPr>
        <w:t xml:space="preserve"> </w:t>
      </w:r>
      <w:r w:rsidR="001715DF" w:rsidRPr="008A4EBF">
        <w:rPr>
          <w:sz w:val="28"/>
          <w:szCs w:val="28"/>
        </w:rPr>
        <w:t>А.В.</w:t>
      </w:r>
      <w:r w:rsidRPr="008A4EBF">
        <w:rPr>
          <w:sz w:val="28"/>
          <w:szCs w:val="28"/>
        </w:rPr>
        <w:t>, генеральный директор ООО "Центр правовой поддержки "Бизнес-регион", Штанев</w:t>
      </w:r>
      <w:r w:rsidR="001715DF" w:rsidRPr="001715DF">
        <w:rPr>
          <w:sz w:val="28"/>
          <w:szCs w:val="28"/>
        </w:rPr>
        <w:t xml:space="preserve"> </w:t>
      </w:r>
      <w:r w:rsidR="001715DF" w:rsidRPr="008A4EBF">
        <w:rPr>
          <w:sz w:val="28"/>
          <w:szCs w:val="28"/>
        </w:rPr>
        <w:t>А.В</w:t>
      </w:r>
      <w:r w:rsidR="001715DF">
        <w:rPr>
          <w:sz w:val="28"/>
          <w:szCs w:val="28"/>
        </w:rPr>
        <w:t>.</w:t>
      </w:r>
      <w:r w:rsidRPr="008A4EBF">
        <w:rPr>
          <w:sz w:val="28"/>
          <w:szCs w:val="28"/>
        </w:rPr>
        <w:t>, руководитель проекта "Культура" ООО "Центр правовой поддержки "Бизнес-Регион", Голубева Н.Л., профессор кафедры библиотечно-библиографической деятельности Краснодарского государственного института культуры.</w:t>
      </w:r>
    </w:p>
    <w:p w14:paraId="7392B00C" w14:textId="77777777" w:rsidR="00804E16" w:rsidRPr="008A4EBF" w:rsidRDefault="00804E16" w:rsidP="002E2B6F">
      <w:pPr>
        <w:shd w:val="clear" w:color="auto" w:fill="FFFFFF"/>
        <w:spacing w:after="200"/>
        <w:ind w:firstLine="709"/>
        <w:jc w:val="both"/>
        <w:rPr>
          <w:sz w:val="28"/>
          <w:szCs w:val="28"/>
        </w:rPr>
      </w:pPr>
      <w:r w:rsidRPr="008A4EBF">
        <w:rPr>
          <w:sz w:val="28"/>
          <w:szCs w:val="28"/>
        </w:rPr>
        <w:t xml:space="preserve">Состоялось выездное пленарное заседание  на базе МБУК "Анапская ЦБС" муниципального образования город-курорт Анапа. </w:t>
      </w:r>
    </w:p>
    <w:p w14:paraId="5D78B824" w14:textId="77777777" w:rsidR="00804E16" w:rsidRPr="008A4EBF" w:rsidRDefault="00804E16" w:rsidP="002E2B6F">
      <w:pPr>
        <w:shd w:val="clear" w:color="auto" w:fill="FFFFFF"/>
        <w:spacing w:after="200"/>
        <w:ind w:firstLine="709"/>
        <w:jc w:val="both"/>
        <w:rPr>
          <w:sz w:val="28"/>
          <w:szCs w:val="28"/>
        </w:rPr>
      </w:pPr>
      <w:r w:rsidRPr="008A4EBF">
        <w:rPr>
          <w:sz w:val="28"/>
          <w:szCs w:val="28"/>
        </w:rPr>
        <w:t xml:space="preserve">В Гайкодзорской сельской библиотеке-филиале №11 МБУК "Анапская централизованная библиотечная система" </w:t>
      </w:r>
      <w:r w:rsidR="001715DF">
        <w:rPr>
          <w:sz w:val="28"/>
          <w:szCs w:val="28"/>
        </w:rPr>
        <w:t xml:space="preserve">проведена </w:t>
      </w:r>
      <w:r w:rsidRPr="008A4EBF">
        <w:rPr>
          <w:sz w:val="28"/>
          <w:szCs w:val="28"/>
        </w:rPr>
        <w:t>площадка обмена опытом: "Значимость сельской библиотеки, как центра социально-культурной жизни села".</w:t>
      </w:r>
    </w:p>
    <w:p w14:paraId="7B3D199C" w14:textId="77777777" w:rsidR="00804E16" w:rsidRPr="008A4EBF" w:rsidRDefault="00804E16" w:rsidP="002E2B6F">
      <w:pPr>
        <w:shd w:val="clear" w:color="auto" w:fill="FFFFFF"/>
        <w:spacing w:after="200"/>
        <w:ind w:firstLine="709"/>
        <w:jc w:val="both"/>
        <w:rPr>
          <w:sz w:val="28"/>
          <w:szCs w:val="28"/>
        </w:rPr>
      </w:pPr>
      <w:r w:rsidRPr="008A4EBF">
        <w:rPr>
          <w:sz w:val="28"/>
          <w:szCs w:val="28"/>
        </w:rPr>
        <w:t xml:space="preserve">Практические, методические </w:t>
      </w:r>
      <w:r w:rsidR="001715DF">
        <w:rPr>
          <w:sz w:val="28"/>
          <w:szCs w:val="28"/>
        </w:rPr>
        <w:t>рекомендации и консультации дали специалисты</w:t>
      </w:r>
      <w:r w:rsidRPr="008A4EBF">
        <w:rPr>
          <w:sz w:val="28"/>
          <w:szCs w:val="28"/>
        </w:rPr>
        <w:t xml:space="preserve"> ГБУК КК "Краснодарская краевая универсальная научная библиотека им. А.С.Пушкина": О.В. Победа, заместитель директора по экономическим вопросам, </w:t>
      </w:r>
      <w:r w:rsidR="001715DF">
        <w:rPr>
          <w:sz w:val="28"/>
          <w:szCs w:val="28"/>
        </w:rPr>
        <w:t>Е.И. Ябчинская,  и.о. заведующего</w:t>
      </w:r>
      <w:r w:rsidRPr="008A4EBF">
        <w:rPr>
          <w:sz w:val="28"/>
          <w:szCs w:val="28"/>
        </w:rPr>
        <w:t xml:space="preserve"> о</w:t>
      </w:r>
      <w:r w:rsidR="001715DF">
        <w:rPr>
          <w:sz w:val="28"/>
          <w:szCs w:val="28"/>
        </w:rPr>
        <w:t xml:space="preserve">тделом формирования фондов края, </w:t>
      </w:r>
      <w:r w:rsidRPr="008A4EBF">
        <w:rPr>
          <w:sz w:val="28"/>
          <w:szCs w:val="28"/>
        </w:rPr>
        <w:t>Е.Л.Божкова, главный библиотекарь научно-методического отдела</w:t>
      </w:r>
      <w:r w:rsidR="001715DF">
        <w:rPr>
          <w:sz w:val="28"/>
          <w:szCs w:val="28"/>
        </w:rPr>
        <w:t>,</w:t>
      </w:r>
      <w:r w:rsidRPr="008A4EBF">
        <w:rPr>
          <w:sz w:val="28"/>
          <w:szCs w:val="28"/>
        </w:rPr>
        <w:t xml:space="preserve"> О.В.Козлова, ведущий библиотекарь научно-методического отдела и др.</w:t>
      </w:r>
    </w:p>
    <w:p w14:paraId="720C8262" w14:textId="77777777" w:rsidR="00804E16" w:rsidRPr="008A4EBF" w:rsidRDefault="00804E16" w:rsidP="002E2B6F">
      <w:pPr>
        <w:shd w:val="clear" w:color="auto" w:fill="FFFFFF"/>
        <w:spacing w:after="200"/>
        <w:ind w:firstLine="709"/>
        <w:jc w:val="both"/>
        <w:rPr>
          <w:sz w:val="28"/>
          <w:szCs w:val="28"/>
        </w:rPr>
      </w:pPr>
      <w:r w:rsidRPr="008A4EBF">
        <w:rPr>
          <w:sz w:val="28"/>
          <w:szCs w:val="28"/>
        </w:rPr>
        <w:t>Отдельные пленарные заседания были посвящены: реализации проекта "Культурный норматив школьника" (М.В. Ил</w:t>
      </w:r>
      <w:r w:rsidR="004E662B">
        <w:rPr>
          <w:sz w:val="28"/>
          <w:szCs w:val="28"/>
        </w:rPr>
        <w:t>ьичева, заместитель директора)</w:t>
      </w:r>
      <w:r w:rsidR="001715DF">
        <w:rPr>
          <w:sz w:val="28"/>
          <w:szCs w:val="28"/>
        </w:rPr>
        <w:t>.</w:t>
      </w:r>
    </w:p>
    <w:p w14:paraId="64F2EE99" w14:textId="77777777" w:rsidR="00804E16" w:rsidRPr="008A4EBF" w:rsidRDefault="00804E16" w:rsidP="002E2B6F">
      <w:pPr>
        <w:shd w:val="clear" w:color="auto" w:fill="FFFFFF"/>
        <w:spacing w:after="200"/>
        <w:ind w:firstLine="709"/>
        <w:jc w:val="both"/>
        <w:rPr>
          <w:sz w:val="28"/>
          <w:szCs w:val="28"/>
        </w:rPr>
      </w:pPr>
      <w:r w:rsidRPr="008A4EBF">
        <w:rPr>
          <w:sz w:val="28"/>
          <w:szCs w:val="28"/>
        </w:rPr>
        <w:t xml:space="preserve">В рамках конференции проведены: площадка профессионального опыта "Пути обновления библиотечного обслуживания населения в рамках реализации проекта "Культура", площадка обмена опытом участников конкурсного отбора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2020 году в рамках федерального </w:t>
      </w:r>
      <w:r w:rsidR="001715DF">
        <w:rPr>
          <w:sz w:val="28"/>
          <w:szCs w:val="28"/>
        </w:rPr>
        <w:t>проекта "Культурная среда".</w:t>
      </w:r>
      <w:r w:rsidRPr="008A4EBF">
        <w:rPr>
          <w:sz w:val="28"/>
          <w:szCs w:val="28"/>
        </w:rPr>
        <w:t xml:space="preserve"> </w:t>
      </w:r>
    </w:p>
    <w:p w14:paraId="56B84D4E" w14:textId="77777777" w:rsidR="00804E16" w:rsidRPr="008A4EBF" w:rsidRDefault="00804E16" w:rsidP="002E2B6F">
      <w:pPr>
        <w:shd w:val="clear" w:color="auto" w:fill="FFFFFF"/>
        <w:spacing w:after="200"/>
        <w:ind w:firstLine="709"/>
        <w:jc w:val="both"/>
        <w:rPr>
          <w:sz w:val="28"/>
          <w:szCs w:val="28"/>
        </w:rPr>
      </w:pPr>
      <w:r w:rsidRPr="008A4EBF">
        <w:rPr>
          <w:sz w:val="28"/>
          <w:szCs w:val="28"/>
        </w:rPr>
        <w:t>В рамках конференции были организованы встречи с писателем В.В.</w:t>
      </w:r>
      <w:r w:rsidR="001715DF">
        <w:rPr>
          <w:sz w:val="28"/>
          <w:szCs w:val="28"/>
        </w:rPr>
        <w:t xml:space="preserve"> </w:t>
      </w:r>
      <w:r w:rsidRPr="008A4EBF">
        <w:rPr>
          <w:sz w:val="28"/>
          <w:szCs w:val="28"/>
        </w:rPr>
        <w:t>Руновым, презентация новой книги кубанского поэта Н.Н. Седова, "АЗ".</w:t>
      </w:r>
    </w:p>
    <w:p w14:paraId="777A8E7C" w14:textId="77777777" w:rsidR="00804E16" w:rsidRPr="008A4EBF" w:rsidRDefault="00804E16" w:rsidP="002E2B6F">
      <w:pPr>
        <w:shd w:val="clear" w:color="auto" w:fill="FFFFFF"/>
        <w:spacing w:after="200"/>
        <w:ind w:firstLine="709"/>
        <w:jc w:val="both"/>
        <w:rPr>
          <w:sz w:val="28"/>
          <w:szCs w:val="28"/>
        </w:rPr>
      </w:pPr>
      <w:r w:rsidRPr="008A4EBF">
        <w:rPr>
          <w:sz w:val="28"/>
          <w:szCs w:val="28"/>
        </w:rPr>
        <w:t>Формы обобщения:</w:t>
      </w:r>
    </w:p>
    <w:p w14:paraId="33B9337E" w14:textId="77777777" w:rsidR="00804E16" w:rsidRPr="008A4EBF" w:rsidRDefault="00804E16" w:rsidP="002E2B6F">
      <w:pPr>
        <w:shd w:val="clear" w:color="auto" w:fill="FFFFFF"/>
        <w:spacing w:after="200"/>
        <w:ind w:firstLine="709"/>
        <w:jc w:val="both"/>
        <w:rPr>
          <w:sz w:val="28"/>
          <w:szCs w:val="28"/>
        </w:rPr>
      </w:pPr>
      <w:r w:rsidRPr="008A4EBF">
        <w:rPr>
          <w:sz w:val="28"/>
          <w:szCs w:val="28"/>
        </w:rPr>
        <w:t xml:space="preserve">- по итогам конференции издан сборник "Национальный проект "Культура": новые реалии, новая стратегия развития: сборник материалов конференции "Библиотеки: трансформация библиотечно-информационных технологий и обеспечение качества библиотечного обслуживания населения" (9-13 сентября 2019 года, город Краснодар) / Мин-во культуры Краснодар. края ; Краснодар. краев. универс. науч. б-ка им. А.С. Пушкина ; научно-методический отдел ; [сост. Н.Г. Гребещенко]. – Краснодар, 2019. – 60 с. </w:t>
      </w:r>
    </w:p>
    <w:p w14:paraId="62F939C5" w14:textId="77777777" w:rsidR="00804E16" w:rsidRPr="008A4EBF" w:rsidRDefault="00804E16" w:rsidP="002E2B6F">
      <w:pPr>
        <w:shd w:val="clear" w:color="auto" w:fill="FFFFFF"/>
        <w:spacing w:after="200"/>
        <w:ind w:firstLine="709"/>
        <w:jc w:val="both"/>
        <w:rPr>
          <w:sz w:val="28"/>
          <w:szCs w:val="28"/>
        </w:rPr>
      </w:pPr>
      <w:r w:rsidRPr="008A4EBF">
        <w:rPr>
          <w:sz w:val="28"/>
          <w:szCs w:val="28"/>
        </w:rPr>
        <w:t>- http://pushkin.kubannet.ru/Otdels/Nauchno-metod%20otdel/nashi-izdaniya.php</w:t>
      </w:r>
    </w:p>
    <w:p w14:paraId="0E2A21F9" w14:textId="77777777" w:rsidR="00804E16" w:rsidRPr="008A4EBF" w:rsidRDefault="00804E16" w:rsidP="002E2B6F">
      <w:pPr>
        <w:shd w:val="clear" w:color="auto" w:fill="FFFFFF"/>
        <w:spacing w:after="200"/>
        <w:ind w:firstLine="709"/>
        <w:jc w:val="both"/>
        <w:rPr>
          <w:sz w:val="28"/>
          <w:szCs w:val="28"/>
        </w:rPr>
      </w:pPr>
      <w:r w:rsidRPr="008A4EBF">
        <w:rPr>
          <w:sz w:val="28"/>
          <w:szCs w:val="28"/>
        </w:rPr>
        <w:t>- http://kulturakubani.ru/press-centr/novosti/v-pushkinskoj-biblioteke-otkrilasj-kraevaya-konferenciya-nacionaljnij-proekt-kuljtura-novie-real</w:t>
      </w:r>
    </w:p>
    <w:p w14:paraId="0165F40D" w14:textId="77777777" w:rsidR="00804E16" w:rsidRPr="008A4EBF" w:rsidRDefault="00804E16" w:rsidP="002E2B6F">
      <w:pPr>
        <w:shd w:val="clear" w:color="auto" w:fill="FFFFFF"/>
        <w:spacing w:after="200"/>
        <w:ind w:firstLine="709"/>
        <w:jc w:val="both"/>
        <w:rPr>
          <w:sz w:val="28"/>
          <w:szCs w:val="28"/>
        </w:rPr>
      </w:pPr>
      <w:r w:rsidRPr="008A4EBF">
        <w:rPr>
          <w:sz w:val="28"/>
          <w:szCs w:val="28"/>
        </w:rPr>
        <w:t>Количество участников – 60 человек.</w:t>
      </w:r>
    </w:p>
    <w:p w14:paraId="3F5038BE" w14:textId="77777777" w:rsidR="00804E16" w:rsidRPr="008A4EBF" w:rsidRDefault="00804E16" w:rsidP="002E2B6F">
      <w:pPr>
        <w:shd w:val="clear" w:color="auto" w:fill="FFFFFF"/>
        <w:spacing w:after="200"/>
        <w:ind w:firstLine="709"/>
        <w:jc w:val="both"/>
        <w:rPr>
          <w:sz w:val="28"/>
          <w:szCs w:val="28"/>
        </w:rPr>
      </w:pPr>
      <w:r w:rsidRPr="004E662B">
        <w:rPr>
          <w:b/>
          <w:sz w:val="28"/>
          <w:szCs w:val="28"/>
        </w:rPr>
        <w:t>10 сентября</w:t>
      </w:r>
      <w:r w:rsidRPr="008A4EBF">
        <w:rPr>
          <w:sz w:val="28"/>
          <w:szCs w:val="28"/>
        </w:rPr>
        <w:t xml:space="preserve"> – круглый стол на тему "Национальный проект "Культура": новые реалии, новая стратегия"</w:t>
      </w:r>
      <w:r w:rsidR="001715DF">
        <w:rPr>
          <w:sz w:val="28"/>
          <w:szCs w:val="28"/>
        </w:rPr>
        <w:t>.</w:t>
      </w:r>
    </w:p>
    <w:p w14:paraId="039D9656" w14:textId="77777777" w:rsidR="00804E16" w:rsidRPr="008A4EBF" w:rsidRDefault="00804E16" w:rsidP="001715DF">
      <w:pPr>
        <w:shd w:val="clear" w:color="auto" w:fill="FFFFFF"/>
        <w:spacing w:after="200"/>
        <w:ind w:firstLine="709"/>
        <w:jc w:val="both"/>
        <w:rPr>
          <w:sz w:val="28"/>
          <w:szCs w:val="28"/>
        </w:rPr>
      </w:pPr>
      <w:r w:rsidRPr="008A4EBF">
        <w:rPr>
          <w:sz w:val="28"/>
          <w:szCs w:val="28"/>
        </w:rPr>
        <w:t>Участники: 60 руководителей межпоселенческих, центральных библиотек муниципальных образований края и специалисты методических служб библиотечных объединений края</w:t>
      </w:r>
    </w:p>
    <w:p w14:paraId="4F9D20DB" w14:textId="77777777" w:rsidR="00804E16" w:rsidRPr="008A4EBF" w:rsidRDefault="00804E16" w:rsidP="001715DF">
      <w:pPr>
        <w:shd w:val="clear" w:color="auto" w:fill="FFFFFF"/>
        <w:spacing w:after="200"/>
        <w:ind w:firstLine="709"/>
        <w:jc w:val="both"/>
        <w:rPr>
          <w:sz w:val="28"/>
          <w:szCs w:val="28"/>
        </w:rPr>
      </w:pPr>
      <w:r w:rsidRPr="008A4EBF">
        <w:rPr>
          <w:sz w:val="28"/>
          <w:szCs w:val="28"/>
        </w:rPr>
        <w:t>Форма обобщения: http://kulturakubani.ru/press-centr/novosti/v-pushkinskoj-biblioteke-proshel-kruglij-stol-na-temu-nacionaljnij-proekt-kuljtura-novie-realii</w:t>
      </w:r>
    </w:p>
    <w:p w14:paraId="5A025390" w14:textId="77777777" w:rsidR="00804E16" w:rsidRPr="008A4EBF" w:rsidRDefault="00804E16" w:rsidP="001715DF">
      <w:pPr>
        <w:shd w:val="clear" w:color="auto" w:fill="FFFFFF"/>
        <w:tabs>
          <w:tab w:val="left" w:pos="1701"/>
        </w:tabs>
        <w:spacing w:after="200"/>
        <w:ind w:firstLine="709"/>
        <w:jc w:val="both"/>
        <w:rPr>
          <w:sz w:val="28"/>
          <w:szCs w:val="28"/>
        </w:rPr>
      </w:pPr>
      <w:r w:rsidRPr="004E662B">
        <w:rPr>
          <w:b/>
          <w:sz w:val="28"/>
          <w:szCs w:val="28"/>
        </w:rPr>
        <w:t>13-18 сентября</w:t>
      </w:r>
      <w:r w:rsidRPr="008A4EBF">
        <w:rPr>
          <w:sz w:val="28"/>
          <w:szCs w:val="28"/>
        </w:rPr>
        <w:t xml:space="preserve"> </w:t>
      </w:r>
      <w:r w:rsidR="001715DF">
        <w:rPr>
          <w:sz w:val="28"/>
          <w:szCs w:val="28"/>
        </w:rPr>
        <w:t>–</w:t>
      </w:r>
      <w:r w:rsidRPr="008A4EBF">
        <w:rPr>
          <w:sz w:val="28"/>
          <w:szCs w:val="28"/>
        </w:rPr>
        <w:t xml:space="preserve"> подготовка материалов для 2,3 р</w:t>
      </w:r>
      <w:r w:rsidR="001715DF">
        <w:rPr>
          <w:sz w:val="28"/>
          <w:szCs w:val="28"/>
        </w:rPr>
        <w:t>азделов доклада</w:t>
      </w:r>
      <w:r w:rsidR="00D4029F">
        <w:rPr>
          <w:sz w:val="28"/>
          <w:szCs w:val="28"/>
        </w:rPr>
        <w:t xml:space="preserve"> по теме </w:t>
      </w:r>
      <w:r w:rsidR="001715DF" w:rsidRPr="008A4EBF">
        <w:rPr>
          <w:sz w:val="28"/>
          <w:szCs w:val="28"/>
        </w:rPr>
        <w:t>"Модельный стандарт деятельности как вектор развития библиотечной отрасли Кубани в рамках реализации национального проекта "Культура"</w:t>
      </w:r>
      <w:r w:rsidR="001715DF">
        <w:rPr>
          <w:sz w:val="28"/>
          <w:szCs w:val="28"/>
        </w:rPr>
        <w:t xml:space="preserve"> и Постановления</w:t>
      </w:r>
      <w:r w:rsidRPr="008A4EBF">
        <w:rPr>
          <w:sz w:val="28"/>
          <w:szCs w:val="28"/>
        </w:rPr>
        <w:t xml:space="preserve"> </w:t>
      </w:r>
      <w:r w:rsidR="00D4029F">
        <w:rPr>
          <w:sz w:val="28"/>
          <w:szCs w:val="28"/>
        </w:rPr>
        <w:t>коллегии м</w:t>
      </w:r>
      <w:r w:rsidR="00D4029F" w:rsidRPr="008A4EBF">
        <w:rPr>
          <w:sz w:val="28"/>
          <w:szCs w:val="28"/>
        </w:rPr>
        <w:t>инистерст</w:t>
      </w:r>
      <w:r w:rsidR="00D4029F">
        <w:rPr>
          <w:sz w:val="28"/>
          <w:szCs w:val="28"/>
        </w:rPr>
        <w:t>ва культуры Краснодарского края</w:t>
      </w:r>
      <w:r w:rsidR="00D4029F" w:rsidRPr="008A4EBF">
        <w:rPr>
          <w:sz w:val="28"/>
          <w:szCs w:val="28"/>
        </w:rPr>
        <w:t xml:space="preserve"> </w:t>
      </w:r>
      <w:r w:rsidRPr="008A4EBF">
        <w:rPr>
          <w:sz w:val="28"/>
          <w:szCs w:val="28"/>
        </w:rPr>
        <w:t>в части создания модельных библиотек, участия в конкурсном отборе муниципальных библиотек Краснодарского кр</w:t>
      </w:r>
      <w:r w:rsidR="00D4029F">
        <w:rPr>
          <w:sz w:val="28"/>
          <w:szCs w:val="28"/>
        </w:rPr>
        <w:t>ая в 2020 и последующие годы.</w:t>
      </w:r>
      <w:r w:rsidRPr="008A4EBF">
        <w:rPr>
          <w:sz w:val="28"/>
          <w:szCs w:val="28"/>
        </w:rPr>
        <w:t xml:space="preserve"> </w:t>
      </w:r>
    </w:p>
    <w:p w14:paraId="264CABA2"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Форма обобщения: http://kulturakubani.ru/dokumenti/postanovleniya-kollegii/postanovleniya-kollegii-soveta-po-kuljture</w:t>
      </w:r>
    </w:p>
    <w:p w14:paraId="6661240A" w14:textId="77777777" w:rsidR="00804E16" w:rsidRPr="008A4EBF" w:rsidRDefault="00804E16" w:rsidP="001715DF">
      <w:pPr>
        <w:shd w:val="clear" w:color="auto" w:fill="FFFFFF"/>
        <w:tabs>
          <w:tab w:val="left" w:pos="1701"/>
        </w:tabs>
        <w:spacing w:after="200"/>
        <w:ind w:firstLine="709"/>
        <w:jc w:val="both"/>
        <w:rPr>
          <w:sz w:val="28"/>
          <w:szCs w:val="28"/>
        </w:rPr>
      </w:pPr>
      <w:r w:rsidRPr="004E662B">
        <w:rPr>
          <w:b/>
          <w:sz w:val="28"/>
          <w:szCs w:val="28"/>
        </w:rPr>
        <w:t>23 сентября</w:t>
      </w:r>
      <w:r w:rsidRPr="008A4EBF">
        <w:rPr>
          <w:sz w:val="28"/>
          <w:szCs w:val="28"/>
        </w:rPr>
        <w:t xml:space="preserve"> – участие в мероприятии ГКУК КК Государственное юридическое бюро К</w:t>
      </w:r>
      <w:r w:rsidR="00D4029F">
        <w:rPr>
          <w:sz w:val="28"/>
          <w:szCs w:val="28"/>
        </w:rPr>
        <w:t>раснодарского края, посвященном</w:t>
      </w:r>
      <w:r w:rsidRPr="008A4EBF">
        <w:rPr>
          <w:sz w:val="28"/>
          <w:szCs w:val="28"/>
        </w:rPr>
        <w:t xml:space="preserve"> вопросам ограничения дееспособности, защиты прав и свобод граждан при оказании психиатрической помощи в рамках Всемирного дня психического здоровья, согласно соглашению о взаимодействии, заключенному между ГБУК КК ККУНБ им. А.С.Пушкина и  ГКУК КК ГЮБ КК.</w:t>
      </w:r>
    </w:p>
    <w:p w14:paraId="37B08AB2" w14:textId="77777777" w:rsidR="00804E16" w:rsidRPr="008A4EBF" w:rsidRDefault="00804E16" w:rsidP="001715DF">
      <w:pPr>
        <w:shd w:val="clear" w:color="auto" w:fill="FFFFFF"/>
        <w:tabs>
          <w:tab w:val="left" w:pos="1701"/>
        </w:tabs>
        <w:spacing w:after="200"/>
        <w:ind w:firstLine="709"/>
        <w:jc w:val="both"/>
        <w:rPr>
          <w:sz w:val="28"/>
          <w:szCs w:val="28"/>
        </w:rPr>
      </w:pPr>
      <w:r w:rsidRPr="004E662B">
        <w:rPr>
          <w:b/>
          <w:sz w:val="28"/>
          <w:szCs w:val="28"/>
        </w:rPr>
        <w:t>24 сентября</w:t>
      </w:r>
      <w:r w:rsidRPr="008A4EBF">
        <w:rPr>
          <w:sz w:val="28"/>
          <w:szCs w:val="28"/>
        </w:rPr>
        <w:t xml:space="preserve"> – заочное участие в Международной научно-практической конференции "Библиотеки и музеи в современной образовательной и социокультурной среде: сохранение традиций и перспективы развития", организованной Белорусским государственным университетом культуры и искусств, Республика Беларусь. </w:t>
      </w:r>
    </w:p>
    <w:p w14:paraId="0AC59A32"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Статьи: "Ориентиры для современной библиотеки: технологичность, мобильность"/ Волкова Н.Н.; "Специализированная деятельность библиотеки в области правового образования и правового просвещения"/ Щеголева И.В.</w:t>
      </w:r>
    </w:p>
    <w:p w14:paraId="59B9273C"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Форма обобщения: стендовые доклады на заседаниях конференции "Библиотеки и музеи как динамично развивающиеся социокультурные институты", " Коммуникационное пространство библиотек и музеев. Виртуальные сервисы"</w:t>
      </w:r>
      <w:r w:rsidR="00D4029F">
        <w:rPr>
          <w:sz w:val="28"/>
          <w:szCs w:val="28"/>
        </w:rPr>
        <w:t>.</w:t>
      </w:r>
      <w:r w:rsidRPr="008A4EBF">
        <w:rPr>
          <w:sz w:val="28"/>
          <w:szCs w:val="28"/>
        </w:rPr>
        <w:t xml:space="preserve"> </w:t>
      </w:r>
    </w:p>
    <w:p w14:paraId="2F23160B" w14:textId="77777777" w:rsidR="00804E16" w:rsidRPr="008A4EBF" w:rsidRDefault="00D4029F" w:rsidP="001715DF">
      <w:pPr>
        <w:shd w:val="clear" w:color="auto" w:fill="FFFFFF"/>
        <w:tabs>
          <w:tab w:val="left" w:pos="1701"/>
        </w:tabs>
        <w:spacing w:after="200"/>
        <w:ind w:firstLine="709"/>
        <w:jc w:val="both"/>
        <w:rPr>
          <w:sz w:val="28"/>
          <w:szCs w:val="28"/>
        </w:rPr>
      </w:pPr>
      <w:r>
        <w:rPr>
          <w:b/>
          <w:sz w:val="28"/>
          <w:szCs w:val="28"/>
        </w:rPr>
        <w:t>с</w:t>
      </w:r>
      <w:r w:rsidR="00804E16" w:rsidRPr="004E662B">
        <w:rPr>
          <w:b/>
          <w:sz w:val="28"/>
          <w:szCs w:val="28"/>
        </w:rPr>
        <w:t>ентябрь</w:t>
      </w:r>
      <w:r w:rsidR="00804E16" w:rsidRPr="008A4EBF">
        <w:rPr>
          <w:sz w:val="28"/>
          <w:szCs w:val="28"/>
        </w:rPr>
        <w:t xml:space="preserve"> </w:t>
      </w:r>
      <w:r>
        <w:rPr>
          <w:sz w:val="28"/>
          <w:szCs w:val="28"/>
        </w:rPr>
        <w:t>–</w:t>
      </w:r>
      <w:r w:rsidR="00804E16" w:rsidRPr="008A4EBF">
        <w:rPr>
          <w:sz w:val="28"/>
          <w:szCs w:val="28"/>
        </w:rPr>
        <w:t xml:space="preserve"> сбор, анализ информации об исполнении Федерального закона </w:t>
      </w:r>
      <w:r w:rsidR="00DA365B">
        <w:rPr>
          <w:sz w:val="28"/>
          <w:szCs w:val="28"/>
        </w:rPr>
        <w:t>"</w:t>
      </w:r>
      <w:r w:rsidR="00804E16" w:rsidRPr="008A4EBF">
        <w:rPr>
          <w:sz w:val="28"/>
          <w:szCs w:val="28"/>
        </w:rPr>
        <w:t>О защите детей от информации, причиняю</w:t>
      </w:r>
      <w:r w:rsidR="00DA365B">
        <w:rPr>
          <w:sz w:val="28"/>
          <w:szCs w:val="28"/>
        </w:rPr>
        <w:t>щей вред их здоровью и развитию"</w:t>
      </w:r>
      <w:r w:rsidR="00804E16" w:rsidRPr="008A4EBF">
        <w:rPr>
          <w:sz w:val="28"/>
          <w:szCs w:val="28"/>
        </w:rPr>
        <w:t xml:space="preserve"> (по запросу министерств</w:t>
      </w:r>
      <w:r>
        <w:rPr>
          <w:sz w:val="28"/>
          <w:szCs w:val="28"/>
        </w:rPr>
        <w:t>а культуры Краснодарского края).</w:t>
      </w:r>
    </w:p>
    <w:p w14:paraId="70117764"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Форма обобщения: информация передана в министерство культуры Краснодарского края</w:t>
      </w:r>
      <w:r w:rsidR="00D4029F">
        <w:rPr>
          <w:sz w:val="28"/>
          <w:szCs w:val="28"/>
        </w:rPr>
        <w:t>.</w:t>
      </w:r>
    </w:p>
    <w:p w14:paraId="691E1789" w14:textId="77777777" w:rsidR="00804E16" w:rsidRPr="008A4EBF" w:rsidRDefault="00804E16" w:rsidP="001715DF">
      <w:pPr>
        <w:shd w:val="clear" w:color="auto" w:fill="FFFFFF"/>
        <w:tabs>
          <w:tab w:val="left" w:pos="1701"/>
        </w:tabs>
        <w:spacing w:after="200"/>
        <w:ind w:firstLine="709"/>
        <w:jc w:val="both"/>
        <w:rPr>
          <w:sz w:val="28"/>
          <w:szCs w:val="28"/>
        </w:rPr>
      </w:pPr>
      <w:r w:rsidRPr="004E662B">
        <w:rPr>
          <w:b/>
          <w:sz w:val="28"/>
          <w:szCs w:val="28"/>
        </w:rPr>
        <w:t>2-4 октября</w:t>
      </w:r>
      <w:r w:rsidRPr="008A4EBF">
        <w:rPr>
          <w:sz w:val="28"/>
          <w:szCs w:val="28"/>
        </w:rPr>
        <w:t xml:space="preserve"> – подготовка сравнительной информации по деятельности муниципальных библиотек</w:t>
      </w:r>
      <w:r w:rsidR="00D4029F">
        <w:rPr>
          <w:sz w:val="28"/>
          <w:szCs w:val="28"/>
        </w:rPr>
        <w:t xml:space="preserve"> семи муниципальных образований: Ейский, Крыловски</w:t>
      </w:r>
      <w:r w:rsidRPr="008A4EBF">
        <w:rPr>
          <w:sz w:val="28"/>
          <w:szCs w:val="28"/>
        </w:rPr>
        <w:t>й, Мостовский, Новокубанский, Темрюкский, Туапсинский, Усть-Лабинский районы.</w:t>
      </w:r>
    </w:p>
    <w:p w14:paraId="4279C54D"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Форма обобщения: аналитические справки переданы в министерство культуры Краснодарского края</w:t>
      </w:r>
      <w:r w:rsidR="00D4029F">
        <w:rPr>
          <w:sz w:val="28"/>
          <w:szCs w:val="28"/>
        </w:rPr>
        <w:t>.</w:t>
      </w:r>
    </w:p>
    <w:p w14:paraId="5492EF57" w14:textId="77777777" w:rsidR="00804E16" w:rsidRPr="008A4EBF" w:rsidRDefault="00804E16" w:rsidP="001715DF">
      <w:pPr>
        <w:shd w:val="clear" w:color="auto" w:fill="FFFFFF"/>
        <w:tabs>
          <w:tab w:val="left" w:pos="1701"/>
        </w:tabs>
        <w:spacing w:after="200"/>
        <w:ind w:firstLine="709"/>
        <w:jc w:val="both"/>
        <w:rPr>
          <w:sz w:val="28"/>
          <w:szCs w:val="28"/>
        </w:rPr>
      </w:pPr>
      <w:r w:rsidRPr="004E662B">
        <w:rPr>
          <w:b/>
          <w:sz w:val="28"/>
          <w:szCs w:val="28"/>
        </w:rPr>
        <w:t>8-10 октября</w:t>
      </w:r>
      <w:r w:rsidRPr="008A4EBF">
        <w:rPr>
          <w:sz w:val="28"/>
          <w:szCs w:val="28"/>
        </w:rPr>
        <w:t xml:space="preserve"> – сбор, анализ информации о популяризации творческого наследия В.Г. Захарченко в муниципальных библиотеках Краснодарского края</w:t>
      </w:r>
      <w:r w:rsidR="00D4029F">
        <w:rPr>
          <w:sz w:val="28"/>
          <w:szCs w:val="28"/>
        </w:rPr>
        <w:t>.</w:t>
      </w:r>
    </w:p>
    <w:p w14:paraId="23F4CAAD"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Форма обобщения: информационное письмо в муниципальные образования, обработка информации, свод для министерства культуры Краснодарского края</w:t>
      </w:r>
      <w:r w:rsidR="00D4029F">
        <w:rPr>
          <w:sz w:val="28"/>
          <w:szCs w:val="28"/>
        </w:rPr>
        <w:t>.</w:t>
      </w:r>
    </w:p>
    <w:p w14:paraId="0110222C" w14:textId="77777777" w:rsidR="00804E16" w:rsidRPr="008A4EBF" w:rsidRDefault="00804E16" w:rsidP="001715DF">
      <w:pPr>
        <w:shd w:val="clear" w:color="auto" w:fill="FFFFFF"/>
        <w:tabs>
          <w:tab w:val="left" w:pos="1701"/>
        </w:tabs>
        <w:spacing w:after="200"/>
        <w:ind w:firstLine="709"/>
        <w:jc w:val="both"/>
        <w:rPr>
          <w:sz w:val="28"/>
          <w:szCs w:val="28"/>
        </w:rPr>
      </w:pPr>
      <w:r w:rsidRPr="004E662B">
        <w:rPr>
          <w:b/>
          <w:sz w:val="28"/>
          <w:szCs w:val="28"/>
        </w:rPr>
        <w:t>10 октября</w:t>
      </w:r>
      <w:r w:rsidRPr="008A4EBF">
        <w:rPr>
          <w:sz w:val="28"/>
          <w:szCs w:val="28"/>
        </w:rPr>
        <w:t xml:space="preserve"> – выступление на семинаре-консультации "Планирование </w:t>
      </w:r>
      <w:r w:rsidR="00D4029F">
        <w:rPr>
          <w:sz w:val="28"/>
          <w:szCs w:val="28"/>
        </w:rPr>
        <w:t>–</w:t>
      </w:r>
      <w:r w:rsidRPr="008A4EBF">
        <w:rPr>
          <w:sz w:val="28"/>
          <w:szCs w:val="28"/>
        </w:rPr>
        <w:t xml:space="preserve"> 2020 как эффективное управление библиотекой" в МУК ЦБС г. Краснодара. Тема: "Особенности планирования на 2020 год </w:t>
      </w:r>
      <w:r w:rsidR="00D4029F">
        <w:rPr>
          <w:sz w:val="28"/>
          <w:szCs w:val="28"/>
        </w:rPr>
        <w:t xml:space="preserve">деятельности </w:t>
      </w:r>
      <w:r w:rsidRPr="008A4EBF">
        <w:rPr>
          <w:sz w:val="28"/>
          <w:szCs w:val="28"/>
        </w:rPr>
        <w:t>общедоступных библиотек"</w:t>
      </w:r>
      <w:r w:rsidR="00D4029F">
        <w:rPr>
          <w:sz w:val="28"/>
          <w:szCs w:val="28"/>
        </w:rPr>
        <w:t>.</w:t>
      </w:r>
    </w:p>
    <w:p w14:paraId="62FBA4DC"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Форма обобщения: сайт МУК ЦБС г. Краснодара http://www.neklib.kubannet.ru/index.php/afisha-nedeli/novosti</w:t>
      </w:r>
    </w:p>
    <w:p w14:paraId="6AF07293" w14:textId="77777777" w:rsidR="00804E16" w:rsidRPr="008A4EBF" w:rsidRDefault="00804E16" w:rsidP="001715DF">
      <w:pPr>
        <w:shd w:val="clear" w:color="auto" w:fill="FFFFFF"/>
        <w:tabs>
          <w:tab w:val="left" w:pos="1701"/>
        </w:tabs>
        <w:spacing w:after="200"/>
        <w:ind w:firstLine="709"/>
        <w:jc w:val="both"/>
        <w:rPr>
          <w:sz w:val="28"/>
          <w:szCs w:val="28"/>
        </w:rPr>
      </w:pPr>
      <w:r w:rsidRPr="004E662B">
        <w:rPr>
          <w:b/>
          <w:sz w:val="28"/>
          <w:szCs w:val="28"/>
        </w:rPr>
        <w:t>20 октября</w:t>
      </w:r>
      <w:r w:rsidRPr="008A4EBF">
        <w:rPr>
          <w:sz w:val="28"/>
          <w:szCs w:val="28"/>
        </w:rPr>
        <w:t xml:space="preserve"> </w:t>
      </w:r>
      <w:r w:rsidR="00D4029F">
        <w:rPr>
          <w:sz w:val="28"/>
          <w:szCs w:val="28"/>
        </w:rPr>
        <w:t>–</w:t>
      </w:r>
      <w:r w:rsidRPr="008A4EBF">
        <w:rPr>
          <w:sz w:val="28"/>
          <w:szCs w:val="28"/>
        </w:rPr>
        <w:t xml:space="preserve"> подготовлена информационно-аналитическая справка по работе общедоступных библиотек в рамках краевой программы "Гармонизация межнациональных отношений и развитие национальных культур в Краснодарском крае"</w:t>
      </w:r>
      <w:r w:rsidR="00D4029F">
        <w:rPr>
          <w:sz w:val="28"/>
          <w:szCs w:val="28"/>
        </w:rPr>
        <w:t>.</w:t>
      </w:r>
    </w:p>
    <w:p w14:paraId="256850DD"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Форма обобщения: справка передана в министерство культуры Краснодарского края.</w:t>
      </w:r>
    </w:p>
    <w:p w14:paraId="2DF2F1A6" w14:textId="77777777" w:rsidR="00804E16" w:rsidRPr="008A4EBF" w:rsidRDefault="00804E16" w:rsidP="001715DF">
      <w:pPr>
        <w:shd w:val="clear" w:color="auto" w:fill="FFFFFF"/>
        <w:tabs>
          <w:tab w:val="left" w:pos="1701"/>
        </w:tabs>
        <w:spacing w:after="200"/>
        <w:ind w:firstLine="709"/>
        <w:jc w:val="both"/>
        <w:rPr>
          <w:sz w:val="28"/>
          <w:szCs w:val="28"/>
        </w:rPr>
      </w:pPr>
      <w:r w:rsidRPr="004E662B">
        <w:rPr>
          <w:b/>
          <w:sz w:val="28"/>
          <w:szCs w:val="28"/>
        </w:rPr>
        <w:t>21-22 октября</w:t>
      </w:r>
      <w:r w:rsidRPr="008A4EBF">
        <w:rPr>
          <w:sz w:val="28"/>
          <w:szCs w:val="28"/>
        </w:rPr>
        <w:t xml:space="preserve"> – сбор необходимой информации</w:t>
      </w:r>
      <w:r w:rsidR="00D4029F">
        <w:rPr>
          <w:sz w:val="28"/>
          <w:szCs w:val="28"/>
        </w:rPr>
        <w:t>,</w:t>
      </w:r>
      <w:r w:rsidRPr="008A4EBF">
        <w:rPr>
          <w:sz w:val="28"/>
          <w:szCs w:val="28"/>
        </w:rPr>
        <w:t xml:space="preserve"> анализ по направлениям деятельности "Промежуточные результаты национального проекта "Культура" в Краснодарском крае" и "Распространение знаний в области русского языка" в деятельности муниципальных библиотек</w:t>
      </w:r>
      <w:r w:rsidR="00D4029F">
        <w:rPr>
          <w:sz w:val="28"/>
          <w:szCs w:val="28"/>
        </w:rPr>
        <w:t>.</w:t>
      </w:r>
      <w:r w:rsidRPr="008A4EBF">
        <w:rPr>
          <w:sz w:val="28"/>
          <w:szCs w:val="28"/>
        </w:rPr>
        <w:t xml:space="preserve"> </w:t>
      </w:r>
    </w:p>
    <w:p w14:paraId="5C2D2C18"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Форма обобщения: информация предоставлена уполномоченному при Президенте РФ в ЮФО.</w:t>
      </w:r>
    </w:p>
    <w:p w14:paraId="4C0176CD" w14:textId="77777777" w:rsidR="00804E16" w:rsidRPr="008A4EBF" w:rsidRDefault="00804E16" w:rsidP="001715DF">
      <w:pPr>
        <w:shd w:val="clear" w:color="auto" w:fill="FFFFFF"/>
        <w:tabs>
          <w:tab w:val="left" w:pos="1701"/>
        </w:tabs>
        <w:spacing w:after="200"/>
        <w:ind w:firstLine="709"/>
        <w:jc w:val="both"/>
        <w:rPr>
          <w:sz w:val="28"/>
          <w:szCs w:val="28"/>
        </w:rPr>
      </w:pPr>
      <w:r w:rsidRPr="004E662B">
        <w:rPr>
          <w:b/>
          <w:sz w:val="28"/>
          <w:szCs w:val="28"/>
        </w:rPr>
        <w:t>6 ноября</w:t>
      </w:r>
      <w:r w:rsidR="00D4029F">
        <w:rPr>
          <w:sz w:val="28"/>
          <w:szCs w:val="28"/>
        </w:rPr>
        <w:t xml:space="preserve"> – </w:t>
      </w:r>
      <w:r w:rsidRPr="008A4EBF">
        <w:rPr>
          <w:sz w:val="28"/>
          <w:szCs w:val="28"/>
        </w:rPr>
        <w:t xml:space="preserve">мониторинг библиотечного обслуживания людей с ограниченными возможностями здоровья </w:t>
      </w:r>
      <w:r w:rsidR="00D4029F">
        <w:rPr>
          <w:sz w:val="28"/>
          <w:szCs w:val="28"/>
        </w:rPr>
        <w:t>в муниципальных образованиях</w:t>
      </w:r>
      <w:r w:rsidRPr="008A4EBF">
        <w:rPr>
          <w:sz w:val="28"/>
          <w:szCs w:val="28"/>
        </w:rPr>
        <w:t xml:space="preserve"> Краснодарского края</w:t>
      </w:r>
      <w:r w:rsidR="00D4029F">
        <w:rPr>
          <w:sz w:val="28"/>
          <w:szCs w:val="28"/>
        </w:rPr>
        <w:t>.</w:t>
      </w:r>
    </w:p>
    <w:p w14:paraId="6F376765"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Форма обобщения: информация передана в министерство культуры Краснодарского края</w:t>
      </w:r>
      <w:r w:rsidR="00D4029F">
        <w:rPr>
          <w:sz w:val="28"/>
          <w:szCs w:val="28"/>
        </w:rPr>
        <w:t>.</w:t>
      </w:r>
    </w:p>
    <w:p w14:paraId="3B866E20" w14:textId="77777777" w:rsidR="00804E16" w:rsidRPr="008A4EBF" w:rsidRDefault="00804E16" w:rsidP="001715DF">
      <w:pPr>
        <w:shd w:val="clear" w:color="auto" w:fill="FFFFFF"/>
        <w:tabs>
          <w:tab w:val="left" w:pos="1701"/>
        </w:tabs>
        <w:spacing w:after="200"/>
        <w:ind w:firstLine="709"/>
        <w:jc w:val="both"/>
        <w:rPr>
          <w:sz w:val="28"/>
          <w:szCs w:val="28"/>
        </w:rPr>
      </w:pPr>
      <w:r w:rsidRPr="004E662B">
        <w:rPr>
          <w:b/>
          <w:sz w:val="28"/>
          <w:szCs w:val="28"/>
        </w:rPr>
        <w:t>15 ноября</w:t>
      </w:r>
      <w:r w:rsidRPr="008A4EBF">
        <w:rPr>
          <w:sz w:val="28"/>
          <w:szCs w:val="28"/>
        </w:rPr>
        <w:t xml:space="preserve"> – мониторинг потребности общедоступных библиотек Краснодарског</w:t>
      </w:r>
      <w:r w:rsidR="00D4029F">
        <w:rPr>
          <w:sz w:val="28"/>
          <w:szCs w:val="28"/>
        </w:rPr>
        <w:t>о края в библиобусах (библиотеках</w:t>
      </w:r>
      <w:r w:rsidRPr="008A4EBF">
        <w:rPr>
          <w:sz w:val="28"/>
          <w:szCs w:val="28"/>
        </w:rPr>
        <w:t xml:space="preserve"> на колесах)</w:t>
      </w:r>
      <w:r w:rsidR="00D4029F">
        <w:rPr>
          <w:sz w:val="28"/>
          <w:szCs w:val="28"/>
        </w:rPr>
        <w:t>.</w:t>
      </w:r>
    </w:p>
    <w:p w14:paraId="2F3B92C6"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Форма обобщения: свод, таблица передана в министерство культуры Краснодарского края</w:t>
      </w:r>
      <w:r w:rsidR="00D4029F">
        <w:rPr>
          <w:sz w:val="28"/>
          <w:szCs w:val="28"/>
        </w:rPr>
        <w:t>.</w:t>
      </w:r>
    </w:p>
    <w:p w14:paraId="1B7A84E8" w14:textId="77777777" w:rsidR="00804E16" w:rsidRPr="008A4EBF" w:rsidRDefault="00804E16" w:rsidP="001715DF">
      <w:pPr>
        <w:shd w:val="clear" w:color="auto" w:fill="FFFFFF"/>
        <w:tabs>
          <w:tab w:val="left" w:pos="1701"/>
        </w:tabs>
        <w:spacing w:after="200"/>
        <w:ind w:firstLine="709"/>
        <w:jc w:val="both"/>
        <w:rPr>
          <w:sz w:val="28"/>
          <w:szCs w:val="28"/>
        </w:rPr>
      </w:pPr>
      <w:r w:rsidRPr="004E662B">
        <w:rPr>
          <w:b/>
          <w:sz w:val="28"/>
          <w:szCs w:val="28"/>
        </w:rPr>
        <w:t>21-25 ноября</w:t>
      </w:r>
      <w:r w:rsidRPr="008A4EBF">
        <w:rPr>
          <w:sz w:val="28"/>
          <w:szCs w:val="28"/>
        </w:rPr>
        <w:t xml:space="preserve"> </w:t>
      </w:r>
      <w:r w:rsidR="00D4029F">
        <w:rPr>
          <w:sz w:val="28"/>
          <w:szCs w:val="28"/>
        </w:rPr>
        <w:t>–</w:t>
      </w:r>
      <w:r w:rsidRPr="008A4EBF">
        <w:rPr>
          <w:sz w:val="28"/>
          <w:szCs w:val="28"/>
        </w:rPr>
        <w:t xml:space="preserve"> сбор, анализ и свод информации по направлениям: участие в проведении краевых мероприятий, связанных с днями воинской славы России и памятными датами Росси</w:t>
      </w:r>
      <w:r w:rsidR="00D4029F">
        <w:rPr>
          <w:sz w:val="28"/>
          <w:szCs w:val="28"/>
        </w:rPr>
        <w:t>и и Краснодарского края;</w:t>
      </w:r>
      <w:r w:rsidRPr="008A4EBF">
        <w:rPr>
          <w:sz w:val="28"/>
          <w:szCs w:val="28"/>
        </w:rPr>
        <w:t xml:space="preserve"> организация и проведение фестивалей, форумов, конкурсо</w:t>
      </w:r>
      <w:r w:rsidR="00D4029F">
        <w:rPr>
          <w:sz w:val="28"/>
          <w:szCs w:val="28"/>
        </w:rPr>
        <w:t>в патриотической направленности;</w:t>
      </w:r>
      <w:r w:rsidRPr="008A4EBF">
        <w:rPr>
          <w:sz w:val="28"/>
          <w:szCs w:val="28"/>
        </w:rPr>
        <w:t xml:space="preserve"> участие в российских и международных конкурсах</w:t>
      </w:r>
      <w:r w:rsidR="00D4029F">
        <w:rPr>
          <w:sz w:val="28"/>
          <w:szCs w:val="28"/>
        </w:rPr>
        <w:t>, выставках, конференциях и пр.;</w:t>
      </w:r>
      <w:r w:rsidRPr="008A4EBF">
        <w:rPr>
          <w:sz w:val="28"/>
          <w:szCs w:val="28"/>
        </w:rPr>
        <w:t xml:space="preserve"> взаимодействие с общественными объединениями, общественно-государственными объединениями, творческими союзами, участвующими в подготовке и проведении мероприятий, посвященных историческим событиям и памятным датам России и Краснодарского края</w:t>
      </w:r>
      <w:r w:rsidR="00D4029F">
        <w:rPr>
          <w:sz w:val="28"/>
          <w:szCs w:val="28"/>
        </w:rPr>
        <w:t>.</w:t>
      </w:r>
    </w:p>
    <w:p w14:paraId="46497CFE"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Форма обобщения: отчет направлен в министерство культуры Краснодарского края</w:t>
      </w:r>
    </w:p>
    <w:p w14:paraId="0C4CE568" w14:textId="77777777" w:rsidR="00804E16" w:rsidRPr="008A4EBF" w:rsidRDefault="00804E16" w:rsidP="001715DF">
      <w:pPr>
        <w:shd w:val="clear" w:color="auto" w:fill="FFFFFF"/>
        <w:tabs>
          <w:tab w:val="left" w:pos="1701"/>
        </w:tabs>
        <w:spacing w:after="200"/>
        <w:ind w:firstLine="709"/>
        <w:jc w:val="both"/>
        <w:rPr>
          <w:sz w:val="28"/>
          <w:szCs w:val="28"/>
        </w:rPr>
      </w:pPr>
      <w:r w:rsidRPr="004E662B">
        <w:rPr>
          <w:b/>
          <w:sz w:val="28"/>
          <w:szCs w:val="28"/>
        </w:rPr>
        <w:t>12 декабря</w:t>
      </w:r>
      <w:r w:rsidRPr="008A4EBF">
        <w:rPr>
          <w:sz w:val="28"/>
          <w:szCs w:val="28"/>
        </w:rPr>
        <w:t xml:space="preserve"> – круглый стол для магистрантов 1 курса магистерской программы "Юрист в сфере финансов, государственного контроля и аудита" на тему " Поисковые и ресурсные возможности ГБУК КК ККУНБ им. А.С.Пушкина"</w:t>
      </w:r>
      <w:r w:rsidR="00D4029F">
        <w:rPr>
          <w:sz w:val="28"/>
          <w:szCs w:val="28"/>
        </w:rPr>
        <w:t>.</w:t>
      </w:r>
    </w:p>
    <w:p w14:paraId="7D09850B"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Форма обобщения: сайт РГУП http://ncb.rgup.ru/?mod=pages&amp;id=4706</w:t>
      </w:r>
    </w:p>
    <w:p w14:paraId="7141F506" w14:textId="77777777" w:rsidR="00804E16" w:rsidRPr="008A4EBF" w:rsidRDefault="00804E16" w:rsidP="001715DF">
      <w:pPr>
        <w:shd w:val="clear" w:color="auto" w:fill="FFFFFF"/>
        <w:tabs>
          <w:tab w:val="left" w:pos="1701"/>
        </w:tabs>
        <w:spacing w:after="200"/>
        <w:ind w:firstLine="709"/>
        <w:jc w:val="both"/>
        <w:rPr>
          <w:sz w:val="28"/>
          <w:szCs w:val="28"/>
        </w:rPr>
      </w:pPr>
      <w:r w:rsidRPr="004E662B">
        <w:rPr>
          <w:b/>
          <w:sz w:val="28"/>
          <w:szCs w:val="28"/>
        </w:rPr>
        <w:t>18 декабря</w:t>
      </w:r>
      <w:r w:rsidRPr="008A4EBF">
        <w:rPr>
          <w:sz w:val="28"/>
          <w:szCs w:val="28"/>
        </w:rPr>
        <w:t xml:space="preserve"> – подготовка информации о состоянии библиотечного дела в Краснодарском крае по итогам 2019 года (предварительные итоги) для селекторного совещания при министре культуры Краснодарского края</w:t>
      </w:r>
      <w:r w:rsidR="00D4029F">
        <w:rPr>
          <w:sz w:val="28"/>
          <w:szCs w:val="28"/>
        </w:rPr>
        <w:t>.</w:t>
      </w:r>
    </w:p>
    <w:p w14:paraId="0A61D51A"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Форма обобщения:</w:t>
      </w:r>
      <w:r w:rsidR="00D4029F">
        <w:rPr>
          <w:sz w:val="28"/>
          <w:szCs w:val="28"/>
        </w:rPr>
        <w:t xml:space="preserve"> информация передана в министерство</w:t>
      </w:r>
      <w:r w:rsidR="00D4029F" w:rsidRPr="008A4EBF">
        <w:rPr>
          <w:sz w:val="28"/>
          <w:szCs w:val="28"/>
        </w:rPr>
        <w:t xml:space="preserve"> культуры Краснодарского края</w:t>
      </w:r>
      <w:r w:rsidR="00D4029F">
        <w:rPr>
          <w:sz w:val="28"/>
          <w:szCs w:val="28"/>
        </w:rPr>
        <w:t>.</w:t>
      </w:r>
    </w:p>
    <w:p w14:paraId="66390BE7" w14:textId="77777777" w:rsidR="00804E16" w:rsidRPr="008A4EBF" w:rsidRDefault="00804E16" w:rsidP="001715DF">
      <w:pPr>
        <w:shd w:val="clear" w:color="auto" w:fill="FFFFFF"/>
        <w:tabs>
          <w:tab w:val="left" w:pos="1701"/>
        </w:tabs>
        <w:spacing w:after="200"/>
        <w:ind w:firstLine="709"/>
        <w:jc w:val="both"/>
        <w:rPr>
          <w:sz w:val="28"/>
          <w:szCs w:val="28"/>
        </w:rPr>
      </w:pPr>
      <w:r w:rsidRPr="004E662B">
        <w:rPr>
          <w:b/>
          <w:sz w:val="28"/>
          <w:szCs w:val="28"/>
        </w:rPr>
        <w:t>19 декабря</w:t>
      </w:r>
      <w:r w:rsidRPr="008A4EBF">
        <w:rPr>
          <w:sz w:val="28"/>
          <w:szCs w:val="28"/>
        </w:rPr>
        <w:t xml:space="preserve"> – подготовка информации по улучшению социально-экономического положения ветера</w:t>
      </w:r>
      <w:r w:rsidR="00D4029F">
        <w:rPr>
          <w:sz w:val="28"/>
          <w:szCs w:val="28"/>
        </w:rPr>
        <w:t>нов Великой Отечественной войны</w:t>
      </w:r>
      <w:r w:rsidRPr="008A4EBF">
        <w:rPr>
          <w:sz w:val="28"/>
          <w:szCs w:val="28"/>
        </w:rPr>
        <w:t xml:space="preserve"> в части библиотечной отрасли</w:t>
      </w:r>
    </w:p>
    <w:p w14:paraId="358A855E"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Форма обобщения: информация передана в министерство культуры Краснодарского края</w:t>
      </w:r>
      <w:r w:rsidR="00D4029F">
        <w:rPr>
          <w:sz w:val="28"/>
          <w:szCs w:val="28"/>
        </w:rPr>
        <w:t>.</w:t>
      </w:r>
    </w:p>
    <w:p w14:paraId="1E2B48EF" w14:textId="77777777" w:rsidR="00804E16" w:rsidRPr="008A4EBF" w:rsidRDefault="00804E16" w:rsidP="001715DF">
      <w:pPr>
        <w:shd w:val="clear" w:color="auto" w:fill="FFFFFF"/>
        <w:tabs>
          <w:tab w:val="left" w:pos="1701"/>
        </w:tabs>
        <w:spacing w:after="200"/>
        <w:ind w:firstLine="709"/>
        <w:jc w:val="both"/>
        <w:rPr>
          <w:sz w:val="28"/>
          <w:szCs w:val="28"/>
        </w:rPr>
      </w:pPr>
      <w:r w:rsidRPr="00D4029F">
        <w:rPr>
          <w:b/>
          <w:sz w:val="28"/>
          <w:szCs w:val="28"/>
        </w:rPr>
        <w:t>декабрь</w:t>
      </w:r>
      <w:r w:rsidRPr="008A4EBF">
        <w:rPr>
          <w:sz w:val="28"/>
          <w:szCs w:val="28"/>
        </w:rPr>
        <w:t xml:space="preserve"> – составлен график сдачи отчетов общедоступных библиотек муниципальных образований, разосланы информационные письма о приеме госотчетности, собран</w:t>
      </w:r>
      <w:r w:rsidR="00D4029F">
        <w:rPr>
          <w:sz w:val="28"/>
          <w:szCs w:val="28"/>
        </w:rPr>
        <w:t>а информация</w:t>
      </w:r>
      <w:r w:rsidRPr="008A4EBF">
        <w:rPr>
          <w:sz w:val="28"/>
          <w:szCs w:val="28"/>
        </w:rPr>
        <w:t xml:space="preserve"> и проведен анализ проблемных вопросов.</w:t>
      </w:r>
    </w:p>
    <w:p w14:paraId="7D99ADDF"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 xml:space="preserve"> Опыт работы общедоступных библиотек Краснодарского края был освещен в следующих статьях сотрудников ККУНБ им. А.С. Пушкина:</w:t>
      </w:r>
    </w:p>
    <w:p w14:paraId="0BB034EF"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 xml:space="preserve">Божкова Е.Л. </w:t>
      </w:r>
      <w:r w:rsidR="004E662B" w:rsidRPr="004E662B">
        <w:rPr>
          <w:sz w:val="28"/>
          <w:szCs w:val="28"/>
        </w:rPr>
        <w:t>"</w:t>
      </w:r>
      <w:r w:rsidRPr="008A4EBF">
        <w:rPr>
          <w:sz w:val="28"/>
          <w:szCs w:val="28"/>
        </w:rPr>
        <w:t>Искусство объединяет</w:t>
      </w:r>
      <w:r w:rsidR="004E662B" w:rsidRPr="004E662B">
        <w:rPr>
          <w:sz w:val="28"/>
          <w:szCs w:val="28"/>
        </w:rPr>
        <w:t>"</w:t>
      </w:r>
      <w:r w:rsidRPr="008A4EBF">
        <w:rPr>
          <w:sz w:val="28"/>
          <w:szCs w:val="28"/>
        </w:rPr>
        <w:t xml:space="preserve">: опыт участия общедоступных библиотек Кубани во Всероссийской акции </w:t>
      </w:r>
      <w:r w:rsidR="004E662B" w:rsidRPr="004E662B">
        <w:rPr>
          <w:sz w:val="28"/>
          <w:szCs w:val="28"/>
        </w:rPr>
        <w:t>"</w:t>
      </w:r>
      <w:r w:rsidRPr="008A4EBF">
        <w:rPr>
          <w:sz w:val="28"/>
          <w:szCs w:val="28"/>
        </w:rPr>
        <w:t>Ночь искусств</w:t>
      </w:r>
      <w:r w:rsidR="004E662B" w:rsidRPr="004E662B">
        <w:rPr>
          <w:sz w:val="28"/>
          <w:szCs w:val="28"/>
        </w:rPr>
        <w:t>"</w:t>
      </w:r>
      <w:r w:rsidRPr="008A4EBF">
        <w:rPr>
          <w:sz w:val="28"/>
          <w:szCs w:val="28"/>
        </w:rPr>
        <w:t>-2019 // В мире библиотек : информационный сборник / Краснодар. краев. универс. науч. б-ка им. А.С. Пушкина ; науч.-метод. отдел ; [сост. Е.Л. Божкова]. – Вып. 2. – Краснодар, 2019. – С. 9-16.</w:t>
      </w:r>
    </w:p>
    <w:p w14:paraId="01EB5E1D"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Гребещенко Н.Г. С научной книгой в будущее // Научная книга – взгляд в будущее: сборник материалов краевого конкурса библиотечных проектов муниципальных библиотек Краснодарского края по популяризации научно-популярной книги / Краснодар. краев. универс. науч. б-ка им. А.С. Пушкина ; науч.-метод. отдел ; [сост. Н.Г. Гребещенко]. – Краснодар, 2019. – С. 5-10;</w:t>
      </w:r>
    </w:p>
    <w:p w14:paraId="3D86353C"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Гребещенко Н.Г. Научная книга поможет увидеть будущее В мире библиотек : информационный сборник / Краснодар. краев. универс. науч. б-ка им. А.С. Пушкина ; науч.-метод. отдел ; [сост. Е.Л. Божкова]. – Вып. 2. – Краснодар, 2019. –</w:t>
      </w:r>
      <w:r w:rsidR="00B10D4D">
        <w:rPr>
          <w:sz w:val="28"/>
          <w:szCs w:val="28"/>
        </w:rPr>
        <w:t xml:space="preserve"> </w:t>
      </w:r>
      <w:r w:rsidRPr="008A4EBF">
        <w:rPr>
          <w:sz w:val="28"/>
          <w:szCs w:val="28"/>
        </w:rPr>
        <w:t xml:space="preserve">С. 6-9; </w:t>
      </w:r>
    </w:p>
    <w:p w14:paraId="60B50934" w14:textId="77777777" w:rsidR="00804E16" w:rsidRPr="008A4EBF" w:rsidRDefault="00D4029F" w:rsidP="00D4029F">
      <w:pPr>
        <w:shd w:val="clear" w:color="auto" w:fill="FFFFFF"/>
        <w:tabs>
          <w:tab w:val="left" w:pos="1701"/>
        </w:tabs>
        <w:spacing w:after="200"/>
        <w:jc w:val="both"/>
        <w:rPr>
          <w:sz w:val="28"/>
          <w:szCs w:val="28"/>
        </w:rPr>
      </w:pPr>
      <w:r>
        <w:rPr>
          <w:sz w:val="28"/>
          <w:szCs w:val="28"/>
        </w:rPr>
        <w:t xml:space="preserve">          </w:t>
      </w:r>
      <w:r w:rsidR="00804E16" w:rsidRPr="008A4EBF">
        <w:rPr>
          <w:sz w:val="28"/>
          <w:szCs w:val="28"/>
        </w:rPr>
        <w:t xml:space="preserve">Гребещенко Н.Г. Реализация Национального проекта </w:t>
      </w:r>
      <w:r w:rsidR="004E662B" w:rsidRPr="004E662B">
        <w:rPr>
          <w:sz w:val="28"/>
          <w:szCs w:val="28"/>
        </w:rPr>
        <w:t>"</w:t>
      </w:r>
      <w:r w:rsidR="00804E16" w:rsidRPr="008A4EBF">
        <w:rPr>
          <w:sz w:val="28"/>
          <w:szCs w:val="28"/>
        </w:rPr>
        <w:t>Культура</w:t>
      </w:r>
      <w:r w:rsidR="004E662B" w:rsidRPr="004E662B">
        <w:rPr>
          <w:sz w:val="28"/>
          <w:szCs w:val="28"/>
        </w:rPr>
        <w:t>"</w:t>
      </w:r>
      <w:r w:rsidR="00804E16" w:rsidRPr="008A4EBF">
        <w:rPr>
          <w:sz w:val="28"/>
          <w:szCs w:val="28"/>
        </w:rPr>
        <w:t xml:space="preserve">:  </w:t>
      </w:r>
      <w:r w:rsidR="004E662B" w:rsidRPr="004E662B">
        <w:rPr>
          <w:sz w:val="28"/>
          <w:szCs w:val="28"/>
        </w:rPr>
        <w:t>"</w:t>
      </w:r>
      <w:r w:rsidR="00804E16" w:rsidRPr="008A4EBF">
        <w:rPr>
          <w:sz w:val="28"/>
          <w:szCs w:val="28"/>
        </w:rPr>
        <w:t xml:space="preserve">новый формат общедоступных библиотек края // Национальный проект </w:t>
      </w:r>
      <w:r w:rsidR="004E662B" w:rsidRPr="004E662B">
        <w:rPr>
          <w:sz w:val="28"/>
          <w:szCs w:val="28"/>
        </w:rPr>
        <w:t>"</w:t>
      </w:r>
      <w:r w:rsidR="00804E16" w:rsidRPr="008A4EBF">
        <w:rPr>
          <w:sz w:val="28"/>
          <w:szCs w:val="28"/>
        </w:rPr>
        <w:t>Культура</w:t>
      </w:r>
      <w:r w:rsidR="004E662B" w:rsidRPr="004E662B">
        <w:rPr>
          <w:sz w:val="28"/>
          <w:szCs w:val="28"/>
        </w:rPr>
        <w:t>"</w:t>
      </w:r>
      <w:r w:rsidR="00804E16" w:rsidRPr="008A4EBF">
        <w:rPr>
          <w:sz w:val="28"/>
          <w:szCs w:val="28"/>
        </w:rPr>
        <w:t xml:space="preserve">: новые реалии, новая стратегия развития: сборник материалов конференции </w:t>
      </w:r>
      <w:r w:rsidR="00DA365B">
        <w:rPr>
          <w:sz w:val="28"/>
          <w:szCs w:val="28"/>
        </w:rPr>
        <w:t>"</w:t>
      </w:r>
      <w:r w:rsidR="00804E16" w:rsidRPr="008A4EBF">
        <w:rPr>
          <w:sz w:val="28"/>
          <w:szCs w:val="28"/>
        </w:rPr>
        <w:t>Библиотеки: трансформация библиотечно-информационных технологий и обеспечение качества библи</w:t>
      </w:r>
      <w:r w:rsidR="00DA365B">
        <w:rPr>
          <w:sz w:val="28"/>
          <w:szCs w:val="28"/>
        </w:rPr>
        <w:t>отечного обслуживания населения"</w:t>
      </w:r>
      <w:r w:rsidR="00804E16" w:rsidRPr="008A4EBF">
        <w:rPr>
          <w:sz w:val="28"/>
          <w:szCs w:val="28"/>
        </w:rPr>
        <w:t xml:space="preserve"> (9-13 сентября 2019 года, г. Краснодар) / Мин-во культуры Краснодар. края ; Краснодар. краев. универс. науч. б-ка им. А.С. Пушкина ; науч.-метод. отдел ; [сост. Н.Г. Гребещенко]. – Краснодар, 2019.</w:t>
      </w:r>
      <w:r w:rsidR="00B10D4D">
        <w:rPr>
          <w:sz w:val="28"/>
          <w:szCs w:val="28"/>
        </w:rPr>
        <w:t xml:space="preserve"> –</w:t>
      </w:r>
      <w:r w:rsidR="00804E16" w:rsidRPr="008A4EBF">
        <w:rPr>
          <w:sz w:val="28"/>
          <w:szCs w:val="28"/>
        </w:rPr>
        <w:t xml:space="preserve"> С. 5-9;</w:t>
      </w:r>
    </w:p>
    <w:p w14:paraId="1C2EE889"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Гребещенко Н.Г. Книга. Театр. Библионочь // В мире библиотек : информационный сборник / Краснодар. краев. универс. науч. б-ка им. А.С. Пушкина ; Науч.-метод. отдел ; [сост. О.В. Козлова]. – Вып. 1. – Краснодар, 2019. – С. 13-22;</w:t>
      </w:r>
    </w:p>
    <w:p w14:paraId="4E9B7EAD" w14:textId="77777777" w:rsidR="00804E16" w:rsidRPr="008A4EBF" w:rsidRDefault="00804E16" w:rsidP="001715DF">
      <w:pPr>
        <w:shd w:val="clear" w:color="auto" w:fill="FFFFFF"/>
        <w:tabs>
          <w:tab w:val="left" w:pos="1701"/>
        </w:tabs>
        <w:spacing w:after="200"/>
        <w:ind w:firstLine="709"/>
        <w:jc w:val="both"/>
        <w:rPr>
          <w:sz w:val="28"/>
          <w:szCs w:val="28"/>
        </w:rPr>
      </w:pPr>
      <w:r w:rsidRPr="008A4EBF">
        <w:rPr>
          <w:sz w:val="28"/>
          <w:szCs w:val="28"/>
        </w:rPr>
        <w:t xml:space="preserve">Козлова О.В. Оборонно-массовая и военно-патриотическая работа в общедоступных библиотеках Краснодарского края // В мире библиотек : информационный сборник / Краснодар. краев. универс. науч. б-ка им. А.С. Пушкина ; Науч.-метод. отдел ; [сост. О.В. Козлова]. – Вып. 1. – Краснодар, 2019. – С. 10-13. </w:t>
      </w:r>
    </w:p>
    <w:p w14:paraId="3E578173" w14:textId="77777777" w:rsidR="004E662B" w:rsidRDefault="004E662B" w:rsidP="001715DF">
      <w:pPr>
        <w:tabs>
          <w:tab w:val="left" w:pos="1701"/>
        </w:tabs>
        <w:spacing w:before="100" w:beforeAutospacing="1" w:after="100" w:afterAutospacing="1"/>
        <w:ind w:left="360" w:firstLine="709"/>
        <w:jc w:val="both"/>
        <w:rPr>
          <w:b/>
          <w:sz w:val="28"/>
          <w:szCs w:val="28"/>
        </w:rPr>
      </w:pPr>
    </w:p>
    <w:p w14:paraId="3E0DE102" w14:textId="77777777" w:rsidR="009F4BE8" w:rsidRPr="009F4BE8" w:rsidRDefault="00804E16" w:rsidP="001715DF">
      <w:pPr>
        <w:tabs>
          <w:tab w:val="left" w:pos="1701"/>
        </w:tabs>
        <w:spacing w:before="100" w:beforeAutospacing="1" w:after="100" w:afterAutospacing="1"/>
        <w:ind w:left="360" w:firstLine="709"/>
        <w:jc w:val="both"/>
        <w:rPr>
          <w:b/>
          <w:sz w:val="28"/>
          <w:szCs w:val="28"/>
        </w:rPr>
      </w:pPr>
      <w:r>
        <w:rPr>
          <w:b/>
          <w:sz w:val="28"/>
          <w:szCs w:val="28"/>
        </w:rPr>
        <w:t xml:space="preserve">   </w:t>
      </w:r>
      <w:r w:rsidR="00384534" w:rsidRPr="003175FE">
        <w:rPr>
          <w:b/>
          <w:sz w:val="28"/>
          <w:szCs w:val="28"/>
        </w:rPr>
        <w:t>9. Выезды</w:t>
      </w:r>
    </w:p>
    <w:p w14:paraId="357DE776" w14:textId="77777777" w:rsidR="009F4BE8" w:rsidRPr="009F4BE8" w:rsidRDefault="009F4BE8" w:rsidP="001715DF">
      <w:pPr>
        <w:tabs>
          <w:tab w:val="left" w:pos="1701"/>
        </w:tabs>
        <w:spacing w:before="100" w:beforeAutospacing="1" w:after="100" w:afterAutospacing="1"/>
        <w:ind w:firstLine="709"/>
        <w:jc w:val="both"/>
        <w:rPr>
          <w:sz w:val="28"/>
          <w:szCs w:val="28"/>
        </w:rPr>
      </w:pPr>
      <w:r w:rsidRPr="009F4BE8">
        <w:rPr>
          <w:sz w:val="28"/>
          <w:szCs w:val="28"/>
        </w:rPr>
        <w:t xml:space="preserve">Целями проведения методических мероприятий в форме </w:t>
      </w:r>
      <w:r w:rsidR="00DA365B">
        <w:rPr>
          <w:sz w:val="28"/>
          <w:szCs w:val="28"/>
        </w:rPr>
        <w:t>"</w:t>
      </w:r>
      <w:r w:rsidRPr="009F4BE8">
        <w:rPr>
          <w:sz w:val="28"/>
          <w:szCs w:val="28"/>
        </w:rPr>
        <w:t>Выездных</w:t>
      </w:r>
      <w:r w:rsidR="00DA365B">
        <w:rPr>
          <w:sz w:val="28"/>
          <w:szCs w:val="28"/>
        </w:rPr>
        <w:t xml:space="preserve"> дней методиста"</w:t>
      </w:r>
      <w:r w:rsidR="00B10D4D">
        <w:rPr>
          <w:sz w:val="28"/>
          <w:szCs w:val="28"/>
        </w:rPr>
        <w:t xml:space="preserve"> в общедоступных библиотеках</w:t>
      </w:r>
      <w:r w:rsidRPr="009F4BE8">
        <w:rPr>
          <w:sz w:val="28"/>
          <w:szCs w:val="28"/>
        </w:rPr>
        <w:t xml:space="preserve"> муниципальных образований за отчетный период были:</w:t>
      </w:r>
    </w:p>
    <w:p w14:paraId="3A257CA0" w14:textId="77777777" w:rsidR="009F4BE8" w:rsidRPr="009F4BE8" w:rsidRDefault="009F4BE8" w:rsidP="001715DF">
      <w:pPr>
        <w:tabs>
          <w:tab w:val="left" w:pos="1701"/>
        </w:tabs>
        <w:spacing w:before="100" w:beforeAutospacing="1" w:after="100" w:afterAutospacing="1"/>
        <w:ind w:firstLine="709"/>
        <w:jc w:val="both"/>
        <w:rPr>
          <w:sz w:val="28"/>
          <w:szCs w:val="28"/>
        </w:rPr>
      </w:pPr>
      <w:r w:rsidRPr="009F4BE8">
        <w:rPr>
          <w:sz w:val="28"/>
          <w:szCs w:val="28"/>
        </w:rPr>
        <w:t>- выездные методические мероприятия рабочей команды по реализации мероприятий по созданию модельных муниципальных библиотек (</w:t>
      </w:r>
      <w:r w:rsidRPr="009F4BE8">
        <w:rPr>
          <w:bCs/>
          <w:sz w:val="28"/>
          <w:szCs w:val="28"/>
        </w:rPr>
        <w:t>МБУК ЦБС Лабинского городского поселения Лабинского района, ЦГБ им. Д.С. Лихачёва</w:t>
      </w:r>
      <w:r w:rsidRPr="009F4BE8">
        <w:rPr>
          <w:sz w:val="28"/>
          <w:szCs w:val="28"/>
        </w:rPr>
        <w:t xml:space="preserve">, </w:t>
      </w:r>
      <w:r w:rsidRPr="009F4BE8">
        <w:rPr>
          <w:bCs/>
          <w:sz w:val="28"/>
          <w:szCs w:val="28"/>
        </w:rPr>
        <w:t xml:space="preserve">МБУК ЦБС Лабинского городского поселения Лабинского района, ЦДБ им. </w:t>
      </w:r>
      <w:r w:rsidRPr="009F4BE8">
        <w:rPr>
          <w:sz w:val="28"/>
          <w:szCs w:val="28"/>
        </w:rPr>
        <w:t>А.С. Пушкина)</w:t>
      </w:r>
      <w:r w:rsidR="00B10D4D">
        <w:rPr>
          <w:sz w:val="28"/>
          <w:szCs w:val="28"/>
        </w:rPr>
        <w:t>;</w:t>
      </w:r>
    </w:p>
    <w:p w14:paraId="4B2AC909" w14:textId="77777777" w:rsidR="009F4BE8" w:rsidRPr="009F4BE8" w:rsidRDefault="009F4BE8" w:rsidP="001715DF">
      <w:pPr>
        <w:tabs>
          <w:tab w:val="left" w:pos="1701"/>
        </w:tabs>
        <w:spacing w:before="100" w:beforeAutospacing="1" w:after="100" w:afterAutospacing="1"/>
        <w:ind w:firstLine="709"/>
        <w:jc w:val="both"/>
        <w:rPr>
          <w:sz w:val="28"/>
          <w:szCs w:val="28"/>
        </w:rPr>
      </w:pPr>
      <w:r w:rsidRPr="009F4BE8">
        <w:rPr>
          <w:sz w:val="28"/>
          <w:szCs w:val="28"/>
        </w:rPr>
        <w:t>- оказание методической помощи (</w:t>
      </w:r>
      <w:r w:rsidRPr="009F4BE8">
        <w:rPr>
          <w:bCs/>
          <w:sz w:val="28"/>
          <w:szCs w:val="28"/>
        </w:rPr>
        <w:t>МБУК МО Северский район "Межпоселенческая библиотека", Ильская поселковая библиотека, филиал № 5</w:t>
      </w:r>
      <w:r w:rsidRPr="009F4BE8">
        <w:rPr>
          <w:sz w:val="28"/>
          <w:szCs w:val="28"/>
        </w:rPr>
        <w:t xml:space="preserve">, </w:t>
      </w:r>
      <w:r w:rsidRPr="009F4BE8">
        <w:rPr>
          <w:bCs/>
          <w:sz w:val="28"/>
          <w:szCs w:val="28"/>
        </w:rPr>
        <w:t>БУК МО Динской район "Межпоселенческая библиотека"</w:t>
      </w:r>
      <w:r w:rsidRPr="009F4BE8">
        <w:rPr>
          <w:sz w:val="28"/>
          <w:szCs w:val="28"/>
        </w:rPr>
        <w:t>, МБУК "Успенская поселенческая библиотека" Успенского сельского поселения Белоглинского района, МБУ "Сводобненская сельская библиотека" Свободненского сельского поселения Брюховецкого района, МКУ "Мерчанская поселенческая библиотека" Мерчанского сельского поселения Крымского района, МБУК "Центральная районная библиотека МО Усть-Лабинский район", МКУК "Ладожская сельская библиотека" Ладожского сельского поселения Усть</w:t>
      </w:r>
      <w:r w:rsidR="00B10D4D">
        <w:rPr>
          <w:sz w:val="28"/>
          <w:szCs w:val="28"/>
        </w:rPr>
        <w:t>-Лабинского района).</w:t>
      </w:r>
      <w:r w:rsidRPr="009F4BE8">
        <w:rPr>
          <w:sz w:val="28"/>
          <w:szCs w:val="28"/>
        </w:rPr>
        <w:t xml:space="preserve"> </w:t>
      </w:r>
    </w:p>
    <w:p w14:paraId="436F3FFA" w14:textId="77777777" w:rsidR="00D400BA" w:rsidRPr="003175FE" w:rsidRDefault="00D400BA" w:rsidP="001715DF">
      <w:pPr>
        <w:numPr>
          <w:ilvl w:val="0"/>
          <w:numId w:val="28"/>
        </w:numPr>
        <w:tabs>
          <w:tab w:val="left" w:pos="1701"/>
        </w:tabs>
        <w:ind w:left="709" w:firstLine="709"/>
        <w:jc w:val="both"/>
        <w:rPr>
          <w:b/>
          <w:sz w:val="28"/>
          <w:szCs w:val="28"/>
        </w:rPr>
      </w:pPr>
      <w:r w:rsidRPr="003175FE">
        <w:rPr>
          <w:b/>
          <w:sz w:val="28"/>
          <w:szCs w:val="28"/>
        </w:rPr>
        <w:t>Новые формы работы, инновационная деятельность</w:t>
      </w:r>
    </w:p>
    <w:p w14:paraId="1DF62E44" w14:textId="77777777" w:rsidR="005C475A" w:rsidRPr="003175FE" w:rsidRDefault="005C475A" w:rsidP="001715DF">
      <w:pPr>
        <w:tabs>
          <w:tab w:val="left" w:pos="1701"/>
        </w:tabs>
        <w:ind w:left="1080" w:firstLine="709"/>
        <w:jc w:val="both"/>
        <w:rPr>
          <w:b/>
          <w:sz w:val="28"/>
          <w:szCs w:val="28"/>
        </w:rPr>
      </w:pPr>
    </w:p>
    <w:p w14:paraId="0859B562" w14:textId="77777777" w:rsidR="00E41460" w:rsidRPr="003175FE" w:rsidRDefault="00E41460" w:rsidP="001715DF">
      <w:pPr>
        <w:tabs>
          <w:tab w:val="left" w:pos="1701"/>
        </w:tabs>
        <w:ind w:firstLine="709"/>
        <w:jc w:val="both"/>
        <w:rPr>
          <w:sz w:val="28"/>
          <w:szCs w:val="28"/>
        </w:rPr>
      </w:pPr>
      <w:r w:rsidRPr="003175FE">
        <w:rPr>
          <w:sz w:val="28"/>
          <w:szCs w:val="28"/>
        </w:rPr>
        <w:t>Важная часть инновационной деят</w:t>
      </w:r>
      <w:r w:rsidR="00941308" w:rsidRPr="003175FE">
        <w:rPr>
          <w:sz w:val="28"/>
          <w:szCs w:val="28"/>
        </w:rPr>
        <w:t>е</w:t>
      </w:r>
      <w:r w:rsidR="00981F67">
        <w:rPr>
          <w:sz w:val="28"/>
          <w:szCs w:val="28"/>
        </w:rPr>
        <w:t xml:space="preserve">льности ККУНБ им. А.С. Пушкина </w:t>
      </w:r>
      <w:r w:rsidR="00981F67">
        <w:rPr>
          <w:bCs/>
          <w:color w:val="000000"/>
          <w:sz w:val="28"/>
          <w:szCs w:val="28"/>
          <w:shd w:val="clear" w:color="auto" w:fill="FFFFFF"/>
        </w:rPr>
        <w:t>–</w:t>
      </w:r>
      <w:r w:rsidR="00941308" w:rsidRPr="003175FE">
        <w:rPr>
          <w:sz w:val="28"/>
          <w:szCs w:val="28"/>
        </w:rPr>
        <w:t xml:space="preserve"> </w:t>
      </w:r>
      <w:r w:rsidRPr="003175FE">
        <w:rPr>
          <w:sz w:val="28"/>
          <w:szCs w:val="28"/>
        </w:rPr>
        <w:t>практика</w:t>
      </w:r>
      <w:r w:rsidR="00941308" w:rsidRPr="003175FE">
        <w:rPr>
          <w:sz w:val="28"/>
          <w:szCs w:val="28"/>
        </w:rPr>
        <w:t xml:space="preserve"> </w:t>
      </w:r>
      <w:r w:rsidRPr="003175FE">
        <w:rPr>
          <w:sz w:val="28"/>
          <w:szCs w:val="28"/>
        </w:rPr>
        <w:t>предоставления услуг в электронном виде биб</w:t>
      </w:r>
      <w:r w:rsidR="00981F67">
        <w:rPr>
          <w:sz w:val="28"/>
          <w:szCs w:val="28"/>
        </w:rPr>
        <w:t xml:space="preserve">лиотеками Краснодарского края. </w:t>
      </w:r>
      <w:r w:rsidRPr="003175FE">
        <w:rPr>
          <w:sz w:val="28"/>
          <w:szCs w:val="28"/>
        </w:rPr>
        <w:t>Пушкин</w:t>
      </w:r>
      <w:r w:rsidR="00981F67">
        <w:rPr>
          <w:sz w:val="28"/>
          <w:szCs w:val="28"/>
        </w:rPr>
        <w:t>ская</w:t>
      </w:r>
      <w:r w:rsidRPr="003175FE">
        <w:rPr>
          <w:sz w:val="28"/>
          <w:szCs w:val="28"/>
        </w:rPr>
        <w:t xml:space="preserve"> </w:t>
      </w:r>
      <w:r w:rsidR="00981F67">
        <w:rPr>
          <w:sz w:val="28"/>
          <w:szCs w:val="28"/>
        </w:rPr>
        <w:t>б</w:t>
      </w:r>
      <w:r w:rsidR="00981F67" w:rsidRPr="003175FE">
        <w:rPr>
          <w:sz w:val="28"/>
          <w:szCs w:val="28"/>
        </w:rPr>
        <w:t xml:space="preserve">иблиотека </w:t>
      </w:r>
      <w:r w:rsidRPr="003175FE">
        <w:rPr>
          <w:sz w:val="28"/>
          <w:szCs w:val="28"/>
        </w:rPr>
        <w:t>является разработчиком методики организации</w:t>
      </w:r>
      <w:r w:rsidR="00723D45" w:rsidRPr="003175FE">
        <w:rPr>
          <w:sz w:val="28"/>
          <w:szCs w:val="28"/>
        </w:rPr>
        <w:t xml:space="preserve"> </w:t>
      </w:r>
      <w:r w:rsidRPr="003175FE">
        <w:rPr>
          <w:sz w:val="28"/>
          <w:szCs w:val="28"/>
        </w:rPr>
        <w:t>доступа к электронным ресурсам НЭБ, РНБ, ГБУК КК "ККУНБ им. А.С. Пушкина".</w:t>
      </w:r>
    </w:p>
    <w:p w14:paraId="7490196F" w14:textId="77777777" w:rsidR="00E41460" w:rsidRPr="003175FE" w:rsidRDefault="00060BC8" w:rsidP="001715DF">
      <w:pPr>
        <w:tabs>
          <w:tab w:val="left" w:pos="1701"/>
        </w:tabs>
        <w:ind w:firstLine="709"/>
        <w:jc w:val="both"/>
        <w:rPr>
          <w:sz w:val="28"/>
          <w:szCs w:val="28"/>
        </w:rPr>
      </w:pPr>
      <w:r w:rsidRPr="003175FE">
        <w:rPr>
          <w:sz w:val="28"/>
          <w:szCs w:val="28"/>
        </w:rPr>
        <w:t xml:space="preserve">Специалистами ККУНБ им. А.С. Пушкина отслеживаются проблемы </w:t>
      </w:r>
      <w:r w:rsidR="00E41460" w:rsidRPr="003175FE">
        <w:rPr>
          <w:sz w:val="28"/>
          <w:szCs w:val="28"/>
        </w:rPr>
        <w:t xml:space="preserve">формирования баз данных, электронных каталогов и организация учёта электронных ресурсов </w:t>
      </w:r>
      <w:r w:rsidR="00723D45" w:rsidRPr="003175FE">
        <w:rPr>
          <w:sz w:val="28"/>
          <w:szCs w:val="28"/>
        </w:rPr>
        <w:t>муниципальных библиотек Краснодарского края</w:t>
      </w:r>
      <w:r w:rsidR="00E41460" w:rsidRPr="003175FE">
        <w:rPr>
          <w:sz w:val="28"/>
          <w:szCs w:val="28"/>
        </w:rPr>
        <w:t xml:space="preserve"> (заполнение формы 6-НК, ежеквартальных отчётов). </w:t>
      </w:r>
    </w:p>
    <w:p w14:paraId="572CB74D" w14:textId="77777777" w:rsidR="00D400BA" w:rsidRPr="003175FE" w:rsidRDefault="008F1B53" w:rsidP="001715DF">
      <w:pPr>
        <w:tabs>
          <w:tab w:val="left" w:pos="1701"/>
        </w:tabs>
        <w:spacing w:before="100" w:beforeAutospacing="1" w:after="100" w:afterAutospacing="1"/>
        <w:ind w:left="709" w:firstLine="709"/>
        <w:jc w:val="both"/>
        <w:rPr>
          <w:b/>
          <w:sz w:val="28"/>
          <w:szCs w:val="28"/>
        </w:rPr>
      </w:pPr>
      <w:r w:rsidRPr="003175FE">
        <w:rPr>
          <w:b/>
          <w:sz w:val="28"/>
          <w:szCs w:val="28"/>
        </w:rPr>
        <w:t>11</w:t>
      </w:r>
      <w:r w:rsidR="002D32BB" w:rsidRPr="003175FE">
        <w:rPr>
          <w:b/>
          <w:sz w:val="28"/>
          <w:szCs w:val="28"/>
        </w:rPr>
        <w:t>.</w:t>
      </w:r>
      <w:r w:rsidR="00A97C24" w:rsidRPr="003175FE">
        <w:rPr>
          <w:b/>
          <w:sz w:val="28"/>
          <w:szCs w:val="28"/>
        </w:rPr>
        <w:t xml:space="preserve"> </w:t>
      </w:r>
      <w:r w:rsidR="00C81BCC" w:rsidRPr="003175FE">
        <w:rPr>
          <w:b/>
          <w:sz w:val="28"/>
          <w:szCs w:val="28"/>
        </w:rPr>
        <w:t>Задачи на 20</w:t>
      </w:r>
      <w:r w:rsidR="00BC6D5F">
        <w:rPr>
          <w:b/>
          <w:sz w:val="28"/>
          <w:szCs w:val="28"/>
        </w:rPr>
        <w:t>20</w:t>
      </w:r>
      <w:r w:rsidR="009D2602" w:rsidRPr="003175FE">
        <w:rPr>
          <w:b/>
          <w:sz w:val="28"/>
          <w:szCs w:val="28"/>
        </w:rPr>
        <w:t xml:space="preserve"> </w:t>
      </w:r>
      <w:r w:rsidR="00D400BA" w:rsidRPr="003175FE">
        <w:rPr>
          <w:b/>
          <w:sz w:val="28"/>
          <w:szCs w:val="28"/>
        </w:rPr>
        <w:t>год</w:t>
      </w:r>
    </w:p>
    <w:p w14:paraId="6980E81A" w14:textId="77777777" w:rsidR="00D400BA" w:rsidRPr="003175FE" w:rsidRDefault="001D0E59" w:rsidP="001715DF">
      <w:pPr>
        <w:tabs>
          <w:tab w:val="left" w:pos="1701"/>
        </w:tabs>
        <w:ind w:firstLine="709"/>
        <w:jc w:val="both"/>
        <w:rPr>
          <w:sz w:val="28"/>
          <w:szCs w:val="28"/>
        </w:rPr>
      </w:pPr>
      <w:r>
        <w:rPr>
          <w:sz w:val="28"/>
          <w:szCs w:val="28"/>
        </w:rPr>
        <w:t>В качестве приоритетных</w:t>
      </w:r>
      <w:r w:rsidR="00D400BA" w:rsidRPr="003175FE">
        <w:rPr>
          <w:sz w:val="28"/>
          <w:szCs w:val="28"/>
        </w:rPr>
        <w:t xml:space="preserve"> </w:t>
      </w:r>
      <w:r>
        <w:rPr>
          <w:sz w:val="28"/>
          <w:szCs w:val="28"/>
        </w:rPr>
        <w:t>задач</w:t>
      </w:r>
      <w:r w:rsidR="00BC6D5F">
        <w:rPr>
          <w:sz w:val="28"/>
          <w:szCs w:val="28"/>
        </w:rPr>
        <w:t xml:space="preserve"> на 2020</w:t>
      </w:r>
      <w:r w:rsidR="00D400BA" w:rsidRPr="003175FE">
        <w:rPr>
          <w:sz w:val="28"/>
          <w:szCs w:val="28"/>
        </w:rPr>
        <w:t xml:space="preserve"> год </w:t>
      </w:r>
      <w:r>
        <w:rPr>
          <w:sz w:val="28"/>
          <w:szCs w:val="28"/>
        </w:rPr>
        <w:t xml:space="preserve">определены: </w:t>
      </w:r>
      <w:r w:rsidR="00F75913" w:rsidRPr="003175FE">
        <w:rPr>
          <w:sz w:val="28"/>
          <w:szCs w:val="28"/>
        </w:rPr>
        <w:t xml:space="preserve">дальнейшее поэтапное </w:t>
      </w:r>
      <w:r w:rsidR="00D400BA" w:rsidRPr="003175FE">
        <w:rPr>
          <w:sz w:val="28"/>
          <w:szCs w:val="28"/>
        </w:rPr>
        <w:t xml:space="preserve">внедрение </w:t>
      </w:r>
      <w:r w:rsidR="004E662B" w:rsidRPr="004E662B">
        <w:rPr>
          <w:sz w:val="28"/>
          <w:szCs w:val="28"/>
        </w:rPr>
        <w:t>"</w:t>
      </w:r>
      <w:r w:rsidR="00D400BA" w:rsidRPr="003175FE">
        <w:rPr>
          <w:sz w:val="28"/>
          <w:szCs w:val="28"/>
        </w:rPr>
        <w:t>Модельного стандарта деятельн</w:t>
      </w:r>
      <w:r>
        <w:rPr>
          <w:sz w:val="28"/>
          <w:szCs w:val="28"/>
        </w:rPr>
        <w:t>ости общедоступной библиотеки</w:t>
      </w:r>
      <w:r w:rsidR="004E662B" w:rsidRPr="004E662B">
        <w:rPr>
          <w:sz w:val="28"/>
          <w:szCs w:val="28"/>
        </w:rPr>
        <w:t>"</w:t>
      </w:r>
      <w:r>
        <w:rPr>
          <w:sz w:val="28"/>
          <w:szCs w:val="28"/>
        </w:rPr>
        <w:t xml:space="preserve"> и </w:t>
      </w:r>
      <w:r w:rsidR="00D400BA" w:rsidRPr="003175FE">
        <w:rPr>
          <w:sz w:val="28"/>
          <w:szCs w:val="28"/>
        </w:rPr>
        <w:t>переход на новый качественный уровень библиотечного обслуживания населения К</w:t>
      </w:r>
      <w:r>
        <w:rPr>
          <w:sz w:val="28"/>
          <w:szCs w:val="28"/>
        </w:rPr>
        <w:t xml:space="preserve">раснодарского края. В рамках их решения </w:t>
      </w:r>
      <w:r w:rsidRPr="001D0E59">
        <w:rPr>
          <w:sz w:val="28"/>
          <w:szCs w:val="28"/>
        </w:rPr>
        <w:t>ККУНБ им. А.С. Пушкина</w:t>
      </w:r>
      <w:r>
        <w:rPr>
          <w:sz w:val="28"/>
          <w:szCs w:val="28"/>
        </w:rPr>
        <w:t xml:space="preserve"> продолжит:</w:t>
      </w:r>
    </w:p>
    <w:p w14:paraId="11551333" w14:textId="77777777" w:rsidR="00D400BA" w:rsidRPr="003175FE" w:rsidRDefault="00D400BA" w:rsidP="001715DF">
      <w:pPr>
        <w:tabs>
          <w:tab w:val="left" w:pos="1701"/>
        </w:tabs>
        <w:ind w:firstLine="709"/>
        <w:jc w:val="both"/>
        <w:rPr>
          <w:sz w:val="28"/>
          <w:szCs w:val="28"/>
        </w:rPr>
      </w:pPr>
      <w:r w:rsidRPr="003175FE">
        <w:rPr>
          <w:sz w:val="28"/>
          <w:szCs w:val="28"/>
        </w:rPr>
        <w:t>1) наращивание собственных электронных ресурсов;</w:t>
      </w:r>
    </w:p>
    <w:p w14:paraId="07CE58A2" w14:textId="77777777" w:rsidR="00D400BA" w:rsidRPr="003175FE" w:rsidRDefault="001D0E59" w:rsidP="001715DF">
      <w:pPr>
        <w:tabs>
          <w:tab w:val="left" w:pos="1701"/>
        </w:tabs>
        <w:ind w:firstLine="709"/>
        <w:jc w:val="both"/>
        <w:rPr>
          <w:sz w:val="28"/>
          <w:szCs w:val="28"/>
        </w:rPr>
      </w:pPr>
      <w:r>
        <w:rPr>
          <w:sz w:val="28"/>
          <w:szCs w:val="28"/>
        </w:rPr>
        <w:t>2) работу</w:t>
      </w:r>
      <w:r w:rsidR="00D400BA" w:rsidRPr="003175FE">
        <w:rPr>
          <w:sz w:val="28"/>
          <w:szCs w:val="28"/>
        </w:rPr>
        <w:t xml:space="preserve"> по созданию единого электронного корпоративного каталог</w:t>
      </w:r>
      <w:r w:rsidR="00981F67">
        <w:rPr>
          <w:sz w:val="28"/>
          <w:szCs w:val="28"/>
        </w:rPr>
        <w:t>а библиотек Краснодарского края.</w:t>
      </w:r>
    </w:p>
    <w:p w14:paraId="122AEECF" w14:textId="77777777" w:rsidR="00353563" w:rsidRPr="003175FE" w:rsidRDefault="00353563" w:rsidP="001715DF">
      <w:pPr>
        <w:tabs>
          <w:tab w:val="left" w:pos="1701"/>
        </w:tabs>
        <w:autoSpaceDE w:val="0"/>
        <w:autoSpaceDN w:val="0"/>
        <w:adjustRightInd w:val="0"/>
        <w:ind w:firstLine="709"/>
        <w:jc w:val="both"/>
        <w:rPr>
          <w:sz w:val="28"/>
          <w:szCs w:val="28"/>
        </w:rPr>
      </w:pPr>
      <w:r w:rsidRPr="003175FE">
        <w:rPr>
          <w:sz w:val="28"/>
          <w:szCs w:val="28"/>
        </w:rPr>
        <w:t xml:space="preserve">Приоритетными задачами методической деятельности </w:t>
      </w:r>
      <w:r w:rsidR="00004C2A">
        <w:rPr>
          <w:sz w:val="28"/>
          <w:szCs w:val="28"/>
        </w:rPr>
        <w:t>ККУНБ им. А.С. Пушкина на 2020</w:t>
      </w:r>
      <w:r w:rsidRPr="003175FE">
        <w:rPr>
          <w:sz w:val="28"/>
          <w:szCs w:val="28"/>
        </w:rPr>
        <w:t xml:space="preserve"> год будут:</w:t>
      </w:r>
    </w:p>
    <w:p w14:paraId="14183845" w14:textId="77777777" w:rsidR="00353563" w:rsidRPr="003175FE" w:rsidRDefault="00353563" w:rsidP="001715DF">
      <w:pPr>
        <w:tabs>
          <w:tab w:val="left" w:pos="1701"/>
        </w:tabs>
        <w:autoSpaceDE w:val="0"/>
        <w:autoSpaceDN w:val="0"/>
        <w:adjustRightInd w:val="0"/>
        <w:ind w:firstLine="709"/>
        <w:jc w:val="both"/>
        <w:rPr>
          <w:sz w:val="28"/>
          <w:szCs w:val="28"/>
        </w:rPr>
      </w:pPr>
      <w:r w:rsidRPr="003175FE">
        <w:rPr>
          <w:sz w:val="28"/>
          <w:szCs w:val="28"/>
        </w:rPr>
        <w:t xml:space="preserve">- </w:t>
      </w:r>
      <w:r w:rsidR="00BC7E94" w:rsidRPr="003175FE">
        <w:rPr>
          <w:sz w:val="28"/>
          <w:szCs w:val="28"/>
        </w:rPr>
        <w:t xml:space="preserve">меры по </w:t>
      </w:r>
      <w:r w:rsidRPr="003175FE">
        <w:rPr>
          <w:sz w:val="28"/>
          <w:szCs w:val="28"/>
        </w:rPr>
        <w:t>сохранени</w:t>
      </w:r>
      <w:r w:rsidR="00BC7E94" w:rsidRPr="003175FE">
        <w:rPr>
          <w:sz w:val="28"/>
          <w:szCs w:val="28"/>
        </w:rPr>
        <w:t>ю</w:t>
      </w:r>
      <w:r w:rsidRPr="003175FE">
        <w:rPr>
          <w:sz w:val="28"/>
          <w:szCs w:val="28"/>
        </w:rPr>
        <w:t xml:space="preserve"> и развити</w:t>
      </w:r>
      <w:r w:rsidR="00BC7E94" w:rsidRPr="003175FE">
        <w:rPr>
          <w:sz w:val="28"/>
          <w:szCs w:val="28"/>
        </w:rPr>
        <w:t>ю</w:t>
      </w:r>
      <w:r w:rsidRPr="003175FE">
        <w:rPr>
          <w:sz w:val="28"/>
          <w:szCs w:val="28"/>
        </w:rPr>
        <w:t xml:space="preserve"> сети муниципальных публичных библиотек как культурно-просветительских, информационных и образовательных центров; </w:t>
      </w:r>
    </w:p>
    <w:p w14:paraId="003363F8" w14:textId="77777777" w:rsidR="00353563" w:rsidRPr="003175FE" w:rsidRDefault="00353563" w:rsidP="001715DF">
      <w:pPr>
        <w:tabs>
          <w:tab w:val="left" w:pos="1701"/>
        </w:tabs>
        <w:autoSpaceDE w:val="0"/>
        <w:autoSpaceDN w:val="0"/>
        <w:adjustRightInd w:val="0"/>
        <w:ind w:firstLine="709"/>
        <w:jc w:val="both"/>
        <w:rPr>
          <w:sz w:val="28"/>
          <w:szCs w:val="28"/>
        </w:rPr>
      </w:pPr>
      <w:r w:rsidRPr="003175FE">
        <w:rPr>
          <w:sz w:val="28"/>
          <w:szCs w:val="28"/>
        </w:rPr>
        <w:t xml:space="preserve">- определение краткосрочных и долгосрочных приоритетов развития библиотечного дела края; </w:t>
      </w:r>
    </w:p>
    <w:p w14:paraId="4E8EDDB6" w14:textId="77777777" w:rsidR="00353563" w:rsidRPr="003175FE" w:rsidRDefault="00353563" w:rsidP="001715DF">
      <w:pPr>
        <w:tabs>
          <w:tab w:val="left" w:pos="1701"/>
        </w:tabs>
        <w:autoSpaceDE w:val="0"/>
        <w:autoSpaceDN w:val="0"/>
        <w:adjustRightInd w:val="0"/>
        <w:ind w:firstLine="709"/>
        <w:jc w:val="both"/>
        <w:rPr>
          <w:sz w:val="28"/>
          <w:szCs w:val="28"/>
        </w:rPr>
      </w:pPr>
      <w:r w:rsidRPr="003175FE">
        <w:rPr>
          <w:sz w:val="28"/>
          <w:szCs w:val="28"/>
        </w:rPr>
        <w:t xml:space="preserve">- усиление роли муниципальных публичных библиотек в формировании единого информационного и социально-культурного пространства края, в продвижении книги и чтения, популяризации творчества кубанских писателей; </w:t>
      </w:r>
    </w:p>
    <w:p w14:paraId="59DC66EF" w14:textId="77777777" w:rsidR="00353563" w:rsidRPr="003175FE" w:rsidRDefault="00241361" w:rsidP="001715DF">
      <w:pPr>
        <w:tabs>
          <w:tab w:val="left" w:pos="1701"/>
        </w:tabs>
        <w:ind w:firstLine="709"/>
        <w:jc w:val="both"/>
        <w:rPr>
          <w:b/>
          <w:sz w:val="28"/>
          <w:szCs w:val="28"/>
        </w:rPr>
      </w:pPr>
      <w:r w:rsidRPr="003175FE">
        <w:rPr>
          <w:sz w:val="28"/>
          <w:szCs w:val="28"/>
        </w:rPr>
        <w:t xml:space="preserve"> </w:t>
      </w:r>
      <w:r w:rsidR="00353563" w:rsidRPr="003175FE">
        <w:rPr>
          <w:sz w:val="28"/>
          <w:szCs w:val="28"/>
        </w:rPr>
        <w:t>-</w:t>
      </w:r>
      <w:r w:rsidR="00941308" w:rsidRPr="003175FE">
        <w:rPr>
          <w:sz w:val="28"/>
          <w:szCs w:val="28"/>
        </w:rPr>
        <w:t xml:space="preserve"> </w:t>
      </w:r>
      <w:r w:rsidR="00353563" w:rsidRPr="003175FE">
        <w:rPr>
          <w:sz w:val="28"/>
          <w:szCs w:val="28"/>
        </w:rPr>
        <w:t>организационно-методическое сопровождение конкурсных отборов муниципальных образований Краснодарского края для предоставления субсидий на комплектование фондов, подключение к сети Интернет, реализацию социокультурных проектов и иные цели.</w:t>
      </w:r>
    </w:p>
    <w:p w14:paraId="7765C28D" w14:textId="77777777" w:rsidR="003F35C5" w:rsidRPr="003175FE" w:rsidRDefault="003F35C5" w:rsidP="001715DF">
      <w:pPr>
        <w:tabs>
          <w:tab w:val="left" w:pos="1701"/>
        </w:tabs>
        <w:ind w:firstLine="709"/>
        <w:jc w:val="both"/>
        <w:rPr>
          <w:b/>
          <w:sz w:val="28"/>
          <w:szCs w:val="28"/>
        </w:rPr>
      </w:pPr>
    </w:p>
    <w:p w14:paraId="15E5925D" w14:textId="77777777" w:rsidR="00BC7E94" w:rsidRDefault="003F35C5" w:rsidP="001715DF">
      <w:pPr>
        <w:tabs>
          <w:tab w:val="left" w:pos="1701"/>
        </w:tabs>
        <w:ind w:firstLine="709"/>
        <w:jc w:val="both"/>
        <w:rPr>
          <w:sz w:val="28"/>
          <w:szCs w:val="28"/>
        </w:rPr>
      </w:pPr>
      <w:r w:rsidRPr="003175FE">
        <w:rPr>
          <w:b/>
          <w:sz w:val="28"/>
          <w:szCs w:val="28"/>
        </w:rPr>
        <w:t>В 20</w:t>
      </w:r>
      <w:r w:rsidR="00004C2A">
        <w:rPr>
          <w:b/>
          <w:sz w:val="28"/>
          <w:szCs w:val="28"/>
        </w:rPr>
        <w:t>20</w:t>
      </w:r>
      <w:r w:rsidR="00D400BA" w:rsidRPr="003175FE">
        <w:rPr>
          <w:b/>
          <w:sz w:val="28"/>
          <w:szCs w:val="28"/>
        </w:rPr>
        <w:t xml:space="preserve"> году</w:t>
      </w:r>
      <w:r w:rsidR="00D400BA" w:rsidRPr="003175FE">
        <w:rPr>
          <w:sz w:val="28"/>
          <w:szCs w:val="28"/>
        </w:rPr>
        <w:t xml:space="preserve"> ККУН</w:t>
      </w:r>
      <w:r w:rsidR="001D0E59">
        <w:rPr>
          <w:sz w:val="28"/>
          <w:szCs w:val="28"/>
        </w:rPr>
        <w:t>Б им. А.С. Пушкина запланирована о</w:t>
      </w:r>
      <w:r w:rsidR="00BC7E94" w:rsidRPr="003175FE">
        <w:rPr>
          <w:sz w:val="28"/>
          <w:szCs w:val="28"/>
        </w:rPr>
        <w:t>рганизация и проведение крупных просветительских тематических мероприятий:</w:t>
      </w:r>
    </w:p>
    <w:p w14:paraId="232CA612" w14:textId="77777777" w:rsidR="00697FAD" w:rsidRPr="003175FE" w:rsidRDefault="00697FAD" w:rsidP="001715DF">
      <w:pPr>
        <w:tabs>
          <w:tab w:val="left" w:pos="1701"/>
        </w:tabs>
        <w:ind w:firstLine="709"/>
        <w:jc w:val="both"/>
        <w:rPr>
          <w:sz w:val="28"/>
          <w:szCs w:val="28"/>
        </w:rPr>
      </w:pPr>
      <w:r>
        <w:rPr>
          <w:sz w:val="28"/>
          <w:szCs w:val="28"/>
        </w:rPr>
        <w:t xml:space="preserve">- </w:t>
      </w:r>
      <w:r w:rsidRPr="00697FAD">
        <w:rPr>
          <w:sz w:val="28"/>
          <w:szCs w:val="28"/>
        </w:rPr>
        <w:t>V</w:t>
      </w:r>
      <w:r>
        <w:rPr>
          <w:sz w:val="28"/>
          <w:szCs w:val="28"/>
          <w:lang w:val="en-US"/>
        </w:rPr>
        <w:t>I</w:t>
      </w:r>
      <w:r w:rsidRPr="00697FAD">
        <w:rPr>
          <w:sz w:val="28"/>
          <w:szCs w:val="28"/>
        </w:rPr>
        <w:t xml:space="preserve"> научная конференция "Воспитание Подвигом", организованная совместно с Национальной ассоциацией объединений офицеров запаса Вооруженных Сил "МЕГАПИР";</w:t>
      </w:r>
    </w:p>
    <w:p w14:paraId="02EBC16E" w14:textId="77777777" w:rsidR="00187A18" w:rsidRPr="003175FE" w:rsidRDefault="00B10D4D" w:rsidP="001715DF">
      <w:pPr>
        <w:tabs>
          <w:tab w:val="left" w:pos="1701"/>
        </w:tabs>
        <w:ind w:firstLine="709"/>
        <w:jc w:val="both"/>
        <w:rPr>
          <w:sz w:val="28"/>
          <w:szCs w:val="28"/>
        </w:rPr>
      </w:pPr>
      <w:r>
        <w:rPr>
          <w:sz w:val="28"/>
          <w:szCs w:val="28"/>
        </w:rPr>
        <w:t>-</w:t>
      </w:r>
      <w:r w:rsidR="00697FAD">
        <w:rPr>
          <w:sz w:val="28"/>
          <w:szCs w:val="28"/>
        </w:rPr>
        <w:t xml:space="preserve"> </w:t>
      </w:r>
      <w:r>
        <w:rPr>
          <w:sz w:val="28"/>
          <w:szCs w:val="28"/>
        </w:rPr>
        <w:t>у</w:t>
      </w:r>
      <w:r w:rsidR="00187A18" w:rsidRPr="003175FE">
        <w:rPr>
          <w:sz w:val="28"/>
          <w:szCs w:val="28"/>
        </w:rPr>
        <w:t xml:space="preserve">частие во </w:t>
      </w:r>
      <w:r w:rsidR="00004C2A">
        <w:rPr>
          <w:sz w:val="28"/>
          <w:szCs w:val="28"/>
        </w:rPr>
        <w:t>Всероссийской акции "</w:t>
      </w:r>
      <w:r w:rsidR="001B186C">
        <w:rPr>
          <w:sz w:val="28"/>
          <w:szCs w:val="28"/>
        </w:rPr>
        <w:t>Библионочь-</w:t>
      </w:r>
      <w:r w:rsidR="00004C2A">
        <w:rPr>
          <w:sz w:val="28"/>
          <w:szCs w:val="28"/>
        </w:rPr>
        <w:t>2020"</w:t>
      </w:r>
      <w:r w:rsidR="00187A18" w:rsidRPr="003175FE">
        <w:rPr>
          <w:i/>
          <w:sz w:val="28"/>
          <w:szCs w:val="28"/>
        </w:rPr>
        <w:t>(20 апреля)</w:t>
      </w:r>
      <w:r w:rsidR="007F6EF9" w:rsidRPr="003175FE">
        <w:rPr>
          <w:sz w:val="28"/>
          <w:szCs w:val="28"/>
        </w:rPr>
        <w:t>;</w:t>
      </w:r>
    </w:p>
    <w:p w14:paraId="296857FA" w14:textId="77777777" w:rsidR="00DE1ED2" w:rsidRDefault="00B10D4D" w:rsidP="001715DF">
      <w:pPr>
        <w:tabs>
          <w:tab w:val="left" w:pos="1701"/>
        </w:tabs>
        <w:ind w:firstLine="709"/>
        <w:jc w:val="both"/>
        <w:rPr>
          <w:i/>
          <w:sz w:val="28"/>
          <w:szCs w:val="28"/>
        </w:rPr>
      </w:pPr>
      <w:r>
        <w:rPr>
          <w:sz w:val="28"/>
          <w:szCs w:val="28"/>
        </w:rPr>
        <w:t>- к</w:t>
      </w:r>
      <w:r w:rsidR="00DE1ED2" w:rsidRPr="003175FE">
        <w:rPr>
          <w:sz w:val="28"/>
          <w:szCs w:val="28"/>
        </w:rPr>
        <w:t xml:space="preserve">урсы повышения квалификации для специалистов отделов комплектования и обработки фондов, информационно-библиографических отделов государственных и муниципальных библиотек </w:t>
      </w:r>
      <w:r w:rsidR="00DE1ED2" w:rsidRPr="003175FE">
        <w:rPr>
          <w:i/>
          <w:sz w:val="28"/>
          <w:szCs w:val="28"/>
        </w:rPr>
        <w:t>(май);</w:t>
      </w:r>
    </w:p>
    <w:p w14:paraId="2303E273" w14:textId="77777777" w:rsidR="00187A18" w:rsidRPr="003175FE" w:rsidRDefault="00187A18" w:rsidP="001715DF">
      <w:pPr>
        <w:tabs>
          <w:tab w:val="left" w:pos="1701"/>
        </w:tabs>
        <w:ind w:firstLine="709"/>
        <w:jc w:val="both"/>
        <w:rPr>
          <w:sz w:val="28"/>
          <w:szCs w:val="28"/>
        </w:rPr>
      </w:pPr>
      <w:r w:rsidRPr="003175FE">
        <w:rPr>
          <w:b/>
          <w:sz w:val="28"/>
          <w:szCs w:val="28"/>
        </w:rPr>
        <w:t xml:space="preserve">- </w:t>
      </w:r>
      <w:r w:rsidR="00B10D4D" w:rsidRPr="00B10D4D">
        <w:rPr>
          <w:sz w:val="28"/>
          <w:szCs w:val="28"/>
        </w:rPr>
        <w:t>у</w:t>
      </w:r>
      <w:r w:rsidRPr="003175FE">
        <w:rPr>
          <w:sz w:val="28"/>
          <w:szCs w:val="28"/>
        </w:rPr>
        <w:t>частие в м</w:t>
      </w:r>
      <w:r w:rsidR="00004C2A">
        <w:rPr>
          <w:sz w:val="28"/>
          <w:szCs w:val="28"/>
        </w:rPr>
        <w:t>еждународной акции "</w:t>
      </w:r>
      <w:r w:rsidR="001B186C">
        <w:rPr>
          <w:sz w:val="28"/>
          <w:szCs w:val="28"/>
        </w:rPr>
        <w:t>Ночь музеев-</w:t>
      </w:r>
      <w:r w:rsidRPr="003175FE">
        <w:rPr>
          <w:sz w:val="28"/>
          <w:szCs w:val="28"/>
        </w:rPr>
        <w:t>20</w:t>
      </w:r>
      <w:r w:rsidR="00004C2A">
        <w:rPr>
          <w:sz w:val="28"/>
          <w:szCs w:val="28"/>
        </w:rPr>
        <w:t>20"</w:t>
      </w:r>
      <w:r w:rsidRPr="003175FE">
        <w:rPr>
          <w:sz w:val="28"/>
          <w:szCs w:val="28"/>
        </w:rPr>
        <w:t xml:space="preserve"> </w:t>
      </w:r>
      <w:r w:rsidRPr="003175FE">
        <w:rPr>
          <w:i/>
          <w:sz w:val="28"/>
          <w:szCs w:val="28"/>
        </w:rPr>
        <w:t>(17 мая)</w:t>
      </w:r>
      <w:r w:rsidR="007F6EF9" w:rsidRPr="003175FE">
        <w:rPr>
          <w:sz w:val="28"/>
          <w:szCs w:val="28"/>
        </w:rPr>
        <w:t>;</w:t>
      </w:r>
    </w:p>
    <w:p w14:paraId="67130AF9" w14:textId="77777777" w:rsidR="006338F5" w:rsidRPr="003175FE" w:rsidRDefault="006338F5" w:rsidP="001715DF">
      <w:pPr>
        <w:tabs>
          <w:tab w:val="left" w:pos="1701"/>
        </w:tabs>
        <w:ind w:firstLine="709"/>
        <w:jc w:val="both"/>
        <w:rPr>
          <w:sz w:val="28"/>
          <w:szCs w:val="28"/>
        </w:rPr>
      </w:pPr>
      <w:r w:rsidRPr="003175FE">
        <w:rPr>
          <w:sz w:val="28"/>
          <w:szCs w:val="28"/>
        </w:rPr>
        <w:t>-</w:t>
      </w:r>
      <w:r w:rsidRPr="003175FE">
        <w:rPr>
          <w:b/>
          <w:sz w:val="28"/>
          <w:szCs w:val="28"/>
        </w:rPr>
        <w:t xml:space="preserve"> </w:t>
      </w:r>
      <w:r w:rsidR="00B10D4D">
        <w:rPr>
          <w:sz w:val="28"/>
          <w:szCs w:val="28"/>
        </w:rPr>
        <w:t>е</w:t>
      </w:r>
      <w:r w:rsidR="008F15C7">
        <w:rPr>
          <w:sz w:val="28"/>
          <w:szCs w:val="28"/>
        </w:rPr>
        <w:t>жегодная всекубанская акция "Читаем Пушкина"</w:t>
      </w:r>
      <w:r w:rsidRPr="003175FE">
        <w:rPr>
          <w:sz w:val="28"/>
          <w:szCs w:val="28"/>
        </w:rPr>
        <w:t xml:space="preserve"> </w:t>
      </w:r>
      <w:r w:rsidRPr="003175FE">
        <w:rPr>
          <w:i/>
          <w:sz w:val="28"/>
          <w:szCs w:val="28"/>
        </w:rPr>
        <w:t>(6 июня)</w:t>
      </w:r>
      <w:r w:rsidR="007F6EF9" w:rsidRPr="003175FE">
        <w:rPr>
          <w:sz w:val="28"/>
          <w:szCs w:val="28"/>
        </w:rPr>
        <w:t>;</w:t>
      </w:r>
    </w:p>
    <w:p w14:paraId="6098F14F" w14:textId="77777777" w:rsidR="006338F5" w:rsidRPr="003175FE" w:rsidRDefault="006338F5" w:rsidP="001715DF">
      <w:pPr>
        <w:tabs>
          <w:tab w:val="left" w:pos="1701"/>
        </w:tabs>
        <w:ind w:firstLine="709"/>
        <w:jc w:val="both"/>
        <w:rPr>
          <w:sz w:val="28"/>
          <w:szCs w:val="28"/>
        </w:rPr>
      </w:pPr>
      <w:r w:rsidRPr="003175FE">
        <w:rPr>
          <w:b/>
          <w:sz w:val="28"/>
          <w:szCs w:val="28"/>
        </w:rPr>
        <w:t xml:space="preserve">- </w:t>
      </w:r>
      <w:r w:rsidR="00B10D4D">
        <w:rPr>
          <w:sz w:val="28"/>
          <w:szCs w:val="28"/>
        </w:rPr>
        <w:t>л</w:t>
      </w:r>
      <w:r w:rsidRPr="003175FE">
        <w:rPr>
          <w:sz w:val="28"/>
          <w:szCs w:val="28"/>
        </w:rPr>
        <w:t xml:space="preserve">итературно-сценическая постановка к Пушкинскому Дню России и Дню русского языка </w:t>
      </w:r>
      <w:r w:rsidRPr="003175FE">
        <w:rPr>
          <w:i/>
          <w:sz w:val="28"/>
          <w:szCs w:val="28"/>
        </w:rPr>
        <w:t>(6 июня)</w:t>
      </w:r>
      <w:r w:rsidR="007F6EF9" w:rsidRPr="003175FE">
        <w:rPr>
          <w:sz w:val="28"/>
          <w:szCs w:val="28"/>
        </w:rPr>
        <w:t>;</w:t>
      </w:r>
    </w:p>
    <w:p w14:paraId="666E5164" w14:textId="77777777" w:rsidR="00205F70" w:rsidRPr="003175FE" w:rsidRDefault="00205F70" w:rsidP="001715DF">
      <w:pPr>
        <w:tabs>
          <w:tab w:val="left" w:pos="1701"/>
        </w:tabs>
        <w:ind w:firstLine="709"/>
        <w:jc w:val="both"/>
        <w:rPr>
          <w:sz w:val="28"/>
          <w:szCs w:val="28"/>
        </w:rPr>
      </w:pPr>
      <w:r w:rsidRPr="003175FE">
        <w:rPr>
          <w:sz w:val="28"/>
          <w:szCs w:val="28"/>
        </w:rPr>
        <w:t xml:space="preserve">- </w:t>
      </w:r>
      <w:r w:rsidR="00B10D4D">
        <w:rPr>
          <w:sz w:val="28"/>
          <w:szCs w:val="28"/>
        </w:rPr>
        <w:t>к</w:t>
      </w:r>
      <w:r w:rsidR="00985EA5">
        <w:rPr>
          <w:sz w:val="28"/>
          <w:szCs w:val="28"/>
        </w:rPr>
        <w:t xml:space="preserve">онференция </w:t>
      </w:r>
      <w:r w:rsidRPr="003175FE">
        <w:rPr>
          <w:sz w:val="28"/>
          <w:szCs w:val="28"/>
        </w:rPr>
        <w:t xml:space="preserve">руководителей централизованных библиотечных систем, межпоселенческих библиотек муниципальных образований Краснодарского края, специалистов библиотек </w:t>
      </w:r>
      <w:r w:rsidR="001B186C">
        <w:rPr>
          <w:sz w:val="28"/>
          <w:szCs w:val="28"/>
        </w:rPr>
        <w:t>–</w:t>
      </w:r>
      <w:r w:rsidRPr="003175FE">
        <w:rPr>
          <w:sz w:val="28"/>
          <w:szCs w:val="28"/>
        </w:rPr>
        <w:t xml:space="preserve"> структурных подразделений учреждений культурно-досугового типа </w:t>
      </w:r>
      <w:r w:rsidRPr="003175FE">
        <w:rPr>
          <w:i/>
          <w:sz w:val="28"/>
          <w:szCs w:val="28"/>
        </w:rPr>
        <w:t>(сентябрь)</w:t>
      </w:r>
      <w:r w:rsidRPr="003175FE">
        <w:rPr>
          <w:sz w:val="28"/>
          <w:szCs w:val="28"/>
        </w:rPr>
        <w:t>;</w:t>
      </w:r>
    </w:p>
    <w:p w14:paraId="31356689" w14:textId="77777777" w:rsidR="006338F5" w:rsidRPr="003175FE" w:rsidRDefault="00B10D4D" w:rsidP="001715DF">
      <w:pPr>
        <w:tabs>
          <w:tab w:val="left" w:pos="1701"/>
        </w:tabs>
        <w:ind w:firstLine="709"/>
        <w:jc w:val="both"/>
        <w:rPr>
          <w:sz w:val="28"/>
          <w:szCs w:val="28"/>
        </w:rPr>
      </w:pPr>
      <w:r>
        <w:rPr>
          <w:sz w:val="28"/>
          <w:szCs w:val="28"/>
        </w:rPr>
        <w:t>- л</w:t>
      </w:r>
      <w:r w:rsidR="00DA365B">
        <w:rPr>
          <w:sz w:val="28"/>
          <w:szCs w:val="28"/>
        </w:rPr>
        <w:t>итературно-музыкальный концерт</w:t>
      </w:r>
      <w:r w:rsidR="006338F5" w:rsidRPr="003175FE">
        <w:rPr>
          <w:sz w:val="28"/>
          <w:szCs w:val="28"/>
        </w:rPr>
        <w:t xml:space="preserve"> </w:t>
      </w:r>
      <w:r w:rsidR="006338F5" w:rsidRPr="003175FE">
        <w:rPr>
          <w:i/>
          <w:sz w:val="28"/>
          <w:szCs w:val="28"/>
        </w:rPr>
        <w:t>(1 октября</w:t>
      </w:r>
      <w:r w:rsidR="006338F5" w:rsidRPr="003175FE">
        <w:rPr>
          <w:sz w:val="28"/>
          <w:szCs w:val="28"/>
        </w:rPr>
        <w:t>)</w:t>
      </w:r>
      <w:r w:rsidR="007F6EF9" w:rsidRPr="003175FE">
        <w:rPr>
          <w:sz w:val="28"/>
          <w:szCs w:val="28"/>
        </w:rPr>
        <w:t>;</w:t>
      </w:r>
    </w:p>
    <w:p w14:paraId="68AB5D40" w14:textId="77777777" w:rsidR="006338F5" w:rsidRPr="003175FE" w:rsidRDefault="00B10D4D" w:rsidP="001715DF">
      <w:pPr>
        <w:tabs>
          <w:tab w:val="left" w:pos="1701"/>
        </w:tabs>
        <w:ind w:firstLine="709"/>
        <w:jc w:val="both"/>
        <w:rPr>
          <w:sz w:val="28"/>
          <w:szCs w:val="28"/>
        </w:rPr>
      </w:pPr>
      <w:r>
        <w:rPr>
          <w:sz w:val="28"/>
          <w:szCs w:val="28"/>
        </w:rPr>
        <w:t>- у</w:t>
      </w:r>
      <w:r w:rsidR="00004C2A">
        <w:rPr>
          <w:sz w:val="28"/>
          <w:szCs w:val="28"/>
        </w:rPr>
        <w:t>частие в акции "</w:t>
      </w:r>
      <w:r w:rsidR="001B186C">
        <w:rPr>
          <w:sz w:val="28"/>
          <w:szCs w:val="28"/>
        </w:rPr>
        <w:t>Ночь искусств-</w:t>
      </w:r>
      <w:r w:rsidR="00004C2A">
        <w:rPr>
          <w:sz w:val="28"/>
          <w:szCs w:val="28"/>
        </w:rPr>
        <w:t>2020"</w:t>
      </w:r>
      <w:r w:rsidR="006338F5" w:rsidRPr="003175FE">
        <w:rPr>
          <w:i/>
          <w:sz w:val="28"/>
          <w:szCs w:val="28"/>
        </w:rPr>
        <w:t xml:space="preserve"> (4 ноября</w:t>
      </w:r>
      <w:r w:rsidR="006338F5" w:rsidRPr="003175FE">
        <w:rPr>
          <w:sz w:val="28"/>
          <w:szCs w:val="28"/>
        </w:rPr>
        <w:t>)</w:t>
      </w:r>
      <w:r w:rsidR="007F6EF9" w:rsidRPr="003175FE">
        <w:rPr>
          <w:sz w:val="28"/>
          <w:szCs w:val="28"/>
        </w:rPr>
        <w:t>;</w:t>
      </w:r>
    </w:p>
    <w:p w14:paraId="11254508" w14:textId="77777777" w:rsidR="00DE1E1D" w:rsidRDefault="00B10D4D" w:rsidP="001715DF">
      <w:pPr>
        <w:tabs>
          <w:tab w:val="left" w:pos="1701"/>
        </w:tabs>
        <w:ind w:firstLine="709"/>
        <w:jc w:val="both"/>
        <w:rPr>
          <w:sz w:val="28"/>
          <w:szCs w:val="28"/>
        </w:rPr>
      </w:pPr>
      <w:r>
        <w:rPr>
          <w:sz w:val="28"/>
          <w:szCs w:val="28"/>
        </w:rPr>
        <w:t>- л</w:t>
      </w:r>
      <w:r w:rsidR="006338F5" w:rsidRPr="003175FE">
        <w:rPr>
          <w:sz w:val="28"/>
          <w:szCs w:val="28"/>
        </w:rPr>
        <w:t>итературный Новый год (совместно с Краснодарскими региональны</w:t>
      </w:r>
      <w:r w:rsidR="00985EA5">
        <w:rPr>
          <w:sz w:val="28"/>
          <w:szCs w:val="28"/>
        </w:rPr>
        <w:t>ми писательскими организациями "Союз писателей России" и "Союз российских писателей"</w:t>
      </w:r>
      <w:r w:rsidR="006338F5" w:rsidRPr="003175FE">
        <w:rPr>
          <w:sz w:val="28"/>
          <w:szCs w:val="28"/>
        </w:rPr>
        <w:t>)</w:t>
      </w:r>
      <w:r w:rsidR="007F6EF9" w:rsidRPr="003175FE">
        <w:rPr>
          <w:sz w:val="28"/>
          <w:szCs w:val="28"/>
        </w:rPr>
        <w:t xml:space="preserve"> </w:t>
      </w:r>
      <w:r w:rsidR="007F6EF9" w:rsidRPr="003175FE">
        <w:rPr>
          <w:i/>
          <w:sz w:val="28"/>
          <w:szCs w:val="28"/>
        </w:rPr>
        <w:t>(декабрь)</w:t>
      </w:r>
      <w:r w:rsidR="009C4E50" w:rsidRPr="003175FE">
        <w:rPr>
          <w:i/>
          <w:sz w:val="28"/>
          <w:szCs w:val="28"/>
        </w:rPr>
        <w:t>.</w:t>
      </w:r>
    </w:p>
    <w:p w14:paraId="5DD60325" w14:textId="77777777" w:rsidR="00BF7791" w:rsidRDefault="00BF7791" w:rsidP="001715DF">
      <w:pPr>
        <w:tabs>
          <w:tab w:val="left" w:pos="1701"/>
        </w:tabs>
        <w:ind w:firstLine="709"/>
        <w:jc w:val="both"/>
        <w:rPr>
          <w:sz w:val="28"/>
          <w:szCs w:val="28"/>
        </w:rPr>
      </w:pPr>
    </w:p>
    <w:p w14:paraId="764387F7" w14:textId="77777777" w:rsidR="00BF7791" w:rsidRDefault="00BF7791" w:rsidP="001715DF">
      <w:pPr>
        <w:tabs>
          <w:tab w:val="left" w:pos="1701"/>
        </w:tabs>
        <w:ind w:firstLine="709"/>
        <w:jc w:val="both"/>
        <w:rPr>
          <w:sz w:val="28"/>
          <w:szCs w:val="28"/>
        </w:rPr>
      </w:pPr>
    </w:p>
    <w:p w14:paraId="17C413A8" w14:textId="77777777" w:rsidR="00BF7791" w:rsidRDefault="00BF7791" w:rsidP="001715DF">
      <w:pPr>
        <w:tabs>
          <w:tab w:val="left" w:pos="1701"/>
        </w:tabs>
        <w:ind w:firstLine="709"/>
        <w:jc w:val="both"/>
        <w:rPr>
          <w:sz w:val="28"/>
          <w:szCs w:val="28"/>
        </w:rPr>
      </w:pPr>
    </w:p>
    <w:p w14:paraId="5832D07F" w14:textId="77777777" w:rsidR="00D517CE" w:rsidRPr="003175FE" w:rsidRDefault="00D517CE" w:rsidP="00B10D4D">
      <w:pPr>
        <w:tabs>
          <w:tab w:val="left" w:pos="1701"/>
        </w:tabs>
        <w:jc w:val="both"/>
        <w:rPr>
          <w:sz w:val="28"/>
          <w:szCs w:val="28"/>
        </w:rPr>
      </w:pPr>
      <w:r w:rsidRPr="003175FE">
        <w:rPr>
          <w:sz w:val="28"/>
          <w:szCs w:val="28"/>
        </w:rPr>
        <w:t>Директор ККУНБ им. А.С. Пушкина</w:t>
      </w:r>
      <w:r w:rsidRPr="003175FE">
        <w:rPr>
          <w:sz w:val="28"/>
          <w:szCs w:val="28"/>
        </w:rPr>
        <w:tab/>
      </w:r>
      <w:r w:rsidR="00DA62F3" w:rsidRPr="003175FE">
        <w:rPr>
          <w:sz w:val="28"/>
          <w:szCs w:val="28"/>
        </w:rPr>
        <w:t xml:space="preserve">      </w:t>
      </w:r>
      <w:r w:rsidRPr="003175FE">
        <w:rPr>
          <w:sz w:val="28"/>
          <w:szCs w:val="28"/>
        </w:rPr>
        <w:t xml:space="preserve">                          </w:t>
      </w:r>
      <w:r w:rsidR="00AC5856" w:rsidRPr="003175FE">
        <w:rPr>
          <w:sz w:val="28"/>
          <w:szCs w:val="28"/>
        </w:rPr>
        <w:t xml:space="preserve">               </w:t>
      </w:r>
      <w:r w:rsidRPr="003175FE">
        <w:rPr>
          <w:sz w:val="28"/>
          <w:szCs w:val="28"/>
        </w:rPr>
        <w:t xml:space="preserve"> </w:t>
      </w:r>
      <w:r w:rsidR="001B186C">
        <w:rPr>
          <w:sz w:val="28"/>
          <w:szCs w:val="28"/>
        </w:rPr>
        <w:t xml:space="preserve">       </w:t>
      </w:r>
      <w:r w:rsidRPr="003175FE">
        <w:rPr>
          <w:sz w:val="28"/>
          <w:szCs w:val="28"/>
        </w:rPr>
        <w:t>В.В. Гончарова</w:t>
      </w:r>
    </w:p>
    <w:p w14:paraId="30758861" w14:textId="77777777" w:rsidR="00DE1E1D" w:rsidRDefault="00DE1E1D" w:rsidP="001715DF">
      <w:pPr>
        <w:tabs>
          <w:tab w:val="left" w:pos="1701"/>
        </w:tabs>
        <w:ind w:firstLine="709"/>
        <w:jc w:val="both"/>
        <w:outlineLvl w:val="0"/>
        <w:rPr>
          <w:sz w:val="20"/>
          <w:szCs w:val="20"/>
        </w:rPr>
      </w:pPr>
    </w:p>
    <w:p w14:paraId="27FDCED3" w14:textId="77777777" w:rsidR="001B186C" w:rsidRDefault="001B186C" w:rsidP="001715DF">
      <w:pPr>
        <w:tabs>
          <w:tab w:val="left" w:pos="1701"/>
        </w:tabs>
        <w:ind w:firstLine="709"/>
        <w:jc w:val="both"/>
        <w:outlineLvl w:val="0"/>
        <w:rPr>
          <w:sz w:val="20"/>
          <w:szCs w:val="20"/>
        </w:rPr>
      </w:pPr>
    </w:p>
    <w:p w14:paraId="4EF44978" w14:textId="77777777" w:rsidR="001B186C" w:rsidRDefault="001B186C" w:rsidP="001715DF">
      <w:pPr>
        <w:tabs>
          <w:tab w:val="left" w:pos="1701"/>
        </w:tabs>
        <w:ind w:firstLine="709"/>
        <w:jc w:val="both"/>
        <w:outlineLvl w:val="0"/>
        <w:rPr>
          <w:sz w:val="20"/>
          <w:szCs w:val="20"/>
        </w:rPr>
      </w:pPr>
    </w:p>
    <w:p w14:paraId="0CB3721D" w14:textId="77777777" w:rsidR="001B186C" w:rsidRDefault="001B186C" w:rsidP="001715DF">
      <w:pPr>
        <w:tabs>
          <w:tab w:val="left" w:pos="1701"/>
        </w:tabs>
        <w:ind w:firstLine="709"/>
        <w:jc w:val="both"/>
        <w:outlineLvl w:val="0"/>
        <w:rPr>
          <w:sz w:val="20"/>
          <w:szCs w:val="20"/>
        </w:rPr>
      </w:pPr>
    </w:p>
    <w:p w14:paraId="5B2D7D21" w14:textId="77777777" w:rsidR="001B186C" w:rsidRDefault="001B186C" w:rsidP="001715DF">
      <w:pPr>
        <w:tabs>
          <w:tab w:val="left" w:pos="1701"/>
        </w:tabs>
        <w:ind w:firstLine="709"/>
        <w:jc w:val="both"/>
        <w:outlineLvl w:val="0"/>
        <w:rPr>
          <w:sz w:val="20"/>
          <w:szCs w:val="20"/>
        </w:rPr>
      </w:pPr>
    </w:p>
    <w:p w14:paraId="7B263679" w14:textId="77777777" w:rsidR="001B186C" w:rsidRDefault="001B186C" w:rsidP="001715DF">
      <w:pPr>
        <w:tabs>
          <w:tab w:val="left" w:pos="1701"/>
        </w:tabs>
        <w:ind w:firstLine="709"/>
        <w:jc w:val="both"/>
        <w:outlineLvl w:val="0"/>
        <w:rPr>
          <w:sz w:val="20"/>
          <w:szCs w:val="20"/>
        </w:rPr>
      </w:pPr>
    </w:p>
    <w:p w14:paraId="0404B7D9" w14:textId="77777777" w:rsidR="001B186C" w:rsidRPr="003175FE" w:rsidRDefault="001B186C" w:rsidP="001715DF">
      <w:pPr>
        <w:tabs>
          <w:tab w:val="left" w:pos="1701"/>
        </w:tabs>
        <w:ind w:firstLine="709"/>
        <w:jc w:val="both"/>
        <w:outlineLvl w:val="0"/>
        <w:rPr>
          <w:sz w:val="20"/>
          <w:szCs w:val="20"/>
        </w:rPr>
      </w:pPr>
    </w:p>
    <w:p w14:paraId="440DA4EC" w14:textId="77777777" w:rsidR="00B41839" w:rsidRPr="003175FE" w:rsidRDefault="00F4671B" w:rsidP="001715DF">
      <w:pPr>
        <w:tabs>
          <w:tab w:val="left" w:pos="1701"/>
        </w:tabs>
        <w:ind w:firstLine="709"/>
        <w:jc w:val="both"/>
        <w:outlineLvl w:val="0"/>
        <w:rPr>
          <w:sz w:val="20"/>
          <w:szCs w:val="20"/>
        </w:rPr>
      </w:pPr>
      <w:r w:rsidRPr="003175FE">
        <w:rPr>
          <w:sz w:val="20"/>
          <w:szCs w:val="20"/>
        </w:rPr>
        <w:t>И</w:t>
      </w:r>
      <w:r w:rsidR="00D517CE" w:rsidRPr="003175FE">
        <w:rPr>
          <w:sz w:val="20"/>
          <w:szCs w:val="20"/>
        </w:rPr>
        <w:t>с</w:t>
      </w:r>
      <w:r w:rsidR="009E5790" w:rsidRPr="003175FE">
        <w:rPr>
          <w:sz w:val="20"/>
          <w:szCs w:val="20"/>
        </w:rPr>
        <w:t>полнители</w:t>
      </w:r>
      <w:r w:rsidR="00D517CE" w:rsidRPr="003175FE">
        <w:rPr>
          <w:sz w:val="20"/>
          <w:szCs w:val="20"/>
        </w:rPr>
        <w:t>: Ильичёва М.В.</w:t>
      </w:r>
      <w:r w:rsidR="00912DBC">
        <w:rPr>
          <w:sz w:val="20"/>
          <w:szCs w:val="20"/>
        </w:rPr>
        <w:t>,</w:t>
      </w:r>
      <w:r w:rsidR="00671051" w:rsidRPr="003175FE">
        <w:rPr>
          <w:sz w:val="20"/>
          <w:szCs w:val="20"/>
        </w:rPr>
        <w:t xml:space="preserve"> Баранова С.Н</w:t>
      </w:r>
      <w:r w:rsidR="009E5790" w:rsidRPr="003175FE">
        <w:rPr>
          <w:sz w:val="20"/>
          <w:szCs w:val="20"/>
        </w:rPr>
        <w:t>.</w:t>
      </w:r>
      <w:r w:rsidR="00B41839" w:rsidRPr="003175FE">
        <w:rPr>
          <w:sz w:val="20"/>
          <w:szCs w:val="20"/>
        </w:rPr>
        <w:t>,</w:t>
      </w:r>
      <w:r w:rsidR="009E5790" w:rsidRPr="003175FE">
        <w:rPr>
          <w:sz w:val="20"/>
          <w:szCs w:val="20"/>
        </w:rPr>
        <w:t xml:space="preserve"> </w:t>
      </w:r>
    </w:p>
    <w:p w14:paraId="5A7CC833" w14:textId="77777777" w:rsidR="00F5296E" w:rsidRPr="003175FE" w:rsidRDefault="00B41839" w:rsidP="001715DF">
      <w:pPr>
        <w:tabs>
          <w:tab w:val="left" w:pos="1701"/>
        </w:tabs>
        <w:ind w:firstLine="709"/>
        <w:jc w:val="both"/>
        <w:outlineLvl w:val="0"/>
        <w:rPr>
          <w:sz w:val="28"/>
          <w:szCs w:val="28"/>
        </w:rPr>
      </w:pPr>
      <w:r w:rsidRPr="003175FE">
        <w:rPr>
          <w:sz w:val="20"/>
          <w:szCs w:val="20"/>
        </w:rPr>
        <w:t xml:space="preserve">т. 268-50-51 </w:t>
      </w:r>
    </w:p>
    <w:sectPr w:rsidR="00F5296E" w:rsidRPr="003175FE" w:rsidSect="009E7990">
      <w:footerReference w:type="default" r:id="rId2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1D79E" w14:textId="77777777" w:rsidR="00F17FD7" w:rsidRDefault="00F17FD7" w:rsidP="009F0D83">
      <w:r>
        <w:separator/>
      </w:r>
    </w:p>
  </w:endnote>
  <w:endnote w:type="continuationSeparator" w:id="0">
    <w:p w14:paraId="0096670F" w14:textId="77777777" w:rsidR="00F17FD7" w:rsidRDefault="00F17FD7" w:rsidP="009F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EA308" w14:textId="77777777" w:rsidR="009F0D83" w:rsidRDefault="00CC79A5">
    <w:pPr>
      <w:pStyle w:val="af5"/>
      <w:jc w:val="center"/>
    </w:pPr>
    <w:r>
      <w:fldChar w:fldCharType="begin"/>
    </w:r>
    <w:r>
      <w:instrText xml:space="preserve"> PAGE   \* MERGEFORMAT </w:instrText>
    </w:r>
    <w:r>
      <w:fldChar w:fldCharType="separate"/>
    </w:r>
    <w:r w:rsidR="00697FAD">
      <w:rPr>
        <w:noProof/>
      </w:rPr>
      <w:t>28</w:t>
    </w:r>
    <w:r>
      <w:rPr>
        <w:noProof/>
      </w:rPr>
      <w:fldChar w:fldCharType="end"/>
    </w:r>
  </w:p>
  <w:p w14:paraId="001149F8" w14:textId="77777777" w:rsidR="009F0D83" w:rsidRDefault="009F0D8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933EC" w14:textId="77777777" w:rsidR="00F17FD7" w:rsidRDefault="00F17FD7" w:rsidP="009F0D83">
      <w:r>
        <w:separator/>
      </w:r>
    </w:p>
  </w:footnote>
  <w:footnote w:type="continuationSeparator" w:id="0">
    <w:p w14:paraId="70068A02" w14:textId="77777777" w:rsidR="00F17FD7" w:rsidRDefault="00F17FD7" w:rsidP="009F0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4" type="#_x0000_t75" style="width:3in;height:3in" o:bullet="t"/>
    </w:pict>
  </w:numPicBullet>
  <w:numPicBullet w:numPicBulletId="1">
    <w:pict>
      <v:shape id="_x0000_i1335" type="#_x0000_t75" style="width:3in;height:3in" o:bullet="t"/>
    </w:pict>
  </w:numPicBullet>
  <w:numPicBullet w:numPicBulletId="2">
    <w:pict>
      <v:shape id="_x0000_i1336" type="#_x0000_t75" style="width:3in;height:3in" o:bullet="t"/>
    </w:pict>
  </w:numPicBullet>
  <w:numPicBullet w:numPicBulletId="3">
    <w:pict>
      <v:shape id="_x0000_i1337" type="#_x0000_t75" style="width:3in;height:3in" o:bullet="t"/>
    </w:pict>
  </w:numPicBullet>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4"/>
    <w:multiLevelType w:val="singleLevel"/>
    <w:tmpl w:val="00000004"/>
    <w:name w:val="WW8Num7"/>
    <w:lvl w:ilvl="0">
      <w:start w:val="1"/>
      <w:numFmt w:val="bullet"/>
      <w:lvlText w:val=""/>
      <w:lvlJc w:val="left"/>
      <w:pPr>
        <w:tabs>
          <w:tab w:val="num" w:pos="502"/>
        </w:tabs>
        <w:ind w:left="502" w:hanging="360"/>
      </w:pPr>
      <w:rPr>
        <w:rFonts w:ascii="Symbol" w:hAnsi="Symbol"/>
      </w:rPr>
    </w:lvl>
  </w:abstractNum>
  <w:abstractNum w:abstractNumId="2" w15:restartNumberingAfterBreak="0">
    <w:nsid w:val="00000006"/>
    <w:multiLevelType w:val="multilevel"/>
    <w:tmpl w:val="00000006"/>
    <w:name w:val="WW8Num11"/>
    <w:lvl w:ilvl="0">
      <w:start w:val="1"/>
      <w:numFmt w:val="bullet"/>
      <w:lvlText w:val=""/>
      <w:lvlJc w:val="left"/>
      <w:pPr>
        <w:tabs>
          <w:tab w:val="num" w:pos="786"/>
        </w:tabs>
        <w:ind w:left="786" w:hanging="360"/>
      </w:pPr>
      <w:rPr>
        <w:rFonts w:ascii="Wingdings" w:hAnsi="Wingdings"/>
      </w:rPr>
    </w:lvl>
    <w:lvl w:ilvl="1">
      <w:start w:val="1"/>
      <w:numFmt w:val="bullet"/>
      <w:lvlText w:val=""/>
      <w:lvlJc w:val="left"/>
      <w:pPr>
        <w:tabs>
          <w:tab w:val="num" w:pos="644"/>
        </w:tabs>
        <w:ind w:left="644"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61F05A9"/>
    <w:multiLevelType w:val="hybridMultilevel"/>
    <w:tmpl w:val="E72624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4C6E10"/>
    <w:multiLevelType w:val="hybridMultilevel"/>
    <w:tmpl w:val="63DAF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E5FF2"/>
    <w:multiLevelType w:val="hybridMultilevel"/>
    <w:tmpl w:val="FBE63D26"/>
    <w:lvl w:ilvl="0" w:tplc="766808E8">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C84091"/>
    <w:multiLevelType w:val="hybridMultilevel"/>
    <w:tmpl w:val="E8522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B51E11"/>
    <w:multiLevelType w:val="hybridMultilevel"/>
    <w:tmpl w:val="3D3A6850"/>
    <w:lvl w:ilvl="0" w:tplc="79484ED2">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A12510"/>
    <w:multiLevelType w:val="hybridMultilevel"/>
    <w:tmpl w:val="FC4EDC0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304D420E"/>
    <w:multiLevelType w:val="hybridMultilevel"/>
    <w:tmpl w:val="A12E0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D3EA6"/>
    <w:multiLevelType w:val="hybridMultilevel"/>
    <w:tmpl w:val="3D66D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36497"/>
    <w:multiLevelType w:val="hybridMultilevel"/>
    <w:tmpl w:val="F468BCCA"/>
    <w:lvl w:ilvl="0" w:tplc="1DC2EC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EEE7041"/>
    <w:multiLevelType w:val="hybridMultilevel"/>
    <w:tmpl w:val="33F0CE0E"/>
    <w:lvl w:ilvl="0" w:tplc="1DC2EC8E">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00E1C12"/>
    <w:multiLevelType w:val="hybridMultilevel"/>
    <w:tmpl w:val="F1364CC4"/>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3A01E59"/>
    <w:multiLevelType w:val="multilevel"/>
    <w:tmpl w:val="E15E7F70"/>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8076E"/>
    <w:multiLevelType w:val="hybridMultilevel"/>
    <w:tmpl w:val="0A1073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7E4273D"/>
    <w:multiLevelType w:val="hybridMultilevel"/>
    <w:tmpl w:val="ED3E0E1C"/>
    <w:lvl w:ilvl="0" w:tplc="1DC2EC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DB01D83"/>
    <w:multiLevelType w:val="multilevel"/>
    <w:tmpl w:val="5FE09522"/>
    <w:lvl w:ilvl="0">
      <w:start w:val="12"/>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8" w15:restartNumberingAfterBreak="0">
    <w:nsid w:val="538A1E62"/>
    <w:multiLevelType w:val="hybridMultilevel"/>
    <w:tmpl w:val="E898ABFC"/>
    <w:lvl w:ilvl="0" w:tplc="BCF6D826">
      <w:start w:val="8"/>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9" w15:restartNumberingAfterBreak="0">
    <w:nsid w:val="5C660ABF"/>
    <w:multiLevelType w:val="hybridMultilevel"/>
    <w:tmpl w:val="1862E234"/>
    <w:lvl w:ilvl="0" w:tplc="4A0AB74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FD672B8"/>
    <w:multiLevelType w:val="multilevel"/>
    <w:tmpl w:val="5FE09522"/>
    <w:lvl w:ilvl="0">
      <w:start w:val="12"/>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1" w15:restartNumberingAfterBreak="0">
    <w:nsid w:val="663C6377"/>
    <w:multiLevelType w:val="hybridMultilevel"/>
    <w:tmpl w:val="A6E64BA2"/>
    <w:lvl w:ilvl="0" w:tplc="1DC2EC8E">
      <w:start w:val="6"/>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2" w15:restartNumberingAfterBreak="0">
    <w:nsid w:val="66744557"/>
    <w:multiLevelType w:val="hybridMultilevel"/>
    <w:tmpl w:val="1A069F5A"/>
    <w:lvl w:ilvl="0" w:tplc="75B4FEB6">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93F70CB"/>
    <w:multiLevelType w:val="hybridMultilevel"/>
    <w:tmpl w:val="97BA30CC"/>
    <w:lvl w:ilvl="0" w:tplc="26BED2D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695F22D8"/>
    <w:multiLevelType w:val="hybridMultilevel"/>
    <w:tmpl w:val="E9D079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0B4B1A"/>
    <w:multiLevelType w:val="multilevel"/>
    <w:tmpl w:val="E7D8D22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0012759"/>
    <w:multiLevelType w:val="hybridMultilevel"/>
    <w:tmpl w:val="5FE09522"/>
    <w:lvl w:ilvl="0" w:tplc="9C82C5E4">
      <w:start w:val="12"/>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714B263A"/>
    <w:multiLevelType w:val="hybridMultilevel"/>
    <w:tmpl w:val="5EC8B78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A2702C8"/>
    <w:multiLevelType w:val="multilevel"/>
    <w:tmpl w:val="B8D41D74"/>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
  </w:num>
  <w:num w:numId="3">
    <w:abstractNumId w:val="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28"/>
  </w:num>
  <w:num w:numId="8">
    <w:abstractNumId w:val="21"/>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9"/>
  </w:num>
  <w:num w:numId="14">
    <w:abstractNumId w:val="3"/>
  </w:num>
  <w:num w:numId="15">
    <w:abstractNumId w:val="8"/>
  </w:num>
  <w:num w:numId="16">
    <w:abstractNumId w:val="4"/>
  </w:num>
  <w:num w:numId="17">
    <w:abstractNumId w:val="26"/>
  </w:num>
  <w:num w:numId="18">
    <w:abstractNumId w:val="17"/>
  </w:num>
  <w:num w:numId="19">
    <w:abstractNumId w:val="20"/>
  </w:num>
  <w:num w:numId="20">
    <w:abstractNumId w:val="23"/>
  </w:num>
  <w:num w:numId="21">
    <w:abstractNumId w:val="14"/>
  </w:num>
  <w:num w:numId="22">
    <w:abstractNumId w:val="6"/>
  </w:num>
  <w:num w:numId="23">
    <w:abstractNumId w:val="7"/>
  </w:num>
  <w:num w:numId="24">
    <w:abstractNumId w:val="25"/>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2"/>
  </w:num>
  <w:num w:numId="29">
    <w:abstractNumId w:val="1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5A"/>
    <w:rsid w:val="000006EF"/>
    <w:rsid w:val="00001568"/>
    <w:rsid w:val="0000459E"/>
    <w:rsid w:val="00004C2A"/>
    <w:rsid w:val="000059AC"/>
    <w:rsid w:val="000100F6"/>
    <w:rsid w:val="00014033"/>
    <w:rsid w:val="0001443C"/>
    <w:rsid w:val="000151E9"/>
    <w:rsid w:val="00016040"/>
    <w:rsid w:val="00021A07"/>
    <w:rsid w:val="0002429D"/>
    <w:rsid w:val="00030811"/>
    <w:rsid w:val="000312B3"/>
    <w:rsid w:val="00031B9E"/>
    <w:rsid w:val="00042B39"/>
    <w:rsid w:val="00043A0A"/>
    <w:rsid w:val="00043CA9"/>
    <w:rsid w:val="000447B7"/>
    <w:rsid w:val="00044AE0"/>
    <w:rsid w:val="00045E03"/>
    <w:rsid w:val="0004692C"/>
    <w:rsid w:val="00050664"/>
    <w:rsid w:val="00055791"/>
    <w:rsid w:val="0005769A"/>
    <w:rsid w:val="00060BC8"/>
    <w:rsid w:val="00074DCF"/>
    <w:rsid w:val="000764D5"/>
    <w:rsid w:val="00082780"/>
    <w:rsid w:val="00084271"/>
    <w:rsid w:val="00084B0B"/>
    <w:rsid w:val="000877D0"/>
    <w:rsid w:val="00093281"/>
    <w:rsid w:val="00094447"/>
    <w:rsid w:val="0009464D"/>
    <w:rsid w:val="000950CD"/>
    <w:rsid w:val="000955A4"/>
    <w:rsid w:val="000962A4"/>
    <w:rsid w:val="00096315"/>
    <w:rsid w:val="00096506"/>
    <w:rsid w:val="00096C2B"/>
    <w:rsid w:val="000979E4"/>
    <w:rsid w:val="000A3D67"/>
    <w:rsid w:val="000A6C91"/>
    <w:rsid w:val="000B11F8"/>
    <w:rsid w:val="000B1BD2"/>
    <w:rsid w:val="000B2844"/>
    <w:rsid w:val="000B31BB"/>
    <w:rsid w:val="000B3813"/>
    <w:rsid w:val="000B48FF"/>
    <w:rsid w:val="000B51B4"/>
    <w:rsid w:val="000C1FB1"/>
    <w:rsid w:val="000C3937"/>
    <w:rsid w:val="000C7033"/>
    <w:rsid w:val="000C7E4A"/>
    <w:rsid w:val="000D01E3"/>
    <w:rsid w:val="000D0CB4"/>
    <w:rsid w:val="000D0D60"/>
    <w:rsid w:val="000E0AF6"/>
    <w:rsid w:val="000E2F52"/>
    <w:rsid w:val="000E3333"/>
    <w:rsid w:val="000E3677"/>
    <w:rsid w:val="000E509B"/>
    <w:rsid w:val="000E6E0A"/>
    <w:rsid w:val="000F4892"/>
    <w:rsid w:val="000F492B"/>
    <w:rsid w:val="000F5761"/>
    <w:rsid w:val="000F6DA8"/>
    <w:rsid w:val="000F7BDA"/>
    <w:rsid w:val="000F7C62"/>
    <w:rsid w:val="00100FB6"/>
    <w:rsid w:val="00102DD9"/>
    <w:rsid w:val="001101AD"/>
    <w:rsid w:val="00120394"/>
    <w:rsid w:val="00122AE0"/>
    <w:rsid w:val="00124140"/>
    <w:rsid w:val="00131B54"/>
    <w:rsid w:val="00134173"/>
    <w:rsid w:val="00141F51"/>
    <w:rsid w:val="00141FB3"/>
    <w:rsid w:val="00145B3E"/>
    <w:rsid w:val="00146870"/>
    <w:rsid w:val="001502ED"/>
    <w:rsid w:val="001503D9"/>
    <w:rsid w:val="00152A17"/>
    <w:rsid w:val="00152D78"/>
    <w:rsid w:val="0015377C"/>
    <w:rsid w:val="00153D9F"/>
    <w:rsid w:val="0016208E"/>
    <w:rsid w:val="001621C3"/>
    <w:rsid w:val="00162F7D"/>
    <w:rsid w:val="00163186"/>
    <w:rsid w:val="00164BAB"/>
    <w:rsid w:val="00164C6E"/>
    <w:rsid w:val="001679A3"/>
    <w:rsid w:val="001715DF"/>
    <w:rsid w:val="0017184D"/>
    <w:rsid w:val="00173EA5"/>
    <w:rsid w:val="00182C2E"/>
    <w:rsid w:val="00183A59"/>
    <w:rsid w:val="0018537D"/>
    <w:rsid w:val="00187A18"/>
    <w:rsid w:val="00194C82"/>
    <w:rsid w:val="001956B2"/>
    <w:rsid w:val="001958E6"/>
    <w:rsid w:val="00195C7D"/>
    <w:rsid w:val="0019769E"/>
    <w:rsid w:val="001A1CC4"/>
    <w:rsid w:val="001A1D85"/>
    <w:rsid w:val="001A2AAC"/>
    <w:rsid w:val="001A5A9E"/>
    <w:rsid w:val="001A5E33"/>
    <w:rsid w:val="001A5EF0"/>
    <w:rsid w:val="001A66E5"/>
    <w:rsid w:val="001B0C04"/>
    <w:rsid w:val="001B186C"/>
    <w:rsid w:val="001B36D5"/>
    <w:rsid w:val="001B61DE"/>
    <w:rsid w:val="001B64A5"/>
    <w:rsid w:val="001B7140"/>
    <w:rsid w:val="001B7AD3"/>
    <w:rsid w:val="001C13A0"/>
    <w:rsid w:val="001C152C"/>
    <w:rsid w:val="001C2902"/>
    <w:rsid w:val="001D0E59"/>
    <w:rsid w:val="001D1CAD"/>
    <w:rsid w:val="001D3EFA"/>
    <w:rsid w:val="001D47E8"/>
    <w:rsid w:val="001D4926"/>
    <w:rsid w:val="001D529B"/>
    <w:rsid w:val="001D640E"/>
    <w:rsid w:val="001E1CF3"/>
    <w:rsid w:val="001E23DB"/>
    <w:rsid w:val="001E352F"/>
    <w:rsid w:val="001E3608"/>
    <w:rsid w:val="001E3A1D"/>
    <w:rsid w:val="001E4A25"/>
    <w:rsid w:val="001F3DA9"/>
    <w:rsid w:val="001F4578"/>
    <w:rsid w:val="0020024A"/>
    <w:rsid w:val="0020470A"/>
    <w:rsid w:val="00205246"/>
    <w:rsid w:val="00205F70"/>
    <w:rsid w:val="00206F25"/>
    <w:rsid w:val="00210066"/>
    <w:rsid w:val="00211474"/>
    <w:rsid w:val="0021337F"/>
    <w:rsid w:val="00216434"/>
    <w:rsid w:val="002173FE"/>
    <w:rsid w:val="00220763"/>
    <w:rsid w:val="00232E6A"/>
    <w:rsid w:val="00232E8B"/>
    <w:rsid w:val="00236C13"/>
    <w:rsid w:val="00240B19"/>
    <w:rsid w:val="00240E6B"/>
    <w:rsid w:val="00241247"/>
    <w:rsid w:val="00241361"/>
    <w:rsid w:val="0024664F"/>
    <w:rsid w:val="00247C88"/>
    <w:rsid w:val="00253CA5"/>
    <w:rsid w:val="002563A3"/>
    <w:rsid w:val="00257CCE"/>
    <w:rsid w:val="00262625"/>
    <w:rsid w:val="00263972"/>
    <w:rsid w:val="00263ACE"/>
    <w:rsid w:val="002652D2"/>
    <w:rsid w:val="0026703A"/>
    <w:rsid w:val="0027007C"/>
    <w:rsid w:val="002720FB"/>
    <w:rsid w:val="0027355C"/>
    <w:rsid w:val="00273A06"/>
    <w:rsid w:val="00273CC6"/>
    <w:rsid w:val="00274DEB"/>
    <w:rsid w:val="002751A2"/>
    <w:rsid w:val="00277997"/>
    <w:rsid w:val="00280850"/>
    <w:rsid w:val="00281B7E"/>
    <w:rsid w:val="00284D4A"/>
    <w:rsid w:val="00285742"/>
    <w:rsid w:val="00291E53"/>
    <w:rsid w:val="00291F01"/>
    <w:rsid w:val="00294342"/>
    <w:rsid w:val="002951E0"/>
    <w:rsid w:val="0029539A"/>
    <w:rsid w:val="002954B2"/>
    <w:rsid w:val="002A1986"/>
    <w:rsid w:val="002A2CD0"/>
    <w:rsid w:val="002A3EDE"/>
    <w:rsid w:val="002A442A"/>
    <w:rsid w:val="002A7DB2"/>
    <w:rsid w:val="002B18BE"/>
    <w:rsid w:val="002B5A23"/>
    <w:rsid w:val="002B78C7"/>
    <w:rsid w:val="002C05BB"/>
    <w:rsid w:val="002C1B9B"/>
    <w:rsid w:val="002C248B"/>
    <w:rsid w:val="002C3205"/>
    <w:rsid w:val="002C5046"/>
    <w:rsid w:val="002C53C7"/>
    <w:rsid w:val="002D07A3"/>
    <w:rsid w:val="002D27ED"/>
    <w:rsid w:val="002D32BB"/>
    <w:rsid w:val="002E2B6F"/>
    <w:rsid w:val="002E2F26"/>
    <w:rsid w:val="002E446B"/>
    <w:rsid w:val="002F0E5E"/>
    <w:rsid w:val="003012FD"/>
    <w:rsid w:val="00303FF3"/>
    <w:rsid w:val="003046B0"/>
    <w:rsid w:val="00305EFD"/>
    <w:rsid w:val="00307DDC"/>
    <w:rsid w:val="00311AB7"/>
    <w:rsid w:val="00314EFE"/>
    <w:rsid w:val="00315826"/>
    <w:rsid w:val="003175FE"/>
    <w:rsid w:val="0032018A"/>
    <w:rsid w:val="00327A37"/>
    <w:rsid w:val="0033065E"/>
    <w:rsid w:val="00330EBF"/>
    <w:rsid w:val="00331AD2"/>
    <w:rsid w:val="00332DDB"/>
    <w:rsid w:val="003332F7"/>
    <w:rsid w:val="00334FAF"/>
    <w:rsid w:val="00335C0C"/>
    <w:rsid w:val="003407D3"/>
    <w:rsid w:val="003417A3"/>
    <w:rsid w:val="00342799"/>
    <w:rsid w:val="00346B25"/>
    <w:rsid w:val="00351523"/>
    <w:rsid w:val="0035216A"/>
    <w:rsid w:val="00352CA8"/>
    <w:rsid w:val="00353563"/>
    <w:rsid w:val="00353FD1"/>
    <w:rsid w:val="0035528A"/>
    <w:rsid w:val="00357D05"/>
    <w:rsid w:val="003609F0"/>
    <w:rsid w:val="00361FDA"/>
    <w:rsid w:val="003620BE"/>
    <w:rsid w:val="00364D99"/>
    <w:rsid w:val="003705A6"/>
    <w:rsid w:val="00371C84"/>
    <w:rsid w:val="0037327F"/>
    <w:rsid w:val="00373F88"/>
    <w:rsid w:val="00374792"/>
    <w:rsid w:val="00375489"/>
    <w:rsid w:val="00380A47"/>
    <w:rsid w:val="00384534"/>
    <w:rsid w:val="003879A0"/>
    <w:rsid w:val="003901D4"/>
    <w:rsid w:val="00394A31"/>
    <w:rsid w:val="0039749C"/>
    <w:rsid w:val="00397B37"/>
    <w:rsid w:val="003A03B5"/>
    <w:rsid w:val="003A3DA2"/>
    <w:rsid w:val="003A4371"/>
    <w:rsid w:val="003A51FD"/>
    <w:rsid w:val="003A752C"/>
    <w:rsid w:val="003B0511"/>
    <w:rsid w:val="003B305A"/>
    <w:rsid w:val="003B4750"/>
    <w:rsid w:val="003B5B9A"/>
    <w:rsid w:val="003B712D"/>
    <w:rsid w:val="003C20BF"/>
    <w:rsid w:val="003C38B3"/>
    <w:rsid w:val="003D5B89"/>
    <w:rsid w:val="003D6516"/>
    <w:rsid w:val="003E172E"/>
    <w:rsid w:val="003E3371"/>
    <w:rsid w:val="003E34C8"/>
    <w:rsid w:val="003E526A"/>
    <w:rsid w:val="003E703E"/>
    <w:rsid w:val="003E7BC0"/>
    <w:rsid w:val="003F1073"/>
    <w:rsid w:val="003F35C5"/>
    <w:rsid w:val="003F45C8"/>
    <w:rsid w:val="003F4754"/>
    <w:rsid w:val="003F70BF"/>
    <w:rsid w:val="0040102D"/>
    <w:rsid w:val="00401CC5"/>
    <w:rsid w:val="004065AC"/>
    <w:rsid w:val="00406AA8"/>
    <w:rsid w:val="00410B8C"/>
    <w:rsid w:val="00410BFA"/>
    <w:rsid w:val="004110E6"/>
    <w:rsid w:val="00411742"/>
    <w:rsid w:val="00412FDC"/>
    <w:rsid w:val="00413593"/>
    <w:rsid w:val="00414272"/>
    <w:rsid w:val="00414743"/>
    <w:rsid w:val="004206FE"/>
    <w:rsid w:val="004220F4"/>
    <w:rsid w:val="004241F3"/>
    <w:rsid w:val="00427E92"/>
    <w:rsid w:val="0043236F"/>
    <w:rsid w:val="00442F4B"/>
    <w:rsid w:val="0044652B"/>
    <w:rsid w:val="00446B2D"/>
    <w:rsid w:val="00452DDA"/>
    <w:rsid w:val="00455816"/>
    <w:rsid w:val="00462158"/>
    <w:rsid w:val="00463B0D"/>
    <w:rsid w:val="00467329"/>
    <w:rsid w:val="00472A07"/>
    <w:rsid w:val="0047475A"/>
    <w:rsid w:val="00474AB6"/>
    <w:rsid w:val="00481961"/>
    <w:rsid w:val="00481FD6"/>
    <w:rsid w:val="0048240D"/>
    <w:rsid w:val="004844D1"/>
    <w:rsid w:val="00486957"/>
    <w:rsid w:val="00487686"/>
    <w:rsid w:val="0049373E"/>
    <w:rsid w:val="00494D13"/>
    <w:rsid w:val="00496A0F"/>
    <w:rsid w:val="004A050F"/>
    <w:rsid w:val="004A181C"/>
    <w:rsid w:val="004A3E00"/>
    <w:rsid w:val="004A3EC9"/>
    <w:rsid w:val="004A4694"/>
    <w:rsid w:val="004A5999"/>
    <w:rsid w:val="004A69D1"/>
    <w:rsid w:val="004B0436"/>
    <w:rsid w:val="004B08F9"/>
    <w:rsid w:val="004C517E"/>
    <w:rsid w:val="004C7BCC"/>
    <w:rsid w:val="004C7FF3"/>
    <w:rsid w:val="004D28C2"/>
    <w:rsid w:val="004D3BD9"/>
    <w:rsid w:val="004E0EB6"/>
    <w:rsid w:val="004E1DAC"/>
    <w:rsid w:val="004E59C4"/>
    <w:rsid w:val="004E662B"/>
    <w:rsid w:val="004E7954"/>
    <w:rsid w:val="004F77BD"/>
    <w:rsid w:val="00500A70"/>
    <w:rsid w:val="005016B5"/>
    <w:rsid w:val="005027E6"/>
    <w:rsid w:val="00502DF8"/>
    <w:rsid w:val="00502FD7"/>
    <w:rsid w:val="00503219"/>
    <w:rsid w:val="00503734"/>
    <w:rsid w:val="00505A03"/>
    <w:rsid w:val="00505C72"/>
    <w:rsid w:val="0050637A"/>
    <w:rsid w:val="00510C6C"/>
    <w:rsid w:val="00516A3F"/>
    <w:rsid w:val="00517AD9"/>
    <w:rsid w:val="00517E80"/>
    <w:rsid w:val="005206B0"/>
    <w:rsid w:val="00521808"/>
    <w:rsid w:val="00524DF8"/>
    <w:rsid w:val="00527DC3"/>
    <w:rsid w:val="00537588"/>
    <w:rsid w:val="00537BC6"/>
    <w:rsid w:val="00540A4F"/>
    <w:rsid w:val="00546D8E"/>
    <w:rsid w:val="0055482D"/>
    <w:rsid w:val="00555FCE"/>
    <w:rsid w:val="00560496"/>
    <w:rsid w:val="00565B98"/>
    <w:rsid w:val="00566262"/>
    <w:rsid w:val="00567062"/>
    <w:rsid w:val="005715CC"/>
    <w:rsid w:val="005722B7"/>
    <w:rsid w:val="005726E1"/>
    <w:rsid w:val="00575491"/>
    <w:rsid w:val="005801FF"/>
    <w:rsid w:val="00580AB6"/>
    <w:rsid w:val="00584137"/>
    <w:rsid w:val="005906B0"/>
    <w:rsid w:val="00590D53"/>
    <w:rsid w:val="00591F68"/>
    <w:rsid w:val="005923C2"/>
    <w:rsid w:val="005932CD"/>
    <w:rsid w:val="0059799B"/>
    <w:rsid w:val="005A3495"/>
    <w:rsid w:val="005A3DE9"/>
    <w:rsid w:val="005B2436"/>
    <w:rsid w:val="005B5179"/>
    <w:rsid w:val="005B547F"/>
    <w:rsid w:val="005B686F"/>
    <w:rsid w:val="005C475A"/>
    <w:rsid w:val="005D422B"/>
    <w:rsid w:val="005D6B51"/>
    <w:rsid w:val="005E3648"/>
    <w:rsid w:val="005E3EDA"/>
    <w:rsid w:val="005E6CD1"/>
    <w:rsid w:val="005E79FB"/>
    <w:rsid w:val="005F0A3C"/>
    <w:rsid w:val="005F505A"/>
    <w:rsid w:val="005F6127"/>
    <w:rsid w:val="005F61F4"/>
    <w:rsid w:val="005F7B94"/>
    <w:rsid w:val="00600152"/>
    <w:rsid w:val="006007EC"/>
    <w:rsid w:val="00601DCA"/>
    <w:rsid w:val="006034E9"/>
    <w:rsid w:val="006106DB"/>
    <w:rsid w:val="006107B1"/>
    <w:rsid w:val="006139EE"/>
    <w:rsid w:val="00615FFA"/>
    <w:rsid w:val="00616017"/>
    <w:rsid w:val="00617670"/>
    <w:rsid w:val="00617C00"/>
    <w:rsid w:val="00617EF1"/>
    <w:rsid w:val="00621018"/>
    <w:rsid w:val="00623BB9"/>
    <w:rsid w:val="00626239"/>
    <w:rsid w:val="00630A6A"/>
    <w:rsid w:val="006338F5"/>
    <w:rsid w:val="006360BE"/>
    <w:rsid w:val="00637748"/>
    <w:rsid w:val="00637BE7"/>
    <w:rsid w:val="00637EE6"/>
    <w:rsid w:val="00642270"/>
    <w:rsid w:val="00642A8E"/>
    <w:rsid w:val="00645869"/>
    <w:rsid w:val="00645D30"/>
    <w:rsid w:val="00646A6E"/>
    <w:rsid w:val="00647508"/>
    <w:rsid w:val="00652849"/>
    <w:rsid w:val="0065448F"/>
    <w:rsid w:val="00655478"/>
    <w:rsid w:val="00662165"/>
    <w:rsid w:val="00663865"/>
    <w:rsid w:val="00664C41"/>
    <w:rsid w:val="00667B87"/>
    <w:rsid w:val="00671051"/>
    <w:rsid w:val="00671160"/>
    <w:rsid w:val="006716C5"/>
    <w:rsid w:val="0067207A"/>
    <w:rsid w:val="0067298F"/>
    <w:rsid w:val="006748CA"/>
    <w:rsid w:val="00683758"/>
    <w:rsid w:val="006854D4"/>
    <w:rsid w:val="00685FF7"/>
    <w:rsid w:val="00693F53"/>
    <w:rsid w:val="006956D2"/>
    <w:rsid w:val="00697FAD"/>
    <w:rsid w:val="006A11B8"/>
    <w:rsid w:val="006A33C5"/>
    <w:rsid w:val="006A3955"/>
    <w:rsid w:val="006A4CDB"/>
    <w:rsid w:val="006B1651"/>
    <w:rsid w:val="006B1DFC"/>
    <w:rsid w:val="006B6030"/>
    <w:rsid w:val="006B636F"/>
    <w:rsid w:val="006B7A30"/>
    <w:rsid w:val="006C4B1A"/>
    <w:rsid w:val="006C566D"/>
    <w:rsid w:val="006C6B9C"/>
    <w:rsid w:val="006D17E1"/>
    <w:rsid w:val="006D2756"/>
    <w:rsid w:val="006D2D4D"/>
    <w:rsid w:val="006D3BBB"/>
    <w:rsid w:val="006D4649"/>
    <w:rsid w:val="006D492D"/>
    <w:rsid w:val="006D51E7"/>
    <w:rsid w:val="006D5C44"/>
    <w:rsid w:val="006D6305"/>
    <w:rsid w:val="006E1DDC"/>
    <w:rsid w:val="006E201D"/>
    <w:rsid w:val="006E2963"/>
    <w:rsid w:val="006E47BA"/>
    <w:rsid w:val="006E4E6E"/>
    <w:rsid w:val="006E6811"/>
    <w:rsid w:val="006F02C8"/>
    <w:rsid w:val="006F2E74"/>
    <w:rsid w:val="006F3479"/>
    <w:rsid w:val="006F46AB"/>
    <w:rsid w:val="006F5C78"/>
    <w:rsid w:val="006F63D8"/>
    <w:rsid w:val="007003A6"/>
    <w:rsid w:val="00701DF6"/>
    <w:rsid w:val="0070566D"/>
    <w:rsid w:val="007067D0"/>
    <w:rsid w:val="00706989"/>
    <w:rsid w:val="007075E1"/>
    <w:rsid w:val="00715E51"/>
    <w:rsid w:val="007164BB"/>
    <w:rsid w:val="00721F88"/>
    <w:rsid w:val="00722950"/>
    <w:rsid w:val="00722C21"/>
    <w:rsid w:val="00723B41"/>
    <w:rsid w:val="00723D45"/>
    <w:rsid w:val="007267D3"/>
    <w:rsid w:val="0072738E"/>
    <w:rsid w:val="00727BB0"/>
    <w:rsid w:val="00730D6F"/>
    <w:rsid w:val="00740053"/>
    <w:rsid w:val="00740274"/>
    <w:rsid w:val="00746B44"/>
    <w:rsid w:val="007504EF"/>
    <w:rsid w:val="007538FD"/>
    <w:rsid w:val="00754392"/>
    <w:rsid w:val="00762FC0"/>
    <w:rsid w:val="00763456"/>
    <w:rsid w:val="0076642C"/>
    <w:rsid w:val="00767288"/>
    <w:rsid w:val="007806F2"/>
    <w:rsid w:val="00781A51"/>
    <w:rsid w:val="0078306A"/>
    <w:rsid w:val="007830CD"/>
    <w:rsid w:val="00783C12"/>
    <w:rsid w:val="0078480F"/>
    <w:rsid w:val="00784D36"/>
    <w:rsid w:val="00790A29"/>
    <w:rsid w:val="007938DB"/>
    <w:rsid w:val="007939E0"/>
    <w:rsid w:val="00795D81"/>
    <w:rsid w:val="0079608B"/>
    <w:rsid w:val="0079626D"/>
    <w:rsid w:val="007972CC"/>
    <w:rsid w:val="007A02E9"/>
    <w:rsid w:val="007A1F72"/>
    <w:rsid w:val="007A7276"/>
    <w:rsid w:val="007B2CC1"/>
    <w:rsid w:val="007B48BC"/>
    <w:rsid w:val="007B576F"/>
    <w:rsid w:val="007B7260"/>
    <w:rsid w:val="007B7B5D"/>
    <w:rsid w:val="007C175C"/>
    <w:rsid w:val="007C2886"/>
    <w:rsid w:val="007C3D8A"/>
    <w:rsid w:val="007C4BF8"/>
    <w:rsid w:val="007C5431"/>
    <w:rsid w:val="007C6895"/>
    <w:rsid w:val="007D1AD2"/>
    <w:rsid w:val="007D1ED0"/>
    <w:rsid w:val="007D2C6E"/>
    <w:rsid w:val="007D623A"/>
    <w:rsid w:val="007E753C"/>
    <w:rsid w:val="007F0E20"/>
    <w:rsid w:val="007F51A4"/>
    <w:rsid w:val="007F6699"/>
    <w:rsid w:val="007F6EF9"/>
    <w:rsid w:val="007F789B"/>
    <w:rsid w:val="008023C1"/>
    <w:rsid w:val="00804E16"/>
    <w:rsid w:val="008076C6"/>
    <w:rsid w:val="0081006A"/>
    <w:rsid w:val="00813AFF"/>
    <w:rsid w:val="00823158"/>
    <w:rsid w:val="008237BF"/>
    <w:rsid w:val="00823D1E"/>
    <w:rsid w:val="00823F98"/>
    <w:rsid w:val="00825386"/>
    <w:rsid w:val="00827030"/>
    <w:rsid w:val="00831327"/>
    <w:rsid w:val="008326BD"/>
    <w:rsid w:val="00834287"/>
    <w:rsid w:val="00836BD5"/>
    <w:rsid w:val="00837F01"/>
    <w:rsid w:val="00840917"/>
    <w:rsid w:val="00844E4C"/>
    <w:rsid w:val="008502F2"/>
    <w:rsid w:val="00850670"/>
    <w:rsid w:val="008510AB"/>
    <w:rsid w:val="00852C17"/>
    <w:rsid w:val="0085379F"/>
    <w:rsid w:val="00854820"/>
    <w:rsid w:val="0085525C"/>
    <w:rsid w:val="00855A5B"/>
    <w:rsid w:val="00860673"/>
    <w:rsid w:val="008629C5"/>
    <w:rsid w:val="0087143D"/>
    <w:rsid w:val="008774AF"/>
    <w:rsid w:val="008821CA"/>
    <w:rsid w:val="0088465B"/>
    <w:rsid w:val="00884BA6"/>
    <w:rsid w:val="00886904"/>
    <w:rsid w:val="00886F77"/>
    <w:rsid w:val="00892CE4"/>
    <w:rsid w:val="00893299"/>
    <w:rsid w:val="008936B4"/>
    <w:rsid w:val="008942A2"/>
    <w:rsid w:val="0089449D"/>
    <w:rsid w:val="008957A5"/>
    <w:rsid w:val="00895DD2"/>
    <w:rsid w:val="008962D4"/>
    <w:rsid w:val="008A072C"/>
    <w:rsid w:val="008A2E53"/>
    <w:rsid w:val="008A3A3A"/>
    <w:rsid w:val="008A4EBF"/>
    <w:rsid w:val="008A73A4"/>
    <w:rsid w:val="008B5328"/>
    <w:rsid w:val="008B61D5"/>
    <w:rsid w:val="008D1E9D"/>
    <w:rsid w:val="008D2E93"/>
    <w:rsid w:val="008D4B8E"/>
    <w:rsid w:val="008D5B9E"/>
    <w:rsid w:val="008D7B64"/>
    <w:rsid w:val="008E2848"/>
    <w:rsid w:val="008E4AB9"/>
    <w:rsid w:val="008E6AE2"/>
    <w:rsid w:val="008E75B8"/>
    <w:rsid w:val="008E78B5"/>
    <w:rsid w:val="008F1357"/>
    <w:rsid w:val="008F15C7"/>
    <w:rsid w:val="008F1B53"/>
    <w:rsid w:val="008F4E87"/>
    <w:rsid w:val="008F58B9"/>
    <w:rsid w:val="008F689A"/>
    <w:rsid w:val="009008A1"/>
    <w:rsid w:val="009022AB"/>
    <w:rsid w:val="00906D70"/>
    <w:rsid w:val="00906DE3"/>
    <w:rsid w:val="00912530"/>
    <w:rsid w:val="00912DBC"/>
    <w:rsid w:val="0091389E"/>
    <w:rsid w:val="00913A86"/>
    <w:rsid w:val="009171FA"/>
    <w:rsid w:val="0091732A"/>
    <w:rsid w:val="00920205"/>
    <w:rsid w:val="00924000"/>
    <w:rsid w:val="009268EC"/>
    <w:rsid w:val="00927EB4"/>
    <w:rsid w:val="00931D8E"/>
    <w:rsid w:val="0093520F"/>
    <w:rsid w:val="00941308"/>
    <w:rsid w:val="0094576B"/>
    <w:rsid w:val="00947403"/>
    <w:rsid w:val="00951213"/>
    <w:rsid w:val="009519CE"/>
    <w:rsid w:val="00954D1D"/>
    <w:rsid w:val="00957D73"/>
    <w:rsid w:val="009660C9"/>
    <w:rsid w:val="00972024"/>
    <w:rsid w:val="0097635A"/>
    <w:rsid w:val="00977A7E"/>
    <w:rsid w:val="00981F67"/>
    <w:rsid w:val="0098272E"/>
    <w:rsid w:val="00985EA5"/>
    <w:rsid w:val="00986623"/>
    <w:rsid w:val="00986B19"/>
    <w:rsid w:val="00992E01"/>
    <w:rsid w:val="0099347E"/>
    <w:rsid w:val="00993DC1"/>
    <w:rsid w:val="00994DC0"/>
    <w:rsid w:val="009953F5"/>
    <w:rsid w:val="009A26B6"/>
    <w:rsid w:val="009A38A9"/>
    <w:rsid w:val="009A7F15"/>
    <w:rsid w:val="009B2512"/>
    <w:rsid w:val="009B34D1"/>
    <w:rsid w:val="009B797C"/>
    <w:rsid w:val="009C412C"/>
    <w:rsid w:val="009C4E50"/>
    <w:rsid w:val="009C517D"/>
    <w:rsid w:val="009C6CE5"/>
    <w:rsid w:val="009D223E"/>
    <w:rsid w:val="009D2602"/>
    <w:rsid w:val="009D5335"/>
    <w:rsid w:val="009D7306"/>
    <w:rsid w:val="009E1314"/>
    <w:rsid w:val="009E1B16"/>
    <w:rsid w:val="009E5790"/>
    <w:rsid w:val="009E7990"/>
    <w:rsid w:val="009F0D83"/>
    <w:rsid w:val="009F16DF"/>
    <w:rsid w:val="009F4BE8"/>
    <w:rsid w:val="009F5ADD"/>
    <w:rsid w:val="00A00289"/>
    <w:rsid w:val="00A00A3C"/>
    <w:rsid w:val="00A00B01"/>
    <w:rsid w:val="00A052DE"/>
    <w:rsid w:val="00A06042"/>
    <w:rsid w:val="00A100BE"/>
    <w:rsid w:val="00A1224A"/>
    <w:rsid w:val="00A15861"/>
    <w:rsid w:val="00A2008A"/>
    <w:rsid w:val="00A27169"/>
    <w:rsid w:val="00A30908"/>
    <w:rsid w:val="00A309F7"/>
    <w:rsid w:val="00A33F32"/>
    <w:rsid w:val="00A34467"/>
    <w:rsid w:val="00A37C5B"/>
    <w:rsid w:val="00A4458D"/>
    <w:rsid w:val="00A44DFB"/>
    <w:rsid w:val="00A4578B"/>
    <w:rsid w:val="00A46449"/>
    <w:rsid w:val="00A52019"/>
    <w:rsid w:val="00A52D79"/>
    <w:rsid w:val="00A53026"/>
    <w:rsid w:val="00A54BC7"/>
    <w:rsid w:val="00A607F5"/>
    <w:rsid w:val="00A6119B"/>
    <w:rsid w:val="00A62CF5"/>
    <w:rsid w:val="00A65A9E"/>
    <w:rsid w:val="00A671B4"/>
    <w:rsid w:val="00A7107E"/>
    <w:rsid w:val="00A71201"/>
    <w:rsid w:val="00A73CA3"/>
    <w:rsid w:val="00A77137"/>
    <w:rsid w:val="00A80D7C"/>
    <w:rsid w:val="00A814CA"/>
    <w:rsid w:val="00A832B6"/>
    <w:rsid w:val="00A869D0"/>
    <w:rsid w:val="00A86D31"/>
    <w:rsid w:val="00A87E20"/>
    <w:rsid w:val="00A9387A"/>
    <w:rsid w:val="00A9440F"/>
    <w:rsid w:val="00A966A3"/>
    <w:rsid w:val="00A97C24"/>
    <w:rsid w:val="00A97F98"/>
    <w:rsid w:val="00AA1806"/>
    <w:rsid w:val="00AA3CEF"/>
    <w:rsid w:val="00AA3D5E"/>
    <w:rsid w:val="00AA4C2F"/>
    <w:rsid w:val="00AA57BA"/>
    <w:rsid w:val="00AA5F52"/>
    <w:rsid w:val="00AB0ADC"/>
    <w:rsid w:val="00AB446C"/>
    <w:rsid w:val="00AB6D0B"/>
    <w:rsid w:val="00AB76A8"/>
    <w:rsid w:val="00AC38C3"/>
    <w:rsid w:val="00AC5856"/>
    <w:rsid w:val="00AC6E46"/>
    <w:rsid w:val="00AC7645"/>
    <w:rsid w:val="00AD1544"/>
    <w:rsid w:val="00AD4E68"/>
    <w:rsid w:val="00AE4A49"/>
    <w:rsid w:val="00AE5FDC"/>
    <w:rsid w:val="00AE78B4"/>
    <w:rsid w:val="00AF1526"/>
    <w:rsid w:val="00AF2074"/>
    <w:rsid w:val="00AF3678"/>
    <w:rsid w:val="00AF40F2"/>
    <w:rsid w:val="00AF4245"/>
    <w:rsid w:val="00AF48B5"/>
    <w:rsid w:val="00AF4CF8"/>
    <w:rsid w:val="00AF56A8"/>
    <w:rsid w:val="00AF59C0"/>
    <w:rsid w:val="00AF6109"/>
    <w:rsid w:val="00B02C4B"/>
    <w:rsid w:val="00B03C3D"/>
    <w:rsid w:val="00B10D4D"/>
    <w:rsid w:val="00B11950"/>
    <w:rsid w:val="00B11C8B"/>
    <w:rsid w:val="00B11D29"/>
    <w:rsid w:val="00B14FFC"/>
    <w:rsid w:val="00B16506"/>
    <w:rsid w:val="00B17FE2"/>
    <w:rsid w:val="00B21ACD"/>
    <w:rsid w:val="00B2380B"/>
    <w:rsid w:val="00B2434E"/>
    <w:rsid w:val="00B24724"/>
    <w:rsid w:val="00B2677D"/>
    <w:rsid w:val="00B27A19"/>
    <w:rsid w:val="00B27AB7"/>
    <w:rsid w:val="00B37A67"/>
    <w:rsid w:val="00B40874"/>
    <w:rsid w:val="00B41839"/>
    <w:rsid w:val="00B459C6"/>
    <w:rsid w:val="00B46127"/>
    <w:rsid w:val="00B50D73"/>
    <w:rsid w:val="00B52F91"/>
    <w:rsid w:val="00B544F4"/>
    <w:rsid w:val="00B55871"/>
    <w:rsid w:val="00B63B32"/>
    <w:rsid w:val="00B706FE"/>
    <w:rsid w:val="00B7086C"/>
    <w:rsid w:val="00B7106F"/>
    <w:rsid w:val="00B71AF9"/>
    <w:rsid w:val="00B723B9"/>
    <w:rsid w:val="00B75A87"/>
    <w:rsid w:val="00B779EE"/>
    <w:rsid w:val="00B80514"/>
    <w:rsid w:val="00B81680"/>
    <w:rsid w:val="00B8381A"/>
    <w:rsid w:val="00B843CC"/>
    <w:rsid w:val="00B87718"/>
    <w:rsid w:val="00B9346C"/>
    <w:rsid w:val="00B95333"/>
    <w:rsid w:val="00B96281"/>
    <w:rsid w:val="00B96489"/>
    <w:rsid w:val="00BA220A"/>
    <w:rsid w:val="00BA23B1"/>
    <w:rsid w:val="00BA447E"/>
    <w:rsid w:val="00BA5B4A"/>
    <w:rsid w:val="00BB299F"/>
    <w:rsid w:val="00BB3C75"/>
    <w:rsid w:val="00BB41AD"/>
    <w:rsid w:val="00BB6995"/>
    <w:rsid w:val="00BC04C0"/>
    <w:rsid w:val="00BC1857"/>
    <w:rsid w:val="00BC22FE"/>
    <w:rsid w:val="00BC42DD"/>
    <w:rsid w:val="00BC54A7"/>
    <w:rsid w:val="00BC64FE"/>
    <w:rsid w:val="00BC6D5F"/>
    <w:rsid w:val="00BC7C49"/>
    <w:rsid w:val="00BC7E94"/>
    <w:rsid w:val="00BD535B"/>
    <w:rsid w:val="00BD6639"/>
    <w:rsid w:val="00BD6E57"/>
    <w:rsid w:val="00BE5F1E"/>
    <w:rsid w:val="00BF1342"/>
    <w:rsid w:val="00BF281D"/>
    <w:rsid w:val="00BF5392"/>
    <w:rsid w:val="00BF7791"/>
    <w:rsid w:val="00C00F13"/>
    <w:rsid w:val="00C02EE1"/>
    <w:rsid w:val="00C040CC"/>
    <w:rsid w:val="00C10BBA"/>
    <w:rsid w:val="00C1676E"/>
    <w:rsid w:val="00C26AFF"/>
    <w:rsid w:val="00C27006"/>
    <w:rsid w:val="00C272FE"/>
    <w:rsid w:val="00C324E9"/>
    <w:rsid w:val="00C32EC2"/>
    <w:rsid w:val="00C33416"/>
    <w:rsid w:val="00C33DEF"/>
    <w:rsid w:val="00C4002B"/>
    <w:rsid w:val="00C47187"/>
    <w:rsid w:val="00C50163"/>
    <w:rsid w:val="00C53E19"/>
    <w:rsid w:val="00C548FB"/>
    <w:rsid w:val="00C55830"/>
    <w:rsid w:val="00C575B8"/>
    <w:rsid w:val="00C62A74"/>
    <w:rsid w:val="00C6315C"/>
    <w:rsid w:val="00C6477E"/>
    <w:rsid w:val="00C70C5D"/>
    <w:rsid w:val="00C80144"/>
    <w:rsid w:val="00C81BCC"/>
    <w:rsid w:val="00C84A5E"/>
    <w:rsid w:val="00C853C9"/>
    <w:rsid w:val="00C91E15"/>
    <w:rsid w:val="00C92D6B"/>
    <w:rsid w:val="00C974D7"/>
    <w:rsid w:val="00C979AB"/>
    <w:rsid w:val="00CA0465"/>
    <w:rsid w:val="00CA1E32"/>
    <w:rsid w:val="00CA2438"/>
    <w:rsid w:val="00CA3223"/>
    <w:rsid w:val="00CB01D1"/>
    <w:rsid w:val="00CB0B5B"/>
    <w:rsid w:val="00CB12E7"/>
    <w:rsid w:val="00CB6461"/>
    <w:rsid w:val="00CB70A2"/>
    <w:rsid w:val="00CB7271"/>
    <w:rsid w:val="00CC4D98"/>
    <w:rsid w:val="00CC62D9"/>
    <w:rsid w:val="00CC79A5"/>
    <w:rsid w:val="00CD0B85"/>
    <w:rsid w:val="00CE6600"/>
    <w:rsid w:val="00CE74E1"/>
    <w:rsid w:val="00CE7F24"/>
    <w:rsid w:val="00CF0324"/>
    <w:rsid w:val="00CF1082"/>
    <w:rsid w:val="00CF1B40"/>
    <w:rsid w:val="00CF2EF1"/>
    <w:rsid w:val="00CF35BE"/>
    <w:rsid w:val="00CF5788"/>
    <w:rsid w:val="00CF61ED"/>
    <w:rsid w:val="00CF7678"/>
    <w:rsid w:val="00D00654"/>
    <w:rsid w:val="00D00A4C"/>
    <w:rsid w:val="00D045A3"/>
    <w:rsid w:val="00D10E87"/>
    <w:rsid w:val="00D15855"/>
    <w:rsid w:val="00D1612F"/>
    <w:rsid w:val="00D22249"/>
    <w:rsid w:val="00D235AB"/>
    <w:rsid w:val="00D240E4"/>
    <w:rsid w:val="00D274D6"/>
    <w:rsid w:val="00D320CA"/>
    <w:rsid w:val="00D3441E"/>
    <w:rsid w:val="00D35334"/>
    <w:rsid w:val="00D400BA"/>
    <w:rsid w:val="00D4029F"/>
    <w:rsid w:val="00D4176B"/>
    <w:rsid w:val="00D505A1"/>
    <w:rsid w:val="00D517CE"/>
    <w:rsid w:val="00D52139"/>
    <w:rsid w:val="00D53F57"/>
    <w:rsid w:val="00D579A5"/>
    <w:rsid w:val="00D6098B"/>
    <w:rsid w:val="00D653FB"/>
    <w:rsid w:val="00D73678"/>
    <w:rsid w:val="00D77ADC"/>
    <w:rsid w:val="00D82BD7"/>
    <w:rsid w:val="00D916B8"/>
    <w:rsid w:val="00D94513"/>
    <w:rsid w:val="00D95C77"/>
    <w:rsid w:val="00D9681E"/>
    <w:rsid w:val="00D973CE"/>
    <w:rsid w:val="00DA365B"/>
    <w:rsid w:val="00DA62F3"/>
    <w:rsid w:val="00DA6D82"/>
    <w:rsid w:val="00DB0E62"/>
    <w:rsid w:val="00DB603F"/>
    <w:rsid w:val="00DC0DBB"/>
    <w:rsid w:val="00DC2456"/>
    <w:rsid w:val="00DC35CD"/>
    <w:rsid w:val="00DC3621"/>
    <w:rsid w:val="00DC7410"/>
    <w:rsid w:val="00DC75B5"/>
    <w:rsid w:val="00DD07C3"/>
    <w:rsid w:val="00DD21C9"/>
    <w:rsid w:val="00DD3263"/>
    <w:rsid w:val="00DD3AE5"/>
    <w:rsid w:val="00DD3EBA"/>
    <w:rsid w:val="00DE1E1D"/>
    <w:rsid w:val="00DE1ED2"/>
    <w:rsid w:val="00DE3045"/>
    <w:rsid w:val="00DE3A11"/>
    <w:rsid w:val="00DE5432"/>
    <w:rsid w:val="00DE55B2"/>
    <w:rsid w:val="00DE6044"/>
    <w:rsid w:val="00DF0685"/>
    <w:rsid w:val="00DF7B09"/>
    <w:rsid w:val="00E006B1"/>
    <w:rsid w:val="00E03B29"/>
    <w:rsid w:val="00E05014"/>
    <w:rsid w:val="00E128DA"/>
    <w:rsid w:val="00E14D52"/>
    <w:rsid w:val="00E1531D"/>
    <w:rsid w:val="00E15F53"/>
    <w:rsid w:val="00E16DA6"/>
    <w:rsid w:val="00E176AB"/>
    <w:rsid w:val="00E17916"/>
    <w:rsid w:val="00E2476F"/>
    <w:rsid w:val="00E24E82"/>
    <w:rsid w:val="00E254A5"/>
    <w:rsid w:val="00E33F60"/>
    <w:rsid w:val="00E35420"/>
    <w:rsid w:val="00E36568"/>
    <w:rsid w:val="00E36BE1"/>
    <w:rsid w:val="00E4033E"/>
    <w:rsid w:val="00E40688"/>
    <w:rsid w:val="00E41460"/>
    <w:rsid w:val="00E43031"/>
    <w:rsid w:val="00E44B98"/>
    <w:rsid w:val="00E45DDA"/>
    <w:rsid w:val="00E46D69"/>
    <w:rsid w:val="00E470DF"/>
    <w:rsid w:val="00E500C0"/>
    <w:rsid w:val="00E507A0"/>
    <w:rsid w:val="00E53325"/>
    <w:rsid w:val="00E539E4"/>
    <w:rsid w:val="00E5579F"/>
    <w:rsid w:val="00E631B7"/>
    <w:rsid w:val="00E648B3"/>
    <w:rsid w:val="00E6525C"/>
    <w:rsid w:val="00E65E52"/>
    <w:rsid w:val="00E66BC0"/>
    <w:rsid w:val="00E6714D"/>
    <w:rsid w:val="00E70D61"/>
    <w:rsid w:val="00E72B53"/>
    <w:rsid w:val="00E742BB"/>
    <w:rsid w:val="00E74A04"/>
    <w:rsid w:val="00E751F1"/>
    <w:rsid w:val="00E75584"/>
    <w:rsid w:val="00E75E58"/>
    <w:rsid w:val="00E76939"/>
    <w:rsid w:val="00E814A4"/>
    <w:rsid w:val="00E81EEC"/>
    <w:rsid w:val="00E83E28"/>
    <w:rsid w:val="00E904E1"/>
    <w:rsid w:val="00E96051"/>
    <w:rsid w:val="00EA3A8A"/>
    <w:rsid w:val="00EA6A3B"/>
    <w:rsid w:val="00EA6C98"/>
    <w:rsid w:val="00EB1754"/>
    <w:rsid w:val="00EB175F"/>
    <w:rsid w:val="00EC032A"/>
    <w:rsid w:val="00EC0942"/>
    <w:rsid w:val="00EC2B00"/>
    <w:rsid w:val="00EC31D4"/>
    <w:rsid w:val="00EC3BFB"/>
    <w:rsid w:val="00EC466E"/>
    <w:rsid w:val="00EC47AE"/>
    <w:rsid w:val="00EC6F9A"/>
    <w:rsid w:val="00EC7595"/>
    <w:rsid w:val="00ED1A93"/>
    <w:rsid w:val="00ED2C21"/>
    <w:rsid w:val="00ED371D"/>
    <w:rsid w:val="00ED3A73"/>
    <w:rsid w:val="00ED500F"/>
    <w:rsid w:val="00ED67AA"/>
    <w:rsid w:val="00EE2230"/>
    <w:rsid w:val="00EE4A1D"/>
    <w:rsid w:val="00EE51E9"/>
    <w:rsid w:val="00EE6924"/>
    <w:rsid w:val="00EE7A15"/>
    <w:rsid w:val="00EF5D03"/>
    <w:rsid w:val="00EF6A56"/>
    <w:rsid w:val="00F0201D"/>
    <w:rsid w:val="00F073FD"/>
    <w:rsid w:val="00F139C0"/>
    <w:rsid w:val="00F16BCB"/>
    <w:rsid w:val="00F17FD7"/>
    <w:rsid w:val="00F234F6"/>
    <w:rsid w:val="00F2376C"/>
    <w:rsid w:val="00F24659"/>
    <w:rsid w:val="00F33434"/>
    <w:rsid w:val="00F3347D"/>
    <w:rsid w:val="00F341D3"/>
    <w:rsid w:val="00F36CD1"/>
    <w:rsid w:val="00F4671B"/>
    <w:rsid w:val="00F46CC0"/>
    <w:rsid w:val="00F47C2C"/>
    <w:rsid w:val="00F50110"/>
    <w:rsid w:val="00F5076A"/>
    <w:rsid w:val="00F5296E"/>
    <w:rsid w:val="00F534B1"/>
    <w:rsid w:val="00F55AEC"/>
    <w:rsid w:val="00F55E01"/>
    <w:rsid w:val="00F5650F"/>
    <w:rsid w:val="00F56D23"/>
    <w:rsid w:val="00F64493"/>
    <w:rsid w:val="00F67910"/>
    <w:rsid w:val="00F73413"/>
    <w:rsid w:val="00F74748"/>
    <w:rsid w:val="00F75913"/>
    <w:rsid w:val="00F76E72"/>
    <w:rsid w:val="00F77D25"/>
    <w:rsid w:val="00F8011B"/>
    <w:rsid w:val="00F803DE"/>
    <w:rsid w:val="00F80D33"/>
    <w:rsid w:val="00F80FD2"/>
    <w:rsid w:val="00F81B65"/>
    <w:rsid w:val="00F851B5"/>
    <w:rsid w:val="00F90C09"/>
    <w:rsid w:val="00F917FE"/>
    <w:rsid w:val="00F9384B"/>
    <w:rsid w:val="00F95E9C"/>
    <w:rsid w:val="00F9651F"/>
    <w:rsid w:val="00F971BF"/>
    <w:rsid w:val="00FA12A7"/>
    <w:rsid w:val="00FA275B"/>
    <w:rsid w:val="00FA28F7"/>
    <w:rsid w:val="00FB03FA"/>
    <w:rsid w:val="00FB0966"/>
    <w:rsid w:val="00FB0FC6"/>
    <w:rsid w:val="00FB1572"/>
    <w:rsid w:val="00FB2640"/>
    <w:rsid w:val="00FB4214"/>
    <w:rsid w:val="00FB5477"/>
    <w:rsid w:val="00FB6168"/>
    <w:rsid w:val="00FB69A2"/>
    <w:rsid w:val="00FB7745"/>
    <w:rsid w:val="00FC5F5D"/>
    <w:rsid w:val="00FC7F1E"/>
    <w:rsid w:val="00FD0BC4"/>
    <w:rsid w:val="00FD5507"/>
    <w:rsid w:val="00FD572F"/>
    <w:rsid w:val="00FD63D6"/>
    <w:rsid w:val="00FD7185"/>
    <w:rsid w:val="00FD7DB4"/>
    <w:rsid w:val="00FE0E60"/>
    <w:rsid w:val="00FE1450"/>
    <w:rsid w:val="00FE2382"/>
    <w:rsid w:val="00FE549E"/>
    <w:rsid w:val="00FF09EF"/>
    <w:rsid w:val="00FF4E95"/>
    <w:rsid w:val="00FF7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F72B9"/>
  <w15:docId w15:val="{04154DC6-A411-4624-A20D-459450C3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BD663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00BA"/>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FA275B"/>
    <w:pPr>
      <w:keepNext/>
      <w:spacing w:before="240" w:after="60"/>
      <w:outlineLvl w:val="2"/>
    </w:pPr>
    <w:rPr>
      <w:rFonts w:ascii="Cambria" w:hAnsi="Cambria"/>
      <w:b/>
      <w:bCs/>
      <w:sz w:val="26"/>
      <w:szCs w:val="26"/>
    </w:rPr>
  </w:style>
  <w:style w:type="paragraph" w:styleId="6">
    <w:name w:val="heading 6"/>
    <w:basedOn w:val="a"/>
    <w:next w:val="a"/>
    <w:qFormat/>
    <w:rsid w:val="002A2CD0"/>
    <w:pPr>
      <w:widowControl w:val="0"/>
      <w:suppressAutoHyphens/>
      <w:spacing w:before="240" w:after="60"/>
      <w:outlineLvl w:val="5"/>
    </w:pPr>
    <w:rPr>
      <w:rFonts w:eastAsia="Arial Unicode MS"/>
      <w:b/>
      <w:bCs/>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517CE"/>
    <w:pPr>
      <w:suppressAutoHyphens/>
      <w:spacing w:after="120"/>
      <w:ind w:left="283"/>
    </w:pPr>
    <w:rPr>
      <w:sz w:val="20"/>
      <w:szCs w:val="20"/>
      <w:lang w:eastAsia="ar-SA"/>
    </w:rPr>
  </w:style>
  <w:style w:type="paragraph" w:customStyle="1" w:styleId="10">
    <w:name w:val="Абзац списка1"/>
    <w:basedOn w:val="a"/>
    <w:rsid w:val="00E36BE1"/>
    <w:pPr>
      <w:ind w:left="720" w:firstLine="709"/>
      <w:contextualSpacing/>
      <w:jc w:val="both"/>
    </w:pPr>
    <w:rPr>
      <w:rFonts w:ascii="Calibri" w:hAnsi="Calibri"/>
      <w:sz w:val="22"/>
      <w:szCs w:val="22"/>
      <w:lang w:eastAsia="en-US"/>
    </w:rPr>
  </w:style>
  <w:style w:type="paragraph" w:customStyle="1" w:styleId="11">
    <w:name w:val="Продолжение списка1"/>
    <w:basedOn w:val="a"/>
    <w:rsid w:val="00481961"/>
    <w:pPr>
      <w:widowControl w:val="0"/>
      <w:suppressAutoHyphens/>
      <w:spacing w:after="120"/>
      <w:ind w:left="283"/>
    </w:pPr>
    <w:rPr>
      <w:rFonts w:ascii="Arial" w:eastAsia="Arial Unicode MS" w:hAnsi="Arial"/>
      <w:kern w:val="1"/>
      <w:sz w:val="20"/>
    </w:rPr>
  </w:style>
  <w:style w:type="paragraph" w:styleId="a4">
    <w:name w:val="No Spacing"/>
    <w:uiPriority w:val="99"/>
    <w:qFormat/>
    <w:rsid w:val="002A2CD0"/>
    <w:rPr>
      <w:rFonts w:ascii="Calibri" w:hAnsi="Calibri"/>
      <w:sz w:val="22"/>
      <w:szCs w:val="22"/>
    </w:rPr>
  </w:style>
  <w:style w:type="character" w:styleId="a5">
    <w:name w:val="Hyperlink"/>
    <w:rsid w:val="002A2CD0"/>
    <w:rPr>
      <w:color w:val="0000FF"/>
      <w:u w:val="single"/>
    </w:rPr>
  </w:style>
  <w:style w:type="paragraph" w:styleId="a6">
    <w:name w:val="Normal (Web)"/>
    <w:basedOn w:val="a"/>
    <w:link w:val="a7"/>
    <w:uiPriority w:val="99"/>
    <w:rsid w:val="00AF3678"/>
    <w:pPr>
      <w:spacing w:before="100" w:beforeAutospacing="1" w:after="100" w:afterAutospacing="1"/>
    </w:pPr>
  </w:style>
  <w:style w:type="character" w:customStyle="1" w:styleId="FontStyle12">
    <w:name w:val="Font Style12"/>
    <w:rsid w:val="0076642C"/>
    <w:rPr>
      <w:rFonts w:ascii="Times New Roman" w:hAnsi="Times New Roman" w:cs="Times New Roman"/>
      <w:sz w:val="26"/>
      <w:szCs w:val="26"/>
    </w:rPr>
  </w:style>
  <w:style w:type="paragraph" w:customStyle="1" w:styleId="Style4">
    <w:name w:val="Style4"/>
    <w:basedOn w:val="a"/>
    <w:uiPriority w:val="99"/>
    <w:rsid w:val="0076642C"/>
    <w:pPr>
      <w:widowControl w:val="0"/>
      <w:suppressAutoHyphens/>
      <w:autoSpaceDE w:val="0"/>
      <w:spacing w:line="316" w:lineRule="exact"/>
      <w:jc w:val="both"/>
    </w:pPr>
    <w:rPr>
      <w:rFonts w:ascii="Arial Narrow" w:hAnsi="Arial Narrow"/>
      <w:lang w:eastAsia="ar-SA"/>
    </w:rPr>
  </w:style>
  <w:style w:type="paragraph" w:styleId="a8">
    <w:name w:val="Body Text"/>
    <w:basedOn w:val="a"/>
    <w:link w:val="a9"/>
    <w:rsid w:val="006A4CDB"/>
    <w:pPr>
      <w:spacing w:after="120"/>
    </w:pPr>
  </w:style>
  <w:style w:type="paragraph" w:customStyle="1" w:styleId="12">
    <w:name w:val="Без интервала1"/>
    <w:link w:val="NoSpacingChar"/>
    <w:rsid w:val="00CA1E32"/>
    <w:rPr>
      <w:sz w:val="28"/>
      <w:szCs w:val="28"/>
      <w:lang w:eastAsia="en-US"/>
    </w:rPr>
  </w:style>
  <w:style w:type="character" w:styleId="aa">
    <w:name w:val="Strong"/>
    <w:uiPriority w:val="22"/>
    <w:qFormat/>
    <w:rsid w:val="0059799B"/>
    <w:rPr>
      <w:b/>
      <w:bCs/>
    </w:rPr>
  </w:style>
  <w:style w:type="paragraph" w:styleId="21">
    <w:name w:val="Body Text Indent 2"/>
    <w:basedOn w:val="a"/>
    <w:rsid w:val="002E2F26"/>
    <w:pPr>
      <w:suppressAutoHyphens/>
      <w:spacing w:after="120" w:line="480" w:lineRule="auto"/>
      <w:ind w:left="283"/>
    </w:pPr>
    <w:rPr>
      <w:lang w:eastAsia="ar-SA"/>
    </w:rPr>
  </w:style>
  <w:style w:type="paragraph" w:styleId="22">
    <w:name w:val="Body Text 2"/>
    <w:basedOn w:val="a"/>
    <w:link w:val="23"/>
    <w:uiPriority w:val="99"/>
    <w:rsid w:val="0070566D"/>
    <w:pPr>
      <w:spacing w:after="120" w:line="480" w:lineRule="auto"/>
    </w:pPr>
  </w:style>
  <w:style w:type="paragraph" w:styleId="ab">
    <w:name w:val="Plain Text"/>
    <w:basedOn w:val="a"/>
    <w:link w:val="ac"/>
    <w:rsid w:val="006E2963"/>
    <w:rPr>
      <w:rFonts w:ascii="Courier New" w:hAnsi="Courier New" w:cs="Courier New"/>
      <w:sz w:val="20"/>
      <w:szCs w:val="20"/>
    </w:rPr>
  </w:style>
  <w:style w:type="character" w:customStyle="1" w:styleId="ac">
    <w:name w:val="Текст Знак"/>
    <w:link w:val="ab"/>
    <w:rsid w:val="006E2963"/>
    <w:rPr>
      <w:rFonts w:ascii="Courier New" w:hAnsi="Courier New" w:cs="Courier New"/>
      <w:lang w:val="ru-RU" w:eastAsia="ru-RU" w:bidi="ar-SA"/>
    </w:rPr>
  </w:style>
  <w:style w:type="character" w:customStyle="1" w:styleId="WW8Num7z1">
    <w:name w:val="WW8Num7z1"/>
    <w:rsid w:val="006E2963"/>
    <w:rPr>
      <w:rFonts w:ascii="Wingdings" w:hAnsi="Wingdings" w:cs="Courier New"/>
    </w:rPr>
  </w:style>
  <w:style w:type="paragraph" w:customStyle="1" w:styleId="ConsPlusTitle">
    <w:name w:val="ConsPlusTitle"/>
    <w:rsid w:val="000C7E4A"/>
    <w:pPr>
      <w:widowControl w:val="0"/>
      <w:autoSpaceDE w:val="0"/>
      <w:autoSpaceDN w:val="0"/>
      <w:adjustRightInd w:val="0"/>
    </w:pPr>
    <w:rPr>
      <w:rFonts w:ascii="Arial" w:hAnsi="Arial" w:cs="Arial"/>
      <w:b/>
      <w:bCs/>
    </w:rPr>
  </w:style>
  <w:style w:type="paragraph" w:styleId="31">
    <w:name w:val="Body Text Indent 3"/>
    <w:basedOn w:val="a"/>
    <w:link w:val="32"/>
    <w:rsid w:val="00BD6639"/>
    <w:pPr>
      <w:spacing w:after="120"/>
      <w:ind w:left="283"/>
    </w:pPr>
    <w:rPr>
      <w:sz w:val="16"/>
      <w:szCs w:val="16"/>
    </w:rPr>
  </w:style>
  <w:style w:type="paragraph" w:styleId="ad">
    <w:name w:val="Title"/>
    <w:basedOn w:val="a"/>
    <w:qFormat/>
    <w:rsid w:val="00BD6639"/>
    <w:pPr>
      <w:jc w:val="center"/>
    </w:pPr>
    <w:rPr>
      <w:b/>
      <w:sz w:val="28"/>
      <w:szCs w:val="20"/>
    </w:rPr>
  </w:style>
  <w:style w:type="character" w:customStyle="1" w:styleId="23">
    <w:name w:val="Основной текст 2 Знак"/>
    <w:link w:val="22"/>
    <w:uiPriority w:val="99"/>
    <w:locked/>
    <w:rsid w:val="00A9387A"/>
    <w:rPr>
      <w:sz w:val="24"/>
      <w:szCs w:val="24"/>
    </w:rPr>
  </w:style>
  <w:style w:type="paragraph" w:customStyle="1" w:styleId="txtcont">
    <w:name w:val="txtcont"/>
    <w:basedOn w:val="a"/>
    <w:rsid w:val="00232E8B"/>
    <w:pPr>
      <w:ind w:left="100" w:right="100" w:firstLine="540"/>
      <w:jc w:val="both"/>
    </w:pPr>
    <w:rPr>
      <w:color w:val="000000"/>
      <w:sz w:val="22"/>
      <w:szCs w:val="22"/>
    </w:rPr>
  </w:style>
  <w:style w:type="character" w:customStyle="1" w:styleId="a7">
    <w:name w:val="Обычный (Интернет) Знак"/>
    <w:link w:val="a6"/>
    <w:uiPriority w:val="99"/>
    <w:locked/>
    <w:rsid w:val="00617EF1"/>
    <w:rPr>
      <w:sz w:val="24"/>
      <w:szCs w:val="24"/>
    </w:rPr>
  </w:style>
  <w:style w:type="character" w:styleId="ae">
    <w:name w:val="Emphasis"/>
    <w:qFormat/>
    <w:rsid w:val="00AC6E46"/>
    <w:rPr>
      <w:i/>
      <w:iCs/>
    </w:rPr>
  </w:style>
  <w:style w:type="character" w:customStyle="1" w:styleId="20">
    <w:name w:val="Заголовок 2 Знак"/>
    <w:link w:val="2"/>
    <w:rsid w:val="00D400BA"/>
    <w:rPr>
      <w:rFonts w:ascii="Arial" w:hAnsi="Arial" w:cs="Arial"/>
      <w:b/>
      <w:bCs/>
      <w:i/>
      <w:iCs/>
      <w:sz w:val="28"/>
      <w:szCs w:val="28"/>
    </w:rPr>
  </w:style>
  <w:style w:type="paragraph" w:customStyle="1" w:styleId="u">
    <w:name w:val="u"/>
    <w:basedOn w:val="a"/>
    <w:rsid w:val="00D400BA"/>
    <w:pPr>
      <w:ind w:firstLine="390"/>
      <w:jc w:val="both"/>
    </w:pPr>
  </w:style>
  <w:style w:type="character" w:customStyle="1" w:styleId="a9">
    <w:name w:val="Основной текст Знак"/>
    <w:link w:val="a8"/>
    <w:rsid w:val="00D400BA"/>
    <w:rPr>
      <w:sz w:val="24"/>
      <w:szCs w:val="24"/>
    </w:rPr>
  </w:style>
  <w:style w:type="paragraph" w:customStyle="1" w:styleId="Default">
    <w:name w:val="Default"/>
    <w:uiPriority w:val="99"/>
    <w:rsid w:val="00D400BA"/>
    <w:pPr>
      <w:autoSpaceDE w:val="0"/>
      <w:autoSpaceDN w:val="0"/>
      <w:adjustRightInd w:val="0"/>
    </w:pPr>
    <w:rPr>
      <w:rFonts w:eastAsia="Calibri"/>
      <w:color w:val="000000"/>
      <w:sz w:val="24"/>
      <w:szCs w:val="24"/>
    </w:rPr>
  </w:style>
  <w:style w:type="character" w:customStyle="1" w:styleId="NoSpacingChar">
    <w:name w:val="No Spacing Char"/>
    <w:link w:val="12"/>
    <w:locked/>
    <w:rsid w:val="00D400BA"/>
    <w:rPr>
      <w:sz w:val="28"/>
      <w:szCs w:val="28"/>
      <w:lang w:eastAsia="en-US" w:bidi="ar-SA"/>
    </w:rPr>
  </w:style>
  <w:style w:type="character" w:customStyle="1" w:styleId="30">
    <w:name w:val="Заголовок 3 Знак"/>
    <w:link w:val="3"/>
    <w:semiHidden/>
    <w:rsid w:val="00FA275B"/>
    <w:rPr>
      <w:rFonts w:ascii="Cambria" w:eastAsia="Times New Roman" w:hAnsi="Cambria" w:cs="Times New Roman"/>
      <w:b/>
      <w:bCs/>
      <w:sz w:val="26"/>
      <w:szCs w:val="26"/>
    </w:rPr>
  </w:style>
  <w:style w:type="character" w:customStyle="1" w:styleId="13">
    <w:name w:val="Основной текст + 13"/>
    <w:aliases w:val="5 pt"/>
    <w:rsid w:val="00AE78B4"/>
    <w:rPr>
      <w:rFonts w:ascii="Times New Roman" w:hAnsi="Times New Roman" w:cs="Times New Roman"/>
      <w:color w:val="000000"/>
      <w:spacing w:val="0"/>
      <w:w w:val="100"/>
      <w:position w:val="0"/>
      <w:sz w:val="27"/>
      <w:szCs w:val="27"/>
      <w:u w:val="none"/>
      <w:lang w:val="ru-RU"/>
    </w:rPr>
  </w:style>
  <w:style w:type="character" w:customStyle="1" w:styleId="133">
    <w:name w:val="Основной текст + 133"/>
    <w:aliases w:val="5 pt6"/>
    <w:rsid w:val="00AE78B4"/>
    <w:rPr>
      <w:rFonts w:ascii="Times New Roman" w:hAnsi="Times New Roman" w:cs="Times New Roman"/>
      <w:color w:val="000000"/>
      <w:spacing w:val="0"/>
      <w:w w:val="100"/>
      <w:position w:val="0"/>
      <w:sz w:val="27"/>
      <w:szCs w:val="27"/>
      <w:u w:val="none"/>
      <w:lang w:val="ru-RU"/>
    </w:rPr>
  </w:style>
  <w:style w:type="character" w:customStyle="1" w:styleId="af">
    <w:name w:val="Основной текст_"/>
    <w:link w:val="14"/>
    <w:locked/>
    <w:rsid w:val="00AE78B4"/>
    <w:rPr>
      <w:sz w:val="26"/>
      <w:szCs w:val="26"/>
      <w:shd w:val="clear" w:color="auto" w:fill="FFFFFF"/>
    </w:rPr>
  </w:style>
  <w:style w:type="paragraph" w:customStyle="1" w:styleId="14">
    <w:name w:val="Основной текст1"/>
    <w:basedOn w:val="a"/>
    <w:link w:val="af"/>
    <w:rsid w:val="00AE78B4"/>
    <w:pPr>
      <w:widowControl w:val="0"/>
      <w:shd w:val="clear" w:color="auto" w:fill="FFFFFF"/>
      <w:spacing w:after="600" w:line="240" w:lineRule="atLeast"/>
      <w:jc w:val="center"/>
    </w:pPr>
    <w:rPr>
      <w:sz w:val="26"/>
      <w:szCs w:val="26"/>
    </w:rPr>
  </w:style>
  <w:style w:type="paragraph" w:styleId="af0">
    <w:name w:val="Block Text"/>
    <w:basedOn w:val="a"/>
    <w:rsid w:val="00AE78B4"/>
    <w:pPr>
      <w:widowControl w:val="0"/>
      <w:ind w:left="2160" w:right="2040"/>
      <w:jc w:val="both"/>
    </w:pPr>
    <w:rPr>
      <w:b/>
      <w:szCs w:val="20"/>
      <w:lang w:eastAsia="ja-JP"/>
    </w:rPr>
  </w:style>
  <w:style w:type="character" w:customStyle="1" w:styleId="BodyTextChar">
    <w:name w:val="Body Text Char"/>
    <w:rsid w:val="004206FE"/>
    <w:rPr>
      <w:rFonts w:ascii="Times New Roman" w:hAnsi="Times New Roman" w:cs="Times New Roman"/>
      <w:sz w:val="24"/>
      <w:szCs w:val="24"/>
    </w:rPr>
  </w:style>
  <w:style w:type="paragraph" w:customStyle="1" w:styleId="15">
    <w:name w:val="Без интервала1"/>
    <w:rsid w:val="004206FE"/>
    <w:rPr>
      <w:rFonts w:ascii="Calibri" w:eastAsia="Calibri" w:hAnsi="Calibri"/>
      <w:sz w:val="22"/>
      <w:szCs w:val="22"/>
      <w:lang w:eastAsia="en-US"/>
    </w:rPr>
  </w:style>
  <w:style w:type="paragraph" w:styleId="af1">
    <w:name w:val="Balloon Text"/>
    <w:basedOn w:val="a"/>
    <w:link w:val="af2"/>
    <w:rsid w:val="009E7990"/>
    <w:rPr>
      <w:rFonts w:ascii="Tahoma" w:hAnsi="Tahoma"/>
      <w:sz w:val="16"/>
      <w:szCs w:val="16"/>
    </w:rPr>
  </w:style>
  <w:style w:type="character" w:customStyle="1" w:styleId="af2">
    <w:name w:val="Текст выноски Знак"/>
    <w:link w:val="af1"/>
    <w:rsid w:val="009E7990"/>
    <w:rPr>
      <w:rFonts w:ascii="Tahoma" w:hAnsi="Tahoma" w:cs="Tahoma"/>
      <w:sz w:val="16"/>
      <w:szCs w:val="16"/>
    </w:rPr>
  </w:style>
  <w:style w:type="paragraph" w:styleId="af3">
    <w:name w:val="header"/>
    <w:basedOn w:val="a"/>
    <w:link w:val="af4"/>
    <w:rsid w:val="009F0D83"/>
    <w:pPr>
      <w:tabs>
        <w:tab w:val="center" w:pos="4677"/>
        <w:tab w:val="right" w:pos="9355"/>
      </w:tabs>
    </w:pPr>
  </w:style>
  <w:style w:type="character" w:customStyle="1" w:styleId="af4">
    <w:name w:val="Верхний колонтитул Знак"/>
    <w:link w:val="af3"/>
    <w:rsid w:val="009F0D83"/>
    <w:rPr>
      <w:sz w:val="24"/>
      <w:szCs w:val="24"/>
    </w:rPr>
  </w:style>
  <w:style w:type="paragraph" w:styleId="af5">
    <w:name w:val="footer"/>
    <w:basedOn w:val="a"/>
    <w:link w:val="af6"/>
    <w:uiPriority w:val="99"/>
    <w:rsid w:val="009F0D83"/>
    <w:pPr>
      <w:tabs>
        <w:tab w:val="center" w:pos="4677"/>
        <w:tab w:val="right" w:pos="9355"/>
      </w:tabs>
    </w:pPr>
  </w:style>
  <w:style w:type="character" w:customStyle="1" w:styleId="af6">
    <w:name w:val="Нижний колонтитул Знак"/>
    <w:link w:val="af5"/>
    <w:uiPriority w:val="99"/>
    <w:rsid w:val="009F0D83"/>
    <w:rPr>
      <w:sz w:val="24"/>
      <w:szCs w:val="24"/>
    </w:rPr>
  </w:style>
  <w:style w:type="character" w:customStyle="1" w:styleId="32">
    <w:name w:val="Основной текст с отступом 3 Знак"/>
    <w:link w:val="31"/>
    <w:rsid w:val="005E3648"/>
    <w:rPr>
      <w:sz w:val="16"/>
      <w:szCs w:val="16"/>
    </w:rPr>
  </w:style>
  <w:style w:type="paragraph" w:styleId="af7">
    <w:name w:val="List Paragraph"/>
    <w:basedOn w:val="a"/>
    <w:uiPriority w:val="34"/>
    <w:qFormat/>
    <w:rsid w:val="0091732A"/>
    <w:pPr>
      <w:ind w:left="708"/>
    </w:pPr>
  </w:style>
  <w:style w:type="character" w:customStyle="1" w:styleId="x-phmenubutton">
    <w:name w:val="x-ph__menu__button"/>
    <w:uiPriority w:val="99"/>
    <w:rsid w:val="003A752C"/>
    <w:rPr>
      <w:rFonts w:cs="Times New Roman"/>
    </w:rPr>
  </w:style>
  <w:style w:type="paragraph" w:customStyle="1" w:styleId="ConsPlusNormal">
    <w:name w:val="ConsPlusNormal"/>
    <w:rsid w:val="00EB1754"/>
    <w:pPr>
      <w:autoSpaceDE w:val="0"/>
      <w:autoSpaceDN w:val="0"/>
      <w:adjustRightInd w:val="0"/>
      <w:ind w:firstLine="720"/>
    </w:pPr>
    <w:rPr>
      <w:rFonts w:ascii="Arial" w:hAnsi="Arial" w:cs="Arial"/>
    </w:rPr>
  </w:style>
  <w:style w:type="table" w:styleId="af8">
    <w:name w:val="Table Grid"/>
    <w:basedOn w:val="a1"/>
    <w:uiPriority w:val="59"/>
    <w:rsid w:val="000E50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одержимое таблицы"/>
    <w:basedOn w:val="a"/>
    <w:rsid w:val="00361FDA"/>
    <w:pPr>
      <w:widowControl w:val="0"/>
      <w:suppressLineNumbers/>
      <w:suppressAutoHyphens/>
    </w:pPr>
    <w:rPr>
      <w:rFonts w:eastAsia="Arial Unicode MS" w:cs="Mangal"/>
      <w:kern w:val="1"/>
      <w:sz w:val="28"/>
      <w:lang w:eastAsia="hi-IN" w:bidi="hi-IN"/>
    </w:rPr>
  </w:style>
  <w:style w:type="character" w:customStyle="1" w:styleId="fs28cf3ff1">
    <w:name w:val="fs28cf3ff1"/>
    <w:rsid w:val="00361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05760">
      <w:bodyDiv w:val="1"/>
      <w:marLeft w:val="0"/>
      <w:marRight w:val="0"/>
      <w:marTop w:val="0"/>
      <w:marBottom w:val="0"/>
      <w:divBdr>
        <w:top w:val="none" w:sz="0" w:space="0" w:color="auto"/>
        <w:left w:val="none" w:sz="0" w:space="0" w:color="auto"/>
        <w:bottom w:val="none" w:sz="0" w:space="0" w:color="auto"/>
        <w:right w:val="none" w:sz="0" w:space="0" w:color="auto"/>
      </w:divBdr>
    </w:div>
    <w:div w:id="139814139">
      <w:bodyDiv w:val="1"/>
      <w:marLeft w:val="0"/>
      <w:marRight w:val="0"/>
      <w:marTop w:val="0"/>
      <w:marBottom w:val="0"/>
      <w:divBdr>
        <w:top w:val="none" w:sz="0" w:space="0" w:color="auto"/>
        <w:left w:val="none" w:sz="0" w:space="0" w:color="auto"/>
        <w:bottom w:val="none" w:sz="0" w:space="0" w:color="auto"/>
        <w:right w:val="none" w:sz="0" w:space="0" w:color="auto"/>
      </w:divBdr>
    </w:div>
    <w:div w:id="205606726">
      <w:bodyDiv w:val="1"/>
      <w:marLeft w:val="0"/>
      <w:marRight w:val="0"/>
      <w:marTop w:val="0"/>
      <w:marBottom w:val="0"/>
      <w:divBdr>
        <w:top w:val="none" w:sz="0" w:space="0" w:color="auto"/>
        <w:left w:val="none" w:sz="0" w:space="0" w:color="auto"/>
        <w:bottom w:val="none" w:sz="0" w:space="0" w:color="auto"/>
        <w:right w:val="none" w:sz="0" w:space="0" w:color="auto"/>
      </w:divBdr>
    </w:div>
    <w:div w:id="289828087">
      <w:bodyDiv w:val="1"/>
      <w:marLeft w:val="0"/>
      <w:marRight w:val="0"/>
      <w:marTop w:val="0"/>
      <w:marBottom w:val="0"/>
      <w:divBdr>
        <w:top w:val="none" w:sz="0" w:space="0" w:color="auto"/>
        <w:left w:val="none" w:sz="0" w:space="0" w:color="auto"/>
        <w:bottom w:val="none" w:sz="0" w:space="0" w:color="auto"/>
        <w:right w:val="none" w:sz="0" w:space="0" w:color="auto"/>
      </w:divBdr>
    </w:div>
    <w:div w:id="368335607">
      <w:bodyDiv w:val="1"/>
      <w:marLeft w:val="0"/>
      <w:marRight w:val="0"/>
      <w:marTop w:val="0"/>
      <w:marBottom w:val="0"/>
      <w:divBdr>
        <w:top w:val="none" w:sz="0" w:space="0" w:color="auto"/>
        <w:left w:val="none" w:sz="0" w:space="0" w:color="auto"/>
        <w:bottom w:val="none" w:sz="0" w:space="0" w:color="auto"/>
        <w:right w:val="none" w:sz="0" w:space="0" w:color="auto"/>
      </w:divBdr>
    </w:div>
    <w:div w:id="503591325">
      <w:bodyDiv w:val="1"/>
      <w:marLeft w:val="0"/>
      <w:marRight w:val="0"/>
      <w:marTop w:val="0"/>
      <w:marBottom w:val="0"/>
      <w:divBdr>
        <w:top w:val="none" w:sz="0" w:space="0" w:color="auto"/>
        <w:left w:val="none" w:sz="0" w:space="0" w:color="auto"/>
        <w:bottom w:val="none" w:sz="0" w:space="0" w:color="auto"/>
        <w:right w:val="none" w:sz="0" w:space="0" w:color="auto"/>
      </w:divBdr>
    </w:div>
    <w:div w:id="541135932">
      <w:bodyDiv w:val="1"/>
      <w:marLeft w:val="0"/>
      <w:marRight w:val="0"/>
      <w:marTop w:val="0"/>
      <w:marBottom w:val="0"/>
      <w:divBdr>
        <w:top w:val="none" w:sz="0" w:space="0" w:color="auto"/>
        <w:left w:val="none" w:sz="0" w:space="0" w:color="auto"/>
        <w:bottom w:val="none" w:sz="0" w:space="0" w:color="auto"/>
        <w:right w:val="none" w:sz="0" w:space="0" w:color="auto"/>
      </w:divBdr>
    </w:div>
    <w:div w:id="1036544046">
      <w:bodyDiv w:val="1"/>
      <w:marLeft w:val="0"/>
      <w:marRight w:val="0"/>
      <w:marTop w:val="0"/>
      <w:marBottom w:val="0"/>
      <w:divBdr>
        <w:top w:val="none" w:sz="0" w:space="0" w:color="auto"/>
        <w:left w:val="none" w:sz="0" w:space="0" w:color="auto"/>
        <w:bottom w:val="none" w:sz="0" w:space="0" w:color="auto"/>
        <w:right w:val="none" w:sz="0" w:space="0" w:color="auto"/>
      </w:divBdr>
    </w:div>
    <w:div w:id="1237516706">
      <w:bodyDiv w:val="1"/>
      <w:marLeft w:val="0"/>
      <w:marRight w:val="0"/>
      <w:marTop w:val="0"/>
      <w:marBottom w:val="0"/>
      <w:divBdr>
        <w:top w:val="none" w:sz="0" w:space="0" w:color="auto"/>
        <w:left w:val="none" w:sz="0" w:space="0" w:color="auto"/>
        <w:bottom w:val="none" w:sz="0" w:space="0" w:color="auto"/>
        <w:right w:val="none" w:sz="0" w:space="0" w:color="auto"/>
      </w:divBdr>
    </w:div>
    <w:div w:id="1304501444">
      <w:bodyDiv w:val="1"/>
      <w:marLeft w:val="0"/>
      <w:marRight w:val="0"/>
      <w:marTop w:val="0"/>
      <w:marBottom w:val="0"/>
      <w:divBdr>
        <w:top w:val="none" w:sz="0" w:space="0" w:color="auto"/>
        <w:left w:val="none" w:sz="0" w:space="0" w:color="auto"/>
        <w:bottom w:val="none" w:sz="0" w:space="0" w:color="auto"/>
        <w:right w:val="none" w:sz="0" w:space="0" w:color="auto"/>
      </w:divBdr>
    </w:div>
    <w:div w:id="1551529069">
      <w:bodyDiv w:val="1"/>
      <w:marLeft w:val="0"/>
      <w:marRight w:val="0"/>
      <w:marTop w:val="0"/>
      <w:marBottom w:val="0"/>
      <w:divBdr>
        <w:top w:val="none" w:sz="0" w:space="0" w:color="auto"/>
        <w:left w:val="none" w:sz="0" w:space="0" w:color="auto"/>
        <w:bottom w:val="none" w:sz="0" w:space="0" w:color="auto"/>
        <w:right w:val="none" w:sz="0" w:space="0" w:color="auto"/>
      </w:divBdr>
      <w:divsChild>
        <w:div w:id="1482235632">
          <w:marLeft w:val="3300"/>
          <w:marRight w:val="2700"/>
          <w:marTop w:val="0"/>
          <w:marBottom w:val="0"/>
          <w:divBdr>
            <w:top w:val="none" w:sz="0" w:space="0" w:color="auto"/>
            <w:left w:val="none" w:sz="0" w:space="0" w:color="auto"/>
            <w:bottom w:val="none" w:sz="0" w:space="0" w:color="auto"/>
            <w:right w:val="none" w:sz="0" w:space="0" w:color="auto"/>
          </w:divBdr>
          <w:divsChild>
            <w:div w:id="3305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0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zsk.ru/news/?PAGEN" TargetMode="External"/><Relationship Id="rId13" Type="http://schemas.openxmlformats.org/officeDocument/2006/relationships/hyperlink" Target="https://admkrai.krasnodar.ru/content/1137/" TargetMode="External"/><Relationship Id="rId18" Type="http://schemas.openxmlformats.org/officeDocument/2006/relationships/hyperlink" Target="http://prokuratura-krasnodar.ru/news/v-den-solidarnosti-v-borbe-s-terrorizm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ubzsk.ru/committee/4172/?special_version=Y" TargetMode="External"/><Relationship Id="rId7" Type="http://schemas.openxmlformats.org/officeDocument/2006/relationships/endnotes" Target="endnotes.xml"/><Relationship Id="rId12" Type="http://schemas.openxmlformats.org/officeDocument/2006/relationships/hyperlink" Target="https://admkrai.krasnodar.ru/content/1137/" TargetMode="External"/><Relationship Id="rId17" Type="http://schemas.openxmlformats.org/officeDocument/2006/relationships/hyperlink" Target="http://www.kubzsk.ru/news/?PAG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dmkrai.krasnodar.ru/content/1137/" TargetMode="External"/><Relationship Id="rId20" Type="http://schemas.openxmlformats.org/officeDocument/2006/relationships/hyperlink" Target="http://www.kubzsk.ru/news/?PA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bzsk.ru/news/?PAGEN" TargetMode="External"/><Relationship Id="rId24" Type="http://schemas.openxmlformats.org/officeDocument/2006/relationships/hyperlink" Target="http://www.kubzsk.ru/news/?PAGEN" TargetMode="External"/><Relationship Id="rId5" Type="http://schemas.openxmlformats.org/officeDocument/2006/relationships/webSettings" Target="webSettings.xml"/><Relationship Id="rId15" Type="http://schemas.openxmlformats.org/officeDocument/2006/relationships/hyperlink" Target="http://www.kubzsk.ru/news/?PAGEN" TargetMode="External"/><Relationship Id="rId23" Type="http://schemas.openxmlformats.org/officeDocument/2006/relationships/hyperlink" Target="https://www.mkrf.ru/about/territorial_authorities/upravlenie_ministerstva_kultury_rossiyskoy_federatsii_po_yuzhnomu_i_severo_kavkazskomu_federalnym_ok/news/" TargetMode="External"/><Relationship Id="rId10" Type="http://schemas.openxmlformats.org/officeDocument/2006/relationships/hyperlink" Target="consultantplus://offline/ref=6BD3FCCEC26BDCC724DBCAD7C5FD61E0EC5261838668D9B2A000C5B595731CA3B8A1A5694AE3h5M" TargetMode="External"/><Relationship Id="rId19" Type="http://schemas.openxmlformats.org/officeDocument/2006/relationships/hyperlink" Target="http://prokuratura-krasnodar.ru/struktura/apparat-prokuratury-krasnodarskogo-kraya/otdel-po-nadzoru-za-ispolneniem-zakonov-o" TargetMode="External"/><Relationship Id="rId4" Type="http://schemas.openxmlformats.org/officeDocument/2006/relationships/settings" Target="settings.xml"/><Relationship Id="rId9" Type="http://schemas.openxmlformats.org/officeDocument/2006/relationships/hyperlink" Target="http://publication.pravo.gov.ru/Document/View/2300201606080001?rangeSize=50" TargetMode="External"/><Relationship Id="rId14" Type="http://schemas.openxmlformats.org/officeDocument/2006/relationships/hyperlink" Target="http://www.pravo.gov.ru/proxy/ips/?docbody=&amp;prevDoc=102161884&amp;backlink=1&amp;&amp;nd=102140498" TargetMode="External"/><Relationship Id="rId22" Type="http://schemas.openxmlformats.org/officeDocument/2006/relationships/hyperlink" Target="http://www.kubzsk.ru/news/?PAGE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F96FC-781E-426E-9DB8-1CACB82B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10278</Words>
  <Characters>58590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Библиотека им. А.С.Пушкина</Company>
  <LinksUpToDate>false</LinksUpToDate>
  <CharactersWithSpaces>68731</CharactersWithSpaces>
  <SharedDoc>false</SharedDoc>
  <HLinks>
    <vt:vector size="102" baseType="variant">
      <vt:variant>
        <vt:i4>4522052</vt:i4>
      </vt:variant>
      <vt:variant>
        <vt:i4>48</vt:i4>
      </vt:variant>
      <vt:variant>
        <vt:i4>0</vt:i4>
      </vt:variant>
      <vt:variant>
        <vt:i4>5</vt:i4>
      </vt:variant>
      <vt:variant>
        <vt:lpwstr>http://www.kubzsk.ru/news/?PAGEN</vt:lpwstr>
      </vt:variant>
      <vt:variant>
        <vt:lpwstr/>
      </vt:variant>
      <vt:variant>
        <vt:i4>8126572</vt:i4>
      </vt:variant>
      <vt:variant>
        <vt:i4>45</vt:i4>
      </vt:variant>
      <vt:variant>
        <vt:i4>0</vt:i4>
      </vt:variant>
      <vt:variant>
        <vt:i4>5</vt:i4>
      </vt:variant>
      <vt:variant>
        <vt:lpwstr>https://www.mkrf.ru/about/territorial_authorities/upravlenie_ministerstva_kultury_rossiyskoy_federatsii_po_yuzhnomu_i_severo_kavkazskomu_federalnym_ok/news/</vt:lpwstr>
      </vt:variant>
      <vt:variant>
        <vt:lpwstr/>
      </vt:variant>
      <vt:variant>
        <vt:i4>4522052</vt:i4>
      </vt:variant>
      <vt:variant>
        <vt:i4>42</vt:i4>
      </vt:variant>
      <vt:variant>
        <vt:i4>0</vt:i4>
      </vt:variant>
      <vt:variant>
        <vt:i4>5</vt:i4>
      </vt:variant>
      <vt:variant>
        <vt:lpwstr>http://www.kubzsk.ru/news/?PAGEN</vt:lpwstr>
      </vt:variant>
      <vt:variant>
        <vt:lpwstr/>
      </vt:variant>
      <vt:variant>
        <vt:i4>3735552</vt:i4>
      </vt:variant>
      <vt:variant>
        <vt:i4>39</vt:i4>
      </vt:variant>
      <vt:variant>
        <vt:i4>0</vt:i4>
      </vt:variant>
      <vt:variant>
        <vt:i4>5</vt:i4>
      </vt:variant>
      <vt:variant>
        <vt:lpwstr>http://www.kubzsk.ru/committee/4172/?special_version=Y</vt:lpwstr>
      </vt:variant>
      <vt:variant>
        <vt:lpwstr/>
      </vt:variant>
      <vt:variant>
        <vt:i4>4522052</vt:i4>
      </vt:variant>
      <vt:variant>
        <vt:i4>36</vt:i4>
      </vt:variant>
      <vt:variant>
        <vt:i4>0</vt:i4>
      </vt:variant>
      <vt:variant>
        <vt:i4>5</vt:i4>
      </vt:variant>
      <vt:variant>
        <vt:lpwstr>http://www.kubzsk.ru/news/?PAGEN</vt:lpwstr>
      </vt:variant>
      <vt:variant>
        <vt:lpwstr/>
      </vt:variant>
      <vt:variant>
        <vt:i4>5505032</vt:i4>
      </vt:variant>
      <vt:variant>
        <vt:i4>33</vt:i4>
      </vt:variant>
      <vt:variant>
        <vt:i4>0</vt:i4>
      </vt:variant>
      <vt:variant>
        <vt:i4>5</vt:i4>
      </vt:variant>
      <vt:variant>
        <vt:lpwstr>http://prokuratura-krasnodar.ru/struktura/apparat-prokuratury-krasnodarskogo-kraya/otdel-po-nadzoru-za-ispolneniem-zakonov-o</vt:lpwstr>
      </vt:variant>
      <vt:variant>
        <vt:lpwstr/>
      </vt:variant>
      <vt:variant>
        <vt:i4>1966144</vt:i4>
      </vt:variant>
      <vt:variant>
        <vt:i4>30</vt:i4>
      </vt:variant>
      <vt:variant>
        <vt:i4>0</vt:i4>
      </vt:variant>
      <vt:variant>
        <vt:i4>5</vt:i4>
      </vt:variant>
      <vt:variant>
        <vt:lpwstr>http://prokuratura-krasnodar.ru/news/v-den-solidarnosti-v-borbe-s-terrorizmom</vt:lpwstr>
      </vt:variant>
      <vt:variant>
        <vt:lpwstr/>
      </vt:variant>
      <vt:variant>
        <vt:i4>4522052</vt:i4>
      </vt:variant>
      <vt:variant>
        <vt:i4>27</vt:i4>
      </vt:variant>
      <vt:variant>
        <vt:i4>0</vt:i4>
      </vt:variant>
      <vt:variant>
        <vt:i4>5</vt:i4>
      </vt:variant>
      <vt:variant>
        <vt:lpwstr>http://www.kubzsk.ru/news/?PAGEN</vt:lpwstr>
      </vt:variant>
      <vt:variant>
        <vt:lpwstr/>
      </vt:variant>
      <vt:variant>
        <vt:i4>3407908</vt:i4>
      </vt:variant>
      <vt:variant>
        <vt:i4>24</vt:i4>
      </vt:variant>
      <vt:variant>
        <vt:i4>0</vt:i4>
      </vt:variant>
      <vt:variant>
        <vt:i4>5</vt:i4>
      </vt:variant>
      <vt:variant>
        <vt:lpwstr>https://admkrai.krasnodar.ru/content/1137/</vt:lpwstr>
      </vt:variant>
      <vt:variant>
        <vt:lpwstr/>
      </vt:variant>
      <vt:variant>
        <vt:i4>4522052</vt:i4>
      </vt:variant>
      <vt:variant>
        <vt:i4>21</vt:i4>
      </vt:variant>
      <vt:variant>
        <vt:i4>0</vt:i4>
      </vt:variant>
      <vt:variant>
        <vt:i4>5</vt:i4>
      </vt:variant>
      <vt:variant>
        <vt:lpwstr>http://www.kubzsk.ru/news/?PAGEN</vt:lpwstr>
      </vt:variant>
      <vt:variant>
        <vt:lpwstr/>
      </vt:variant>
      <vt:variant>
        <vt:i4>7077937</vt:i4>
      </vt:variant>
      <vt:variant>
        <vt:i4>18</vt:i4>
      </vt:variant>
      <vt:variant>
        <vt:i4>0</vt:i4>
      </vt:variant>
      <vt:variant>
        <vt:i4>5</vt:i4>
      </vt:variant>
      <vt:variant>
        <vt:lpwstr>http://www.pravo.gov.ru/proxy/ips/?docbody=&amp;prevDoc=102161884&amp;backlink=1&amp;&amp;nd=102140498</vt:lpwstr>
      </vt:variant>
      <vt:variant>
        <vt:lpwstr/>
      </vt:variant>
      <vt:variant>
        <vt:i4>3407908</vt:i4>
      </vt:variant>
      <vt:variant>
        <vt:i4>15</vt:i4>
      </vt:variant>
      <vt:variant>
        <vt:i4>0</vt:i4>
      </vt:variant>
      <vt:variant>
        <vt:i4>5</vt:i4>
      </vt:variant>
      <vt:variant>
        <vt:lpwstr>https://admkrai.krasnodar.ru/content/1137/</vt:lpwstr>
      </vt:variant>
      <vt:variant>
        <vt:lpwstr/>
      </vt:variant>
      <vt:variant>
        <vt:i4>3407908</vt:i4>
      </vt:variant>
      <vt:variant>
        <vt:i4>12</vt:i4>
      </vt:variant>
      <vt:variant>
        <vt:i4>0</vt:i4>
      </vt:variant>
      <vt:variant>
        <vt:i4>5</vt:i4>
      </vt:variant>
      <vt:variant>
        <vt:lpwstr>https://admkrai.krasnodar.ru/content/1137/</vt:lpwstr>
      </vt:variant>
      <vt:variant>
        <vt:lpwstr/>
      </vt:variant>
      <vt:variant>
        <vt:i4>4522052</vt:i4>
      </vt:variant>
      <vt:variant>
        <vt:i4>9</vt:i4>
      </vt:variant>
      <vt:variant>
        <vt:i4>0</vt:i4>
      </vt:variant>
      <vt:variant>
        <vt:i4>5</vt:i4>
      </vt:variant>
      <vt:variant>
        <vt:lpwstr>http://www.kubzsk.ru/news/?PAGEN</vt:lpwstr>
      </vt:variant>
      <vt:variant>
        <vt:lpwstr/>
      </vt:variant>
      <vt:variant>
        <vt:i4>1966080</vt:i4>
      </vt:variant>
      <vt:variant>
        <vt:i4>6</vt:i4>
      </vt:variant>
      <vt:variant>
        <vt:i4>0</vt:i4>
      </vt:variant>
      <vt:variant>
        <vt:i4>5</vt:i4>
      </vt:variant>
      <vt:variant>
        <vt:lpwstr>consultantplus://offline/ref=6BD3FCCEC26BDCC724DBCAD7C5FD61E0EC5261838668D9B2A000C5B595731CA3B8A1A5694AE3h5M</vt:lpwstr>
      </vt:variant>
      <vt:variant>
        <vt:lpwstr/>
      </vt:variant>
      <vt:variant>
        <vt:i4>7929953</vt:i4>
      </vt:variant>
      <vt:variant>
        <vt:i4>3</vt:i4>
      </vt:variant>
      <vt:variant>
        <vt:i4>0</vt:i4>
      </vt:variant>
      <vt:variant>
        <vt:i4>5</vt:i4>
      </vt:variant>
      <vt:variant>
        <vt:lpwstr>http://publication.pravo.gov.ru/Document/View/2300201606080001?rangeSize=50</vt:lpwstr>
      </vt:variant>
      <vt:variant>
        <vt:lpwstr/>
      </vt:variant>
      <vt:variant>
        <vt:i4>4522052</vt:i4>
      </vt:variant>
      <vt:variant>
        <vt:i4>0</vt:i4>
      </vt:variant>
      <vt:variant>
        <vt:i4>0</vt:i4>
      </vt:variant>
      <vt:variant>
        <vt:i4>5</vt:i4>
      </vt:variant>
      <vt:variant>
        <vt:lpwstr>http://www.kubzsk.ru/news/?PAGEN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imv</dc:creator>
  <cp:lastModifiedBy>123</cp:lastModifiedBy>
  <cp:revision>2</cp:revision>
  <cp:lastPrinted>2019-03-25T06:22:00Z</cp:lastPrinted>
  <dcterms:created xsi:type="dcterms:W3CDTF">2020-06-05T05:48:00Z</dcterms:created>
  <dcterms:modified xsi:type="dcterms:W3CDTF">2020-06-05T05:48:00Z</dcterms:modified>
</cp:coreProperties>
</file>