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1EF" w:rsidRDefault="00211A89" w:rsidP="00AC07B6">
      <w:pPr>
        <w:pStyle w:val="a5"/>
        <w:ind w:firstLine="709"/>
        <w:jc w:val="center"/>
        <w:rPr>
          <w:rFonts w:ascii="Times New Roman" w:hAnsi="Times New Roman"/>
          <w:sz w:val="36"/>
          <w:szCs w:val="36"/>
          <w:lang w:val="ru-RU"/>
        </w:rPr>
      </w:pPr>
      <w:r w:rsidRPr="005B376B">
        <w:rPr>
          <w:rFonts w:ascii="Times New Roman" w:hAnsi="Times New Roman"/>
          <w:sz w:val="36"/>
          <w:szCs w:val="36"/>
        </w:rPr>
        <w:t xml:space="preserve">Министерство культуры Краснодарского края </w:t>
      </w:r>
    </w:p>
    <w:p w:rsidR="00F33619" w:rsidRDefault="00211A89" w:rsidP="00F33619">
      <w:pPr>
        <w:pStyle w:val="a5"/>
        <w:jc w:val="center"/>
        <w:rPr>
          <w:rFonts w:ascii="Times New Roman" w:hAnsi="Times New Roman"/>
          <w:sz w:val="36"/>
          <w:szCs w:val="36"/>
          <w:lang w:val="ru-RU"/>
        </w:rPr>
      </w:pPr>
      <w:r w:rsidRPr="00F33619">
        <w:rPr>
          <w:rFonts w:ascii="Times New Roman" w:hAnsi="Times New Roman"/>
          <w:sz w:val="36"/>
          <w:szCs w:val="36"/>
        </w:rPr>
        <w:t xml:space="preserve">Краснодарская краевая универсальная научная </w:t>
      </w:r>
    </w:p>
    <w:p w:rsidR="00211A89" w:rsidRPr="00F33619" w:rsidRDefault="00211A89" w:rsidP="00F33619">
      <w:pPr>
        <w:pStyle w:val="a5"/>
        <w:jc w:val="center"/>
        <w:rPr>
          <w:rFonts w:ascii="Times New Roman" w:hAnsi="Times New Roman"/>
          <w:sz w:val="36"/>
          <w:szCs w:val="36"/>
        </w:rPr>
      </w:pPr>
      <w:r w:rsidRPr="00F33619">
        <w:rPr>
          <w:rFonts w:ascii="Times New Roman" w:hAnsi="Times New Roman"/>
          <w:sz w:val="36"/>
          <w:szCs w:val="36"/>
        </w:rPr>
        <w:t>библиотека</w:t>
      </w:r>
      <w:r w:rsidR="005A67F6" w:rsidRPr="00F33619">
        <w:rPr>
          <w:rFonts w:ascii="Times New Roman" w:hAnsi="Times New Roman"/>
          <w:sz w:val="36"/>
          <w:szCs w:val="36"/>
          <w:lang w:val="ru-RU"/>
        </w:rPr>
        <w:t xml:space="preserve"> </w:t>
      </w:r>
      <w:r w:rsidRPr="00F33619">
        <w:rPr>
          <w:rFonts w:ascii="Times New Roman" w:hAnsi="Times New Roman"/>
          <w:sz w:val="36"/>
          <w:szCs w:val="36"/>
        </w:rPr>
        <w:t>им. А.С. Пушкина</w:t>
      </w:r>
    </w:p>
    <w:p w:rsidR="00A948F0" w:rsidRPr="00F33619" w:rsidRDefault="0066544E" w:rsidP="00F33619">
      <w:pPr>
        <w:pStyle w:val="5"/>
        <w:spacing w:before="0" w:line="240" w:lineRule="auto"/>
        <w:jc w:val="center"/>
        <w:rPr>
          <w:rFonts w:ascii="Times New Roman" w:hAnsi="Times New Roman"/>
          <w:color w:val="auto"/>
          <w:sz w:val="36"/>
          <w:szCs w:val="36"/>
          <w:lang w:val="ru-RU"/>
        </w:rPr>
      </w:pPr>
      <w:r w:rsidRPr="00F33619">
        <w:rPr>
          <w:rFonts w:ascii="Times New Roman" w:hAnsi="Times New Roman"/>
          <w:color w:val="auto"/>
          <w:sz w:val="36"/>
          <w:szCs w:val="36"/>
          <w:lang w:val="ru-RU"/>
        </w:rPr>
        <w:t>Научно – методический отдел</w:t>
      </w:r>
    </w:p>
    <w:p w:rsidR="00A948F0" w:rsidRPr="005B376B" w:rsidRDefault="00A948F0" w:rsidP="00AC07B6">
      <w:pPr>
        <w:pStyle w:val="5"/>
        <w:spacing w:before="0" w:line="360" w:lineRule="auto"/>
        <w:ind w:left="4536" w:firstLine="709"/>
        <w:jc w:val="right"/>
        <w:rPr>
          <w:rFonts w:ascii="Century Schoolbook" w:hAnsi="Century Schoolbook" w:cs="Aharoni"/>
          <w:color w:val="auto"/>
          <w:sz w:val="32"/>
          <w:szCs w:val="32"/>
          <w:u w:val="single"/>
          <w:lang w:val="ru-RU" w:eastAsia="ru-RU"/>
        </w:rPr>
      </w:pPr>
    </w:p>
    <w:p w:rsidR="0092539C" w:rsidRPr="005B376B" w:rsidRDefault="00485277" w:rsidP="00AC07B6">
      <w:pPr>
        <w:pStyle w:val="5"/>
        <w:spacing w:before="0" w:line="360" w:lineRule="auto"/>
        <w:ind w:left="4536" w:firstLine="709"/>
        <w:jc w:val="right"/>
        <w:rPr>
          <w:rFonts w:ascii="Times New Roman" w:hAnsi="Times New Roman" w:cs="Aharoni"/>
          <w:color w:val="auto"/>
          <w:sz w:val="32"/>
          <w:szCs w:val="32"/>
          <w:u w:val="single"/>
          <w:lang w:val="ru-RU" w:eastAsia="ru-RU"/>
        </w:rPr>
      </w:pPr>
      <w:r>
        <w:rPr>
          <w:rFonts w:ascii="Times New Roman" w:hAnsi="Times New Roman"/>
          <w:b/>
          <w:noProof/>
          <w:sz w:val="32"/>
          <w:szCs w:val="32"/>
          <w:lang w:val="ru-RU" w:eastAsia="ru-RU"/>
        </w:rPr>
        <w:drawing>
          <wp:anchor distT="0" distB="0" distL="114300" distR="114300" simplePos="0" relativeHeight="251660288" behindDoc="1" locked="0" layoutInCell="1" allowOverlap="1" wp14:anchorId="2B21FB5D" wp14:editId="51B4EF1C">
            <wp:simplePos x="0" y="0"/>
            <wp:positionH relativeFrom="column">
              <wp:posOffset>25334</wp:posOffset>
            </wp:positionH>
            <wp:positionV relativeFrom="paragraph">
              <wp:posOffset>277609</wp:posOffset>
            </wp:positionV>
            <wp:extent cx="5923128" cy="3507225"/>
            <wp:effectExtent l="0" t="0" r="190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kryitaya-kniga1.png"/>
                    <pic:cNvPicPr/>
                  </pic:nvPicPr>
                  <pic:blipFill rotWithShape="1">
                    <a:blip r:embed="rId9">
                      <a:extLst>
                        <a:ext uri="{BEBA8EAE-BF5A-486C-A8C5-ECC9F3942E4B}">
                          <a14:imgProps xmlns:a14="http://schemas.microsoft.com/office/drawing/2010/main">
                            <a14:imgLayer r:embed="rId10">
                              <a14:imgEffect>
                                <a14:brightnessContrast contrast="20000"/>
                              </a14:imgEffect>
                            </a14:imgLayer>
                          </a14:imgProps>
                        </a:ext>
                        <a:ext uri="{28A0092B-C50C-407E-A947-70E740481C1C}">
                          <a14:useLocalDpi xmlns:a14="http://schemas.microsoft.com/office/drawing/2010/main" val="0"/>
                        </a:ext>
                      </a:extLst>
                    </a:blip>
                    <a:srcRect l="13478" r="7469"/>
                    <a:stretch/>
                  </pic:blipFill>
                  <pic:spPr bwMode="auto">
                    <a:xfrm>
                      <a:off x="0" y="0"/>
                      <a:ext cx="5922926" cy="350710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2539C" w:rsidRDefault="0092539C" w:rsidP="00AC07B6">
      <w:pPr>
        <w:pStyle w:val="5"/>
        <w:spacing w:before="0" w:line="360" w:lineRule="auto"/>
        <w:ind w:left="4536" w:firstLine="709"/>
        <w:jc w:val="right"/>
        <w:rPr>
          <w:rFonts w:ascii="Times New Roman" w:hAnsi="Times New Roman" w:cs="Aharoni"/>
          <w:color w:val="auto"/>
          <w:sz w:val="32"/>
          <w:szCs w:val="32"/>
          <w:u w:val="single"/>
          <w:lang w:val="ru-RU" w:eastAsia="ru-RU"/>
        </w:rPr>
      </w:pPr>
    </w:p>
    <w:p w:rsidR="00485277" w:rsidRDefault="00485277" w:rsidP="00485277">
      <w:pPr>
        <w:rPr>
          <w:lang w:eastAsia="ru-RU"/>
        </w:rPr>
      </w:pPr>
    </w:p>
    <w:p w:rsidR="00485277" w:rsidRDefault="00485277" w:rsidP="00485277">
      <w:pPr>
        <w:rPr>
          <w:lang w:eastAsia="ru-RU"/>
        </w:rPr>
      </w:pPr>
      <w:r>
        <w:rPr>
          <w:noProof/>
          <w:lang w:eastAsia="ru-RU"/>
        </w:rPr>
        <mc:AlternateContent>
          <mc:Choice Requires="wps">
            <w:drawing>
              <wp:anchor distT="0" distB="0" distL="114300" distR="114300" simplePos="0" relativeHeight="251659264" behindDoc="0" locked="0" layoutInCell="1" allowOverlap="1" wp14:anchorId="48279A61" wp14:editId="325A5A53">
                <wp:simplePos x="0" y="0"/>
                <wp:positionH relativeFrom="column">
                  <wp:posOffset>24765</wp:posOffset>
                </wp:positionH>
                <wp:positionV relativeFrom="paragraph">
                  <wp:posOffset>303530</wp:posOffset>
                </wp:positionV>
                <wp:extent cx="5868035" cy="1801495"/>
                <wp:effectExtent l="0" t="0" r="0" b="8255"/>
                <wp:wrapSquare wrapText="bothSides"/>
                <wp:docPr id="1" name="Поле 1"/>
                <wp:cNvGraphicFramePr/>
                <a:graphic xmlns:a="http://schemas.openxmlformats.org/drawingml/2006/main">
                  <a:graphicData uri="http://schemas.microsoft.com/office/word/2010/wordprocessingShape">
                    <wps:wsp>
                      <wps:cNvSpPr txBox="1"/>
                      <wps:spPr>
                        <a:xfrm>
                          <a:off x="0" y="0"/>
                          <a:ext cx="5868035" cy="1801495"/>
                        </a:xfrm>
                        <a:prstGeom prst="rect">
                          <a:avLst/>
                        </a:prstGeom>
                        <a:noFill/>
                        <a:ln>
                          <a:noFill/>
                        </a:ln>
                        <a:effectLst/>
                      </wps:spPr>
                      <wps:txbx>
                        <w:txbxContent>
                          <w:p w:rsidR="00F33619" w:rsidRPr="00485277" w:rsidRDefault="00F33619" w:rsidP="00485277">
                            <w:pPr>
                              <w:pStyle w:val="a5"/>
                              <w:ind w:firstLine="1701"/>
                              <w:jc w:val="center"/>
                              <w:rPr>
                                <w:rFonts w:ascii="Times New Roman" w:hAnsi="Times New Roman"/>
                                <w:b/>
                                <w:color w:val="C0504D" w:themeColor="accent2"/>
                                <w:sz w:val="52"/>
                                <w:szCs w:val="72"/>
                                <w:lang w:val="ru-RU"/>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485277">
                              <w:rPr>
                                <w:rFonts w:ascii="Times New Roman" w:hAnsi="Times New Roman"/>
                                <w:b/>
                                <w:color w:val="C0504D" w:themeColor="accent2"/>
                                <w:sz w:val="5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ПОДДЕРЖКА ЧТЕНИЯ:</w:t>
                            </w:r>
                          </w:p>
                          <w:p w:rsidR="00485277" w:rsidRDefault="00F33619" w:rsidP="00485277">
                            <w:pPr>
                              <w:pStyle w:val="a5"/>
                              <w:ind w:firstLine="1843"/>
                              <w:rPr>
                                <w:rFonts w:ascii="Times New Roman" w:hAnsi="Times New Roman"/>
                                <w:b/>
                                <w:color w:val="C0504D" w:themeColor="accent2"/>
                                <w:sz w:val="52"/>
                                <w:szCs w:val="72"/>
                                <w:lang w:val="ru-RU"/>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485277">
                              <w:rPr>
                                <w:rFonts w:ascii="Times New Roman" w:hAnsi="Times New Roman"/>
                                <w:b/>
                                <w:color w:val="C0504D" w:themeColor="accent2"/>
                                <w:sz w:val="5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СОВРЕМЕННЫЕ </w:t>
                            </w:r>
                          </w:p>
                          <w:p w:rsidR="00485277" w:rsidRDefault="00F33619" w:rsidP="00485277">
                            <w:pPr>
                              <w:pStyle w:val="a5"/>
                              <w:ind w:firstLine="1985"/>
                              <w:jc w:val="center"/>
                              <w:rPr>
                                <w:rFonts w:ascii="Times New Roman" w:hAnsi="Times New Roman"/>
                                <w:b/>
                                <w:color w:val="C0504D" w:themeColor="accent2"/>
                                <w:sz w:val="52"/>
                                <w:szCs w:val="72"/>
                                <w:lang w:val="ru-RU"/>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485277">
                              <w:rPr>
                                <w:rFonts w:ascii="Times New Roman" w:hAnsi="Times New Roman"/>
                                <w:b/>
                                <w:color w:val="C0504D" w:themeColor="accent2"/>
                                <w:sz w:val="5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ПОДХОДЫ И</w:t>
                            </w:r>
                          </w:p>
                          <w:p w:rsidR="00F33619" w:rsidRPr="00485277" w:rsidRDefault="00F33619" w:rsidP="00485277">
                            <w:pPr>
                              <w:pStyle w:val="a5"/>
                              <w:jc w:val="right"/>
                              <w:rPr>
                                <w:rFonts w:ascii="Times New Roman" w:hAnsi="Times New Roman"/>
                                <w:b/>
                                <w:color w:val="C0504D" w:themeColor="accent2"/>
                                <w:sz w:val="56"/>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485277">
                              <w:rPr>
                                <w:rFonts w:ascii="Times New Roman" w:hAnsi="Times New Roman"/>
                                <w:b/>
                                <w:color w:val="C0504D" w:themeColor="accent2"/>
                                <w:sz w:val="5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ТЕХНОЛОГИИ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1.95pt;margin-top:23.9pt;width:462.05pt;height:14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" filled="f" stroked="f">
                <v:textbox>
                  <w:txbxContent>
                    <w:p w:rsidR="00F33619" w:rsidRPr="00485277" w:rsidRDefault="00F33619" w:rsidP="00485277">
                      <w:pPr>
                        <w:pStyle w:val="a5"/>
                        <w:ind w:firstLine="1701"/>
                        <w:jc w:val="center"/>
                        <w:rPr>
                          <w:rFonts w:ascii="Times New Roman" w:hAnsi="Times New Roman"/>
                          <w:b/>
                          <w:color w:val="C0504D" w:themeColor="accent2"/>
                          <w:sz w:val="52"/>
                          <w:szCs w:val="72"/>
                          <w:lang w:val="ru-RU"/>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485277">
                        <w:rPr>
                          <w:rFonts w:ascii="Times New Roman" w:hAnsi="Times New Roman"/>
                          <w:b/>
                          <w:color w:val="C0504D" w:themeColor="accent2"/>
                          <w:sz w:val="5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ПОДДЕРЖКА ЧТЕНИЯ:</w:t>
                      </w:r>
                    </w:p>
                    <w:p w:rsidR="00485277" w:rsidRDefault="00F33619" w:rsidP="00485277">
                      <w:pPr>
                        <w:pStyle w:val="a5"/>
                        <w:ind w:firstLine="1843"/>
                        <w:rPr>
                          <w:rFonts w:ascii="Times New Roman" w:hAnsi="Times New Roman"/>
                          <w:b/>
                          <w:color w:val="C0504D" w:themeColor="accent2"/>
                          <w:sz w:val="52"/>
                          <w:szCs w:val="72"/>
                          <w:lang w:val="ru-RU"/>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485277">
                        <w:rPr>
                          <w:rFonts w:ascii="Times New Roman" w:hAnsi="Times New Roman"/>
                          <w:b/>
                          <w:color w:val="C0504D" w:themeColor="accent2"/>
                          <w:sz w:val="5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СОВРЕМЕННЫЕ </w:t>
                      </w:r>
                    </w:p>
                    <w:p w:rsidR="00485277" w:rsidRDefault="00F33619" w:rsidP="00485277">
                      <w:pPr>
                        <w:pStyle w:val="a5"/>
                        <w:ind w:firstLine="1985"/>
                        <w:jc w:val="center"/>
                        <w:rPr>
                          <w:rFonts w:ascii="Times New Roman" w:hAnsi="Times New Roman"/>
                          <w:b/>
                          <w:color w:val="C0504D" w:themeColor="accent2"/>
                          <w:sz w:val="52"/>
                          <w:szCs w:val="72"/>
                          <w:lang w:val="ru-RU"/>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485277">
                        <w:rPr>
                          <w:rFonts w:ascii="Times New Roman" w:hAnsi="Times New Roman"/>
                          <w:b/>
                          <w:color w:val="C0504D" w:themeColor="accent2"/>
                          <w:sz w:val="5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ПОДХОДЫ И</w:t>
                      </w:r>
                    </w:p>
                    <w:p w:rsidR="00F33619" w:rsidRPr="00485277" w:rsidRDefault="00F33619" w:rsidP="00485277">
                      <w:pPr>
                        <w:pStyle w:val="a5"/>
                        <w:jc w:val="right"/>
                        <w:rPr>
                          <w:rFonts w:ascii="Times New Roman" w:hAnsi="Times New Roman"/>
                          <w:b/>
                          <w:color w:val="C0504D" w:themeColor="accent2"/>
                          <w:sz w:val="56"/>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485277">
                        <w:rPr>
                          <w:rFonts w:ascii="Times New Roman" w:hAnsi="Times New Roman"/>
                          <w:b/>
                          <w:color w:val="C0504D" w:themeColor="accent2"/>
                          <w:sz w:val="5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ТЕХНОЛОГИИ</w:t>
                      </w:r>
                    </w:p>
                  </w:txbxContent>
                </v:textbox>
                <w10:wrap type="square"/>
              </v:shape>
            </w:pict>
          </mc:Fallback>
        </mc:AlternateContent>
      </w:r>
    </w:p>
    <w:p w:rsidR="00485277" w:rsidRPr="00485277" w:rsidRDefault="00485277" w:rsidP="00485277">
      <w:pPr>
        <w:rPr>
          <w:lang w:eastAsia="ru-RU"/>
        </w:rPr>
      </w:pPr>
      <w:r>
        <w:rPr>
          <w:noProof/>
          <w:lang w:eastAsia="ru-RU"/>
        </w:rPr>
        <mc:AlternateContent>
          <mc:Choice Requires="wps">
            <w:drawing>
              <wp:anchor distT="0" distB="0" distL="114300" distR="114300" simplePos="0" relativeHeight="251662336" behindDoc="0" locked="0" layoutInCell="1" allowOverlap="1" wp14:anchorId="0E614B1B" wp14:editId="458B0C85">
                <wp:simplePos x="0" y="0"/>
                <wp:positionH relativeFrom="column">
                  <wp:posOffset>395605</wp:posOffset>
                </wp:positionH>
                <wp:positionV relativeFrom="paragraph">
                  <wp:posOffset>323215</wp:posOffset>
                </wp:positionV>
                <wp:extent cx="1828800" cy="1828800"/>
                <wp:effectExtent l="0" t="0" r="0" b="3810"/>
                <wp:wrapSquare wrapText="bothSides"/>
                <wp:docPr id="6" name="Поле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485277" w:rsidRPr="00485277" w:rsidRDefault="00485277" w:rsidP="00485277">
                            <w:pPr>
                              <w:pStyle w:val="a5"/>
                              <w:spacing w:line="276" w:lineRule="auto"/>
                              <w:jc w:val="center"/>
                              <w:rPr>
                                <w:rFonts w:ascii="Times New Roman" w:hAnsi="Times New Roman"/>
                                <w:b/>
                                <w:sz w:val="36"/>
                                <w:szCs w:val="72"/>
                                <w:lang w:val="ru-RU"/>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485277">
                              <w:rPr>
                                <w:rFonts w:ascii="Times New Roman" w:hAnsi="Times New Roman"/>
                                <w:b/>
                                <w:sz w:val="36"/>
                                <w:szCs w:val="72"/>
                                <w:lang w:val="ru-RU"/>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Материалы</w:t>
                            </w:r>
                          </w:p>
                          <w:p w:rsidR="00485277" w:rsidRPr="00485277" w:rsidRDefault="00485277" w:rsidP="00485277">
                            <w:pPr>
                              <w:pStyle w:val="a5"/>
                              <w:jc w:val="center"/>
                              <w:rPr>
                                <w:rFonts w:ascii="Times New Roman" w:hAnsi="Times New Roman"/>
                                <w:b/>
                                <w:sz w:val="36"/>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485277">
                              <w:rPr>
                                <w:rFonts w:ascii="Times New Roman" w:hAnsi="Times New Roman"/>
                                <w:b/>
                                <w:sz w:val="36"/>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очно-заочн</w:t>
                            </w:r>
                            <w:r w:rsidRPr="00485277">
                              <w:rPr>
                                <w:rFonts w:ascii="Times New Roman" w:hAnsi="Times New Roman"/>
                                <w:b/>
                                <w:sz w:val="36"/>
                                <w:szCs w:val="72"/>
                                <w:lang w:val="ru-RU"/>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ой</w:t>
                            </w:r>
                            <w:r w:rsidRPr="00485277">
                              <w:rPr>
                                <w:rFonts w:ascii="Times New Roman" w:hAnsi="Times New Roman"/>
                                <w:b/>
                                <w:sz w:val="36"/>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научно-практическ</w:t>
                            </w:r>
                            <w:r w:rsidRPr="00485277">
                              <w:rPr>
                                <w:rFonts w:ascii="Times New Roman" w:hAnsi="Times New Roman"/>
                                <w:b/>
                                <w:sz w:val="36"/>
                                <w:szCs w:val="72"/>
                                <w:lang w:val="ru-RU"/>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ой</w:t>
                            </w:r>
                            <w:r w:rsidRPr="00485277">
                              <w:rPr>
                                <w:rFonts w:ascii="Times New Roman" w:hAnsi="Times New Roman"/>
                                <w:b/>
                                <w:sz w:val="36"/>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конференци</w:t>
                            </w:r>
                            <w:r w:rsidRPr="00485277">
                              <w:rPr>
                                <w:rFonts w:ascii="Times New Roman" w:hAnsi="Times New Roman"/>
                                <w:b/>
                                <w:sz w:val="36"/>
                                <w:szCs w:val="72"/>
                                <w:lang w:val="ru-RU"/>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Поле 6" o:spid="_x0000_s1027" type="#_x0000_t202" style="position:absolute;margin-left:31.15pt;margin-top:25.45pt;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" filled="f" stroked="f">
                <v:textbox style="mso-fit-shape-to-text:t">
                  <w:txbxContent>
                    <w:p w:rsidR="00485277" w:rsidRPr="00485277" w:rsidRDefault="00485277" w:rsidP="00485277">
                      <w:pPr>
                        <w:pStyle w:val="a5"/>
                        <w:spacing w:line="276" w:lineRule="auto"/>
                        <w:jc w:val="center"/>
                        <w:rPr>
                          <w:rFonts w:ascii="Times New Roman" w:hAnsi="Times New Roman"/>
                          <w:b/>
                          <w:sz w:val="36"/>
                          <w:szCs w:val="72"/>
                          <w:lang w:val="ru-RU"/>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485277">
                        <w:rPr>
                          <w:rFonts w:ascii="Times New Roman" w:hAnsi="Times New Roman"/>
                          <w:b/>
                          <w:sz w:val="36"/>
                          <w:szCs w:val="72"/>
                          <w:lang w:val="ru-RU"/>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Материалы</w:t>
                      </w:r>
                    </w:p>
                    <w:p w:rsidR="00485277" w:rsidRPr="00485277" w:rsidRDefault="00485277" w:rsidP="00485277">
                      <w:pPr>
                        <w:pStyle w:val="a5"/>
                        <w:jc w:val="center"/>
                        <w:rPr>
                          <w:rFonts w:ascii="Times New Roman" w:hAnsi="Times New Roman"/>
                          <w:b/>
                          <w:sz w:val="36"/>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485277">
                        <w:rPr>
                          <w:rFonts w:ascii="Times New Roman" w:hAnsi="Times New Roman"/>
                          <w:b/>
                          <w:sz w:val="36"/>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очно-заочн</w:t>
                      </w:r>
                      <w:r w:rsidRPr="00485277">
                        <w:rPr>
                          <w:rFonts w:ascii="Times New Roman" w:hAnsi="Times New Roman"/>
                          <w:b/>
                          <w:sz w:val="36"/>
                          <w:szCs w:val="72"/>
                          <w:lang w:val="ru-RU"/>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ой</w:t>
                      </w:r>
                      <w:r w:rsidRPr="00485277">
                        <w:rPr>
                          <w:rFonts w:ascii="Times New Roman" w:hAnsi="Times New Roman"/>
                          <w:b/>
                          <w:sz w:val="36"/>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научно-практическ</w:t>
                      </w:r>
                      <w:r w:rsidRPr="00485277">
                        <w:rPr>
                          <w:rFonts w:ascii="Times New Roman" w:hAnsi="Times New Roman"/>
                          <w:b/>
                          <w:sz w:val="36"/>
                          <w:szCs w:val="72"/>
                          <w:lang w:val="ru-RU"/>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ой</w:t>
                      </w:r>
                      <w:r w:rsidRPr="00485277">
                        <w:rPr>
                          <w:rFonts w:ascii="Times New Roman" w:hAnsi="Times New Roman"/>
                          <w:b/>
                          <w:sz w:val="36"/>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конференци</w:t>
                      </w:r>
                      <w:r w:rsidRPr="00485277">
                        <w:rPr>
                          <w:rFonts w:ascii="Times New Roman" w:hAnsi="Times New Roman"/>
                          <w:b/>
                          <w:sz w:val="36"/>
                          <w:szCs w:val="72"/>
                          <w:lang w:val="ru-RU"/>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и</w:t>
                      </w:r>
                    </w:p>
                  </w:txbxContent>
                </v:textbox>
                <w10:wrap type="square"/>
              </v:shape>
            </w:pict>
          </mc:Fallback>
        </mc:AlternateContent>
      </w:r>
    </w:p>
    <w:p w:rsidR="00211A89" w:rsidRPr="005B376B" w:rsidRDefault="00211A89" w:rsidP="00AC07B6">
      <w:pPr>
        <w:pStyle w:val="a5"/>
        <w:ind w:firstLine="709"/>
        <w:jc w:val="center"/>
        <w:rPr>
          <w:rFonts w:ascii="Times New Roman" w:hAnsi="Times New Roman"/>
          <w:b/>
          <w:sz w:val="32"/>
          <w:szCs w:val="32"/>
        </w:rPr>
      </w:pPr>
    </w:p>
    <w:p w:rsidR="00211A89" w:rsidRPr="005B376B" w:rsidRDefault="00211A89" w:rsidP="00AC07B6">
      <w:pPr>
        <w:pStyle w:val="a5"/>
        <w:ind w:firstLine="709"/>
        <w:jc w:val="center"/>
        <w:rPr>
          <w:rFonts w:ascii="Times New Roman" w:hAnsi="Times New Roman"/>
          <w:b/>
          <w:sz w:val="32"/>
          <w:szCs w:val="32"/>
        </w:rPr>
      </w:pPr>
    </w:p>
    <w:p w:rsidR="00211A89" w:rsidRDefault="00211A89" w:rsidP="00AC07B6">
      <w:pPr>
        <w:pStyle w:val="a5"/>
        <w:ind w:firstLine="709"/>
        <w:jc w:val="center"/>
        <w:rPr>
          <w:rFonts w:ascii="Times New Roman" w:hAnsi="Times New Roman"/>
          <w:b/>
          <w:sz w:val="32"/>
          <w:szCs w:val="32"/>
          <w:lang w:val="ru-RU"/>
        </w:rPr>
      </w:pPr>
    </w:p>
    <w:p w:rsidR="0066544E" w:rsidRDefault="0066544E" w:rsidP="00AC07B6">
      <w:pPr>
        <w:pStyle w:val="a5"/>
        <w:ind w:firstLine="709"/>
        <w:jc w:val="center"/>
        <w:rPr>
          <w:rFonts w:ascii="Times New Roman" w:hAnsi="Times New Roman"/>
          <w:b/>
          <w:sz w:val="32"/>
          <w:szCs w:val="32"/>
          <w:lang w:val="ru-RU"/>
        </w:rPr>
      </w:pPr>
    </w:p>
    <w:p w:rsidR="0066544E" w:rsidRDefault="0066544E" w:rsidP="00AC07B6">
      <w:pPr>
        <w:pStyle w:val="a5"/>
        <w:ind w:firstLine="709"/>
        <w:jc w:val="center"/>
        <w:rPr>
          <w:rFonts w:ascii="Times New Roman" w:hAnsi="Times New Roman"/>
          <w:b/>
          <w:sz w:val="32"/>
          <w:szCs w:val="32"/>
          <w:lang w:val="ru-RU"/>
        </w:rPr>
      </w:pPr>
    </w:p>
    <w:p w:rsidR="0066544E" w:rsidRDefault="0066544E" w:rsidP="00AC07B6">
      <w:pPr>
        <w:pStyle w:val="a5"/>
        <w:ind w:firstLine="709"/>
        <w:jc w:val="center"/>
        <w:rPr>
          <w:rFonts w:ascii="Times New Roman" w:hAnsi="Times New Roman"/>
          <w:b/>
          <w:sz w:val="32"/>
          <w:szCs w:val="32"/>
          <w:lang w:val="ru-RU"/>
        </w:rPr>
      </w:pPr>
    </w:p>
    <w:p w:rsidR="0066544E" w:rsidRDefault="0066544E" w:rsidP="00AC07B6">
      <w:pPr>
        <w:pStyle w:val="a5"/>
        <w:ind w:firstLine="709"/>
        <w:jc w:val="center"/>
        <w:rPr>
          <w:rFonts w:ascii="Times New Roman" w:hAnsi="Times New Roman"/>
          <w:b/>
          <w:sz w:val="32"/>
          <w:szCs w:val="32"/>
          <w:lang w:val="ru-RU"/>
        </w:rPr>
      </w:pPr>
    </w:p>
    <w:p w:rsidR="0066544E" w:rsidRPr="005B376B" w:rsidRDefault="0066544E" w:rsidP="00AC07B6">
      <w:pPr>
        <w:pStyle w:val="a5"/>
        <w:ind w:firstLine="709"/>
        <w:jc w:val="center"/>
        <w:rPr>
          <w:rFonts w:ascii="Times New Roman" w:hAnsi="Times New Roman"/>
          <w:b/>
          <w:sz w:val="32"/>
          <w:szCs w:val="32"/>
          <w:lang w:val="ru-RU"/>
        </w:rPr>
      </w:pPr>
    </w:p>
    <w:p w:rsidR="00211A89" w:rsidRPr="005B376B" w:rsidRDefault="00211A89" w:rsidP="00AC07B6">
      <w:pPr>
        <w:pStyle w:val="a5"/>
        <w:ind w:firstLine="709"/>
        <w:jc w:val="center"/>
        <w:rPr>
          <w:rFonts w:ascii="Times New Roman" w:hAnsi="Times New Roman"/>
          <w:b/>
          <w:sz w:val="32"/>
          <w:szCs w:val="32"/>
          <w:lang w:val="ru-RU"/>
        </w:rPr>
      </w:pPr>
    </w:p>
    <w:p w:rsidR="00E401F2" w:rsidRPr="005B376B" w:rsidRDefault="00E401F2" w:rsidP="00AC07B6">
      <w:pPr>
        <w:pStyle w:val="a5"/>
        <w:ind w:firstLine="709"/>
        <w:jc w:val="center"/>
        <w:rPr>
          <w:rFonts w:ascii="Times New Roman" w:hAnsi="Times New Roman"/>
          <w:b/>
          <w:sz w:val="32"/>
          <w:szCs w:val="32"/>
          <w:lang w:val="ru-RU"/>
        </w:rPr>
      </w:pPr>
    </w:p>
    <w:p w:rsidR="00211A89" w:rsidRPr="005B376B" w:rsidRDefault="00211A89" w:rsidP="00AC07B6">
      <w:pPr>
        <w:pStyle w:val="a5"/>
        <w:ind w:firstLine="709"/>
        <w:jc w:val="center"/>
        <w:rPr>
          <w:rFonts w:ascii="Times New Roman" w:hAnsi="Times New Roman"/>
          <w:b/>
          <w:sz w:val="32"/>
          <w:szCs w:val="32"/>
        </w:rPr>
      </w:pPr>
    </w:p>
    <w:p w:rsidR="00211A89" w:rsidRPr="005B376B" w:rsidRDefault="00211A89" w:rsidP="00F33619">
      <w:pPr>
        <w:pStyle w:val="a5"/>
        <w:jc w:val="center"/>
        <w:rPr>
          <w:rFonts w:ascii="Times New Roman" w:hAnsi="Times New Roman"/>
          <w:sz w:val="32"/>
          <w:szCs w:val="32"/>
        </w:rPr>
      </w:pPr>
      <w:r w:rsidRPr="005B376B">
        <w:rPr>
          <w:rFonts w:ascii="Times New Roman" w:hAnsi="Times New Roman"/>
          <w:sz w:val="32"/>
          <w:szCs w:val="32"/>
        </w:rPr>
        <w:t>Краснодар</w:t>
      </w:r>
    </w:p>
    <w:p w:rsidR="00211A89" w:rsidRPr="00485277" w:rsidRDefault="00771578" w:rsidP="00F33619">
      <w:pPr>
        <w:pStyle w:val="a5"/>
        <w:jc w:val="center"/>
        <w:rPr>
          <w:rFonts w:ascii="Times New Roman" w:hAnsi="Times New Roman"/>
          <w:sz w:val="32"/>
          <w:szCs w:val="32"/>
          <w:lang w:val="ru-RU"/>
        </w:rPr>
      </w:pPr>
      <w:r w:rsidRPr="00485277">
        <w:rPr>
          <w:rFonts w:ascii="Times New Roman" w:hAnsi="Times New Roman"/>
          <w:sz w:val="32"/>
          <w:szCs w:val="32"/>
        </w:rPr>
        <w:t>20</w:t>
      </w:r>
      <w:r w:rsidR="00F97AFF" w:rsidRPr="00485277">
        <w:rPr>
          <w:rFonts w:ascii="Times New Roman" w:hAnsi="Times New Roman"/>
          <w:sz w:val="32"/>
          <w:szCs w:val="32"/>
          <w:lang w:val="ru-RU"/>
        </w:rPr>
        <w:t>19</w:t>
      </w:r>
    </w:p>
    <w:p w:rsidR="00F33619" w:rsidRDefault="00F33619">
      <w:pPr>
        <w:spacing w:after="0" w:line="240" w:lineRule="auto"/>
        <w:rPr>
          <w:rFonts w:ascii="Times New Roman" w:eastAsia="Times New Roman" w:hAnsi="Times New Roman"/>
          <w:b/>
          <w:sz w:val="32"/>
          <w:szCs w:val="32"/>
          <w:lang w:eastAsia="ru-RU"/>
        </w:rPr>
      </w:pPr>
      <w:r>
        <w:rPr>
          <w:rFonts w:ascii="Times New Roman" w:hAnsi="Times New Roman"/>
          <w:b/>
          <w:sz w:val="32"/>
          <w:szCs w:val="32"/>
        </w:rPr>
        <w:br w:type="page"/>
      </w:r>
    </w:p>
    <w:p w:rsidR="004D0F14" w:rsidRPr="00153D02" w:rsidRDefault="004D0F14" w:rsidP="00AC07B6">
      <w:pPr>
        <w:pStyle w:val="a5"/>
        <w:ind w:firstLine="709"/>
        <w:jc w:val="center"/>
        <w:rPr>
          <w:rFonts w:ascii="Times New Roman" w:hAnsi="Times New Roman"/>
          <w:b/>
          <w:sz w:val="32"/>
          <w:szCs w:val="32"/>
          <w:lang w:val="ru-RU"/>
        </w:rPr>
      </w:pPr>
    </w:p>
    <w:tbl>
      <w:tblPr>
        <w:tblW w:w="0" w:type="auto"/>
        <w:tblLayout w:type="fixed"/>
        <w:tblLook w:val="0000" w:firstRow="0" w:lastRow="0" w:firstColumn="0" w:lastColumn="0" w:noHBand="0" w:noVBand="0"/>
      </w:tblPr>
      <w:tblGrid>
        <w:gridCol w:w="1609"/>
        <w:gridCol w:w="1242"/>
        <w:gridCol w:w="277"/>
        <w:gridCol w:w="3128"/>
        <w:gridCol w:w="3129"/>
      </w:tblGrid>
      <w:tr w:rsidR="00271903" w:rsidRPr="00771578" w:rsidTr="007359B8">
        <w:trPr>
          <w:trHeight w:val="145"/>
        </w:trPr>
        <w:tc>
          <w:tcPr>
            <w:tcW w:w="1609" w:type="dxa"/>
          </w:tcPr>
          <w:p w:rsidR="00271903" w:rsidRPr="002527E9" w:rsidRDefault="00271903" w:rsidP="004B1416">
            <w:pPr>
              <w:pStyle w:val="a5"/>
              <w:jc w:val="both"/>
              <w:rPr>
                <w:rFonts w:ascii="Times New Roman" w:hAnsi="Times New Roman"/>
                <w:sz w:val="32"/>
                <w:szCs w:val="32"/>
                <w:lang w:val="ru-RU"/>
              </w:rPr>
            </w:pPr>
          </w:p>
        </w:tc>
        <w:tc>
          <w:tcPr>
            <w:tcW w:w="1242" w:type="dxa"/>
          </w:tcPr>
          <w:p w:rsidR="00271903" w:rsidRPr="002527E9" w:rsidRDefault="00271903" w:rsidP="004B1416">
            <w:pPr>
              <w:pStyle w:val="a5"/>
              <w:jc w:val="both"/>
              <w:rPr>
                <w:rFonts w:ascii="Times New Roman" w:hAnsi="Times New Roman"/>
                <w:sz w:val="32"/>
                <w:szCs w:val="32"/>
                <w:lang w:val="ru-RU"/>
              </w:rPr>
            </w:pPr>
          </w:p>
        </w:tc>
        <w:tc>
          <w:tcPr>
            <w:tcW w:w="6534" w:type="dxa"/>
            <w:gridSpan w:val="3"/>
          </w:tcPr>
          <w:p w:rsidR="00271903" w:rsidRPr="002527E9" w:rsidRDefault="00271903" w:rsidP="004B1416">
            <w:pPr>
              <w:pStyle w:val="a5"/>
              <w:jc w:val="both"/>
              <w:rPr>
                <w:rFonts w:ascii="Times New Roman" w:hAnsi="Times New Roman"/>
                <w:sz w:val="32"/>
                <w:szCs w:val="32"/>
                <w:lang w:val="ru-RU"/>
              </w:rPr>
            </w:pPr>
          </w:p>
        </w:tc>
      </w:tr>
      <w:tr w:rsidR="00271903" w:rsidRPr="00771578" w:rsidTr="007359B8">
        <w:trPr>
          <w:trHeight w:val="145"/>
        </w:trPr>
        <w:tc>
          <w:tcPr>
            <w:tcW w:w="1609" w:type="dxa"/>
          </w:tcPr>
          <w:p w:rsidR="00271903" w:rsidRPr="002527E9" w:rsidRDefault="00271903" w:rsidP="004B1416">
            <w:pPr>
              <w:pStyle w:val="a5"/>
              <w:jc w:val="both"/>
              <w:rPr>
                <w:rFonts w:ascii="Times New Roman" w:hAnsi="Times New Roman"/>
                <w:sz w:val="32"/>
                <w:szCs w:val="32"/>
                <w:lang w:val="ru-RU"/>
              </w:rPr>
            </w:pPr>
          </w:p>
        </w:tc>
        <w:tc>
          <w:tcPr>
            <w:tcW w:w="1242" w:type="dxa"/>
          </w:tcPr>
          <w:p w:rsidR="00271903" w:rsidRPr="002527E9" w:rsidRDefault="00271903" w:rsidP="004B1416">
            <w:pPr>
              <w:pStyle w:val="a5"/>
              <w:jc w:val="both"/>
              <w:rPr>
                <w:rFonts w:ascii="Times New Roman" w:hAnsi="Times New Roman"/>
                <w:sz w:val="32"/>
                <w:szCs w:val="32"/>
                <w:lang w:val="ru-RU"/>
              </w:rPr>
            </w:pPr>
          </w:p>
        </w:tc>
        <w:tc>
          <w:tcPr>
            <w:tcW w:w="6534" w:type="dxa"/>
            <w:gridSpan w:val="3"/>
          </w:tcPr>
          <w:p w:rsidR="00271903" w:rsidRPr="002527E9" w:rsidRDefault="00271903" w:rsidP="004B1416">
            <w:pPr>
              <w:pStyle w:val="a5"/>
              <w:jc w:val="both"/>
              <w:rPr>
                <w:rFonts w:ascii="Times New Roman" w:hAnsi="Times New Roman"/>
                <w:sz w:val="32"/>
                <w:szCs w:val="32"/>
                <w:lang w:val="ru-RU"/>
              </w:rPr>
            </w:pPr>
          </w:p>
        </w:tc>
      </w:tr>
      <w:tr w:rsidR="00271903" w:rsidRPr="00771578" w:rsidTr="007359B8">
        <w:trPr>
          <w:trHeight w:val="145"/>
        </w:trPr>
        <w:tc>
          <w:tcPr>
            <w:tcW w:w="1609" w:type="dxa"/>
          </w:tcPr>
          <w:p w:rsidR="00271903" w:rsidRPr="002527E9" w:rsidRDefault="00271903" w:rsidP="004B1416">
            <w:pPr>
              <w:pStyle w:val="a5"/>
              <w:jc w:val="both"/>
              <w:rPr>
                <w:rFonts w:ascii="Times New Roman" w:hAnsi="Times New Roman"/>
                <w:sz w:val="32"/>
                <w:szCs w:val="32"/>
                <w:lang w:val="ru-RU"/>
              </w:rPr>
            </w:pPr>
          </w:p>
        </w:tc>
        <w:tc>
          <w:tcPr>
            <w:tcW w:w="1242" w:type="dxa"/>
          </w:tcPr>
          <w:p w:rsidR="00271903" w:rsidRPr="002527E9" w:rsidRDefault="00271903" w:rsidP="004B1416">
            <w:pPr>
              <w:pStyle w:val="a5"/>
              <w:jc w:val="both"/>
              <w:rPr>
                <w:rFonts w:ascii="Times New Roman" w:hAnsi="Times New Roman"/>
                <w:sz w:val="32"/>
                <w:szCs w:val="32"/>
                <w:lang w:val="ru-RU"/>
              </w:rPr>
            </w:pPr>
          </w:p>
        </w:tc>
        <w:tc>
          <w:tcPr>
            <w:tcW w:w="6534" w:type="dxa"/>
            <w:gridSpan w:val="3"/>
          </w:tcPr>
          <w:p w:rsidR="00271903" w:rsidRPr="002527E9" w:rsidRDefault="00271903" w:rsidP="004B1416">
            <w:pPr>
              <w:pStyle w:val="a5"/>
              <w:jc w:val="both"/>
              <w:rPr>
                <w:rFonts w:ascii="Times New Roman" w:hAnsi="Times New Roman"/>
                <w:sz w:val="32"/>
                <w:szCs w:val="32"/>
                <w:lang w:val="ru-RU"/>
              </w:rPr>
            </w:pPr>
          </w:p>
        </w:tc>
      </w:tr>
      <w:tr w:rsidR="00271903" w:rsidRPr="00771578" w:rsidTr="007359B8">
        <w:trPr>
          <w:trHeight w:val="764"/>
        </w:trPr>
        <w:tc>
          <w:tcPr>
            <w:tcW w:w="3128" w:type="dxa"/>
            <w:gridSpan w:val="3"/>
          </w:tcPr>
          <w:p w:rsidR="00271903" w:rsidRPr="00771578" w:rsidRDefault="00271903" w:rsidP="00AC07B6">
            <w:pPr>
              <w:pStyle w:val="a5"/>
              <w:ind w:firstLine="709"/>
              <w:jc w:val="both"/>
              <w:rPr>
                <w:rFonts w:ascii="Times New Roman" w:hAnsi="Times New Roman"/>
                <w:color w:val="7030A0"/>
                <w:sz w:val="32"/>
                <w:szCs w:val="32"/>
                <w:lang w:val="ru-RU"/>
              </w:rPr>
            </w:pPr>
          </w:p>
        </w:tc>
        <w:tc>
          <w:tcPr>
            <w:tcW w:w="3128" w:type="dxa"/>
          </w:tcPr>
          <w:p w:rsidR="00271903" w:rsidRPr="00771578" w:rsidRDefault="00271903" w:rsidP="00AC07B6">
            <w:pPr>
              <w:pStyle w:val="a5"/>
              <w:ind w:firstLine="709"/>
              <w:jc w:val="both"/>
              <w:rPr>
                <w:rFonts w:ascii="Times New Roman" w:hAnsi="Times New Roman"/>
                <w:color w:val="7030A0"/>
                <w:sz w:val="32"/>
                <w:szCs w:val="32"/>
                <w:lang w:val="ru-RU"/>
              </w:rPr>
            </w:pPr>
          </w:p>
        </w:tc>
        <w:tc>
          <w:tcPr>
            <w:tcW w:w="3129" w:type="dxa"/>
          </w:tcPr>
          <w:p w:rsidR="00271903" w:rsidRPr="00771578" w:rsidRDefault="00271903" w:rsidP="00AC07B6">
            <w:pPr>
              <w:pStyle w:val="a5"/>
              <w:ind w:firstLine="709"/>
              <w:jc w:val="both"/>
              <w:rPr>
                <w:rFonts w:ascii="Times New Roman" w:hAnsi="Times New Roman"/>
                <w:color w:val="7030A0"/>
                <w:sz w:val="32"/>
                <w:szCs w:val="32"/>
                <w:lang w:val="ru-RU"/>
              </w:rPr>
            </w:pPr>
          </w:p>
        </w:tc>
      </w:tr>
      <w:tr w:rsidR="00271903" w:rsidRPr="00771578" w:rsidTr="007359B8">
        <w:trPr>
          <w:cantSplit/>
          <w:trHeight w:val="4138"/>
        </w:trPr>
        <w:tc>
          <w:tcPr>
            <w:tcW w:w="9385" w:type="dxa"/>
            <w:gridSpan w:val="5"/>
          </w:tcPr>
          <w:p w:rsidR="00E74172" w:rsidRPr="00BF04F0" w:rsidRDefault="00E74172" w:rsidP="00AC07B6">
            <w:pPr>
              <w:pStyle w:val="a5"/>
              <w:ind w:firstLine="709"/>
              <w:jc w:val="center"/>
              <w:rPr>
                <w:rFonts w:ascii="Times New Roman" w:hAnsi="Times New Roman"/>
                <w:b/>
                <w:sz w:val="32"/>
                <w:szCs w:val="32"/>
                <w:lang w:val="ru-RU"/>
              </w:rPr>
            </w:pPr>
          </w:p>
          <w:p w:rsidR="0084115B" w:rsidRPr="00BF04F0" w:rsidRDefault="007771EF" w:rsidP="0084115B">
            <w:pPr>
              <w:pStyle w:val="a5"/>
              <w:ind w:firstLine="709"/>
              <w:jc w:val="both"/>
              <w:rPr>
                <w:rFonts w:ascii="NewtonC" w:hAnsi="NewtonC" w:cs="NewtonC"/>
                <w:lang w:val="ru-RU"/>
              </w:rPr>
            </w:pPr>
            <w:r w:rsidRPr="00F33619">
              <w:rPr>
                <w:rFonts w:ascii="Times New Roman" w:hAnsi="Times New Roman"/>
                <w:b/>
                <w:sz w:val="32"/>
                <w:szCs w:val="32"/>
              </w:rPr>
              <w:t>Поддержка чтения: современные подходы и технологии</w:t>
            </w:r>
            <w:r w:rsidRPr="00BF04F0">
              <w:rPr>
                <w:rFonts w:ascii="Times New Roman" w:hAnsi="Times New Roman"/>
                <w:sz w:val="32"/>
                <w:szCs w:val="32"/>
                <w:lang w:val="ru-RU"/>
              </w:rPr>
              <w:t xml:space="preserve"> </w:t>
            </w:r>
            <w:r w:rsidR="00CE5B27" w:rsidRPr="00BF04F0">
              <w:rPr>
                <w:rFonts w:ascii="Times New Roman" w:hAnsi="Times New Roman"/>
                <w:sz w:val="32"/>
                <w:szCs w:val="32"/>
                <w:lang w:val="ru-RU"/>
              </w:rPr>
              <w:t xml:space="preserve">: </w:t>
            </w:r>
            <w:r w:rsidRPr="00BF04F0">
              <w:rPr>
                <w:rFonts w:ascii="Times New Roman" w:hAnsi="Times New Roman"/>
                <w:sz w:val="32"/>
                <w:szCs w:val="32"/>
                <w:lang w:val="ru-RU"/>
              </w:rPr>
              <w:t>материалы очно-заочной научно-практической конференции</w:t>
            </w:r>
            <w:r w:rsidR="00CE5B27" w:rsidRPr="00BF04F0">
              <w:rPr>
                <w:rFonts w:ascii="Times New Roman" w:hAnsi="Times New Roman"/>
                <w:sz w:val="32"/>
                <w:szCs w:val="32"/>
                <w:lang w:val="ru-RU"/>
              </w:rPr>
              <w:t xml:space="preserve"> / Краснодар</w:t>
            </w:r>
            <w:r w:rsidR="00165512" w:rsidRPr="00BF04F0">
              <w:rPr>
                <w:rFonts w:ascii="Times New Roman" w:hAnsi="Times New Roman"/>
                <w:sz w:val="32"/>
                <w:szCs w:val="32"/>
                <w:lang w:val="ru-RU"/>
              </w:rPr>
              <w:t>ская</w:t>
            </w:r>
            <w:r w:rsidR="00CE5B27" w:rsidRPr="00BF04F0">
              <w:rPr>
                <w:rFonts w:ascii="Times New Roman" w:hAnsi="Times New Roman"/>
                <w:sz w:val="32"/>
                <w:szCs w:val="32"/>
                <w:lang w:val="ru-RU"/>
              </w:rPr>
              <w:t xml:space="preserve"> краев</w:t>
            </w:r>
            <w:r w:rsidR="00165512" w:rsidRPr="00BF04F0">
              <w:rPr>
                <w:rFonts w:ascii="Times New Roman" w:hAnsi="Times New Roman"/>
                <w:sz w:val="32"/>
                <w:szCs w:val="32"/>
                <w:lang w:val="ru-RU"/>
              </w:rPr>
              <w:t>ая</w:t>
            </w:r>
            <w:r w:rsidR="00CE5B27" w:rsidRPr="00BF04F0">
              <w:rPr>
                <w:rFonts w:ascii="Times New Roman" w:hAnsi="Times New Roman"/>
                <w:sz w:val="32"/>
                <w:szCs w:val="32"/>
                <w:lang w:val="ru-RU"/>
              </w:rPr>
              <w:t xml:space="preserve"> универс</w:t>
            </w:r>
            <w:r w:rsidR="00165512" w:rsidRPr="00BF04F0">
              <w:rPr>
                <w:rFonts w:ascii="Times New Roman" w:hAnsi="Times New Roman"/>
                <w:sz w:val="32"/>
                <w:szCs w:val="32"/>
                <w:lang w:val="ru-RU"/>
              </w:rPr>
              <w:t>альная</w:t>
            </w:r>
            <w:r w:rsidR="00CE5B27" w:rsidRPr="00BF04F0">
              <w:rPr>
                <w:rFonts w:ascii="Times New Roman" w:hAnsi="Times New Roman"/>
                <w:sz w:val="32"/>
                <w:szCs w:val="32"/>
                <w:lang w:val="ru-RU"/>
              </w:rPr>
              <w:t xml:space="preserve"> науч</w:t>
            </w:r>
            <w:r w:rsidR="00165512" w:rsidRPr="00BF04F0">
              <w:rPr>
                <w:rFonts w:ascii="Times New Roman" w:hAnsi="Times New Roman"/>
                <w:sz w:val="32"/>
                <w:szCs w:val="32"/>
                <w:lang w:val="ru-RU"/>
              </w:rPr>
              <w:t>ная</w:t>
            </w:r>
            <w:r w:rsidR="00CE5B27" w:rsidRPr="00BF04F0">
              <w:rPr>
                <w:rFonts w:ascii="Times New Roman" w:hAnsi="Times New Roman"/>
                <w:sz w:val="32"/>
                <w:szCs w:val="32"/>
                <w:lang w:val="ru-RU"/>
              </w:rPr>
              <w:t xml:space="preserve"> б</w:t>
            </w:r>
            <w:r w:rsidR="00165512" w:rsidRPr="00BF04F0">
              <w:rPr>
                <w:rFonts w:ascii="Times New Roman" w:hAnsi="Times New Roman"/>
                <w:sz w:val="32"/>
                <w:szCs w:val="32"/>
                <w:lang w:val="ru-RU"/>
              </w:rPr>
              <w:t>иблиотека</w:t>
            </w:r>
            <w:r w:rsidR="00CE5B27" w:rsidRPr="00BF04F0">
              <w:rPr>
                <w:rFonts w:ascii="Times New Roman" w:hAnsi="Times New Roman"/>
                <w:sz w:val="32"/>
                <w:szCs w:val="32"/>
                <w:lang w:val="ru-RU"/>
              </w:rPr>
              <w:t xml:space="preserve"> им. А.С. Пушкина, </w:t>
            </w:r>
            <w:r w:rsidR="00165512" w:rsidRPr="00BF04F0">
              <w:rPr>
                <w:rFonts w:ascii="Times New Roman" w:hAnsi="Times New Roman"/>
                <w:sz w:val="32"/>
                <w:szCs w:val="32"/>
                <w:lang w:val="ru-RU"/>
              </w:rPr>
              <w:t>научно-методический отдел</w:t>
            </w:r>
            <w:proofErr w:type="gramStart"/>
            <w:r w:rsidRPr="00BF04F0">
              <w:rPr>
                <w:rFonts w:ascii="Times New Roman" w:hAnsi="Times New Roman"/>
                <w:sz w:val="32"/>
                <w:szCs w:val="32"/>
                <w:lang w:val="ru-RU"/>
              </w:rPr>
              <w:t xml:space="preserve"> </w:t>
            </w:r>
            <w:r w:rsidR="00CE5B27" w:rsidRPr="00BF04F0">
              <w:rPr>
                <w:rFonts w:ascii="Times New Roman" w:hAnsi="Times New Roman"/>
                <w:sz w:val="32"/>
                <w:szCs w:val="32"/>
                <w:lang w:val="ru-RU"/>
              </w:rPr>
              <w:t>;</w:t>
            </w:r>
            <w:proofErr w:type="gramEnd"/>
            <w:r w:rsidR="00CE5B27" w:rsidRPr="00BF04F0">
              <w:rPr>
                <w:rFonts w:ascii="Times New Roman" w:hAnsi="Times New Roman"/>
                <w:sz w:val="32"/>
                <w:szCs w:val="32"/>
                <w:lang w:val="ru-RU"/>
              </w:rPr>
              <w:t xml:space="preserve"> сост.</w:t>
            </w:r>
            <w:r w:rsidR="00BF15E7" w:rsidRPr="00BF04F0">
              <w:rPr>
                <w:rFonts w:ascii="Times New Roman" w:hAnsi="Times New Roman"/>
                <w:sz w:val="32"/>
                <w:szCs w:val="32"/>
                <w:lang w:val="ru-RU"/>
              </w:rPr>
              <w:t xml:space="preserve"> </w:t>
            </w:r>
            <w:r w:rsidR="002527E9" w:rsidRPr="00BF04F0">
              <w:rPr>
                <w:rFonts w:ascii="Times New Roman" w:hAnsi="Times New Roman"/>
                <w:sz w:val="32"/>
                <w:szCs w:val="32"/>
                <w:lang w:val="ru-RU"/>
              </w:rPr>
              <w:t xml:space="preserve">Н.Г. </w:t>
            </w:r>
            <w:r w:rsidR="00BF15E7" w:rsidRPr="00BF04F0">
              <w:rPr>
                <w:rFonts w:ascii="Times New Roman" w:hAnsi="Times New Roman"/>
                <w:sz w:val="32"/>
                <w:szCs w:val="32"/>
                <w:lang w:val="ru-RU"/>
              </w:rPr>
              <w:t>Гребещенко</w:t>
            </w:r>
            <w:r w:rsidR="002527E9" w:rsidRPr="00BF04F0">
              <w:rPr>
                <w:rFonts w:ascii="Times New Roman" w:hAnsi="Times New Roman"/>
                <w:sz w:val="32"/>
                <w:szCs w:val="32"/>
                <w:lang w:val="ru-RU"/>
              </w:rPr>
              <w:t xml:space="preserve">. </w:t>
            </w:r>
            <w:r w:rsidR="00CE5B27" w:rsidRPr="00BF04F0">
              <w:rPr>
                <w:rFonts w:ascii="Times New Roman" w:hAnsi="Times New Roman"/>
                <w:sz w:val="32"/>
                <w:szCs w:val="32"/>
                <w:lang w:val="ru-RU"/>
              </w:rPr>
              <w:t>–</w:t>
            </w:r>
            <w:r w:rsidRPr="00BF04F0">
              <w:rPr>
                <w:rFonts w:ascii="Times New Roman" w:hAnsi="Times New Roman"/>
                <w:sz w:val="32"/>
                <w:szCs w:val="32"/>
                <w:lang w:val="ru-RU"/>
              </w:rPr>
              <w:t xml:space="preserve"> Краснодар, 20</w:t>
            </w:r>
            <w:r w:rsidR="00F97AFF">
              <w:rPr>
                <w:rFonts w:ascii="Times New Roman" w:hAnsi="Times New Roman"/>
                <w:sz w:val="32"/>
                <w:szCs w:val="32"/>
                <w:lang w:val="ru-RU"/>
              </w:rPr>
              <w:t>19</w:t>
            </w:r>
            <w:r w:rsidR="00CE5B27" w:rsidRPr="00BF04F0">
              <w:rPr>
                <w:rFonts w:ascii="Times New Roman" w:hAnsi="Times New Roman"/>
                <w:sz w:val="32"/>
                <w:szCs w:val="32"/>
                <w:lang w:val="ru-RU"/>
              </w:rPr>
              <w:t xml:space="preserve">. – </w:t>
            </w:r>
            <w:r w:rsidR="005D6910">
              <w:rPr>
                <w:rFonts w:ascii="Times New Roman" w:hAnsi="Times New Roman"/>
                <w:sz w:val="32"/>
                <w:szCs w:val="32"/>
                <w:lang w:val="ru-RU"/>
              </w:rPr>
              <w:t>110</w:t>
            </w:r>
            <w:r w:rsidRPr="00BF04F0">
              <w:rPr>
                <w:rFonts w:ascii="Times New Roman" w:hAnsi="Times New Roman"/>
                <w:sz w:val="32"/>
                <w:szCs w:val="32"/>
                <w:lang w:val="ru-RU"/>
              </w:rPr>
              <w:t xml:space="preserve"> </w:t>
            </w:r>
            <w:r w:rsidR="00CE5B27" w:rsidRPr="00BF04F0">
              <w:rPr>
                <w:rFonts w:ascii="Times New Roman" w:hAnsi="Times New Roman"/>
                <w:sz w:val="32"/>
                <w:szCs w:val="32"/>
                <w:lang w:val="ru-RU"/>
              </w:rPr>
              <w:t>с.</w:t>
            </w:r>
          </w:p>
          <w:p w:rsidR="0084115B" w:rsidRPr="00BF04F0" w:rsidRDefault="0084115B" w:rsidP="0084115B">
            <w:pPr>
              <w:pStyle w:val="a5"/>
              <w:ind w:firstLine="709"/>
              <w:jc w:val="both"/>
              <w:rPr>
                <w:rFonts w:ascii="NewtonC" w:hAnsi="NewtonC" w:cs="NewtonC"/>
                <w:lang w:val="ru-RU"/>
              </w:rPr>
            </w:pPr>
          </w:p>
          <w:p w:rsidR="00347DE9" w:rsidRDefault="0084115B" w:rsidP="00376522">
            <w:pPr>
              <w:pStyle w:val="a5"/>
              <w:ind w:firstLine="709"/>
              <w:jc w:val="both"/>
              <w:rPr>
                <w:rFonts w:ascii="Times New Roman" w:hAnsi="Times New Roman"/>
                <w:sz w:val="28"/>
                <w:szCs w:val="28"/>
                <w:lang w:val="ru-RU"/>
              </w:rPr>
            </w:pPr>
            <w:r w:rsidRPr="00BF04F0">
              <w:rPr>
                <w:rFonts w:ascii="Times New Roman" w:hAnsi="Times New Roman"/>
                <w:sz w:val="28"/>
                <w:szCs w:val="28"/>
              </w:rPr>
              <w:t>В сборнике представлены материалы научно-практического характера</w:t>
            </w:r>
            <w:r w:rsidR="00376522" w:rsidRPr="00BF04F0">
              <w:rPr>
                <w:rFonts w:ascii="Times New Roman" w:hAnsi="Times New Roman"/>
                <w:sz w:val="28"/>
                <w:szCs w:val="28"/>
                <w:lang w:val="ru-RU"/>
              </w:rPr>
              <w:t xml:space="preserve">, </w:t>
            </w:r>
            <w:r w:rsidR="00376522" w:rsidRPr="00BF04F0">
              <w:rPr>
                <w:rFonts w:ascii="Times New Roman" w:hAnsi="Times New Roman"/>
                <w:sz w:val="28"/>
                <w:szCs w:val="28"/>
              </w:rPr>
              <w:t>обсуждаются</w:t>
            </w:r>
            <w:r w:rsidRPr="00BF04F0">
              <w:rPr>
                <w:rFonts w:ascii="Times New Roman" w:hAnsi="Times New Roman"/>
                <w:sz w:val="28"/>
                <w:szCs w:val="28"/>
              </w:rPr>
              <w:t xml:space="preserve"> пути решения проблем, связанных с</w:t>
            </w:r>
            <w:r w:rsidRPr="00BF04F0">
              <w:rPr>
                <w:rFonts w:ascii="Times New Roman" w:hAnsi="Times New Roman"/>
                <w:sz w:val="28"/>
                <w:szCs w:val="28"/>
                <w:lang w:val="ru-RU"/>
              </w:rPr>
              <w:t xml:space="preserve"> </w:t>
            </w:r>
            <w:r w:rsidRPr="00BF04F0">
              <w:rPr>
                <w:rFonts w:ascii="Times New Roman" w:hAnsi="Times New Roman"/>
                <w:sz w:val="28"/>
                <w:szCs w:val="28"/>
              </w:rPr>
              <w:t xml:space="preserve">преодолением кризиса чтения в </w:t>
            </w:r>
            <w:r w:rsidRPr="00BF04F0">
              <w:rPr>
                <w:rFonts w:ascii="Times New Roman" w:hAnsi="Times New Roman"/>
                <w:sz w:val="28"/>
                <w:szCs w:val="28"/>
                <w:lang w:val="ru-RU"/>
              </w:rPr>
              <w:t>Краснодарском крае.</w:t>
            </w:r>
            <w:r w:rsidR="00376522" w:rsidRPr="00BF04F0">
              <w:rPr>
                <w:rFonts w:ascii="Times New Roman" w:hAnsi="Times New Roman"/>
                <w:sz w:val="28"/>
                <w:szCs w:val="28"/>
                <w:lang w:val="ru-RU"/>
              </w:rPr>
              <w:t xml:space="preserve"> </w:t>
            </w:r>
          </w:p>
          <w:p w:rsidR="00CE5B27" w:rsidRPr="00BF04F0" w:rsidRDefault="00376522" w:rsidP="00376522">
            <w:pPr>
              <w:pStyle w:val="a5"/>
              <w:ind w:firstLine="709"/>
              <w:jc w:val="both"/>
              <w:rPr>
                <w:rFonts w:ascii="Times New Roman" w:hAnsi="Times New Roman"/>
                <w:sz w:val="28"/>
                <w:szCs w:val="28"/>
                <w:lang w:val="ru-RU"/>
              </w:rPr>
            </w:pPr>
            <w:r w:rsidRPr="00BF04F0">
              <w:rPr>
                <w:rFonts w:ascii="Times New Roman" w:hAnsi="Times New Roman"/>
                <w:sz w:val="28"/>
                <w:szCs w:val="28"/>
                <w:lang w:val="ru-RU"/>
              </w:rPr>
              <w:t>Предназначен</w:t>
            </w:r>
            <w:r w:rsidR="00347DE9">
              <w:rPr>
                <w:rFonts w:ascii="Times New Roman" w:hAnsi="Times New Roman"/>
                <w:sz w:val="28"/>
                <w:szCs w:val="28"/>
                <w:lang w:val="ru-RU"/>
              </w:rPr>
              <w:t>о</w:t>
            </w:r>
            <w:r w:rsidRPr="00BF04F0">
              <w:rPr>
                <w:rFonts w:ascii="Times New Roman" w:hAnsi="Times New Roman"/>
                <w:sz w:val="28"/>
                <w:szCs w:val="28"/>
                <w:lang w:val="ru-RU"/>
              </w:rPr>
              <w:t xml:space="preserve"> для </w:t>
            </w:r>
            <w:r w:rsidRPr="00BF04F0">
              <w:rPr>
                <w:rFonts w:ascii="Times New Roman" w:hAnsi="Times New Roman"/>
                <w:sz w:val="28"/>
                <w:szCs w:val="28"/>
              </w:rPr>
              <w:t>сотрудников библиотек</w:t>
            </w:r>
            <w:r w:rsidR="0084115B" w:rsidRPr="00BF04F0">
              <w:rPr>
                <w:rFonts w:ascii="Times New Roman" w:hAnsi="Times New Roman"/>
                <w:sz w:val="28"/>
                <w:szCs w:val="28"/>
              </w:rPr>
              <w:t>, работников органов управления культуры, педагогов, студентов информационно-библиотечных факультетов.</w:t>
            </w:r>
          </w:p>
          <w:p w:rsidR="00CE5B27" w:rsidRPr="00BF04F0" w:rsidRDefault="00CE5B27" w:rsidP="00AC07B6">
            <w:pPr>
              <w:pStyle w:val="a5"/>
              <w:ind w:right="34" w:firstLine="709"/>
              <w:jc w:val="both"/>
              <w:rPr>
                <w:rFonts w:ascii="Times New Roman" w:hAnsi="Times New Roman"/>
                <w:sz w:val="32"/>
                <w:szCs w:val="32"/>
                <w:lang w:val="ru-RU"/>
              </w:rPr>
            </w:pPr>
          </w:p>
          <w:p w:rsidR="00CE5B27" w:rsidRPr="00BF04F0" w:rsidRDefault="00CE5B27" w:rsidP="00AC07B6">
            <w:pPr>
              <w:pStyle w:val="a5"/>
              <w:ind w:right="34" w:firstLine="709"/>
              <w:jc w:val="both"/>
              <w:rPr>
                <w:rFonts w:ascii="Times New Roman" w:hAnsi="Times New Roman"/>
                <w:sz w:val="32"/>
                <w:szCs w:val="32"/>
                <w:lang w:val="ru-RU"/>
              </w:rPr>
            </w:pPr>
          </w:p>
          <w:p w:rsidR="00CE5B27" w:rsidRPr="00BF04F0" w:rsidRDefault="00CE5B27" w:rsidP="00AC07B6">
            <w:pPr>
              <w:pStyle w:val="a5"/>
              <w:ind w:right="34" w:firstLine="709"/>
              <w:jc w:val="both"/>
              <w:rPr>
                <w:rFonts w:ascii="Times New Roman" w:hAnsi="Times New Roman"/>
                <w:sz w:val="32"/>
                <w:szCs w:val="32"/>
                <w:lang w:val="ru-RU"/>
              </w:rPr>
            </w:pPr>
          </w:p>
          <w:p w:rsidR="00CE5B27" w:rsidRPr="00BF04F0" w:rsidRDefault="00CE5B27" w:rsidP="00AC07B6">
            <w:pPr>
              <w:pStyle w:val="a5"/>
              <w:ind w:right="34" w:firstLine="709"/>
              <w:jc w:val="both"/>
              <w:rPr>
                <w:rFonts w:ascii="Times New Roman" w:hAnsi="Times New Roman"/>
                <w:sz w:val="32"/>
                <w:szCs w:val="32"/>
                <w:lang w:val="ru-RU"/>
              </w:rPr>
            </w:pPr>
          </w:p>
          <w:p w:rsidR="00466CA0" w:rsidRPr="00BF04F0" w:rsidRDefault="00466CA0" w:rsidP="00AC07B6">
            <w:pPr>
              <w:pStyle w:val="a5"/>
              <w:ind w:firstLine="709"/>
              <w:jc w:val="both"/>
              <w:rPr>
                <w:rFonts w:ascii="Times New Roman" w:hAnsi="Times New Roman"/>
                <w:sz w:val="32"/>
                <w:szCs w:val="32"/>
                <w:lang w:val="ru-RU"/>
              </w:rPr>
            </w:pPr>
          </w:p>
        </w:tc>
      </w:tr>
      <w:tr w:rsidR="00271903" w:rsidRPr="00771578" w:rsidTr="007359B8">
        <w:trPr>
          <w:trHeight w:val="1150"/>
        </w:trPr>
        <w:tc>
          <w:tcPr>
            <w:tcW w:w="3128" w:type="dxa"/>
            <w:gridSpan w:val="3"/>
          </w:tcPr>
          <w:p w:rsidR="00271903" w:rsidRPr="00771578" w:rsidRDefault="00271903" w:rsidP="00AC07B6">
            <w:pPr>
              <w:pStyle w:val="a5"/>
              <w:ind w:firstLine="709"/>
              <w:jc w:val="both"/>
              <w:rPr>
                <w:rFonts w:ascii="Times New Roman" w:hAnsi="Times New Roman"/>
                <w:color w:val="7030A0"/>
                <w:sz w:val="32"/>
                <w:szCs w:val="32"/>
                <w:lang w:val="ru-RU"/>
              </w:rPr>
            </w:pPr>
          </w:p>
        </w:tc>
        <w:tc>
          <w:tcPr>
            <w:tcW w:w="3128" w:type="dxa"/>
          </w:tcPr>
          <w:p w:rsidR="00271903" w:rsidRPr="00BF04F0" w:rsidRDefault="00271903" w:rsidP="00AC07B6">
            <w:pPr>
              <w:pStyle w:val="a5"/>
              <w:ind w:firstLine="709"/>
              <w:jc w:val="both"/>
              <w:rPr>
                <w:rFonts w:ascii="Times New Roman" w:hAnsi="Times New Roman"/>
                <w:sz w:val="32"/>
                <w:szCs w:val="32"/>
                <w:lang w:val="ru-RU"/>
              </w:rPr>
            </w:pPr>
          </w:p>
        </w:tc>
        <w:tc>
          <w:tcPr>
            <w:tcW w:w="3129" w:type="dxa"/>
          </w:tcPr>
          <w:p w:rsidR="00271903" w:rsidRPr="00771578" w:rsidRDefault="00271903" w:rsidP="00AC07B6">
            <w:pPr>
              <w:pStyle w:val="a5"/>
              <w:ind w:firstLine="709"/>
              <w:jc w:val="both"/>
              <w:rPr>
                <w:rFonts w:ascii="Times New Roman" w:hAnsi="Times New Roman"/>
                <w:color w:val="7030A0"/>
                <w:sz w:val="32"/>
                <w:szCs w:val="32"/>
                <w:lang w:val="ru-RU"/>
              </w:rPr>
            </w:pPr>
          </w:p>
        </w:tc>
      </w:tr>
      <w:tr w:rsidR="00A7507E" w:rsidRPr="00771578" w:rsidTr="007359B8">
        <w:trPr>
          <w:trHeight w:val="373"/>
        </w:trPr>
        <w:tc>
          <w:tcPr>
            <w:tcW w:w="3128" w:type="dxa"/>
            <w:gridSpan w:val="3"/>
          </w:tcPr>
          <w:p w:rsidR="00A7507E" w:rsidRPr="00771578" w:rsidRDefault="00A7507E" w:rsidP="00AC07B6">
            <w:pPr>
              <w:pStyle w:val="a5"/>
              <w:ind w:firstLine="709"/>
              <w:jc w:val="right"/>
              <w:rPr>
                <w:rFonts w:ascii="Times New Roman" w:hAnsi="Times New Roman"/>
                <w:color w:val="7030A0"/>
                <w:sz w:val="32"/>
                <w:szCs w:val="32"/>
                <w:lang w:val="ru-RU"/>
              </w:rPr>
            </w:pPr>
          </w:p>
        </w:tc>
        <w:tc>
          <w:tcPr>
            <w:tcW w:w="3128" w:type="dxa"/>
          </w:tcPr>
          <w:p w:rsidR="00A7507E" w:rsidRPr="00153D02" w:rsidRDefault="00A7507E" w:rsidP="004B1416">
            <w:pPr>
              <w:pStyle w:val="a5"/>
              <w:jc w:val="right"/>
              <w:rPr>
                <w:rFonts w:ascii="Times New Roman" w:hAnsi="Times New Roman"/>
                <w:sz w:val="32"/>
                <w:szCs w:val="32"/>
                <w:lang w:val="ru-RU"/>
              </w:rPr>
            </w:pPr>
          </w:p>
        </w:tc>
        <w:tc>
          <w:tcPr>
            <w:tcW w:w="3129" w:type="dxa"/>
          </w:tcPr>
          <w:p w:rsidR="00A7507E" w:rsidRPr="00153D02" w:rsidRDefault="00A7507E" w:rsidP="00F900BB">
            <w:pPr>
              <w:pStyle w:val="a5"/>
              <w:jc w:val="both"/>
              <w:rPr>
                <w:rFonts w:ascii="Times New Roman" w:hAnsi="Times New Roman"/>
                <w:sz w:val="32"/>
                <w:szCs w:val="32"/>
                <w:lang w:val="ru-RU"/>
              </w:rPr>
            </w:pPr>
          </w:p>
        </w:tc>
      </w:tr>
      <w:tr w:rsidR="00A7507E" w:rsidRPr="00771578" w:rsidTr="007359B8">
        <w:trPr>
          <w:trHeight w:val="373"/>
        </w:trPr>
        <w:tc>
          <w:tcPr>
            <w:tcW w:w="3128" w:type="dxa"/>
            <w:gridSpan w:val="3"/>
          </w:tcPr>
          <w:p w:rsidR="00A7507E" w:rsidRPr="00771578" w:rsidRDefault="00A7507E" w:rsidP="00AC07B6">
            <w:pPr>
              <w:pStyle w:val="a5"/>
              <w:ind w:firstLine="709"/>
              <w:jc w:val="right"/>
              <w:rPr>
                <w:rFonts w:ascii="Times New Roman" w:hAnsi="Times New Roman"/>
                <w:color w:val="7030A0"/>
                <w:sz w:val="32"/>
                <w:szCs w:val="32"/>
                <w:lang w:val="ru-RU"/>
              </w:rPr>
            </w:pPr>
          </w:p>
        </w:tc>
        <w:tc>
          <w:tcPr>
            <w:tcW w:w="3128" w:type="dxa"/>
          </w:tcPr>
          <w:p w:rsidR="00A7507E" w:rsidRPr="00153D02" w:rsidRDefault="00A7507E" w:rsidP="004B1416">
            <w:pPr>
              <w:pStyle w:val="a5"/>
              <w:jc w:val="right"/>
              <w:rPr>
                <w:rFonts w:ascii="Times New Roman" w:hAnsi="Times New Roman"/>
                <w:sz w:val="32"/>
                <w:szCs w:val="32"/>
                <w:lang w:val="ru-RU"/>
              </w:rPr>
            </w:pPr>
          </w:p>
        </w:tc>
        <w:tc>
          <w:tcPr>
            <w:tcW w:w="3129" w:type="dxa"/>
          </w:tcPr>
          <w:p w:rsidR="00A7507E" w:rsidRPr="00153D02" w:rsidRDefault="00A7507E" w:rsidP="00F900BB">
            <w:pPr>
              <w:pStyle w:val="a5"/>
              <w:jc w:val="both"/>
              <w:rPr>
                <w:rFonts w:ascii="Times New Roman" w:hAnsi="Times New Roman"/>
                <w:sz w:val="32"/>
                <w:szCs w:val="32"/>
                <w:lang w:val="ru-RU"/>
              </w:rPr>
            </w:pPr>
          </w:p>
        </w:tc>
      </w:tr>
      <w:tr w:rsidR="00A7507E" w:rsidRPr="00771578" w:rsidTr="007359B8">
        <w:trPr>
          <w:cantSplit/>
          <w:trHeight w:val="1119"/>
        </w:trPr>
        <w:tc>
          <w:tcPr>
            <w:tcW w:w="9385" w:type="dxa"/>
            <w:gridSpan w:val="5"/>
          </w:tcPr>
          <w:p w:rsidR="00A7507E" w:rsidRPr="00F33619" w:rsidRDefault="00A7507E" w:rsidP="00F33619">
            <w:pPr>
              <w:pStyle w:val="a5"/>
              <w:ind w:left="567" w:right="537" w:firstLine="709"/>
              <w:jc w:val="center"/>
              <w:rPr>
                <w:rFonts w:ascii="Times New Roman" w:hAnsi="Times New Roman"/>
                <w:sz w:val="24"/>
                <w:szCs w:val="24"/>
                <w:lang w:val="ru-RU"/>
              </w:rPr>
            </w:pPr>
          </w:p>
        </w:tc>
      </w:tr>
    </w:tbl>
    <w:p w:rsidR="002B2E6C" w:rsidRPr="00771578" w:rsidRDefault="002B2E6C" w:rsidP="00AC07B6">
      <w:pPr>
        <w:spacing w:after="0" w:line="240" w:lineRule="auto"/>
        <w:ind w:firstLine="709"/>
        <w:rPr>
          <w:rFonts w:ascii="Times New Roman" w:hAnsi="Times New Roman"/>
          <w:b/>
          <w:color w:val="7030A0"/>
          <w:kern w:val="36"/>
          <w:sz w:val="32"/>
          <w:szCs w:val="32"/>
        </w:rPr>
      </w:pPr>
    </w:p>
    <w:p w:rsidR="004D0F14" w:rsidRPr="00771578" w:rsidRDefault="004D0F14" w:rsidP="00AC07B6">
      <w:pPr>
        <w:spacing w:after="0" w:line="240" w:lineRule="auto"/>
        <w:ind w:firstLine="709"/>
        <w:jc w:val="center"/>
        <w:outlineLvl w:val="1"/>
        <w:rPr>
          <w:rFonts w:ascii="Times New Roman" w:hAnsi="Times New Roman"/>
          <w:b/>
          <w:color w:val="7030A0"/>
          <w:kern w:val="36"/>
          <w:sz w:val="33"/>
          <w:szCs w:val="33"/>
        </w:rPr>
        <w:sectPr w:rsidR="004D0F14" w:rsidRPr="00771578" w:rsidSect="00AC07B6">
          <w:footerReference w:type="first" r:id="rId11"/>
          <w:pgSz w:w="11906" w:h="16838"/>
          <w:pgMar w:top="1134" w:right="851" w:bottom="1134" w:left="1701" w:header="709" w:footer="1025" w:gutter="0"/>
          <w:cols w:space="708"/>
          <w:docGrid w:linePitch="360"/>
        </w:sectPr>
      </w:pPr>
    </w:p>
    <w:p w:rsidR="00A948F0" w:rsidRPr="00D86B96" w:rsidRDefault="00BA6150" w:rsidP="00AC07B6">
      <w:pPr>
        <w:spacing w:after="0" w:line="240" w:lineRule="auto"/>
        <w:ind w:firstLine="709"/>
        <w:jc w:val="center"/>
        <w:outlineLvl w:val="1"/>
        <w:rPr>
          <w:rFonts w:ascii="Times New Roman" w:hAnsi="Times New Roman"/>
          <w:b/>
          <w:kern w:val="36"/>
          <w:sz w:val="28"/>
          <w:szCs w:val="28"/>
        </w:rPr>
      </w:pPr>
      <w:r w:rsidRPr="00D86B96">
        <w:rPr>
          <w:rFonts w:ascii="Times New Roman" w:hAnsi="Times New Roman"/>
          <w:b/>
          <w:kern w:val="36"/>
          <w:sz w:val="28"/>
          <w:szCs w:val="28"/>
        </w:rPr>
        <w:lastRenderedPageBreak/>
        <w:t>СОДЕРЖАНИЕ</w:t>
      </w:r>
    </w:p>
    <w:p w:rsidR="004A3A90" w:rsidRPr="00D86B96" w:rsidRDefault="004A3A90" w:rsidP="00AC07B6">
      <w:pPr>
        <w:spacing w:after="0" w:line="240" w:lineRule="auto"/>
        <w:ind w:firstLine="709"/>
        <w:jc w:val="center"/>
        <w:outlineLvl w:val="1"/>
        <w:rPr>
          <w:rFonts w:ascii="Times New Roman" w:hAnsi="Times New Roman"/>
          <w:b/>
          <w:kern w:val="36"/>
          <w:sz w:val="28"/>
          <w:szCs w:val="28"/>
        </w:rPr>
      </w:pPr>
    </w:p>
    <w:tbl>
      <w:tblPr>
        <w:tblW w:w="0" w:type="auto"/>
        <w:tblInd w:w="108" w:type="dxa"/>
        <w:tblLook w:val="01E0" w:firstRow="1" w:lastRow="1" w:firstColumn="1" w:lastColumn="1" w:noHBand="0" w:noVBand="0"/>
      </w:tblPr>
      <w:tblGrid>
        <w:gridCol w:w="8505"/>
        <w:gridCol w:w="696"/>
      </w:tblGrid>
      <w:tr w:rsidR="00BA6150" w:rsidRPr="00D86B96" w:rsidTr="00C655E0">
        <w:tc>
          <w:tcPr>
            <w:tcW w:w="8505" w:type="dxa"/>
            <w:vAlign w:val="center"/>
            <w:hideMark/>
          </w:tcPr>
          <w:p w:rsidR="00BA6150" w:rsidRPr="00BF04F0" w:rsidRDefault="00BA6150" w:rsidP="00BF04F0">
            <w:pPr>
              <w:autoSpaceDE w:val="0"/>
              <w:autoSpaceDN w:val="0"/>
              <w:adjustRightInd w:val="0"/>
              <w:spacing w:before="120" w:after="120" w:line="240" w:lineRule="auto"/>
              <w:ind w:firstLine="709"/>
              <w:jc w:val="both"/>
              <w:rPr>
                <w:rFonts w:ascii="Times New Roman" w:hAnsi="Times New Roman"/>
                <w:b/>
                <w:sz w:val="28"/>
                <w:szCs w:val="28"/>
              </w:rPr>
            </w:pPr>
            <w:r w:rsidRPr="00BF04F0">
              <w:rPr>
                <w:rFonts w:ascii="Times New Roman" w:hAnsi="Times New Roman"/>
                <w:b/>
                <w:sz w:val="28"/>
                <w:szCs w:val="28"/>
              </w:rPr>
              <w:t>От составителей</w:t>
            </w:r>
          </w:p>
        </w:tc>
        <w:tc>
          <w:tcPr>
            <w:tcW w:w="688" w:type="dxa"/>
            <w:vAlign w:val="center"/>
            <w:hideMark/>
          </w:tcPr>
          <w:p w:rsidR="00BA6150" w:rsidRPr="00D86B96" w:rsidRDefault="00A35571" w:rsidP="00A35571">
            <w:pPr>
              <w:pStyle w:val="a5"/>
              <w:jc w:val="center"/>
              <w:rPr>
                <w:rFonts w:ascii="Times New Roman" w:hAnsi="Times New Roman"/>
                <w:sz w:val="28"/>
                <w:szCs w:val="28"/>
                <w:lang w:val="ru-RU"/>
              </w:rPr>
            </w:pPr>
            <w:r>
              <w:rPr>
                <w:rFonts w:ascii="Times New Roman" w:hAnsi="Times New Roman"/>
                <w:sz w:val="28"/>
                <w:szCs w:val="28"/>
                <w:lang w:val="ru-RU"/>
              </w:rPr>
              <w:t>5</w:t>
            </w:r>
          </w:p>
        </w:tc>
      </w:tr>
      <w:tr w:rsidR="00BA6150" w:rsidRPr="004A3A90" w:rsidTr="00C655E0">
        <w:tc>
          <w:tcPr>
            <w:tcW w:w="8505" w:type="dxa"/>
            <w:vAlign w:val="center"/>
            <w:hideMark/>
          </w:tcPr>
          <w:p w:rsidR="004A3A90" w:rsidRPr="004A3A90" w:rsidRDefault="00D86B96" w:rsidP="00BF04F0">
            <w:pPr>
              <w:pStyle w:val="HTML"/>
              <w:spacing w:before="120" w:after="120"/>
              <w:ind w:firstLine="919"/>
              <w:jc w:val="both"/>
              <w:rPr>
                <w:rFonts w:ascii="Times New Roman" w:hAnsi="Times New Roman"/>
                <w:sz w:val="32"/>
                <w:szCs w:val="32"/>
              </w:rPr>
            </w:pPr>
            <w:r>
              <w:rPr>
                <w:rFonts w:ascii="Times New Roman" w:hAnsi="Times New Roman" w:cs="Times New Roman"/>
                <w:b/>
                <w:i/>
                <w:sz w:val="32"/>
                <w:szCs w:val="32"/>
                <w:lang w:val="en-US"/>
              </w:rPr>
              <w:t>I</w:t>
            </w:r>
            <w:r>
              <w:rPr>
                <w:rFonts w:ascii="Times New Roman" w:hAnsi="Times New Roman" w:cs="Times New Roman"/>
                <w:b/>
                <w:i/>
                <w:sz w:val="32"/>
                <w:szCs w:val="32"/>
              </w:rPr>
              <w:t>.</w:t>
            </w:r>
            <w:r w:rsidRPr="00D86B96">
              <w:rPr>
                <w:rFonts w:ascii="Times New Roman" w:hAnsi="Times New Roman" w:cs="Times New Roman"/>
                <w:b/>
                <w:i/>
                <w:sz w:val="32"/>
                <w:szCs w:val="32"/>
              </w:rPr>
              <w:t xml:space="preserve"> </w:t>
            </w:r>
            <w:r w:rsidR="004A3A90" w:rsidRPr="004A3A90">
              <w:rPr>
                <w:rFonts w:ascii="Times New Roman" w:hAnsi="Times New Roman" w:cs="Times New Roman"/>
                <w:b/>
                <w:i/>
                <w:sz w:val="32"/>
                <w:szCs w:val="32"/>
              </w:rPr>
              <w:t>Возрождение чтения как национальной культурной традиции</w:t>
            </w:r>
          </w:p>
        </w:tc>
        <w:tc>
          <w:tcPr>
            <w:tcW w:w="688" w:type="dxa"/>
            <w:vAlign w:val="center"/>
            <w:hideMark/>
          </w:tcPr>
          <w:p w:rsidR="00BA6150" w:rsidRPr="004A3A90" w:rsidRDefault="00BA6150" w:rsidP="00A35571">
            <w:pPr>
              <w:pStyle w:val="a5"/>
              <w:spacing w:line="360" w:lineRule="auto"/>
              <w:jc w:val="center"/>
              <w:rPr>
                <w:rFonts w:ascii="Times New Roman" w:hAnsi="Times New Roman"/>
                <w:color w:val="7030A0"/>
                <w:sz w:val="28"/>
                <w:szCs w:val="28"/>
                <w:lang w:val="ru-RU"/>
              </w:rPr>
            </w:pPr>
          </w:p>
        </w:tc>
      </w:tr>
      <w:tr w:rsidR="00B66E20" w:rsidRPr="004A3A90" w:rsidTr="00C655E0">
        <w:tc>
          <w:tcPr>
            <w:tcW w:w="8505" w:type="dxa"/>
            <w:vAlign w:val="center"/>
            <w:hideMark/>
          </w:tcPr>
          <w:p w:rsidR="00B66E20" w:rsidRPr="00B66E20" w:rsidRDefault="00B66E20" w:rsidP="00B66E20">
            <w:pPr>
              <w:pStyle w:val="HTML"/>
              <w:spacing w:before="120" w:after="120"/>
              <w:ind w:firstLine="919"/>
              <w:jc w:val="both"/>
              <w:rPr>
                <w:rFonts w:ascii="Times New Roman" w:hAnsi="Times New Roman" w:cs="Times New Roman"/>
                <w:b/>
                <w:i/>
                <w:sz w:val="32"/>
                <w:szCs w:val="32"/>
              </w:rPr>
            </w:pPr>
            <w:r w:rsidRPr="00A335E9">
              <w:rPr>
                <w:rFonts w:ascii="Times New Roman" w:hAnsi="Times New Roman"/>
                <w:b/>
                <w:sz w:val="28"/>
                <w:szCs w:val="28"/>
              </w:rPr>
              <w:t>Иваненко Т.И.</w:t>
            </w:r>
            <w:r w:rsidRPr="00A335E9">
              <w:rPr>
                <w:rFonts w:ascii="Times New Roman" w:hAnsi="Times New Roman"/>
                <w:sz w:val="28"/>
                <w:szCs w:val="28"/>
              </w:rPr>
              <w:t xml:space="preserve"> Забота о чтении – забота о будущем нации</w:t>
            </w:r>
          </w:p>
        </w:tc>
        <w:tc>
          <w:tcPr>
            <w:tcW w:w="688" w:type="dxa"/>
            <w:vAlign w:val="center"/>
            <w:hideMark/>
          </w:tcPr>
          <w:p w:rsidR="00B66E20" w:rsidRPr="00A35571" w:rsidRDefault="00A35571" w:rsidP="00A35571">
            <w:pPr>
              <w:pStyle w:val="a5"/>
              <w:spacing w:line="360" w:lineRule="auto"/>
              <w:jc w:val="center"/>
              <w:rPr>
                <w:rFonts w:ascii="Times New Roman" w:hAnsi="Times New Roman"/>
                <w:sz w:val="28"/>
                <w:szCs w:val="28"/>
                <w:lang w:val="ru-RU"/>
              </w:rPr>
            </w:pPr>
            <w:r w:rsidRPr="00A35571">
              <w:rPr>
                <w:rFonts w:ascii="Times New Roman" w:hAnsi="Times New Roman"/>
                <w:sz w:val="28"/>
                <w:szCs w:val="28"/>
                <w:lang w:val="ru-RU"/>
              </w:rPr>
              <w:t>6</w:t>
            </w:r>
          </w:p>
        </w:tc>
      </w:tr>
      <w:tr w:rsidR="00BA6150" w:rsidRPr="004A3A90" w:rsidTr="00C655E0">
        <w:tc>
          <w:tcPr>
            <w:tcW w:w="8505" w:type="dxa"/>
            <w:vAlign w:val="center"/>
            <w:hideMark/>
          </w:tcPr>
          <w:p w:rsidR="00BA6150" w:rsidRPr="00A335E9" w:rsidRDefault="00B66E20" w:rsidP="00B66E20">
            <w:pPr>
              <w:shd w:val="clear" w:color="auto" w:fill="FFFFFF"/>
              <w:spacing w:before="120" w:after="120" w:line="240" w:lineRule="auto"/>
              <w:ind w:firstLine="919"/>
              <w:jc w:val="both"/>
              <w:rPr>
                <w:rFonts w:ascii="Times New Roman" w:hAnsi="Times New Roman"/>
                <w:b/>
                <w:bCs/>
                <w:sz w:val="28"/>
                <w:szCs w:val="28"/>
              </w:rPr>
            </w:pPr>
            <w:r>
              <w:rPr>
                <w:rFonts w:ascii="Times New Roman" w:hAnsi="Times New Roman"/>
                <w:b/>
                <w:bCs/>
                <w:sz w:val="28"/>
                <w:szCs w:val="28"/>
              </w:rPr>
              <w:t>Позин А.З.</w:t>
            </w:r>
            <w:r w:rsidR="00F725E2">
              <w:t xml:space="preserve"> </w:t>
            </w:r>
            <w:r w:rsidR="00F725E2" w:rsidRPr="00F725E2">
              <w:rPr>
                <w:rFonts w:ascii="Times New Roman" w:hAnsi="Times New Roman"/>
                <w:bCs/>
                <w:sz w:val="28"/>
                <w:szCs w:val="28"/>
              </w:rPr>
              <w:t>Продвижение литературы и чтения в библиотеках края</w:t>
            </w:r>
          </w:p>
        </w:tc>
        <w:tc>
          <w:tcPr>
            <w:tcW w:w="688" w:type="dxa"/>
            <w:vAlign w:val="center"/>
            <w:hideMark/>
          </w:tcPr>
          <w:p w:rsidR="00BA6150" w:rsidRPr="00A35571" w:rsidRDefault="00A35571" w:rsidP="00A35571">
            <w:pPr>
              <w:pStyle w:val="a5"/>
              <w:spacing w:line="360" w:lineRule="auto"/>
              <w:jc w:val="center"/>
              <w:rPr>
                <w:rFonts w:ascii="Times New Roman" w:hAnsi="Times New Roman"/>
                <w:sz w:val="28"/>
                <w:szCs w:val="28"/>
                <w:lang w:val="ru-RU"/>
              </w:rPr>
            </w:pPr>
            <w:r w:rsidRPr="00A35571">
              <w:rPr>
                <w:rFonts w:ascii="Times New Roman" w:hAnsi="Times New Roman"/>
                <w:sz w:val="28"/>
                <w:szCs w:val="28"/>
                <w:lang w:val="ru-RU"/>
              </w:rPr>
              <w:t>14</w:t>
            </w:r>
          </w:p>
        </w:tc>
      </w:tr>
      <w:tr w:rsidR="00BA6150" w:rsidRPr="004A3A90" w:rsidTr="00C655E0">
        <w:tc>
          <w:tcPr>
            <w:tcW w:w="8505" w:type="dxa"/>
            <w:vAlign w:val="center"/>
            <w:hideMark/>
          </w:tcPr>
          <w:p w:rsidR="00BA6150" w:rsidRPr="00A335E9" w:rsidRDefault="004A3A90" w:rsidP="00B66E20">
            <w:pPr>
              <w:spacing w:before="120" w:after="120" w:line="240" w:lineRule="auto"/>
              <w:ind w:firstLine="919"/>
              <w:jc w:val="both"/>
              <w:rPr>
                <w:rFonts w:ascii="Times New Roman" w:hAnsi="Times New Roman"/>
                <w:sz w:val="28"/>
                <w:szCs w:val="28"/>
              </w:rPr>
            </w:pPr>
            <w:proofErr w:type="spellStart"/>
            <w:r w:rsidRPr="00A335E9">
              <w:rPr>
                <w:rFonts w:ascii="Times New Roman" w:hAnsi="Times New Roman"/>
                <w:b/>
                <w:sz w:val="28"/>
                <w:szCs w:val="28"/>
              </w:rPr>
              <w:t>Потиенко</w:t>
            </w:r>
            <w:proofErr w:type="spellEnd"/>
            <w:r w:rsidRPr="00A335E9">
              <w:rPr>
                <w:rFonts w:ascii="Times New Roman" w:hAnsi="Times New Roman"/>
                <w:b/>
                <w:sz w:val="28"/>
                <w:szCs w:val="28"/>
              </w:rPr>
              <w:t xml:space="preserve"> О.Н.</w:t>
            </w:r>
            <w:r w:rsidRPr="00A335E9">
              <w:rPr>
                <w:rFonts w:ascii="Times New Roman" w:hAnsi="Times New Roman"/>
                <w:sz w:val="28"/>
                <w:szCs w:val="28"/>
              </w:rPr>
              <w:t xml:space="preserve"> Возрождение традиций семейного чтения</w:t>
            </w:r>
          </w:p>
        </w:tc>
        <w:tc>
          <w:tcPr>
            <w:tcW w:w="688" w:type="dxa"/>
            <w:vAlign w:val="center"/>
            <w:hideMark/>
          </w:tcPr>
          <w:p w:rsidR="00BA6150" w:rsidRPr="00A35571" w:rsidRDefault="00A35571" w:rsidP="00A35571">
            <w:pPr>
              <w:pStyle w:val="a5"/>
              <w:spacing w:line="360" w:lineRule="auto"/>
              <w:jc w:val="center"/>
              <w:rPr>
                <w:rFonts w:ascii="Times New Roman" w:hAnsi="Times New Roman"/>
                <w:sz w:val="28"/>
                <w:szCs w:val="28"/>
                <w:lang w:val="ru-RU"/>
              </w:rPr>
            </w:pPr>
            <w:r w:rsidRPr="00A35571">
              <w:rPr>
                <w:rFonts w:ascii="Times New Roman" w:hAnsi="Times New Roman"/>
                <w:sz w:val="28"/>
                <w:szCs w:val="28"/>
                <w:lang w:val="ru-RU"/>
              </w:rPr>
              <w:t>20</w:t>
            </w:r>
          </w:p>
        </w:tc>
      </w:tr>
      <w:tr w:rsidR="00BA6150" w:rsidRPr="004A3A90" w:rsidTr="00C655E0">
        <w:tc>
          <w:tcPr>
            <w:tcW w:w="8505" w:type="dxa"/>
            <w:vAlign w:val="center"/>
            <w:hideMark/>
          </w:tcPr>
          <w:p w:rsidR="00BA6150" w:rsidRPr="00A335E9" w:rsidRDefault="004A3A90" w:rsidP="00B66E20">
            <w:pPr>
              <w:spacing w:before="120" w:after="120" w:line="240" w:lineRule="auto"/>
              <w:ind w:firstLine="919"/>
              <w:jc w:val="both"/>
              <w:rPr>
                <w:rFonts w:ascii="Times New Roman" w:hAnsi="Times New Roman"/>
                <w:bCs/>
                <w:sz w:val="28"/>
                <w:szCs w:val="28"/>
              </w:rPr>
            </w:pPr>
            <w:r w:rsidRPr="00A335E9">
              <w:rPr>
                <w:rFonts w:ascii="Times New Roman" w:hAnsi="Times New Roman"/>
                <w:b/>
                <w:sz w:val="28"/>
                <w:szCs w:val="28"/>
                <w:shd w:val="clear" w:color="auto" w:fill="FFFFFF"/>
              </w:rPr>
              <w:t>Тищенко А.А.</w:t>
            </w:r>
            <w:r w:rsidRPr="00A335E9">
              <w:rPr>
                <w:rFonts w:ascii="Times New Roman" w:hAnsi="Times New Roman"/>
                <w:sz w:val="28"/>
                <w:szCs w:val="28"/>
                <w:shd w:val="clear" w:color="auto" w:fill="FFFFFF"/>
              </w:rPr>
              <w:t xml:space="preserve"> Познаем мир с книгой!</w:t>
            </w:r>
          </w:p>
        </w:tc>
        <w:tc>
          <w:tcPr>
            <w:tcW w:w="688" w:type="dxa"/>
            <w:vAlign w:val="center"/>
            <w:hideMark/>
          </w:tcPr>
          <w:p w:rsidR="00BA6150" w:rsidRPr="00A35571" w:rsidRDefault="00A35571" w:rsidP="00A35571">
            <w:pPr>
              <w:pStyle w:val="a5"/>
              <w:spacing w:line="360" w:lineRule="auto"/>
              <w:jc w:val="center"/>
              <w:rPr>
                <w:rFonts w:ascii="Times New Roman" w:hAnsi="Times New Roman"/>
                <w:sz w:val="28"/>
                <w:szCs w:val="28"/>
                <w:lang w:val="ru-RU"/>
              </w:rPr>
            </w:pPr>
            <w:r w:rsidRPr="00A35571">
              <w:rPr>
                <w:rFonts w:ascii="Times New Roman" w:hAnsi="Times New Roman"/>
                <w:sz w:val="28"/>
                <w:szCs w:val="28"/>
                <w:lang w:val="ru-RU"/>
              </w:rPr>
              <w:t>25</w:t>
            </w:r>
          </w:p>
        </w:tc>
      </w:tr>
      <w:tr w:rsidR="00B11A6B" w:rsidRPr="00771578" w:rsidTr="00C655E0">
        <w:tc>
          <w:tcPr>
            <w:tcW w:w="8505" w:type="dxa"/>
            <w:vAlign w:val="center"/>
            <w:hideMark/>
          </w:tcPr>
          <w:p w:rsidR="00B11A6B" w:rsidRPr="00D86B96" w:rsidRDefault="00D86B96" w:rsidP="00BF04F0">
            <w:pPr>
              <w:pStyle w:val="HTML"/>
              <w:tabs>
                <w:tab w:val="left" w:pos="2262"/>
              </w:tabs>
              <w:spacing w:before="120" w:after="120"/>
              <w:ind w:firstLine="919"/>
              <w:jc w:val="both"/>
              <w:rPr>
                <w:rFonts w:ascii="Times New Roman" w:hAnsi="Times New Roman"/>
                <w:i/>
                <w:sz w:val="32"/>
                <w:szCs w:val="32"/>
              </w:rPr>
            </w:pPr>
            <w:r>
              <w:rPr>
                <w:rFonts w:ascii="Times New Roman" w:hAnsi="Times New Roman" w:cs="Times New Roman"/>
                <w:b/>
                <w:i/>
                <w:sz w:val="32"/>
                <w:szCs w:val="32"/>
                <w:lang w:val="en-US"/>
              </w:rPr>
              <w:t>II</w:t>
            </w:r>
            <w:r>
              <w:rPr>
                <w:rFonts w:ascii="Times New Roman" w:hAnsi="Times New Roman" w:cs="Times New Roman"/>
                <w:b/>
                <w:i/>
                <w:sz w:val="32"/>
                <w:szCs w:val="32"/>
              </w:rPr>
              <w:t>.</w:t>
            </w:r>
            <w:r w:rsidRPr="00D86B96">
              <w:rPr>
                <w:rFonts w:ascii="Times New Roman" w:hAnsi="Times New Roman" w:cs="Times New Roman"/>
                <w:b/>
                <w:i/>
                <w:sz w:val="32"/>
                <w:szCs w:val="32"/>
              </w:rPr>
              <w:t xml:space="preserve"> </w:t>
            </w:r>
            <w:r w:rsidR="004A3A90" w:rsidRPr="00D86B96">
              <w:rPr>
                <w:rFonts w:ascii="Times New Roman" w:hAnsi="Times New Roman" w:cs="Times New Roman"/>
                <w:b/>
                <w:i/>
                <w:sz w:val="32"/>
                <w:szCs w:val="32"/>
              </w:rPr>
              <w:t>Продвижение лучших образцов литературы (текстов, книг, жанров, типов изданий) в широкие слои читателей средствами библиотечной работы</w:t>
            </w:r>
          </w:p>
        </w:tc>
        <w:tc>
          <w:tcPr>
            <w:tcW w:w="688" w:type="dxa"/>
            <w:vAlign w:val="center"/>
            <w:hideMark/>
          </w:tcPr>
          <w:p w:rsidR="00B11A6B" w:rsidRPr="00A35571" w:rsidRDefault="00B11A6B" w:rsidP="00A35571">
            <w:pPr>
              <w:pStyle w:val="a5"/>
              <w:spacing w:line="360" w:lineRule="auto"/>
              <w:jc w:val="center"/>
              <w:rPr>
                <w:rFonts w:ascii="Times New Roman" w:hAnsi="Times New Roman"/>
                <w:sz w:val="32"/>
                <w:szCs w:val="32"/>
                <w:lang w:val="ru-RU"/>
              </w:rPr>
            </w:pPr>
          </w:p>
        </w:tc>
      </w:tr>
      <w:tr w:rsidR="00B11A6B" w:rsidRPr="00771578" w:rsidTr="00C655E0">
        <w:tc>
          <w:tcPr>
            <w:tcW w:w="8505" w:type="dxa"/>
            <w:vAlign w:val="center"/>
            <w:hideMark/>
          </w:tcPr>
          <w:p w:rsidR="00B11A6B" w:rsidRPr="00D86B96" w:rsidRDefault="004A3A90" w:rsidP="00BF04F0">
            <w:pPr>
              <w:pStyle w:val="western"/>
              <w:spacing w:before="120" w:beforeAutospacing="0" w:after="120"/>
              <w:ind w:firstLine="919"/>
              <w:jc w:val="both"/>
              <w:rPr>
                <w:i/>
                <w:sz w:val="28"/>
                <w:szCs w:val="28"/>
              </w:rPr>
            </w:pPr>
            <w:r w:rsidRPr="00D86B96">
              <w:rPr>
                <w:b/>
                <w:sz w:val="28"/>
                <w:szCs w:val="28"/>
              </w:rPr>
              <w:t>Грабовская Н.Г.</w:t>
            </w:r>
            <w:r w:rsidRPr="00D86B96">
              <w:rPr>
                <w:sz w:val="28"/>
                <w:szCs w:val="28"/>
              </w:rPr>
              <w:t xml:space="preserve"> Книга и читатель: встречное движение</w:t>
            </w:r>
          </w:p>
        </w:tc>
        <w:tc>
          <w:tcPr>
            <w:tcW w:w="688" w:type="dxa"/>
            <w:vAlign w:val="center"/>
            <w:hideMark/>
          </w:tcPr>
          <w:p w:rsidR="00B11A6B" w:rsidRPr="00A35571" w:rsidRDefault="00A35571" w:rsidP="00A35571">
            <w:pPr>
              <w:pStyle w:val="a5"/>
              <w:spacing w:line="360" w:lineRule="auto"/>
              <w:jc w:val="center"/>
              <w:rPr>
                <w:rFonts w:ascii="Times New Roman" w:hAnsi="Times New Roman"/>
                <w:sz w:val="32"/>
                <w:szCs w:val="32"/>
                <w:lang w:val="ru-RU"/>
              </w:rPr>
            </w:pPr>
            <w:r w:rsidRPr="00A35571">
              <w:rPr>
                <w:rFonts w:ascii="Times New Roman" w:hAnsi="Times New Roman"/>
                <w:sz w:val="32"/>
                <w:szCs w:val="32"/>
                <w:lang w:val="ru-RU"/>
              </w:rPr>
              <w:t>31</w:t>
            </w:r>
          </w:p>
        </w:tc>
      </w:tr>
      <w:tr w:rsidR="004A3A90" w:rsidRPr="00771578" w:rsidTr="00C655E0">
        <w:tc>
          <w:tcPr>
            <w:tcW w:w="8505" w:type="dxa"/>
            <w:vAlign w:val="center"/>
            <w:hideMark/>
          </w:tcPr>
          <w:p w:rsidR="004A3A90" w:rsidRPr="00D86B96" w:rsidRDefault="004A3A90" w:rsidP="00BF04F0">
            <w:pPr>
              <w:spacing w:before="120" w:after="120" w:line="240" w:lineRule="auto"/>
              <w:ind w:firstLine="919"/>
              <w:jc w:val="both"/>
              <w:rPr>
                <w:sz w:val="28"/>
                <w:szCs w:val="28"/>
              </w:rPr>
            </w:pPr>
            <w:proofErr w:type="spellStart"/>
            <w:r w:rsidRPr="00D86B96">
              <w:rPr>
                <w:rFonts w:ascii="Times New Roman" w:hAnsi="Times New Roman"/>
                <w:b/>
                <w:sz w:val="28"/>
                <w:szCs w:val="28"/>
              </w:rPr>
              <w:t>Ищук</w:t>
            </w:r>
            <w:proofErr w:type="spellEnd"/>
            <w:r w:rsidRPr="00D86B96">
              <w:rPr>
                <w:rFonts w:ascii="Times New Roman" w:hAnsi="Times New Roman"/>
                <w:b/>
                <w:sz w:val="28"/>
                <w:szCs w:val="28"/>
              </w:rPr>
              <w:t xml:space="preserve"> Т.В.</w:t>
            </w:r>
            <w:r w:rsidRPr="00D86B96">
              <w:rPr>
                <w:rFonts w:ascii="Times New Roman" w:hAnsi="Times New Roman"/>
                <w:sz w:val="28"/>
                <w:szCs w:val="28"/>
              </w:rPr>
              <w:t xml:space="preserve"> Книга − проводник в мир искусства </w:t>
            </w:r>
          </w:p>
        </w:tc>
        <w:tc>
          <w:tcPr>
            <w:tcW w:w="688" w:type="dxa"/>
            <w:vAlign w:val="center"/>
            <w:hideMark/>
          </w:tcPr>
          <w:p w:rsidR="004A3A90" w:rsidRPr="00A35571" w:rsidRDefault="00A35571" w:rsidP="00A35571">
            <w:pPr>
              <w:pStyle w:val="a5"/>
              <w:spacing w:line="360" w:lineRule="auto"/>
              <w:jc w:val="center"/>
              <w:rPr>
                <w:rFonts w:ascii="Times New Roman" w:hAnsi="Times New Roman"/>
                <w:sz w:val="32"/>
                <w:szCs w:val="32"/>
                <w:lang w:val="ru-RU"/>
              </w:rPr>
            </w:pPr>
            <w:r w:rsidRPr="00A35571">
              <w:rPr>
                <w:rFonts w:ascii="Times New Roman" w:hAnsi="Times New Roman"/>
                <w:sz w:val="32"/>
                <w:szCs w:val="32"/>
                <w:lang w:val="ru-RU"/>
              </w:rPr>
              <w:t>36</w:t>
            </w:r>
          </w:p>
        </w:tc>
      </w:tr>
      <w:tr w:rsidR="004A3A90" w:rsidRPr="00771578" w:rsidTr="002D4E4B">
        <w:trPr>
          <w:trHeight w:val="852"/>
        </w:trPr>
        <w:tc>
          <w:tcPr>
            <w:tcW w:w="8505" w:type="dxa"/>
            <w:vAlign w:val="center"/>
            <w:hideMark/>
          </w:tcPr>
          <w:p w:rsidR="004A3A90" w:rsidRPr="00D86B96" w:rsidRDefault="004A3A90" w:rsidP="00BF04F0">
            <w:pPr>
              <w:spacing w:before="120" w:after="120" w:line="240" w:lineRule="auto"/>
              <w:ind w:firstLine="919"/>
              <w:jc w:val="both"/>
              <w:rPr>
                <w:sz w:val="28"/>
                <w:szCs w:val="28"/>
              </w:rPr>
            </w:pPr>
            <w:r w:rsidRPr="00D86B96">
              <w:rPr>
                <w:rFonts w:ascii="Times New Roman" w:hAnsi="Times New Roman"/>
                <w:b/>
                <w:sz w:val="28"/>
                <w:szCs w:val="28"/>
              </w:rPr>
              <w:t>Кириченко С.И.</w:t>
            </w:r>
            <w:r w:rsidRPr="00D86B96">
              <w:rPr>
                <w:rFonts w:ascii="Times New Roman" w:hAnsi="Times New Roman"/>
                <w:sz w:val="28"/>
                <w:szCs w:val="28"/>
              </w:rPr>
              <w:t xml:space="preserve"> Продвижение литературы средствами библиотечной работы</w:t>
            </w:r>
          </w:p>
        </w:tc>
        <w:tc>
          <w:tcPr>
            <w:tcW w:w="688" w:type="dxa"/>
            <w:vAlign w:val="center"/>
            <w:hideMark/>
          </w:tcPr>
          <w:p w:rsidR="004A3A90" w:rsidRPr="00A35571" w:rsidRDefault="00A35571" w:rsidP="00A35571">
            <w:pPr>
              <w:pStyle w:val="a5"/>
              <w:spacing w:line="360" w:lineRule="auto"/>
              <w:jc w:val="center"/>
              <w:rPr>
                <w:rFonts w:ascii="Times New Roman" w:hAnsi="Times New Roman"/>
                <w:sz w:val="32"/>
                <w:szCs w:val="32"/>
                <w:lang w:val="ru-RU"/>
              </w:rPr>
            </w:pPr>
            <w:r w:rsidRPr="00A35571">
              <w:rPr>
                <w:rFonts w:ascii="Times New Roman" w:hAnsi="Times New Roman"/>
                <w:sz w:val="32"/>
                <w:szCs w:val="32"/>
                <w:lang w:val="ru-RU"/>
              </w:rPr>
              <w:t>41</w:t>
            </w:r>
          </w:p>
        </w:tc>
      </w:tr>
      <w:tr w:rsidR="004A3A90" w:rsidRPr="00771578" w:rsidTr="00C655E0">
        <w:tc>
          <w:tcPr>
            <w:tcW w:w="8505" w:type="dxa"/>
            <w:vAlign w:val="center"/>
            <w:hideMark/>
          </w:tcPr>
          <w:p w:rsidR="004A3A90" w:rsidRPr="00D86B96" w:rsidRDefault="004A3A90" w:rsidP="00BF04F0">
            <w:pPr>
              <w:tabs>
                <w:tab w:val="left" w:pos="567"/>
              </w:tabs>
              <w:spacing w:before="120" w:after="120" w:line="240" w:lineRule="auto"/>
              <w:ind w:firstLine="919"/>
              <w:jc w:val="both"/>
              <w:rPr>
                <w:rFonts w:ascii="Times New Roman" w:hAnsi="Times New Roman"/>
                <w:sz w:val="28"/>
                <w:szCs w:val="28"/>
              </w:rPr>
            </w:pPr>
            <w:r w:rsidRPr="00D86B96">
              <w:rPr>
                <w:rFonts w:ascii="Times New Roman" w:hAnsi="Times New Roman"/>
                <w:b/>
                <w:sz w:val="28"/>
                <w:szCs w:val="28"/>
              </w:rPr>
              <w:t>Лысенко Е.В.</w:t>
            </w:r>
            <w:r w:rsidRPr="00D86B96">
              <w:rPr>
                <w:rFonts w:ascii="Times New Roman" w:hAnsi="Times New Roman"/>
                <w:sz w:val="28"/>
                <w:szCs w:val="28"/>
              </w:rPr>
              <w:t xml:space="preserve"> </w:t>
            </w:r>
            <w:r w:rsidR="00A35571" w:rsidRPr="00A35571">
              <w:rPr>
                <w:rFonts w:ascii="Times New Roman" w:hAnsi="Times New Roman"/>
                <w:sz w:val="28"/>
                <w:szCs w:val="28"/>
              </w:rPr>
              <w:t>Русская классическая литература: продвижение посредством инсценировки</w:t>
            </w:r>
          </w:p>
        </w:tc>
        <w:tc>
          <w:tcPr>
            <w:tcW w:w="688" w:type="dxa"/>
            <w:vAlign w:val="center"/>
            <w:hideMark/>
          </w:tcPr>
          <w:p w:rsidR="004A3A90" w:rsidRPr="00A35571" w:rsidRDefault="00A35571" w:rsidP="00A35571">
            <w:pPr>
              <w:pStyle w:val="a5"/>
              <w:spacing w:line="360" w:lineRule="auto"/>
              <w:jc w:val="center"/>
              <w:rPr>
                <w:rFonts w:ascii="Times New Roman" w:hAnsi="Times New Roman"/>
                <w:sz w:val="32"/>
                <w:szCs w:val="32"/>
                <w:lang w:val="ru-RU"/>
              </w:rPr>
            </w:pPr>
            <w:r w:rsidRPr="00A35571">
              <w:rPr>
                <w:rFonts w:ascii="Times New Roman" w:hAnsi="Times New Roman"/>
                <w:sz w:val="32"/>
                <w:szCs w:val="32"/>
                <w:lang w:val="ru-RU"/>
              </w:rPr>
              <w:t>52</w:t>
            </w:r>
          </w:p>
        </w:tc>
      </w:tr>
      <w:tr w:rsidR="004A3A90" w:rsidRPr="00771578" w:rsidTr="00C655E0">
        <w:tc>
          <w:tcPr>
            <w:tcW w:w="8505" w:type="dxa"/>
            <w:vAlign w:val="center"/>
            <w:hideMark/>
          </w:tcPr>
          <w:p w:rsidR="004A3A90" w:rsidRPr="00D86B96" w:rsidRDefault="00A335E9" w:rsidP="00A35571">
            <w:pPr>
              <w:autoSpaceDE w:val="0"/>
              <w:autoSpaceDN w:val="0"/>
              <w:adjustRightInd w:val="0"/>
              <w:spacing w:before="120" w:after="120" w:line="240" w:lineRule="auto"/>
              <w:ind w:firstLine="919"/>
              <w:jc w:val="both"/>
              <w:rPr>
                <w:rFonts w:ascii="Times New Roman" w:hAnsi="Times New Roman"/>
                <w:sz w:val="28"/>
                <w:szCs w:val="28"/>
              </w:rPr>
            </w:pPr>
            <w:r w:rsidRPr="00D86B96">
              <w:rPr>
                <w:rFonts w:ascii="Times New Roman" w:hAnsi="Times New Roman"/>
                <w:b/>
                <w:sz w:val="28"/>
                <w:szCs w:val="28"/>
                <w:lang w:eastAsia="ru-RU"/>
              </w:rPr>
              <w:t>Федорова Г.А.</w:t>
            </w:r>
            <w:r w:rsidRPr="00D86B96">
              <w:rPr>
                <w:rFonts w:ascii="Times New Roman" w:hAnsi="Times New Roman"/>
                <w:sz w:val="28"/>
                <w:szCs w:val="28"/>
                <w:lang w:eastAsia="ru-RU"/>
              </w:rPr>
              <w:t xml:space="preserve"> </w:t>
            </w:r>
            <w:r w:rsidR="00A35571" w:rsidRPr="00A35571">
              <w:rPr>
                <w:rFonts w:ascii="Times New Roman" w:hAnsi="Times New Roman"/>
                <w:sz w:val="28"/>
                <w:szCs w:val="28"/>
              </w:rPr>
              <w:t xml:space="preserve">С книгой в будущее: </w:t>
            </w:r>
            <w:proofErr w:type="gramStart"/>
            <w:r w:rsidR="00A35571" w:rsidRPr="00A35571">
              <w:rPr>
                <w:rFonts w:ascii="Times New Roman" w:hAnsi="Times New Roman"/>
                <w:sz w:val="28"/>
                <w:szCs w:val="28"/>
              </w:rPr>
              <w:t>продвижении</w:t>
            </w:r>
            <w:proofErr w:type="gramEnd"/>
            <w:r w:rsidR="00A35571" w:rsidRPr="00A35571">
              <w:rPr>
                <w:rFonts w:ascii="Times New Roman" w:hAnsi="Times New Roman"/>
                <w:sz w:val="28"/>
                <w:szCs w:val="28"/>
              </w:rPr>
              <w:t xml:space="preserve"> книги и библиотеки</w:t>
            </w:r>
            <w:r w:rsidR="00A35571">
              <w:rPr>
                <w:rFonts w:ascii="Times New Roman" w:hAnsi="Times New Roman"/>
                <w:sz w:val="28"/>
                <w:szCs w:val="28"/>
              </w:rPr>
              <w:t xml:space="preserve"> </w:t>
            </w:r>
            <w:r w:rsidR="00A35571" w:rsidRPr="00A35571">
              <w:rPr>
                <w:rFonts w:ascii="Times New Roman" w:hAnsi="Times New Roman"/>
                <w:sz w:val="28"/>
                <w:szCs w:val="28"/>
              </w:rPr>
              <w:t>в молодёжной среде</w:t>
            </w:r>
          </w:p>
        </w:tc>
        <w:tc>
          <w:tcPr>
            <w:tcW w:w="688" w:type="dxa"/>
            <w:vAlign w:val="center"/>
            <w:hideMark/>
          </w:tcPr>
          <w:p w:rsidR="004A3A90" w:rsidRPr="00A35571" w:rsidRDefault="00A35571" w:rsidP="00A35571">
            <w:pPr>
              <w:pStyle w:val="a5"/>
              <w:spacing w:line="360" w:lineRule="auto"/>
              <w:jc w:val="center"/>
              <w:rPr>
                <w:rFonts w:ascii="Times New Roman" w:hAnsi="Times New Roman"/>
                <w:sz w:val="32"/>
                <w:szCs w:val="32"/>
                <w:lang w:val="ru-RU"/>
              </w:rPr>
            </w:pPr>
            <w:r w:rsidRPr="00A35571">
              <w:rPr>
                <w:rFonts w:ascii="Times New Roman" w:hAnsi="Times New Roman"/>
                <w:sz w:val="32"/>
                <w:szCs w:val="32"/>
                <w:lang w:val="ru-RU"/>
              </w:rPr>
              <w:t>59</w:t>
            </w:r>
          </w:p>
        </w:tc>
      </w:tr>
      <w:tr w:rsidR="004A3A90" w:rsidRPr="00771578" w:rsidTr="00C655E0">
        <w:tc>
          <w:tcPr>
            <w:tcW w:w="8505" w:type="dxa"/>
            <w:vAlign w:val="center"/>
            <w:hideMark/>
          </w:tcPr>
          <w:p w:rsidR="004A3A90" w:rsidRPr="00D86B96" w:rsidRDefault="00A335E9" w:rsidP="002D4E4B">
            <w:pPr>
              <w:spacing w:before="120" w:after="120" w:line="240" w:lineRule="auto"/>
              <w:ind w:firstLine="919"/>
              <w:jc w:val="both"/>
              <w:rPr>
                <w:rFonts w:ascii="Times New Roman" w:hAnsi="Times New Roman"/>
                <w:sz w:val="28"/>
                <w:szCs w:val="28"/>
              </w:rPr>
            </w:pPr>
            <w:r>
              <w:rPr>
                <w:rFonts w:ascii="Times New Roman" w:hAnsi="Times New Roman"/>
                <w:b/>
                <w:i/>
                <w:sz w:val="32"/>
                <w:szCs w:val="32"/>
                <w:lang w:val="en-US"/>
              </w:rPr>
              <w:t>III</w:t>
            </w:r>
            <w:r>
              <w:rPr>
                <w:rFonts w:ascii="Times New Roman" w:hAnsi="Times New Roman"/>
                <w:b/>
                <w:i/>
                <w:sz w:val="32"/>
                <w:szCs w:val="32"/>
              </w:rPr>
              <w:t>.</w:t>
            </w:r>
            <w:r w:rsidRPr="00D86B96">
              <w:rPr>
                <w:rFonts w:ascii="Times New Roman" w:hAnsi="Times New Roman"/>
                <w:b/>
                <w:i/>
                <w:sz w:val="32"/>
                <w:szCs w:val="32"/>
              </w:rPr>
              <w:t xml:space="preserve"> Решение проблем комплектования библиотечных фондов, удовлетворяющих духовным и культурным потребностям</w:t>
            </w:r>
          </w:p>
        </w:tc>
        <w:tc>
          <w:tcPr>
            <w:tcW w:w="688" w:type="dxa"/>
            <w:vAlign w:val="center"/>
            <w:hideMark/>
          </w:tcPr>
          <w:p w:rsidR="004A3A90" w:rsidRPr="00771578" w:rsidRDefault="004A3A90" w:rsidP="00A35571">
            <w:pPr>
              <w:pStyle w:val="a5"/>
              <w:spacing w:line="360" w:lineRule="auto"/>
              <w:jc w:val="center"/>
              <w:rPr>
                <w:rFonts w:ascii="Times New Roman" w:hAnsi="Times New Roman"/>
                <w:color w:val="7030A0"/>
                <w:sz w:val="32"/>
                <w:szCs w:val="32"/>
                <w:lang w:val="ru-RU"/>
              </w:rPr>
            </w:pPr>
          </w:p>
        </w:tc>
      </w:tr>
      <w:tr w:rsidR="004A3A90" w:rsidRPr="00771578" w:rsidTr="00C655E0">
        <w:tc>
          <w:tcPr>
            <w:tcW w:w="8505" w:type="dxa"/>
            <w:vAlign w:val="center"/>
            <w:hideMark/>
          </w:tcPr>
          <w:p w:rsidR="004A3A90" w:rsidRPr="00D86B96" w:rsidRDefault="00A335E9" w:rsidP="00BF04F0">
            <w:pPr>
              <w:pStyle w:val="HTML"/>
              <w:spacing w:before="120" w:after="120"/>
              <w:ind w:firstLine="919"/>
              <w:jc w:val="both"/>
              <w:rPr>
                <w:rFonts w:ascii="Times New Roman" w:hAnsi="Times New Roman"/>
                <w:sz w:val="32"/>
                <w:szCs w:val="32"/>
              </w:rPr>
            </w:pPr>
            <w:r w:rsidRPr="00D86B96">
              <w:rPr>
                <w:rFonts w:ascii="Times New Roman" w:hAnsi="Times New Roman"/>
                <w:b/>
                <w:sz w:val="28"/>
                <w:szCs w:val="28"/>
              </w:rPr>
              <w:t>Мазурова Е.М.</w:t>
            </w:r>
            <w:r w:rsidRPr="00D86B96">
              <w:rPr>
                <w:rFonts w:ascii="Times New Roman" w:hAnsi="Times New Roman"/>
                <w:sz w:val="28"/>
                <w:szCs w:val="28"/>
              </w:rPr>
              <w:t xml:space="preserve"> Проблемы комплектования библиотек в современных условиях.</w:t>
            </w:r>
          </w:p>
        </w:tc>
        <w:tc>
          <w:tcPr>
            <w:tcW w:w="688" w:type="dxa"/>
            <w:vAlign w:val="center"/>
            <w:hideMark/>
          </w:tcPr>
          <w:p w:rsidR="004A3A90" w:rsidRPr="00771578" w:rsidRDefault="002D4E4B" w:rsidP="00A35571">
            <w:pPr>
              <w:pStyle w:val="a5"/>
              <w:spacing w:line="360" w:lineRule="auto"/>
              <w:jc w:val="center"/>
              <w:rPr>
                <w:rFonts w:ascii="Times New Roman" w:hAnsi="Times New Roman"/>
                <w:color w:val="7030A0"/>
                <w:sz w:val="32"/>
                <w:szCs w:val="32"/>
                <w:lang w:val="ru-RU"/>
              </w:rPr>
            </w:pPr>
            <w:r>
              <w:rPr>
                <w:rFonts w:ascii="Times New Roman" w:hAnsi="Times New Roman"/>
                <w:color w:val="7030A0"/>
                <w:sz w:val="32"/>
                <w:szCs w:val="32"/>
                <w:lang w:val="ru-RU"/>
              </w:rPr>
              <w:t>66</w:t>
            </w:r>
          </w:p>
        </w:tc>
      </w:tr>
      <w:tr w:rsidR="004A3A90" w:rsidRPr="00771578" w:rsidTr="00C655E0">
        <w:tc>
          <w:tcPr>
            <w:tcW w:w="8505" w:type="dxa"/>
            <w:vAlign w:val="center"/>
            <w:hideMark/>
          </w:tcPr>
          <w:p w:rsidR="004A3A90" w:rsidRPr="00D86B96" w:rsidRDefault="00A335E9" w:rsidP="00BF04F0">
            <w:pPr>
              <w:spacing w:before="120" w:after="120" w:line="240" w:lineRule="auto"/>
              <w:ind w:firstLine="919"/>
              <w:jc w:val="both"/>
              <w:rPr>
                <w:rFonts w:ascii="Times New Roman" w:hAnsi="Times New Roman"/>
                <w:sz w:val="28"/>
                <w:szCs w:val="28"/>
              </w:rPr>
            </w:pPr>
            <w:r w:rsidRPr="003D2A77">
              <w:rPr>
                <w:rFonts w:ascii="Times New Roman" w:hAnsi="Times New Roman"/>
                <w:b/>
                <w:i/>
                <w:sz w:val="32"/>
                <w:szCs w:val="32"/>
                <w:lang w:val="en-US"/>
              </w:rPr>
              <w:t>IV</w:t>
            </w:r>
            <w:r w:rsidRPr="003D2A77">
              <w:rPr>
                <w:rFonts w:ascii="Times New Roman" w:hAnsi="Times New Roman"/>
                <w:b/>
                <w:i/>
                <w:sz w:val="32"/>
                <w:szCs w:val="32"/>
              </w:rPr>
              <w:t>. Формирование положительных и привлекательных образов читающего человека, книги, литературы, библиотеки</w:t>
            </w:r>
          </w:p>
        </w:tc>
        <w:tc>
          <w:tcPr>
            <w:tcW w:w="688" w:type="dxa"/>
            <w:vAlign w:val="center"/>
            <w:hideMark/>
          </w:tcPr>
          <w:p w:rsidR="004A3A90" w:rsidRPr="00771578" w:rsidRDefault="004A3A90" w:rsidP="00A35571">
            <w:pPr>
              <w:pStyle w:val="a5"/>
              <w:spacing w:line="360" w:lineRule="auto"/>
              <w:jc w:val="center"/>
              <w:rPr>
                <w:rFonts w:ascii="Times New Roman" w:hAnsi="Times New Roman"/>
                <w:color w:val="7030A0"/>
                <w:sz w:val="32"/>
                <w:szCs w:val="32"/>
                <w:lang w:val="ru-RU"/>
              </w:rPr>
            </w:pPr>
          </w:p>
        </w:tc>
      </w:tr>
      <w:tr w:rsidR="0051024D" w:rsidRPr="0051024D" w:rsidTr="00C655E0">
        <w:tc>
          <w:tcPr>
            <w:tcW w:w="8505" w:type="dxa"/>
            <w:vAlign w:val="center"/>
            <w:hideMark/>
          </w:tcPr>
          <w:p w:rsidR="004A3A90" w:rsidRPr="0044257D" w:rsidRDefault="00A335E9" w:rsidP="002D4E4B">
            <w:pPr>
              <w:pStyle w:val="HTML"/>
              <w:spacing w:before="120" w:after="120"/>
              <w:ind w:firstLine="919"/>
              <w:jc w:val="both"/>
              <w:rPr>
                <w:rFonts w:ascii="Times New Roman" w:hAnsi="Times New Roman"/>
                <w:sz w:val="26"/>
                <w:szCs w:val="26"/>
              </w:rPr>
            </w:pPr>
            <w:proofErr w:type="spellStart"/>
            <w:r w:rsidRPr="00C655E0">
              <w:rPr>
                <w:rFonts w:ascii="Times New Roman" w:hAnsi="Times New Roman"/>
                <w:b/>
                <w:sz w:val="28"/>
                <w:szCs w:val="28"/>
              </w:rPr>
              <w:lastRenderedPageBreak/>
              <w:t>Толдонова</w:t>
            </w:r>
            <w:proofErr w:type="spellEnd"/>
            <w:r w:rsidRPr="00C655E0">
              <w:rPr>
                <w:rFonts w:ascii="Times New Roman" w:hAnsi="Times New Roman"/>
                <w:b/>
                <w:sz w:val="28"/>
                <w:szCs w:val="28"/>
              </w:rPr>
              <w:t xml:space="preserve"> С.И.</w:t>
            </w:r>
            <w:r w:rsidRPr="003D2A77">
              <w:rPr>
                <w:rFonts w:ascii="Times New Roman" w:hAnsi="Times New Roman"/>
                <w:sz w:val="28"/>
                <w:szCs w:val="28"/>
              </w:rPr>
              <w:t xml:space="preserve"> </w:t>
            </w:r>
            <w:r w:rsidR="002D4E4B" w:rsidRPr="002D4E4B">
              <w:rPr>
                <w:rFonts w:ascii="Times New Roman" w:hAnsi="Times New Roman"/>
                <w:sz w:val="28"/>
                <w:szCs w:val="28"/>
              </w:rPr>
              <w:t>Просветительская деятельность библиотек Крымского района</w:t>
            </w:r>
          </w:p>
        </w:tc>
        <w:tc>
          <w:tcPr>
            <w:tcW w:w="688" w:type="dxa"/>
            <w:vAlign w:val="center"/>
            <w:hideMark/>
          </w:tcPr>
          <w:p w:rsidR="004A3A90" w:rsidRPr="0051024D" w:rsidRDefault="002D4E4B" w:rsidP="002D4E4B">
            <w:pPr>
              <w:pStyle w:val="a5"/>
              <w:spacing w:line="360" w:lineRule="auto"/>
              <w:jc w:val="center"/>
              <w:rPr>
                <w:rFonts w:ascii="Times New Roman" w:hAnsi="Times New Roman"/>
                <w:sz w:val="32"/>
                <w:szCs w:val="32"/>
                <w:lang w:val="ru-RU"/>
              </w:rPr>
            </w:pPr>
            <w:r w:rsidRPr="0051024D">
              <w:rPr>
                <w:rFonts w:ascii="Times New Roman" w:hAnsi="Times New Roman"/>
                <w:sz w:val="32"/>
                <w:szCs w:val="32"/>
                <w:lang w:val="ru-RU"/>
              </w:rPr>
              <w:t>74</w:t>
            </w:r>
          </w:p>
        </w:tc>
      </w:tr>
      <w:tr w:rsidR="0051024D" w:rsidRPr="0051024D" w:rsidTr="00C655E0">
        <w:tc>
          <w:tcPr>
            <w:tcW w:w="8505" w:type="dxa"/>
            <w:vAlign w:val="center"/>
            <w:hideMark/>
          </w:tcPr>
          <w:p w:rsidR="004A3A90" w:rsidRPr="003D2A77" w:rsidRDefault="00A335E9" w:rsidP="00B66E20">
            <w:pPr>
              <w:spacing w:before="120" w:after="120" w:line="240" w:lineRule="auto"/>
              <w:ind w:firstLine="919"/>
              <w:jc w:val="both"/>
              <w:rPr>
                <w:rFonts w:ascii="Times New Roman" w:hAnsi="Times New Roman"/>
                <w:sz w:val="28"/>
                <w:szCs w:val="28"/>
              </w:rPr>
            </w:pPr>
            <w:r w:rsidRPr="00C655E0">
              <w:rPr>
                <w:rFonts w:ascii="Times New Roman" w:hAnsi="Times New Roman"/>
                <w:b/>
                <w:sz w:val="28"/>
                <w:szCs w:val="28"/>
              </w:rPr>
              <w:t>Хромых Е.С.</w:t>
            </w:r>
            <w:r w:rsidRPr="003D2A77">
              <w:rPr>
                <w:rFonts w:ascii="Times New Roman" w:hAnsi="Times New Roman"/>
                <w:sz w:val="28"/>
                <w:szCs w:val="28"/>
              </w:rPr>
              <w:t xml:space="preserve"> </w:t>
            </w:r>
            <w:r w:rsidR="00CD1B7A" w:rsidRPr="00CD1B7A">
              <w:rPr>
                <w:rFonts w:ascii="Times New Roman" w:hAnsi="Times New Roman"/>
                <w:sz w:val="28"/>
                <w:szCs w:val="28"/>
              </w:rPr>
              <w:t>Роль Молодёжного совета библиотеки в продвижении книги и чтения</w:t>
            </w:r>
          </w:p>
        </w:tc>
        <w:tc>
          <w:tcPr>
            <w:tcW w:w="688" w:type="dxa"/>
            <w:vAlign w:val="center"/>
            <w:hideMark/>
          </w:tcPr>
          <w:p w:rsidR="004A3A90" w:rsidRPr="0051024D" w:rsidRDefault="0051024D" w:rsidP="002D4E4B">
            <w:pPr>
              <w:pStyle w:val="a5"/>
              <w:spacing w:line="360" w:lineRule="auto"/>
              <w:jc w:val="center"/>
              <w:rPr>
                <w:rFonts w:ascii="Times New Roman" w:hAnsi="Times New Roman"/>
                <w:sz w:val="32"/>
                <w:szCs w:val="32"/>
                <w:lang w:val="ru-RU"/>
              </w:rPr>
            </w:pPr>
            <w:r w:rsidRPr="0051024D">
              <w:rPr>
                <w:rFonts w:ascii="Times New Roman" w:hAnsi="Times New Roman"/>
                <w:sz w:val="32"/>
                <w:szCs w:val="32"/>
                <w:lang w:val="ru-RU"/>
              </w:rPr>
              <w:t>81</w:t>
            </w:r>
          </w:p>
        </w:tc>
      </w:tr>
      <w:tr w:rsidR="0051024D" w:rsidRPr="0051024D" w:rsidTr="00C655E0">
        <w:tc>
          <w:tcPr>
            <w:tcW w:w="8505" w:type="dxa"/>
            <w:vAlign w:val="center"/>
            <w:hideMark/>
          </w:tcPr>
          <w:p w:rsidR="00A335E9" w:rsidRPr="003D2A77" w:rsidRDefault="00A335E9" w:rsidP="00C829AF">
            <w:pPr>
              <w:pStyle w:val="HTML"/>
              <w:spacing w:before="120" w:after="120"/>
              <w:ind w:firstLine="919"/>
              <w:jc w:val="both"/>
              <w:rPr>
                <w:rFonts w:ascii="Times New Roman" w:hAnsi="Times New Roman"/>
                <w:sz w:val="32"/>
                <w:szCs w:val="32"/>
              </w:rPr>
            </w:pPr>
            <w:r w:rsidRPr="003D2A77">
              <w:rPr>
                <w:rFonts w:ascii="Times New Roman" w:hAnsi="Times New Roman" w:cs="Times New Roman"/>
                <w:b/>
                <w:i/>
                <w:sz w:val="32"/>
                <w:szCs w:val="32"/>
                <w:lang w:val="en-US"/>
              </w:rPr>
              <w:t>V</w:t>
            </w:r>
            <w:r w:rsidRPr="003D2A77">
              <w:rPr>
                <w:rFonts w:ascii="Times New Roman" w:hAnsi="Times New Roman" w:cs="Times New Roman"/>
                <w:b/>
                <w:i/>
                <w:sz w:val="32"/>
                <w:szCs w:val="32"/>
              </w:rPr>
              <w:t>.</w:t>
            </w:r>
            <w:r w:rsidRPr="003D2A77">
              <w:rPr>
                <w:rFonts w:ascii="Times New Roman" w:hAnsi="Times New Roman"/>
                <w:b/>
                <w:i/>
                <w:sz w:val="32"/>
                <w:szCs w:val="32"/>
              </w:rPr>
              <w:t xml:space="preserve"> </w:t>
            </w:r>
            <w:r w:rsidRPr="003D2A77">
              <w:rPr>
                <w:rFonts w:ascii="Times New Roman" w:hAnsi="Times New Roman" w:cs="Times New Roman"/>
                <w:b/>
                <w:i/>
                <w:sz w:val="32"/>
                <w:szCs w:val="32"/>
              </w:rPr>
              <w:t>Виртуальная среда, в том числе социальные сети, в поддержку чтения: из опыта работы</w:t>
            </w:r>
          </w:p>
        </w:tc>
        <w:tc>
          <w:tcPr>
            <w:tcW w:w="688" w:type="dxa"/>
            <w:vAlign w:val="center"/>
            <w:hideMark/>
          </w:tcPr>
          <w:p w:rsidR="00A335E9" w:rsidRPr="0051024D" w:rsidRDefault="00A335E9" w:rsidP="002D4E4B">
            <w:pPr>
              <w:pStyle w:val="a5"/>
              <w:spacing w:line="360" w:lineRule="auto"/>
              <w:jc w:val="center"/>
              <w:rPr>
                <w:rFonts w:ascii="Times New Roman" w:hAnsi="Times New Roman"/>
                <w:sz w:val="32"/>
                <w:szCs w:val="32"/>
                <w:lang w:val="ru-RU"/>
              </w:rPr>
            </w:pPr>
          </w:p>
        </w:tc>
      </w:tr>
      <w:tr w:rsidR="0051024D" w:rsidRPr="0051024D" w:rsidTr="00C655E0">
        <w:tc>
          <w:tcPr>
            <w:tcW w:w="8505" w:type="dxa"/>
            <w:vAlign w:val="center"/>
            <w:hideMark/>
          </w:tcPr>
          <w:p w:rsidR="00A335E9" w:rsidRPr="0051024D" w:rsidRDefault="00A335E9" w:rsidP="00B66E20">
            <w:pPr>
              <w:spacing w:before="120" w:after="120" w:line="240" w:lineRule="auto"/>
              <w:ind w:firstLine="885"/>
              <w:jc w:val="both"/>
              <w:rPr>
                <w:rFonts w:ascii="Times New Roman" w:hAnsi="Times New Roman"/>
                <w:b/>
                <w:i/>
                <w:sz w:val="28"/>
                <w:szCs w:val="28"/>
              </w:rPr>
            </w:pPr>
            <w:r w:rsidRPr="0051024D">
              <w:rPr>
                <w:rFonts w:ascii="Times New Roman" w:hAnsi="Times New Roman"/>
                <w:b/>
                <w:sz w:val="28"/>
                <w:szCs w:val="28"/>
              </w:rPr>
              <w:t>Боровский И.В.</w:t>
            </w:r>
            <w:r w:rsidRPr="0051024D">
              <w:rPr>
                <w:rFonts w:ascii="Times New Roman" w:hAnsi="Times New Roman"/>
                <w:sz w:val="28"/>
                <w:szCs w:val="28"/>
              </w:rPr>
              <w:t xml:space="preserve"> Библиотека и социальные медиа</w:t>
            </w:r>
          </w:p>
        </w:tc>
        <w:tc>
          <w:tcPr>
            <w:tcW w:w="688" w:type="dxa"/>
            <w:vAlign w:val="center"/>
            <w:hideMark/>
          </w:tcPr>
          <w:p w:rsidR="00A335E9" w:rsidRPr="0051024D" w:rsidRDefault="0051024D" w:rsidP="002D4E4B">
            <w:pPr>
              <w:pStyle w:val="a5"/>
              <w:spacing w:line="360" w:lineRule="auto"/>
              <w:jc w:val="center"/>
              <w:rPr>
                <w:rFonts w:ascii="Times New Roman" w:hAnsi="Times New Roman"/>
                <w:sz w:val="32"/>
                <w:szCs w:val="32"/>
                <w:lang w:val="ru-RU"/>
              </w:rPr>
            </w:pPr>
            <w:r w:rsidRPr="0051024D">
              <w:rPr>
                <w:rFonts w:ascii="Times New Roman" w:hAnsi="Times New Roman"/>
                <w:sz w:val="32"/>
                <w:szCs w:val="32"/>
                <w:lang w:val="ru-RU"/>
              </w:rPr>
              <w:t>86</w:t>
            </w:r>
          </w:p>
        </w:tc>
      </w:tr>
      <w:tr w:rsidR="0051024D" w:rsidRPr="0051024D" w:rsidTr="00C655E0">
        <w:tc>
          <w:tcPr>
            <w:tcW w:w="8505" w:type="dxa"/>
            <w:vAlign w:val="center"/>
            <w:hideMark/>
          </w:tcPr>
          <w:p w:rsidR="00A335E9" w:rsidRPr="0051024D" w:rsidRDefault="00A335E9" w:rsidP="0051024D">
            <w:pPr>
              <w:spacing w:before="120" w:after="120" w:line="240" w:lineRule="auto"/>
              <w:ind w:firstLine="885"/>
              <w:jc w:val="both"/>
              <w:rPr>
                <w:rFonts w:ascii="Times New Roman" w:hAnsi="Times New Roman"/>
                <w:b/>
                <w:i/>
                <w:sz w:val="28"/>
                <w:szCs w:val="28"/>
              </w:rPr>
            </w:pPr>
            <w:r w:rsidRPr="0051024D">
              <w:rPr>
                <w:rFonts w:ascii="Times New Roman" w:eastAsia="Times New Roman" w:hAnsi="Times New Roman"/>
                <w:b/>
                <w:sz w:val="28"/>
                <w:szCs w:val="28"/>
                <w:lang w:eastAsia="ru-RU"/>
              </w:rPr>
              <w:t>Грязнова Л.А.</w:t>
            </w:r>
            <w:r w:rsidRPr="0051024D">
              <w:rPr>
                <w:rFonts w:ascii="Times New Roman" w:hAnsi="Times New Roman"/>
                <w:sz w:val="28"/>
                <w:szCs w:val="28"/>
              </w:rPr>
              <w:t xml:space="preserve"> Интеграция Интернет-ресурсов в систему обслуживания пользователей общедоступных библиотек</w:t>
            </w:r>
          </w:p>
        </w:tc>
        <w:tc>
          <w:tcPr>
            <w:tcW w:w="688" w:type="dxa"/>
            <w:vAlign w:val="center"/>
            <w:hideMark/>
          </w:tcPr>
          <w:p w:rsidR="00A335E9" w:rsidRPr="0051024D" w:rsidRDefault="0051024D" w:rsidP="002D4E4B">
            <w:pPr>
              <w:pStyle w:val="a5"/>
              <w:spacing w:line="360" w:lineRule="auto"/>
              <w:jc w:val="center"/>
              <w:rPr>
                <w:rFonts w:ascii="Times New Roman" w:hAnsi="Times New Roman"/>
                <w:sz w:val="32"/>
                <w:szCs w:val="32"/>
                <w:lang w:val="ru-RU"/>
              </w:rPr>
            </w:pPr>
            <w:r w:rsidRPr="0051024D">
              <w:rPr>
                <w:rFonts w:ascii="Times New Roman" w:hAnsi="Times New Roman"/>
                <w:sz w:val="32"/>
                <w:szCs w:val="32"/>
                <w:lang w:val="ru-RU"/>
              </w:rPr>
              <w:t>91</w:t>
            </w:r>
          </w:p>
        </w:tc>
      </w:tr>
      <w:tr w:rsidR="0051024D" w:rsidRPr="0051024D" w:rsidTr="00C655E0">
        <w:tc>
          <w:tcPr>
            <w:tcW w:w="8505" w:type="dxa"/>
            <w:vAlign w:val="center"/>
            <w:hideMark/>
          </w:tcPr>
          <w:p w:rsidR="00A335E9" w:rsidRPr="0051024D" w:rsidRDefault="00A335E9" w:rsidP="00B66E20">
            <w:pPr>
              <w:spacing w:before="120" w:after="120" w:line="240" w:lineRule="auto"/>
              <w:ind w:firstLine="885"/>
              <w:jc w:val="both"/>
              <w:rPr>
                <w:rFonts w:ascii="Times New Roman" w:hAnsi="Times New Roman"/>
                <w:b/>
                <w:i/>
                <w:sz w:val="28"/>
                <w:szCs w:val="28"/>
              </w:rPr>
            </w:pPr>
            <w:r w:rsidRPr="0051024D">
              <w:rPr>
                <w:rFonts w:ascii="Times New Roman" w:hAnsi="Times New Roman"/>
                <w:b/>
                <w:sz w:val="28"/>
                <w:szCs w:val="28"/>
              </w:rPr>
              <w:t>Минина Т.В.</w:t>
            </w:r>
            <w:r w:rsidRPr="0051024D">
              <w:rPr>
                <w:rFonts w:ascii="Times New Roman" w:hAnsi="Times New Roman"/>
                <w:sz w:val="28"/>
                <w:szCs w:val="28"/>
              </w:rPr>
              <w:t xml:space="preserve"> Сайт библиотеки – площадка по продвижению чтения и книги</w:t>
            </w:r>
          </w:p>
        </w:tc>
        <w:tc>
          <w:tcPr>
            <w:tcW w:w="688" w:type="dxa"/>
            <w:vAlign w:val="center"/>
            <w:hideMark/>
          </w:tcPr>
          <w:p w:rsidR="00A335E9" w:rsidRPr="0051024D" w:rsidRDefault="0051024D" w:rsidP="002D4E4B">
            <w:pPr>
              <w:pStyle w:val="a5"/>
              <w:spacing w:line="360" w:lineRule="auto"/>
              <w:jc w:val="center"/>
              <w:rPr>
                <w:rFonts w:ascii="Times New Roman" w:hAnsi="Times New Roman"/>
                <w:sz w:val="32"/>
                <w:szCs w:val="32"/>
                <w:lang w:val="ru-RU"/>
              </w:rPr>
            </w:pPr>
            <w:r w:rsidRPr="0051024D">
              <w:rPr>
                <w:rFonts w:ascii="Times New Roman" w:hAnsi="Times New Roman"/>
                <w:sz w:val="32"/>
                <w:szCs w:val="32"/>
                <w:lang w:val="ru-RU"/>
              </w:rPr>
              <w:t>96</w:t>
            </w:r>
          </w:p>
        </w:tc>
      </w:tr>
      <w:tr w:rsidR="0051024D" w:rsidRPr="0051024D" w:rsidTr="00C655E0">
        <w:tc>
          <w:tcPr>
            <w:tcW w:w="8505" w:type="dxa"/>
            <w:vAlign w:val="center"/>
          </w:tcPr>
          <w:p w:rsidR="00A335E9" w:rsidRPr="0051024D" w:rsidRDefault="00A335E9" w:rsidP="00B66E20">
            <w:pPr>
              <w:spacing w:before="120" w:after="120" w:line="240" w:lineRule="auto"/>
              <w:ind w:firstLine="885"/>
              <w:contextualSpacing/>
              <w:jc w:val="both"/>
              <w:rPr>
                <w:rFonts w:ascii="Times New Roman" w:hAnsi="Times New Roman"/>
                <w:b/>
                <w:i/>
                <w:sz w:val="28"/>
                <w:szCs w:val="28"/>
              </w:rPr>
            </w:pPr>
            <w:proofErr w:type="spellStart"/>
            <w:r w:rsidRPr="0051024D">
              <w:rPr>
                <w:rFonts w:ascii="Times New Roman" w:hAnsi="Times New Roman"/>
                <w:b/>
                <w:sz w:val="28"/>
                <w:szCs w:val="28"/>
                <w:shd w:val="clear" w:color="auto" w:fill="FFFFFF"/>
              </w:rPr>
              <w:t>Сахаренкова</w:t>
            </w:r>
            <w:proofErr w:type="spellEnd"/>
            <w:r w:rsidRPr="0051024D">
              <w:rPr>
                <w:rFonts w:ascii="Times New Roman" w:hAnsi="Times New Roman"/>
                <w:b/>
                <w:sz w:val="28"/>
                <w:szCs w:val="28"/>
                <w:shd w:val="clear" w:color="auto" w:fill="FFFFFF"/>
              </w:rPr>
              <w:t xml:space="preserve"> Р.С.</w:t>
            </w:r>
            <w:r w:rsidRPr="0051024D">
              <w:rPr>
                <w:rFonts w:ascii="Times New Roman" w:hAnsi="Times New Roman"/>
                <w:sz w:val="28"/>
                <w:szCs w:val="28"/>
                <w:shd w:val="clear" w:color="auto" w:fill="FFFFFF"/>
              </w:rPr>
              <w:t xml:space="preserve"> </w:t>
            </w:r>
            <w:r w:rsidRPr="0051024D">
              <w:rPr>
                <w:rFonts w:ascii="Times New Roman" w:hAnsi="Times New Roman"/>
                <w:sz w:val="28"/>
                <w:szCs w:val="28"/>
              </w:rPr>
              <w:t>Формирование литературного пространства Краснодара в виртуальной среде: опыт муниципальных библиотек</w:t>
            </w:r>
          </w:p>
        </w:tc>
        <w:tc>
          <w:tcPr>
            <w:tcW w:w="688" w:type="dxa"/>
            <w:vAlign w:val="center"/>
          </w:tcPr>
          <w:p w:rsidR="00A335E9" w:rsidRPr="0051024D" w:rsidRDefault="0051024D" w:rsidP="002D4E4B">
            <w:pPr>
              <w:pStyle w:val="a5"/>
              <w:spacing w:line="360" w:lineRule="auto"/>
              <w:jc w:val="center"/>
              <w:rPr>
                <w:rFonts w:ascii="Times New Roman" w:hAnsi="Times New Roman"/>
                <w:sz w:val="32"/>
                <w:szCs w:val="32"/>
                <w:lang w:val="ru-RU"/>
              </w:rPr>
            </w:pPr>
            <w:r w:rsidRPr="0051024D">
              <w:rPr>
                <w:rFonts w:ascii="Times New Roman" w:hAnsi="Times New Roman"/>
                <w:sz w:val="32"/>
                <w:szCs w:val="32"/>
                <w:lang w:val="ru-RU"/>
              </w:rPr>
              <w:t>99</w:t>
            </w:r>
          </w:p>
        </w:tc>
      </w:tr>
      <w:tr w:rsidR="0051024D" w:rsidRPr="0051024D" w:rsidTr="00C655E0">
        <w:tc>
          <w:tcPr>
            <w:tcW w:w="8505" w:type="dxa"/>
            <w:vAlign w:val="center"/>
          </w:tcPr>
          <w:p w:rsidR="00A335E9" w:rsidRPr="0051024D" w:rsidRDefault="00A335E9" w:rsidP="00B66E20">
            <w:pPr>
              <w:pStyle w:val="HTML"/>
              <w:spacing w:before="120" w:after="120"/>
              <w:ind w:firstLine="919"/>
              <w:jc w:val="both"/>
              <w:rPr>
                <w:rFonts w:ascii="Times New Roman" w:hAnsi="Times New Roman"/>
                <w:b/>
                <w:i/>
                <w:sz w:val="32"/>
                <w:szCs w:val="32"/>
              </w:rPr>
            </w:pPr>
            <w:r w:rsidRPr="0051024D">
              <w:rPr>
                <w:rFonts w:ascii="Times New Roman" w:hAnsi="Times New Roman" w:cs="Times New Roman"/>
                <w:b/>
                <w:i/>
                <w:sz w:val="32"/>
                <w:szCs w:val="32"/>
                <w:lang w:val="en-US"/>
              </w:rPr>
              <w:t>VI</w:t>
            </w:r>
            <w:r w:rsidRPr="0051024D">
              <w:rPr>
                <w:rFonts w:ascii="Times New Roman" w:hAnsi="Times New Roman" w:cs="Times New Roman"/>
                <w:b/>
                <w:i/>
                <w:sz w:val="32"/>
                <w:szCs w:val="32"/>
              </w:rPr>
              <w:t>. Вовлечение в активное квалифицированное чтение не читающего и мало читающего населения.</w:t>
            </w:r>
          </w:p>
        </w:tc>
        <w:tc>
          <w:tcPr>
            <w:tcW w:w="688" w:type="dxa"/>
            <w:vAlign w:val="center"/>
          </w:tcPr>
          <w:p w:rsidR="00A335E9" w:rsidRPr="0051024D" w:rsidRDefault="00A335E9" w:rsidP="002D4E4B">
            <w:pPr>
              <w:pStyle w:val="a5"/>
              <w:spacing w:line="360" w:lineRule="auto"/>
              <w:jc w:val="center"/>
              <w:rPr>
                <w:rFonts w:ascii="Times New Roman" w:hAnsi="Times New Roman"/>
                <w:sz w:val="32"/>
                <w:szCs w:val="32"/>
                <w:lang w:val="ru-RU"/>
              </w:rPr>
            </w:pPr>
          </w:p>
        </w:tc>
      </w:tr>
      <w:tr w:rsidR="0051024D" w:rsidRPr="0051024D" w:rsidTr="00C655E0">
        <w:tc>
          <w:tcPr>
            <w:tcW w:w="8505" w:type="dxa"/>
            <w:vAlign w:val="center"/>
          </w:tcPr>
          <w:p w:rsidR="00A335E9" w:rsidRPr="0051024D" w:rsidRDefault="00A335E9" w:rsidP="00B66E20">
            <w:pPr>
              <w:spacing w:before="120" w:after="120" w:line="240" w:lineRule="auto"/>
              <w:ind w:firstLine="885"/>
              <w:jc w:val="both"/>
              <w:rPr>
                <w:rFonts w:ascii="Times New Roman" w:hAnsi="Times New Roman"/>
                <w:b/>
                <w:i/>
                <w:sz w:val="28"/>
                <w:szCs w:val="28"/>
              </w:rPr>
            </w:pPr>
            <w:proofErr w:type="spellStart"/>
            <w:r w:rsidRPr="0051024D">
              <w:rPr>
                <w:rFonts w:ascii="Times New Roman" w:hAnsi="Times New Roman"/>
                <w:b/>
                <w:sz w:val="28"/>
                <w:szCs w:val="28"/>
              </w:rPr>
              <w:t>Бадьянова</w:t>
            </w:r>
            <w:proofErr w:type="spellEnd"/>
            <w:r w:rsidRPr="0051024D">
              <w:rPr>
                <w:rFonts w:ascii="Times New Roman" w:hAnsi="Times New Roman"/>
                <w:b/>
                <w:sz w:val="28"/>
                <w:szCs w:val="28"/>
              </w:rPr>
              <w:t xml:space="preserve"> Л.С., Савченко Л.Я.</w:t>
            </w:r>
            <w:r w:rsidRPr="0051024D">
              <w:rPr>
                <w:rFonts w:ascii="Times New Roman" w:hAnsi="Times New Roman"/>
                <w:sz w:val="28"/>
                <w:szCs w:val="28"/>
              </w:rPr>
              <w:t xml:space="preserve"> На мир смотрю я не глазами – я сердцем чувствую его…</w:t>
            </w:r>
          </w:p>
        </w:tc>
        <w:tc>
          <w:tcPr>
            <w:tcW w:w="688" w:type="dxa"/>
            <w:vAlign w:val="center"/>
          </w:tcPr>
          <w:p w:rsidR="00A335E9" w:rsidRPr="0051024D" w:rsidRDefault="0051024D" w:rsidP="002D4E4B">
            <w:pPr>
              <w:pStyle w:val="a5"/>
              <w:spacing w:line="360" w:lineRule="auto"/>
              <w:jc w:val="center"/>
              <w:rPr>
                <w:rFonts w:ascii="Times New Roman" w:hAnsi="Times New Roman"/>
                <w:sz w:val="32"/>
                <w:szCs w:val="32"/>
                <w:lang w:val="ru-RU"/>
              </w:rPr>
            </w:pPr>
            <w:r w:rsidRPr="0051024D">
              <w:rPr>
                <w:rFonts w:ascii="Times New Roman" w:hAnsi="Times New Roman"/>
                <w:sz w:val="32"/>
                <w:szCs w:val="32"/>
                <w:lang w:val="ru-RU"/>
              </w:rPr>
              <w:t>104</w:t>
            </w:r>
          </w:p>
        </w:tc>
      </w:tr>
    </w:tbl>
    <w:p w:rsidR="003136CC" w:rsidRPr="00771578" w:rsidRDefault="003136CC" w:rsidP="00AC07B6">
      <w:pPr>
        <w:spacing w:after="120"/>
        <w:ind w:firstLine="709"/>
        <w:jc w:val="center"/>
        <w:rPr>
          <w:rFonts w:ascii="Times New Roman" w:hAnsi="Times New Roman"/>
          <w:b/>
          <w:color w:val="7030A0"/>
          <w:sz w:val="32"/>
          <w:szCs w:val="32"/>
        </w:rPr>
        <w:sectPr w:rsidR="003136CC" w:rsidRPr="00771578" w:rsidSect="00AC07B6">
          <w:footerReference w:type="default" r:id="rId12"/>
          <w:pgSz w:w="11906" w:h="16838" w:code="9"/>
          <w:pgMar w:top="1134" w:right="851" w:bottom="1134" w:left="1701" w:header="709" w:footer="1486" w:gutter="0"/>
          <w:cols w:space="708"/>
          <w:docGrid w:linePitch="360"/>
        </w:sectPr>
      </w:pPr>
    </w:p>
    <w:p w:rsidR="00BA6150" w:rsidRDefault="00BA6150" w:rsidP="00BD1336">
      <w:pPr>
        <w:jc w:val="center"/>
        <w:rPr>
          <w:rFonts w:ascii="Times New Roman" w:hAnsi="Times New Roman"/>
          <w:b/>
          <w:sz w:val="28"/>
          <w:szCs w:val="28"/>
        </w:rPr>
      </w:pPr>
      <w:r w:rsidRPr="00BD1336">
        <w:rPr>
          <w:rFonts w:ascii="Times New Roman" w:hAnsi="Times New Roman"/>
          <w:b/>
          <w:sz w:val="28"/>
          <w:szCs w:val="28"/>
        </w:rPr>
        <w:lastRenderedPageBreak/>
        <w:t>ОТ СОСТАВИТЕЛЕЙ</w:t>
      </w:r>
    </w:p>
    <w:p w:rsidR="00F1325C" w:rsidRPr="00BD1336" w:rsidRDefault="00F1325C" w:rsidP="00BD1336">
      <w:pPr>
        <w:jc w:val="center"/>
        <w:rPr>
          <w:rFonts w:ascii="Times New Roman" w:hAnsi="Times New Roman"/>
          <w:b/>
          <w:sz w:val="28"/>
          <w:szCs w:val="28"/>
        </w:rPr>
      </w:pPr>
    </w:p>
    <w:p w:rsidR="00F1325C" w:rsidRPr="00F725E2" w:rsidRDefault="00F1325C" w:rsidP="00F1325C">
      <w:pPr>
        <w:spacing w:after="0"/>
        <w:ind w:firstLine="709"/>
        <w:jc w:val="both"/>
        <w:rPr>
          <w:rFonts w:ascii="Times New Roman" w:hAnsi="Times New Roman"/>
          <w:sz w:val="28"/>
          <w:szCs w:val="28"/>
        </w:rPr>
      </w:pPr>
      <w:r w:rsidRPr="00F725E2">
        <w:rPr>
          <w:rFonts w:ascii="Times New Roman" w:hAnsi="Times New Roman"/>
          <w:sz w:val="28"/>
          <w:szCs w:val="28"/>
        </w:rPr>
        <w:t>В сборник включены отдельные материалы докладов очно-заочной научно-практической конференции "Поддержка чтения: современные подходы и технологии", которая состоялась в ноябре 2019 года в Краснодарской краевой универсальной научной библиотеке им. А.С. Пушкина.</w:t>
      </w:r>
    </w:p>
    <w:p w:rsidR="00F1325C" w:rsidRPr="00F725E2" w:rsidRDefault="00F1325C" w:rsidP="00F1325C">
      <w:pPr>
        <w:spacing w:after="0"/>
        <w:ind w:firstLine="709"/>
        <w:jc w:val="both"/>
        <w:rPr>
          <w:rFonts w:ascii="Times New Roman" w:hAnsi="Times New Roman"/>
          <w:sz w:val="28"/>
          <w:szCs w:val="28"/>
        </w:rPr>
      </w:pPr>
      <w:r w:rsidRPr="00F725E2">
        <w:rPr>
          <w:rFonts w:ascii="Times New Roman" w:hAnsi="Times New Roman"/>
          <w:sz w:val="28"/>
          <w:szCs w:val="28"/>
        </w:rPr>
        <w:t xml:space="preserve">В последние годы особую актуальность в деятельности библиотек Краснодарского края приобрело продвижение чтения. Нельзя сказать, что для библиотек это новое направление. Работа с читателем, пропаганда литературы, воспитание читательского вкуса всегда лежали в основе библиотечного обслуживания. Однако сложившаяся социокультурная ситуация требует новых подходов к решению поставленных временем задач. С целью их формирования мы предложили библиотекам поделиться накопленными "рецептами" и интересными идеями. </w:t>
      </w:r>
    </w:p>
    <w:p w:rsidR="00F1325C" w:rsidRPr="00F725E2" w:rsidRDefault="00F1325C" w:rsidP="00F1325C">
      <w:pPr>
        <w:spacing w:after="0"/>
        <w:ind w:firstLine="709"/>
        <w:jc w:val="both"/>
        <w:rPr>
          <w:rFonts w:ascii="Times New Roman" w:hAnsi="Times New Roman"/>
          <w:sz w:val="28"/>
          <w:szCs w:val="28"/>
        </w:rPr>
      </w:pPr>
      <w:r w:rsidRPr="00F725E2">
        <w:rPr>
          <w:rFonts w:ascii="Times New Roman" w:hAnsi="Times New Roman"/>
          <w:sz w:val="28"/>
          <w:szCs w:val="28"/>
        </w:rPr>
        <w:t xml:space="preserve">Материалы докладов объединены в шесть тематических разделов. Внутри разделов материалы расположены по алфавиту фамилий авторов. </w:t>
      </w:r>
    </w:p>
    <w:p w:rsidR="00F1325C" w:rsidRPr="00F725E2" w:rsidRDefault="00F1325C" w:rsidP="00F1325C">
      <w:pPr>
        <w:spacing w:after="0"/>
        <w:ind w:firstLine="709"/>
        <w:jc w:val="both"/>
        <w:rPr>
          <w:rFonts w:ascii="Times New Roman" w:hAnsi="Times New Roman"/>
          <w:sz w:val="28"/>
          <w:szCs w:val="28"/>
        </w:rPr>
      </w:pPr>
      <w:r w:rsidRPr="00F725E2">
        <w:rPr>
          <w:rFonts w:ascii="Times New Roman" w:hAnsi="Times New Roman"/>
          <w:sz w:val="28"/>
          <w:szCs w:val="28"/>
        </w:rPr>
        <w:t>Составители надеются, что материалы сборника будут интересны не только библиотечным работникам, но и более широкой аудитории, и выражают благодарность всем авторам представленных докладов.</w:t>
      </w:r>
    </w:p>
    <w:p w:rsidR="00F1325C" w:rsidRPr="00F725E2" w:rsidRDefault="00F1325C" w:rsidP="00F1325C">
      <w:pPr>
        <w:spacing w:after="0"/>
        <w:ind w:firstLine="709"/>
        <w:jc w:val="both"/>
        <w:rPr>
          <w:rFonts w:ascii="Times New Roman" w:hAnsi="Times New Roman"/>
          <w:sz w:val="28"/>
          <w:szCs w:val="28"/>
        </w:rPr>
      </w:pPr>
      <w:r w:rsidRPr="00F725E2">
        <w:rPr>
          <w:rFonts w:ascii="Times New Roman" w:hAnsi="Times New Roman"/>
          <w:sz w:val="28"/>
          <w:szCs w:val="28"/>
        </w:rPr>
        <w:t xml:space="preserve">Материалы даны в редакции Краснодарской краевой универсальной научной библиотеки им. А.С. Пушкина. </w:t>
      </w:r>
    </w:p>
    <w:p w:rsidR="00F1325C" w:rsidRDefault="00F1325C" w:rsidP="00F1325C">
      <w:pPr>
        <w:spacing w:after="0"/>
        <w:ind w:firstLine="709"/>
        <w:jc w:val="both"/>
        <w:rPr>
          <w:rFonts w:ascii="Times New Roman" w:hAnsi="Times New Roman"/>
          <w:i/>
          <w:sz w:val="28"/>
          <w:szCs w:val="28"/>
        </w:rPr>
      </w:pPr>
    </w:p>
    <w:p w:rsidR="00F725E2" w:rsidRDefault="00F725E2" w:rsidP="00F1325C">
      <w:pPr>
        <w:spacing w:after="0"/>
        <w:ind w:firstLine="709"/>
        <w:jc w:val="both"/>
        <w:rPr>
          <w:rFonts w:ascii="Times New Roman" w:hAnsi="Times New Roman"/>
          <w:i/>
          <w:sz w:val="28"/>
          <w:szCs w:val="28"/>
        </w:rPr>
      </w:pPr>
    </w:p>
    <w:p w:rsidR="00F725E2" w:rsidRDefault="00F725E2" w:rsidP="00F1325C">
      <w:pPr>
        <w:spacing w:after="0"/>
        <w:ind w:firstLine="709"/>
        <w:jc w:val="both"/>
        <w:rPr>
          <w:rFonts w:ascii="Times New Roman" w:hAnsi="Times New Roman"/>
          <w:i/>
          <w:sz w:val="28"/>
          <w:szCs w:val="28"/>
        </w:rPr>
      </w:pPr>
    </w:p>
    <w:p w:rsidR="00F725E2" w:rsidRDefault="00F725E2" w:rsidP="00F1325C">
      <w:pPr>
        <w:spacing w:after="0"/>
        <w:ind w:firstLine="709"/>
        <w:jc w:val="both"/>
        <w:rPr>
          <w:rFonts w:ascii="Times New Roman" w:hAnsi="Times New Roman"/>
          <w:i/>
          <w:sz w:val="28"/>
          <w:szCs w:val="28"/>
        </w:rPr>
      </w:pPr>
    </w:p>
    <w:p w:rsidR="00F725E2" w:rsidRDefault="00F725E2" w:rsidP="00F1325C">
      <w:pPr>
        <w:spacing w:after="0"/>
        <w:ind w:firstLine="709"/>
        <w:jc w:val="both"/>
        <w:rPr>
          <w:rFonts w:ascii="Times New Roman" w:hAnsi="Times New Roman"/>
          <w:i/>
          <w:sz w:val="28"/>
          <w:szCs w:val="28"/>
        </w:rPr>
      </w:pPr>
    </w:p>
    <w:p w:rsidR="00F725E2" w:rsidRDefault="00F725E2" w:rsidP="00F1325C">
      <w:pPr>
        <w:spacing w:after="0"/>
        <w:ind w:firstLine="709"/>
        <w:jc w:val="both"/>
        <w:rPr>
          <w:rFonts w:ascii="Times New Roman" w:hAnsi="Times New Roman"/>
          <w:i/>
          <w:sz w:val="28"/>
          <w:szCs w:val="28"/>
        </w:rPr>
      </w:pPr>
    </w:p>
    <w:p w:rsidR="00F725E2" w:rsidRPr="00F725E2" w:rsidRDefault="00F725E2" w:rsidP="00F1325C">
      <w:pPr>
        <w:spacing w:after="0"/>
        <w:ind w:firstLine="709"/>
        <w:jc w:val="both"/>
        <w:rPr>
          <w:rFonts w:ascii="Times New Roman" w:hAnsi="Times New Roman"/>
          <w:i/>
          <w:sz w:val="28"/>
          <w:szCs w:val="28"/>
        </w:rPr>
      </w:pPr>
    </w:p>
    <w:p w:rsidR="00347DE9" w:rsidRDefault="00347DE9" w:rsidP="006E678E">
      <w:pPr>
        <w:shd w:val="clear" w:color="auto" w:fill="FFFFFF"/>
        <w:spacing w:after="0" w:line="240" w:lineRule="auto"/>
        <w:ind w:firstLine="709"/>
        <w:jc w:val="center"/>
        <w:rPr>
          <w:rFonts w:ascii="Times New Roman" w:hAnsi="Times New Roman"/>
          <w:b/>
          <w:sz w:val="28"/>
          <w:szCs w:val="28"/>
        </w:rPr>
      </w:pPr>
    </w:p>
    <w:p w:rsidR="00347DE9" w:rsidRDefault="00347DE9" w:rsidP="006E678E">
      <w:pPr>
        <w:shd w:val="clear" w:color="auto" w:fill="FFFFFF"/>
        <w:spacing w:after="0" w:line="240" w:lineRule="auto"/>
        <w:ind w:firstLine="709"/>
        <w:jc w:val="center"/>
        <w:rPr>
          <w:rFonts w:ascii="Times New Roman" w:hAnsi="Times New Roman"/>
          <w:b/>
          <w:sz w:val="28"/>
          <w:szCs w:val="28"/>
        </w:rPr>
      </w:pPr>
    </w:p>
    <w:p w:rsidR="00347DE9" w:rsidRDefault="00347DE9" w:rsidP="006E678E">
      <w:pPr>
        <w:shd w:val="clear" w:color="auto" w:fill="FFFFFF"/>
        <w:spacing w:after="0" w:line="240" w:lineRule="auto"/>
        <w:ind w:firstLine="709"/>
        <w:jc w:val="center"/>
        <w:rPr>
          <w:rFonts w:ascii="Times New Roman" w:hAnsi="Times New Roman"/>
          <w:b/>
          <w:sz w:val="28"/>
          <w:szCs w:val="28"/>
        </w:rPr>
      </w:pPr>
    </w:p>
    <w:p w:rsidR="00347DE9" w:rsidRDefault="00347DE9" w:rsidP="006E678E">
      <w:pPr>
        <w:shd w:val="clear" w:color="auto" w:fill="FFFFFF"/>
        <w:spacing w:after="0" w:line="240" w:lineRule="auto"/>
        <w:ind w:firstLine="709"/>
        <w:jc w:val="center"/>
        <w:rPr>
          <w:rFonts w:ascii="Times New Roman" w:hAnsi="Times New Roman"/>
          <w:b/>
          <w:sz w:val="28"/>
          <w:szCs w:val="28"/>
        </w:rPr>
      </w:pPr>
    </w:p>
    <w:p w:rsidR="00347DE9" w:rsidRDefault="00347DE9" w:rsidP="006E678E">
      <w:pPr>
        <w:shd w:val="clear" w:color="auto" w:fill="FFFFFF"/>
        <w:spacing w:after="0" w:line="240" w:lineRule="auto"/>
        <w:ind w:firstLine="709"/>
        <w:jc w:val="center"/>
        <w:rPr>
          <w:rFonts w:ascii="Times New Roman" w:hAnsi="Times New Roman"/>
          <w:b/>
          <w:sz w:val="28"/>
          <w:szCs w:val="28"/>
        </w:rPr>
      </w:pPr>
    </w:p>
    <w:p w:rsidR="00347DE9" w:rsidRDefault="00347DE9" w:rsidP="006E678E">
      <w:pPr>
        <w:shd w:val="clear" w:color="auto" w:fill="FFFFFF"/>
        <w:spacing w:after="0" w:line="240" w:lineRule="auto"/>
        <w:ind w:firstLine="709"/>
        <w:jc w:val="center"/>
        <w:rPr>
          <w:rFonts w:ascii="Times New Roman" w:hAnsi="Times New Roman"/>
          <w:b/>
          <w:sz w:val="28"/>
          <w:szCs w:val="28"/>
        </w:rPr>
      </w:pPr>
    </w:p>
    <w:p w:rsidR="00347DE9" w:rsidRDefault="00347DE9" w:rsidP="006E678E">
      <w:pPr>
        <w:shd w:val="clear" w:color="auto" w:fill="FFFFFF"/>
        <w:spacing w:after="0" w:line="240" w:lineRule="auto"/>
        <w:ind w:firstLine="709"/>
        <w:jc w:val="center"/>
        <w:rPr>
          <w:rFonts w:ascii="Times New Roman" w:hAnsi="Times New Roman"/>
          <w:b/>
          <w:sz w:val="28"/>
          <w:szCs w:val="28"/>
        </w:rPr>
      </w:pPr>
    </w:p>
    <w:p w:rsidR="00347DE9" w:rsidRDefault="00347DE9" w:rsidP="006E678E">
      <w:pPr>
        <w:shd w:val="clear" w:color="auto" w:fill="FFFFFF"/>
        <w:spacing w:after="0" w:line="240" w:lineRule="auto"/>
        <w:ind w:firstLine="709"/>
        <w:jc w:val="center"/>
        <w:rPr>
          <w:rFonts w:ascii="Times New Roman" w:hAnsi="Times New Roman"/>
          <w:b/>
          <w:sz w:val="28"/>
          <w:szCs w:val="28"/>
        </w:rPr>
      </w:pPr>
    </w:p>
    <w:p w:rsidR="00347DE9" w:rsidRDefault="00347DE9" w:rsidP="006E678E">
      <w:pPr>
        <w:shd w:val="clear" w:color="auto" w:fill="FFFFFF"/>
        <w:spacing w:after="0" w:line="240" w:lineRule="auto"/>
        <w:ind w:firstLine="709"/>
        <w:jc w:val="center"/>
        <w:rPr>
          <w:rFonts w:ascii="Times New Roman" w:hAnsi="Times New Roman"/>
          <w:b/>
          <w:sz w:val="28"/>
          <w:szCs w:val="28"/>
        </w:rPr>
      </w:pPr>
    </w:p>
    <w:p w:rsidR="00347DE9" w:rsidRDefault="00347DE9" w:rsidP="006E678E">
      <w:pPr>
        <w:shd w:val="clear" w:color="auto" w:fill="FFFFFF"/>
        <w:spacing w:after="0" w:line="240" w:lineRule="auto"/>
        <w:ind w:firstLine="709"/>
        <w:jc w:val="center"/>
        <w:rPr>
          <w:rFonts w:ascii="Times New Roman" w:hAnsi="Times New Roman"/>
          <w:b/>
          <w:sz w:val="28"/>
          <w:szCs w:val="28"/>
        </w:rPr>
      </w:pPr>
    </w:p>
    <w:p w:rsidR="00347DE9" w:rsidRDefault="00347DE9" w:rsidP="006E678E">
      <w:pPr>
        <w:shd w:val="clear" w:color="auto" w:fill="FFFFFF"/>
        <w:spacing w:after="0" w:line="240" w:lineRule="auto"/>
        <w:ind w:firstLine="709"/>
        <w:jc w:val="center"/>
        <w:rPr>
          <w:rFonts w:ascii="Times New Roman" w:hAnsi="Times New Roman"/>
          <w:b/>
          <w:sz w:val="28"/>
          <w:szCs w:val="28"/>
        </w:rPr>
      </w:pPr>
    </w:p>
    <w:p w:rsidR="00347DE9" w:rsidRDefault="00347DE9" w:rsidP="006E678E">
      <w:pPr>
        <w:shd w:val="clear" w:color="auto" w:fill="FFFFFF"/>
        <w:spacing w:after="0" w:line="240" w:lineRule="auto"/>
        <w:ind w:firstLine="709"/>
        <w:jc w:val="center"/>
        <w:rPr>
          <w:rFonts w:ascii="Times New Roman" w:hAnsi="Times New Roman"/>
          <w:b/>
          <w:sz w:val="28"/>
          <w:szCs w:val="28"/>
        </w:rPr>
      </w:pPr>
    </w:p>
    <w:p w:rsidR="00347DE9" w:rsidRDefault="00347DE9" w:rsidP="006E678E">
      <w:pPr>
        <w:shd w:val="clear" w:color="auto" w:fill="FFFFFF"/>
        <w:spacing w:after="0" w:line="240" w:lineRule="auto"/>
        <w:ind w:firstLine="709"/>
        <w:jc w:val="center"/>
        <w:rPr>
          <w:rFonts w:ascii="Times New Roman" w:hAnsi="Times New Roman"/>
          <w:b/>
          <w:sz w:val="28"/>
          <w:szCs w:val="28"/>
        </w:rPr>
      </w:pPr>
    </w:p>
    <w:p w:rsidR="00147BBE" w:rsidRPr="001F66F1" w:rsidRDefault="00147BBE" w:rsidP="006E678E">
      <w:pPr>
        <w:shd w:val="clear" w:color="auto" w:fill="FFFFFF"/>
        <w:spacing w:after="0" w:line="240" w:lineRule="auto"/>
        <w:ind w:firstLine="709"/>
        <w:jc w:val="center"/>
        <w:rPr>
          <w:rFonts w:ascii="Times New Roman" w:hAnsi="Times New Roman"/>
          <w:b/>
          <w:sz w:val="28"/>
          <w:szCs w:val="28"/>
        </w:rPr>
      </w:pPr>
      <w:r w:rsidRPr="001F66F1">
        <w:rPr>
          <w:rFonts w:ascii="Times New Roman" w:hAnsi="Times New Roman"/>
          <w:b/>
          <w:sz w:val="28"/>
          <w:szCs w:val="28"/>
        </w:rPr>
        <w:t>Забота о чтении – забота о будущем нации</w:t>
      </w:r>
    </w:p>
    <w:p w:rsidR="00147BBE" w:rsidRPr="001F66F1" w:rsidRDefault="00147BBE" w:rsidP="006E678E">
      <w:pPr>
        <w:shd w:val="clear" w:color="auto" w:fill="FFFFFF"/>
        <w:spacing w:after="0" w:line="240" w:lineRule="auto"/>
        <w:ind w:firstLine="709"/>
        <w:jc w:val="both"/>
        <w:rPr>
          <w:rFonts w:ascii="Times New Roman" w:hAnsi="Times New Roman"/>
          <w:b/>
          <w:sz w:val="28"/>
          <w:szCs w:val="28"/>
        </w:rPr>
      </w:pPr>
    </w:p>
    <w:p w:rsidR="00147BBE" w:rsidRPr="000B2614" w:rsidRDefault="00147BBE" w:rsidP="006E678E">
      <w:pPr>
        <w:spacing w:after="0" w:line="240" w:lineRule="auto"/>
        <w:ind w:left="3969"/>
        <w:jc w:val="right"/>
        <w:rPr>
          <w:rFonts w:ascii="Times New Roman" w:hAnsi="Times New Roman"/>
          <w:b/>
          <w:i/>
          <w:sz w:val="28"/>
          <w:szCs w:val="28"/>
        </w:rPr>
      </w:pPr>
      <w:r w:rsidRPr="000B2614">
        <w:rPr>
          <w:rFonts w:ascii="Times New Roman" w:hAnsi="Times New Roman"/>
          <w:b/>
          <w:i/>
          <w:sz w:val="28"/>
          <w:szCs w:val="28"/>
        </w:rPr>
        <w:t xml:space="preserve">Иваненко Т.И., </w:t>
      </w:r>
    </w:p>
    <w:p w:rsidR="00147BBE" w:rsidRPr="001F66F1" w:rsidRDefault="00147BBE" w:rsidP="006E678E">
      <w:pPr>
        <w:spacing w:after="0" w:line="240" w:lineRule="auto"/>
        <w:ind w:left="3969"/>
        <w:jc w:val="right"/>
        <w:rPr>
          <w:rFonts w:ascii="Times New Roman" w:hAnsi="Times New Roman"/>
          <w:i/>
          <w:sz w:val="28"/>
          <w:szCs w:val="28"/>
        </w:rPr>
      </w:pPr>
      <w:r w:rsidRPr="001F66F1">
        <w:rPr>
          <w:rFonts w:ascii="Times New Roman" w:hAnsi="Times New Roman"/>
          <w:i/>
          <w:sz w:val="28"/>
          <w:szCs w:val="28"/>
        </w:rPr>
        <w:t xml:space="preserve">главный библиограф </w:t>
      </w:r>
      <w:proofErr w:type="gramStart"/>
      <w:r>
        <w:rPr>
          <w:rFonts w:ascii="Times New Roman" w:hAnsi="Times New Roman"/>
          <w:i/>
          <w:sz w:val="28"/>
          <w:szCs w:val="28"/>
        </w:rPr>
        <w:t>Тбилисской</w:t>
      </w:r>
      <w:proofErr w:type="gramEnd"/>
      <w:r>
        <w:rPr>
          <w:rFonts w:ascii="Times New Roman" w:hAnsi="Times New Roman"/>
          <w:i/>
          <w:sz w:val="28"/>
          <w:szCs w:val="28"/>
        </w:rPr>
        <w:t xml:space="preserve"> центральной районной библиотеки</w:t>
      </w:r>
    </w:p>
    <w:p w:rsidR="00147BBE" w:rsidRPr="001F66F1" w:rsidRDefault="00147BBE" w:rsidP="006E678E">
      <w:pPr>
        <w:spacing w:after="0" w:line="240" w:lineRule="auto"/>
        <w:ind w:left="3969"/>
        <w:rPr>
          <w:rFonts w:ascii="Times New Roman" w:hAnsi="Times New Roman"/>
          <w:sz w:val="28"/>
          <w:szCs w:val="28"/>
        </w:rPr>
      </w:pPr>
    </w:p>
    <w:p w:rsidR="00147BBE" w:rsidRPr="001F66F1" w:rsidRDefault="00147BBE" w:rsidP="006E678E">
      <w:pPr>
        <w:shd w:val="clear" w:color="auto" w:fill="FFFFFF"/>
        <w:spacing w:after="0" w:line="240" w:lineRule="auto"/>
        <w:ind w:left="396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1F66F1">
        <w:rPr>
          <w:rFonts w:ascii="Times New Roman" w:eastAsia="Times New Roman" w:hAnsi="Times New Roman"/>
          <w:sz w:val="28"/>
          <w:szCs w:val="28"/>
          <w:lang w:eastAsia="ru-RU"/>
        </w:rPr>
        <w:t>Книга и живая мысль, пробужденная книгой, являются самыми сильными средствами. Любовь к чтению, книге пробуждает силы разума. Воспитать</w:t>
      </w:r>
      <w:r>
        <w:rPr>
          <w:rFonts w:ascii="Times New Roman" w:eastAsia="Times New Roman" w:hAnsi="Times New Roman"/>
          <w:sz w:val="28"/>
          <w:szCs w:val="28"/>
          <w:lang w:eastAsia="ru-RU"/>
        </w:rPr>
        <w:t xml:space="preserve"> </w:t>
      </w:r>
      <w:r w:rsidRPr="001F66F1">
        <w:rPr>
          <w:rFonts w:ascii="Times New Roman" w:eastAsia="Times New Roman" w:hAnsi="Times New Roman"/>
          <w:sz w:val="28"/>
          <w:szCs w:val="28"/>
          <w:lang w:eastAsia="ru-RU"/>
        </w:rPr>
        <w:t>школьника пытливым, вдумчивым читателем – не так просто…</w:t>
      </w:r>
      <w:r>
        <w:rPr>
          <w:rFonts w:ascii="Times New Roman" w:eastAsia="Times New Roman" w:hAnsi="Times New Roman"/>
          <w:sz w:val="28"/>
          <w:szCs w:val="28"/>
          <w:lang w:eastAsia="ru-RU"/>
        </w:rPr>
        <w:t>"</w:t>
      </w:r>
      <w:r w:rsidRPr="001F66F1">
        <w:rPr>
          <w:rFonts w:ascii="Times New Roman" w:eastAsia="Times New Roman" w:hAnsi="Times New Roman"/>
          <w:sz w:val="28"/>
          <w:szCs w:val="28"/>
          <w:lang w:eastAsia="ru-RU"/>
        </w:rPr>
        <w:t xml:space="preserve">  Сухомлинский В.А.</w:t>
      </w:r>
    </w:p>
    <w:p w:rsidR="00147BBE" w:rsidRPr="001F66F1" w:rsidRDefault="00147BBE" w:rsidP="006E678E">
      <w:pPr>
        <w:shd w:val="clear" w:color="auto" w:fill="FFFFFF"/>
        <w:spacing w:after="0" w:line="240" w:lineRule="auto"/>
        <w:ind w:firstLine="709"/>
        <w:jc w:val="both"/>
        <w:rPr>
          <w:rFonts w:ascii="Times New Roman" w:eastAsia="Times New Roman" w:hAnsi="Times New Roman"/>
          <w:sz w:val="28"/>
          <w:szCs w:val="28"/>
          <w:lang w:eastAsia="ru-RU"/>
        </w:rPr>
      </w:pPr>
    </w:p>
    <w:p w:rsidR="00147BBE" w:rsidRPr="001F66F1" w:rsidRDefault="00147BBE" w:rsidP="006E678E">
      <w:pPr>
        <w:shd w:val="clear" w:color="auto" w:fill="FFFFFF"/>
        <w:spacing w:after="0" w:line="240" w:lineRule="auto"/>
        <w:ind w:firstLine="709"/>
        <w:jc w:val="both"/>
        <w:rPr>
          <w:rFonts w:ascii="Times New Roman" w:eastAsia="Times New Roman" w:hAnsi="Times New Roman"/>
          <w:sz w:val="28"/>
          <w:szCs w:val="28"/>
          <w:lang w:eastAsia="ru-RU"/>
        </w:rPr>
      </w:pPr>
      <w:r w:rsidRPr="001F66F1">
        <w:rPr>
          <w:rFonts w:ascii="Times New Roman" w:eastAsia="Times New Roman" w:hAnsi="Times New Roman"/>
          <w:sz w:val="28"/>
          <w:szCs w:val="28"/>
          <w:lang w:eastAsia="ru-RU"/>
        </w:rPr>
        <w:t xml:space="preserve">Чтение – российская традиция, составляющая ядро национальной культуры, мощный механизм поддержания и приумножения богатств родного языка, система формирования личности и развития социальной структуры общества, единственная технология, выработанная человечеством для того, чтобы последовательно и гармонично выкристаллизовывать сознание и совершенствовать духовный мир людей. </w:t>
      </w:r>
    </w:p>
    <w:p w:rsidR="00147BBE" w:rsidRDefault="00147BBE" w:rsidP="006E678E">
      <w:pPr>
        <w:shd w:val="clear" w:color="auto" w:fill="FFFFFF"/>
        <w:spacing w:after="0" w:line="240" w:lineRule="auto"/>
        <w:ind w:firstLine="709"/>
        <w:jc w:val="both"/>
        <w:rPr>
          <w:rFonts w:ascii="Times New Roman" w:eastAsia="Times New Roman" w:hAnsi="Times New Roman"/>
          <w:sz w:val="28"/>
          <w:szCs w:val="28"/>
          <w:lang w:eastAsia="ru-RU"/>
        </w:rPr>
      </w:pPr>
      <w:r w:rsidRPr="001F66F1">
        <w:rPr>
          <w:rFonts w:ascii="Times New Roman" w:eastAsia="Times New Roman" w:hAnsi="Times New Roman"/>
          <w:sz w:val="28"/>
          <w:szCs w:val="28"/>
          <w:lang w:eastAsia="ru-RU"/>
        </w:rPr>
        <w:t xml:space="preserve">Падение интереса к чтению волнует всё прогрессивное общество. Подростки находятся под влиянием телевидения и Интернета, на чтение художественной литературы у них не остаётся ни времени, ни желания. А ведь классическая литература оказывает огромное </w:t>
      </w:r>
      <w:r>
        <w:rPr>
          <w:rFonts w:ascii="Times New Roman" w:eastAsia="Times New Roman" w:hAnsi="Times New Roman"/>
          <w:sz w:val="28"/>
          <w:szCs w:val="28"/>
          <w:lang w:eastAsia="ru-RU"/>
        </w:rPr>
        <w:t>влияние на души</w:t>
      </w:r>
      <w:r w:rsidRPr="001F66F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и </w:t>
      </w:r>
      <w:r w:rsidRPr="001F66F1">
        <w:rPr>
          <w:rFonts w:ascii="Times New Roman" w:eastAsia="Times New Roman" w:hAnsi="Times New Roman"/>
          <w:sz w:val="28"/>
          <w:szCs w:val="28"/>
          <w:lang w:eastAsia="ru-RU"/>
        </w:rPr>
        <w:t xml:space="preserve">речь молодого поколения. </w:t>
      </w:r>
    </w:p>
    <w:p w:rsidR="00147BBE" w:rsidRPr="001F66F1" w:rsidRDefault="00147BBE" w:rsidP="006E678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 Дидро </w:t>
      </w:r>
      <w:r w:rsidRPr="001F66F1">
        <w:rPr>
          <w:rFonts w:ascii="Times New Roman" w:eastAsia="Times New Roman" w:hAnsi="Times New Roman"/>
          <w:sz w:val="28"/>
          <w:szCs w:val="28"/>
          <w:lang w:eastAsia="ru-RU"/>
        </w:rPr>
        <w:t xml:space="preserve">писал, что люди перестают мыслить лишь в том случае, когда перестают читать. И это действительно </w:t>
      </w:r>
      <w:r>
        <w:rPr>
          <w:rFonts w:ascii="Times New Roman" w:eastAsia="Times New Roman" w:hAnsi="Times New Roman"/>
          <w:sz w:val="28"/>
          <w:szCs w:val="28"/>
          <w:lang w:eastAsia="ru-RU"/>
        </w:rPr>
        <w:t>так.</w:t>
      </w:r>
      <w:r w:rsidRPr="001F66F1">
        <w:rPr>
          <w:rFonts w:ascii="Times New Roman" w:eastAsia="Times New Roman" w:hAnsi="Times New Roman"/>
          <w:sz w:val="28"/>
          <w:szCs w:val="28"/>
          <w:lang w:eastAsia="ru-RU"/>
        </w:rPr>
        <w:t xml:space="preserve"> Каждый человек прекрасно понимает, что чтение расширяет кругозор, повышает интеллектуальные способности, заставляет мыслить и анализировать. </w:t>
      </w:r>
    </w:p>
    <w:p w:rsidR="00147BBE" w:rsidRPr="001F66F1" w:rsidRDefault="00147BBE" w:rsidP="006E678E">
      <w:pPr>
        <w:shd w:val="clear" w:color="auto" w:fill="FFFFFF"/>
        <w:spacing w:after="0" w:line="240" w:lineRule="auto"/>
        <w:ind w:firstLine="709"/>
        <w:jc w:val="both"/>
        <w:rPr>
          <w:rFonts w:ascii="Times New Roman" w:eastAsia="Times New Roman" w:hAnsi="Times New Roman"/>
          <w:sz w:val="28"/>
          <w:szCs w:val="28"/>
          <w:lang w:eastAsia="ru-RU"/>
        </w:rPr>
      </w:pPr>
      <w:r w:rsidRPr="001F66F1">
        <w:rPr>
          <w:rFonts w:ascii="Times New Roman" w:eastAsia="Times New Roman" w:hAnsi="Times New Roman"/>
          <w:sz w:val="28"/>
          <w:szCs w:val="28"/>
          <w:lang w:eastAsia="ru-RU"/>
        </w:rPr>
        <w:t>Сегодня изменились формы чтения. На смену семейному чтению, чтению вслух пришло дисплейное и телевизионное чтение – в широком смысле, воо</w:t>
      </w:r>
      <w:r>
        <w:rPr>
          <w:rFonts w:ascii="Times New Roman" w:eastAsia="Times New Roman" w:hAnsi="Times New Roman"/>
          <w:sz w:val="28"/>
          <w:szCs w:val="28"/>
          <w:lang w:eastAsia="ru-RU"/>
        </w:rPr>
        <w:t>бще созерцание искусств. При всё</w:t>
      </w:r>
      <w:r w:rsidRPr="001F66F1">
        <w:rPr>
          <w:rFonts w:ascii="Times New Roman" w:eastAsia="Times New Roman" w:hAnsi="Times New Roman"/>
          <w:sz w:val="28"/>
          <w:szCs w:val="28"/>
          <w:lang w:eastAsia="ru-RU"/>
        </w:rPr>
        <w:t>м том положительном, что привнесли в нашу жизнь телевидение и компьютерная индустрия, они оказались не столь уж безобидными и безвредными.</w:t>
      </w:r>
      <w:r>
        <w:rPr>
          <w:rFonts w:ascii="Times New Roman" w:eastAsia="Times New Roman" w:hAnsi="Times New Roman"/>
          <w:sz w:val="28"/>
          <w:szCs w:val="28"/>
          <w:lang w:eastAsia="ru-RU"/>
        </w:rPr>
        <w:t xml:space="preserve"> </w:t>
      </w:r>
      <w:r w:rsidRPr="001F66F1">
        <w:rPr>
          <w:rFonts w:ascii="Times New Roman" w:eastAsia="Times New Roman" w:hAnsi="Times New Roman"/>
          <w:sz w:val="28"/>
          <w:szCs w:val="28"/>
          <w:lang w:eastAsia="ru-RU"/>
        </w:rPr>
        <w:t xml:space="preserve">Телевидение не только порождает пассивное созерцание, которым можно манипулировать, но и рассеянное внимание, особенно у детей, бессистемное мышление; формирует рваную, лоскутную картину мира, снижает уровень воображения. Люди </w:t>
      </w:r>
      <w:r w:rsidRPr="001F66F1">
        <w:rPr>
          <w:rFonts w:ascii="Times New Roman" w:eastAsia="Times New Roman" w:hAnsi="Times New Roman"/>
          <w:sz w:val="28"/>
          <w:szCs w:val="28"/>
          <w:lang w:eastAsia="ru-RU"/>
        </w:rPr>
        <w:lastRenderedPageBreak/>
        <w:t>становятся торопливыми, испытывают трудности в речи, перескакивают в разговоре с одного предмета на другой, им не хватает словарного запаса, остроумия. Беспокойство специалистов вызывает то, что у компьютера постепенно формируется читатель-эгоист, индивидуалист, лишённый чувства солидарности и ответственности.</w:t>
      </w:r>
    </w:p>
    <w:p w:rsidR="00147BBE" w:rsidRPr="001F66F1" w:rsidRDefault="00147BBE" w:rsidP="006E678E">
      <w:pPr>
        <w:shd w:val="clear" w:color="auto" w:fill="FFFFFF"/>
        <w:spacing w:after="0" w:line="240" w:lineRule="auto"/>
        <w:ind w:firstLine="709"/>
        <w:jc w:val="both"/>
        <w:rPr>
          <w:rFonts w:ascii="Times New Roman" w:eastAsia="Times New Roman" w:hAnsi="Times New Roman"/>
          <w:sz w:val="28"/>
          <w:szCs w:val="28"/>
          <w:lang w:eastAsia="ru-RU"/>
        </w:rPr>
      </w:pPr>
      <w:r w:rsidRPr="001F66F1">
        <w:rPr>
          <w:rFonts w:ascii="Times New Roman" w:eastAsia="Times New Roman" w:hAnsi="Times New Roman"/>
          <w:sz w:val="28"/>
          <w:szCs w:val="28"/>
          <w:lang w:eastAsia="ru-RU"/>
        </w:rPr>
        <w:t xml:space="preserve">В то же время распространяется поверхностное чтение, чтение по принципу обладания информацией, чтение нерефлексивное, не оказывающее качественного влияния на читателя. </w:t>
      </w:r>
      <w:proofErr w:type="gramStart"/>
      <w:r w:rsidRPr="001F66F1">
        <w:rPr>
          <w:rFonts w:ascii="Times New Roman" w:eastAsia="Times New Roman" w:hAnsi="Times New Roman"/>
          <w:sz w:val="28"/>
          <w:szCs w:val="28"/>
          <w:lang w:eastAsia="ru-RU"/>
        </w:rPr>
        <w:t>Сегодня утрачивается чтение как сложнейшая мыслительная деятельность, как процесс формирования отношения читателя к читаемому, как событие, связанное с усвоением новых знаний и представлений, с изменением в организации работы и даже личности читателя.</w:t>
      </w:r>
      <w:proofErr w:type="gramEnd"/>
    </w:p>
    <w:p w:rsidR="00147BBE" w:rsidRPr="001F66F1" w:rsidRDefault="00147BBE" w:rsidP="006E678E">
      <w:pPr>
        <w:shd w:val="clear" w:color="auto" w:fill="FFFFFF"/>
        <w:spacing w:after="0" w:line="240" w:lineRule="auto"/>
        <w:ind w:firstLine="709"/>
        <w:jc w:val="both"/>
        <w:rPr>
          <w:rFonts w:ascii="Times New Roman" w:eastAsia="Times New Roman" w:hAnsi="Times New Roman"/>
          <w:sz w:val="28"/>
          <w:szCs w:val="28"/>
          <w:lang w:eastAsia="ru-RU"/>
        </w:rPr>
      </w:pPr>
      <w:r w:rsidRPr="001F66F1">
        <w:rPr>
          <w:rFonts w:ascii="Times New Roman" w:eastAsia="Times New Roman" w:hAnsi="Times New Roman"/>
          <w:sz w:val="28"/>
          <w:szCs w:val="28"/>
          <w:lang w:eastAsia="ru-RU"/>
        </w:rPr>
        <w:t>Падение интереса населения к чтению негативно влияет на интеллектуальный потенциал всего общества, формирование системы нравственных и духовных ценностей, особенно среди молодёжи. Снижение грамотности населения создаёт угрозу конкурентоспособности страны не только в отдалённом, но и в самом ближайшем будущем.</w:t>
      </w:r>
    </w:p>
    <w:p w:rsidR="00147BBE" w:rsidRPr="001F66F1" w:rsidRDefault="00147BBE" w:rsidP="006E678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Ещё</w:t>
      </w:r>
      <w:r w:rsidRPr="001F66F1">
        <w:rPr>
          <w:rFonts w:ascii="Times New Roman" w:eastAsia="Times New Roman" w:hAnsi="Times New Roman"/>
          <w:sz w:val="28"/>
          <w:szCs w:val="28"/>
          <w:lang w:eastAsia="ru-RU"/>
        </w:rPr>
        <w:t xml:space="preserve"> совсем недавно ценность книги и чтения у нас была неоспорима</w:t>
      </w:r>
      <w:r>
        <w:rPr>
          <w:rFonts w:ascii="Times New Roman" w:eastAsia="Times New Roman" w:hAnsi="Times New Roman"/>
          <w:sz w:val="28"/>
          <w:szCs w:val="28"/>
          <w:lang w:eastAsia="ru-RU"/>
        </w:rPr>
        <w:t>, наше общество было "</w:t>
      </w:r>
      <w:proofErr w:type="spellStart"/>
      <w:r w:rsidRPr="001F66F1">
        <w:rPr>
          <w:rFonts w:ascii="Times New Roman" w:eastAsia="Times New Roman" w:hAnsi="Times New Roman"/>
          <w:sz w:val="28"/>
          <w:szCs w:val="28"/>
          <w:lang w:eastAsia="ru-RU"/>
        </w:rPr>
        <w:t>литературноцентристским</w:t>
      </w:r>
      <w:proofErr w:type="spellEnd"/>
      <w:r>
        <w:rPr>
          <w:rFonts w:ascii="Times New Roman" w:eastAsia="Times New Roman" w:hAnsi="Times New Roman"/>
          <w:sz w:val="28"/>
          <w:szCs w:val="28"/>
          <w:lang w:eastAsia="ru-RU"/>
        </w:rPr>
        <w:t>"</w:t>
      </w:r>
      <w:r w:rsidRPr="001F66F1">
        <w:rPr>
          <w:rFonts w:ascii="Times New Roman" w:eastAsia="Times New Roman" w:hAnsi="Times New Roman"/>
          <w:sz w:val="28"/>
          <w:szCs w:val="28"/>
          <w:lang w:eastAsia="ru-RU"/>
        </w:rPr>
        <w:t xml:space="preserve">. Высокий престиж чтения в обществе, и особенно чтения </w:t>
      </w:r>
      <w:r>
        <w:rPr>
          <w:rFonts w:ascii="Times New Roman" w:eastAsia="Times New Roman" w:hAnsi="Times New Roman"/>
          <w:sz w:val="28"/>
          <w:szCs w:val="28"/>
          <w:lang w:eastAsia="ru-RU"/>
        </w:rPr>
        <w:t>"серьё</w:t>
      </w:r>
      <w:r w:rsidRPr="001F66F1">
        <w:rPr>
          <w:rFonts w:ascii="Times New Roman" w:eastAsia="Times New Roman" w:hAnsi="Times New Roman"/>
          <w:sz w:val="28"/>
          <w:szCs w:val="28"/>
          <w:lang w:eastAsia="ru-RU"/>
        </w:rPr>
        <w:t>зной</w:t>
      </w:r>
      <w:r>
        <w:rPr>
          <w:rFonts w:ascii="Times New Roman" w:eastAsia="Times New Roman" w:hAnsi="Times New Roman"/>
          <w:sz w:val="28"/>
          <w:szCs w:val="28"/>
          <w:lang w:eastAsia="ru-RU"/>
        </w:rPr>
        <w:t>"</w:t>
      </w:r>
      <w:r w:rsidRPr="001F66F1">
        <w:rPr>
          <w:rFonts w:ascii="Times New Roman" w:eastAsia="Times New Roman" w:hAnsi="Times New Roman"/>
          <w:sz w:val="28"/>
          <w:szCs w:val="28"/>
          <w:lang w:eastAsia="ru-RU"/>
        </w:rPr>
        <w:t xml:space="preserve"> литературы, классики, произведений в </w:t>
      </w:r>
      <w:r>
        <w:rPr>
          <w:rFonts w:ascii="Times New Roman" w:eastAsia="Times New Roman" w:hAnsi="Times New Roman"/>
          <w:sz w:val="28"/>
          <w:szCs w:val="28"/>
          <w:lang w:eastAsia="ru-RU"/>
        </w:rPr>
        <w:t>"</w:t>
      </w:r>
      <w:r w:rsidRPr="001F66F1">
        <w:rPr>
          <w:rFonts w:ascii="Times New Roman" w:eastAsia="Times New Roman" w:hAnsi="Times New Roman"/>
          <w:sz w:val="28"/>
          <w:szCs w:val="28"/>
          <w:lang w:eastAsia="ru-RU"/>
        </w:rPr>
        <w:t>толстых журналах</w:t>
      </w:r>
      <w:r>
        <w:rPr>
          <w:rFonts w:ascii="Times New Roman" w:eastAsia="Times New Roman" w:hAnsi="Times New Roman"/>
          <w:sz w:val="28"/>
          <w:szCs w:val="28"/>
          <w:lang w:eastAsia="ru-RU"/>
        </w:rPr>
        <w:t>"</w:t>
      </w:r>
      <w:r w:rsidRPr="001F66F1">
        <w:rPr>
          <w:rFonts w:ascii="Times New Roman" w:eastAsia="Times New Roman" w:hAnsi="Times New Roman"/>
          <w:sz w:val="28"/>
          <w:szCs w:val="28"/>
          <w:lang w:eastAsia="ru-RU"/>
        </w:rPr>
        <w:t xml:space="preserve">, </w:t>
      </w:r>
      <w:proofErr w:type="spellStart"/>
      <w:r w:rsidRPr="001F66F1">
        <w:rPr>
          <w:rFonts w:ascii="Times New Roman" w:eastAsia="Times New Roman" w:hAnsi="Times New Roman"/>
          <w:sz w:val="28"/>
          <w:szCs w:val="28"/>
          <w:lang w:eastAsia="ru-RU"/>
        </w:rPr>
        <w:t>книгособирательство</w:t>
      </w:r>
      <w:proofErr w:type="spellEnd"/>
      <w:r w:rsidRPr="001F66F1">
        <w:rPr>
          <w:rFonts w:ascii="Times New Roman" w:eastAsia="Times New Roman" w:hAnsi="Times New Roman"/>
          <w:sz w:val="28"/>
          <w:szCs w:val="28"/>
          <w:lang w:eastAsia="ru-RU"/>
        </w:rPr>
        <w:t xml:space="preserve"> и создание своих домашних библиотек –</w:t>
      </w:r>
      <w:r>
        <w:rPr>
          <w:rFonts w:ascii="Times New Roman" w:eastAsia="Times New Roman" w:hAnsi="Times New Roman"/>
          <w:sz w:val="28"/>
          <w:szCs w:val="28"/>
          <w:lang w:eastAsia="ru-RU"/>
        </w:rPr>
        <w:t xml:space="preserve"> всё</w:t>
      </w:r>
      <w:r w:rsidRPr="001F66F1">
        <w:rPr>
          <w:rFonts w:ascii="Times New Roman" w:eastAsia="Times New Roman" w:hAnsi="Times New Roman"/>
          <w:sz w:val="28"/>
          <w:szCs w:val="28"/>
          <w:lang w:eastAsia="ru-RU"/>
        </w:rPr>
        <w:t xml:space="preserve"> это способствовало чтению и реально подкрепляло наши представления о себе как читающей стране.</w:t>
      </w:r>
    </w:p>
    <w:p w:rsidR="00147BBE" w:rsidRPr="001F66F1" w:rsidRDefault="00147BBE" w:rsidP="006E678E">
      <w:pPr>
        <w:spacing w:after="0" w:line="240" w:lineRule="auto"/>
        <w:ind w:firstLine="709"/>
        <w:jc w:val="both"/>
        <w:rPr>
          <w:rFonts w:ascii="Times New Roman" w:eastAsia="Arial Unicode MS" w:hAnsi="Times New Roman"/>
          <w:sz w:val="28"/>
          <w:szCs w:val="28"/>
          <w:lang w:eastAsia="ru-RU"/>
        </w:rPr>
      </w:pPr>
      <w:r w:rsidRPr="001F66F1">
        <w:rPr>
          <w:rFonts w:ascii="Times New Roman" w:eastAsia="Arial Unicode MS" w:hAnsi="Times New Roman"/>
          <w:sz w:val="28"/>
          <w:szCs w:val="28"/>
          <w:lang w:eastAsia="ru-RU"/>
        </w:rPr>
        <w:t>В современных условиях, которые характеризуются огромным потоком информации и многоо</w:t>
      </w:r>
      <w:r>
        <w:rPr>
          <w:rFonts w:ascii="Times New Roman" w:eastAsia="Arial Unicode MS" w:hAnsi="Times New Roman"/>
          <w:sz w:val="28"/>
          <w:szCs w:val="28"/>
          <w:lang w:eastAsia="ru-RU"/>
        </w:rPr>
        <w:t>бразием способов её</w:t>
      </w:r>
      <w:r w:rsidRPr="001F66F1">
        <w:rPr>
          <w:rFonts w:ascii="Times New Roman" w:eastAsia="Arial Unicode MS" w:hAnsi="Times New Roman"/>
          <w:sz w:val="28"/>
          <w:szCs w:val="28"/>
          <w:lang w:eastAsia="ru-RU"/>
        </w:rPr>
        <w:t xml:space="preserve"> освоения, чтение, и особенно чтение школьников, приобретает черты социально-педагогического феномена, который развивается как в институциональных, так и </w:t>
      </w:r>
      <w:proofErr w:type="spellStart"/>
      <w:r w:rsidRPr="001F66F1">
        <w:rPr>
          <w:rFonts w:ascii="Times New Roman" w:eastAsia="Arial Unicode MS" w:hAnsi="Times New Roman"/>
          <w:sz w:val="28"/>
          <w:szCs w:val="28"/>
          <w:lang w:eastAsia="ru-RU"/>
        </w:rPr>
        <w:t>неинституциональных</w:t>
      </w:r>
      <w:proofErr w:type="spellEnd"/>
      <w:r w:rsidRPr="001F66F1">
        <w:rPr>
          <w:rFonts w:ascii="Times New Roman" w:eastAsia="Arial Unicode MS" w:hAnsi="Times New Roman"/>
          <w:sz w:val="28"/>
          <w:szCs w:val="28"/>
          <w:lang w:eastAsia="ru-RU"/>
        </w:rPr>
        <w:t xml:space="preserve"> формах образования.</w:t>
      </w:r>
    </w:p>
    <w:p w:rsidR="00147BBE" w:rsidRPr="001F66F1" w:rsidRDefault="00147BBE" w:rsidP="006E678E">
      <w:pPr>
        <w:spacing w:after="0" w:line="240" w:lineRule="auto"/>
        <w:ind w:firstLine="709"/>
        <w:jc w:val="both"/>
        <w:rPr>
          <w:rFonts w:ascii="Times New Roman" w:eastAsia="Times New Roman" w:hAnsi="Times New Roman"/>
          <w:sz w:val="28"/>
          <w:szCs w:val="28"/>
          <w:lang w:eastAsia="ru-RU"/>
        </w:rPr>
      </w:pPr>
      <w:r w:rsidRPr="001F66F1">
        <w:rPr>
          <w:rFonts w:ascii="Times New Roman" w:eastAsia="Arial Unicode MS" w:hAnsi="Times New Roman"/>
          <w:sz w:val="28"/>
          <w:szCs w:val="28"/>
          <w:lang w:eastAsia="ru-RU"/>
        </w:rPr>
        <w:t>Проблема чтения находится в настоящее время в зоне особо пристального внимания педагогов, библиотекарей, широкой общественности. Диапазон мнений варьируется от констатации глубокого кризиса читательской культуры до утверждения новой модели чтения в современных условиях информационного общества.</w:t>
      </w:r>
      <w:r w:rsidRPr="001F66F1">
        <w:rPr>
          <w:rFonts w:ascii="Times New Roman" w:eastAsia="Times New Roman" w:hAnsi="Times New Roman"/>
          <w:sz w:val="28"/>
          <w:szCs w:val="28"/>
          <w:lang w:eastAsia="ru-RU"/>
        </w:rPr>
        <w:t xml:space="preserve"> </w:t>
      </w:r>
      <w:r w:rsidRPr="001F66F1">
        <w:rPr>
          <w:rFonts w:ascii="Times New Roman" w:eastAsia="Arial Unicode MS" w:hAnsi="Times New Roman"/>
          <w:sz w:val="28"/>
          <w:szCs w:val="28"/>
          <w:lang w:eastAsia="ru-RU"/>
        </w:rPr>
        <w:t>Чтение становится не только средством вхождения</w:t>
      </w:r>
      <w:r>
        <w:rPr>
          <w:rFonts w:ascii="Times New Roman" w:eastAsia="Arial Unicode MS" w:hAnsi="Times New Roman"/>
          <w:sz w:val="28"/>
          <w:szCs w:val="28"/>
          <w:lang w:eastAsia="ru-RU"/>
        </w:rPr>
        <w:t xml:space="preserve"> человека в культуру, но и серьё</w:t>
      </w:r>
      <w:r w:rsidRPr="001F66F1">
        <w:rPr>
          <w:rFonts w:ascii="Times New Roman" w:eastAsia="Arial Unicode MS" w:hAnsi="Times New Roman"/>
          <w:sz w:val="28"/>
          <w:szCs w:val="28"/>
          <w:lang w:eastAsia="ru-RU"/>
        </w:rPr>
        <w:t>зным фактором его личной успешности в различных сферах жизнедеятельности. Однако отзывы педагогов и родителей свидетельствуют, что круг свободного чтения школьников достаточно узок</w:t>
      </w:r>
      <w:r>
        <w:rPr>
          <w:rFonts w:ascii="Times New Roman" w:eastAsia="Arial Unicode MS" w:hAnsi="Times New Roman"/>
          <w:sz w:val="28"/>
          <w:szCs w:val="28"/>
          <w:lang w:eastAsia="ru-RU"/>
        </w:rPr>
        <w:t>, в нё</w:t>
      </w:r>
      <w:r w:rsidRPr="001F66F1">
        <w:rPr>
          <w:rFonts w:ascii="Times New Roman" w:eastAsia="Arial Unicode MS" w:hAnsi="Times New Roman"/>
          <w:sz w:val="28"/>
          <w:szCs w:val="28"/>
          <w:lang w:eastAsia="ru-RU"/>
        </w:rPr>
        <w:t>м существ</w:t>
      </w:r>
      <w:r>
        <w:rPr>
          <w:rFonts w:ascii="Times New Roman" w:eastAsia="Arial Unicode MS" w:hAnsi="Times New Roman"/>
          <w:sz w:val="28"/>
          <w:szCs w:val="28"/>
          <w:lang w:eastAsia="ru-RU"/>
        </w:rPr>
        <w:t>енно преобладают произведения лё</w:t>
      </w:r>
      <w:r w:rsidRPr="001F66F1">
        <w:rPr>
          <w:rFonts w:ascii="Times New Roman" w:eastAsia="Arial Unicode MS" w:hAnsi="Times New Roman"/>
          <w:sz w:val="28"/>
          <w:szCs w:val="28"/>
          <w:lang w:eastAsia="ru-RU"/>
        </w:rPr>
        <w:t xml:space="preserve">гкого жанра. Острой проблемой остается низкий уровень читательской компетентности. </w:t>
      </w:r>
      <w:r w:rsidRPr="001F66F1">
        <w:rPr>
          <w:rFonts w:ascii="Times New Roman" w:eastAsia="Times New Roman" w:hAnsi="Times New Roman"/>
          <w:sz w:val="28"/>
          <w:szCs w:val="28"/>
          <w:lang w:eastAsia="ru-RU"/>
        </w:rPr>
        <w:t>Так</w:t>
      </w:r>
      <w:r>
        <w:rPr>
          <w:rFonts w:ascii="Times New Roman" w:eastAsia="Times New Roman" w:hAnsi="Times New Roman"/>
          <w:sz w:val="28"/>
          <w:szCs w:val="28"/>
          <w:lang w:eastAsia="ru-RU"/>
        </w:rPr>
        <w:t>,</w:t>
      </w:r>
      <w:r w:rsidRPr="001F66F1">
        <w:rPr>
          <w:rFonts w:ascii="Times New Roman" w:eastAsia="Times New Roman" w:hAnsi="Times New Roman"/>
          <w:sz w:val="28"/>
          <w:szCs w:val="28"/>
          <w:lang w:eastAsia="ru-RU"/>
        </w:rPr>
        <w:t xml:space="preserve"> по данным международных сравнительных исследований</w:t>
      </w:r>
      <w:r>
        <w:rPr>
          <w:rFonts w:ascii="Times New Roman" w:eastAsia="Times New Roman" w:hAnsi="Times New Roman"/>
          <w:sz w:val="28"/>
          <w:szCs w:val="28"/>
          <w:lang w:eastAsia="ru-RU"/>
        </w:rPr>
        <w:t>,</w:t>
      </w:r>
      <w:r w:rsidRPr="001F66F1">
        <w:rPr>
          <w:rFonts w:ascii="Times New Roman" w:eastAsia="Times New Roman" w:hAnsi="Times New Roman"/>
          <w:sz w:val="28"/>
          <w:szCs w:val="28"/>
          <w:lang w:eastAsia="ru-RU"/>
        </w:rPr>
        <w:t xml:space="preserve"> высокие результаты в навыках чтения, демонстрируемые нашими выпускниками начальной школы, сильно диссонируют с низкими показателями 15-летних учащихся, более того, результаты последних </w:t>
      </w:r>
      <w:r w:rsidRPr="001F66F1">
        <w:rPr>
          <w:rFonts w:ascii="Times New Roman" w:eastAsia="Times New Roman" w:hAnsi="Times New Roman"/>
          <w:sz w:val="28"/>
          <w:szCs w:val="28"/>
          <w:lang w:eastAsia="ru-RU"/>
        </w:rPr>
        <w:lastRenderedPageBreak/>
        <w:t xml:space="preserve">значительно уступают в сравнении с показателями большинства развитых стран. </w:t>
      </w:r>
      <w:r w:rsidRPr="001F66F1">
        <w:rPr>
          <w:rFonts w:ascii="Times New Roman" w:eastAsia="Arial Unicode MS" w:hAnsi="Times New Roman"/>
          <w:sz w:val="28"/>
          <w:szCs w:val="28"/>
          <w:lang w:eastAsia="ru-RU"/>
        </w:rPr>
        <w:t xml:space="preserve">Уменьшается доля чтения в досуговой деятельности школьников, что является </w:t>
      </w:r>
      <w:r w:rsidRPr="001F66F1">
        <w:rPr>
          <w:rFonts w:ascii="Times New Roman" w:eastAsia="Times New Roman" w:hAnsi="Times New Roman"/>
          <w:sz w:val="28"/>
          <w:szCs w:val="28"/>
          <w:lang w:eastAsia="ru-RU"/>
        </w:rPr>
        <w:t>тревожной тенденцией для страны, в которой чтение всегда возглавляло перечень любимых занятий образованных людей.</w:t>
      </w:r>
    </w:p>
    <w:p w:rsidR="00147BBE" w:rsidRDefault="00147BBE" w:rsidP="006E678E">
      <w:pPr>
        <w:spacing w:after="0" w:line="240" w:lineRule="auto"/>
        <w:ind w:firstLine="709"/>
        <w:jc w:val="both"/>
        <w:rPr>
          <w:rFonts w:ascii="Times New Roman" w:eastAsia="Times New Roman" w:hAnsi="Times New Roman"/>
          <w:sz w:val="28"/>
          <w:szCs w:val="28"/>
          <w:lang w:eastAsia="ru-RU"/>
        </w:rPr>
      </w:pPr>
      <w:r w:rsidRPr="001F66F1">
        <w:rPr>
          <w:rFonts w:ascii="Times New Roman" w:eastAsia="Times New Roman" w:hAnsi="Times New Roman"/>
          <w:sz w:val="28"/>
          <w:szCs w:val="28"/>
          <w:lang w:eastAsia="ru-RU"/>
        </w:rPr>
        <w:t>Динамика чтения обусловлена широким спектром</w:t>
      </w:r>
      <w:r>
        <w:rPr>
          <w:rFonts w:ascii="Times New Roman" w:eastAsia="Times New Roman" w:hAnsi="Times New Roman"/>
          <w:sz w:val="28"/>
          <w:szCs w:val="28"/>
          <w:lang w:eastAsia="ru-RU"/>
        </w:rPr>
        <w:t xml:space="preserve"> процессов</w:t>
      </w:r>
      <w:r w:rsidRPr="001F66F1">
        <w:rPr>
          <w:rFonts w:ascii="Times New Roman" w:eastAsia="Times New Roman" w:hAnsi="Times New Roman"/>
          <w:sz w:val="28"/>
          <w:szCs w:val="28"/>
          <w:lang w:eastAsia="ru-RU"/>
        </w:rPr>
        <w:t>, происходящих в обществе. Традиционно миссия воспроизводства социальных и культурных ценностей осуществлялась образованием во многом благодаря чтени</w:t>
      </w:r>
      <w:r>
        <w:rPr>
          <w:rFonts w:ascii="Times New Roman" w:eastAsia="Times New Roman" w:hAnsi="Times New Roman"/>
          <w:sz w:val="28"/>
          <w:szCs w:val="28"/>
          <w:lang w:eastAsia="ru-RU"/>
        </w:rPr>
        <w:t>ю</w:t>
      </w:r>
      <w:r w:rsidRPr="001F66F1">
        <w:rPr>
          <w:rFonts w:ascii="Times New Roman" w:eastAsia="Times New Roman" w:hAnsi="Times New Roman"/>
          <w:sz w:val="28"/>
          <w:szCs w:val="28"/>
          <w:lang w:eastAsia="ru-RU"/>
        </w:rPr>
        <w:t xml:space="preserve">. Поэтому снижение интереса к чтению, которое наблюдается в последние годы во многих странах мира, вызывает тревогу не только у специалистов книжного и библиотечного дела, но и в рядах широкой общественности. </w:t>
      </w:r>
    </w:p>
    <w:p w:rsidR="00147BBE" w:rsidRPr="001F66F1" w:rsidRDefault="00147BBE" w:rsidP="006E678E">
      <w:pPr>
        <w:spacing w:after="0" w:line="240" w:lineRule="auto"/>
        <w:ind w:firstLine="709"/>
        <w:jc w:val="both"/>
        <w:rPr>
          <w:rFonts w:ascii="Times New Roman" w:hAnsi="Times New Roman"/>
          <w:sz w:val="28"/>
          <w:szCs w:val="28"/>
        </w:rPr>
      </w:pPr>
      <w:r w:rsidRPr="001F66F1">
        <w:rPr>
          <w:rFonts w:ascii="Times New Roman" w:hAnsi="Times New Roman"/>
          <w:sz w:val="28"/>
          <w:szCs w:val="28"/>
        </w:rPr>
        <w:t xml:space="preserve">Сегодня </w:t>
      </w:r>
      <w:r>
        <w:rPr>
          <w:rFonts w:ascii="Times New Roman" w:hAnsi="Times New Roman"/>
          <w:sz w:val="28"/>
          <w:szCs w:val="28"/>
        </w:rPr>
        <w:t>как никогда важна пропаганда чтения. З</w:t>
      </w:r>
      <w:r w:rsidRPr="001F66F1">
        <w:rPr>
          <w:rFonts w:ascii="Times New Roman" w:hAnsi="Times New Roman"/>
          <w:sz w:val="28"/>
          <w:szCs w:val="28"/>
        </w:rPr>
        <w:t>адача педагогов обуч</w:t>
      </w:r>
      <w:r>
        <w:rPr>
          <w:rFonts w:ascii="Times New Roman" w:hAnsi="Times New Roman"/>
          <w:sz w:val="28"/>
          <w:szCs w:val="28"/>
        </w:rPr>
        <w:t>ить</w:t>
      </w:r>
      <w:r w:rsidRPr="001F66F1">
        <w:rPr>
          <w:rFonts w:ascii="Times New Roman" w:hAnsi="Times New Roman"/>
          <w:sz w:val="28"/>
          <w:szCs w:val="28"/>
        </w:rPr>
        <w:t xml:space="preserve"> де</w:t>
      </w:r>
      <w:r>
        <w:rPr>
          <w:rFonts w:ascii="Times New Roman" w:hAnsi="Times New Roman"/>
          <w:sz w:val="28"/>
          <w:szCs w:val="28"/>
        </w:rPr>
        <w:t>тей элементарным навыкам чтения, задача</w:t>
      </w:r>
      <w:r w:rsidRPr="001F66F1">
        <w:rPr>
          <w:rFonts w:ascii="Times New Roman" w:hAnsi="Times New Roman"/>
          <w:sz w:val="28"/>
          <w:szCs w:val="28"/>
        </w:rPr>
        <w:t xml:space="preserve"> родителей </w:t>
      </w:r>
      <w:r w:rsidRPr="001F66F1">
        <w:rPr>
          <w:rFonts w:ascii="Times New Roman" w:eastAsia="Times New Roman" w:hAnsi="Times New Roman"/>
          <w:sz w:val="28"/>
          <w:szCs w:val="28"/>
          <w:lang w:eastAsia="ru-RU"/>
        </w:rPr>
        <w:t>–</w:t>
      </w:r>
      <w:r>
        <w:rPr>
          <w:rFonts w:ascii="Times New Roman" w:hAnsi="Times New Roman"/>
          <w:sz w:val="28"/>
          <w:szCs w:val="28"/>
        </w:rPr>
        <w:t xml:space="preserve"> </w:t>
      </w:r>
      <w:r w:rsidRPr="001F66F1">
        <w:rPr>
          <w:rFonts w:ascii="Times New Roman" w:hAnsi="Times New Roman"/>
          <w:sz w:val="28"/>
          <w:szCs w:val="28"/>
        </w:rPr>
        <w:t xml:space="preserve">заинтересовать ребенка какими-то художественными произведениями, библиотекарей </w:t>
      </w:r>
      <w:r w:rsidRPr="001F66F1">
        <w:rPr>
          <w:rFonts w:ascii="Times New Roman" w:eastAsia="Times New Roman" w:hAnsi="Times New Roman"/>
          <w:sz w:val="28"/>
          <w:szCs w:val="28"/>
          <w:lang w:eastAsia="ru-RU"/>
        </w:rPr>
        <w:t>–</w:t>
      </w:r>
      <w:r>
        <w:rPr>
          <w:rFonts w:ascii="Times New Roman" w:hAnsi="Times New Roman"/>
          <w:sz w:val="28"/>
          <w:szCs w:val="28"/>
        </w:rPr>
        <w:t xml:space="preserve"> показать лучшие книги. Однако д</w:t>
      </w:r>
      <w:r w:rsidRPr="001F66F1">
        <w:rPr>
          <w:rFonts w:ascii="Times New Roman" w:hAnsi="Times New Roman"/>
          <w:sz w:val="28"/>
          <w:szCs w:val="28"/>
        </w:rPr>
        <w:t>ело обстоит гораздо сложнее. Чтение детей – это ключ к жизни в информационном обществе.</w:t>
      </w:r>
    </w:p>
    <w:p w:rsidR="00147BBE" w:rsidRPr="001F66F1" w:rsidRDefault="00147BBE" w:rsidP="006E678E">
      <w:pPr>
        <w:spacing w:after="0" w:line="240" w:lineRule="auto"/>
        <w:ind w:firstLine="709"/>
        <w:jc w:val="both"/>
        <w:rPr>
          <w:rFonts w:ascii="Times New Roman" w:hAnsi="Times New Roman"/>
          <w:sz w:val="28"/>
          <w:szCs w:val="28"/>
        </w:rPr>
      </w:pPr>
      <w:r>
        <w:rPr>
          <w:rFonts w:ascii="Times New Roman" w:hAnsi="Times New Roman"/>
          <w:sz w:val="28"/>
          <w:szCs w:val="28"/>
        </w:rPr>
        <w:t>Необходимо</w:t>
      </w:r>
      <w:r w:rsidRPr="001F66F1">
        <w:rPr>
          <w:rFonts w:ascii="Times New Roman" w:hAnsi="Times New Roman"/>
          <w:sz w:val="28"/>
          <w:szCs w:val="28"/>
        </w:rPr>
        <w:t xml:space="preserve"> изменить свою точку зрения как на чтение в целом, так и, особенно, на детское чтение</w:t>
      </w:r>
      <w:r>
        <w:rPr>
          <w:rFonts w:ascii="Times New Roman" w:hAnsi="Times New Roman"/>
          <w:sz w:val="28"/>
          <w:szCs w:val="28"/>
        </w:rPr>
        <w:t>. Ибо сегодня детское чтение всё</w:t>
      </w:r>
      <w:r w:rsidRPr="001F66F1">
        <w:rPr>
          <w:rFonts w:ascii="Times New Roman" w:hAnsi="Times New Roman"/>
          <w:sz w:val="28"/>
          <w:szCs w:val="28"/>
        </w:rPr>
        <w:t xml:space="preserve"> больше становится чрезвычайно важным феноменом, который определяет уровень культуры будущего общества.</w:t>
      </w:r>
    </w:p>
    <w:p w:rsidR="00147BBE" w:rsidRDefault="00147BBE" w:rsidP="006E678E">
      <w:pPr>
        <w:pStyle w:val="aff2"/>
        <w:spacing w:line="240" w:lineRule="auto"/>
        <w:rPr>
          <w:szCs w:val="28"/>
        </w:rPr>
      </w:pPr>
      <w:r>
        <w:rPr>
          <w:szCs w:val="28"/>
        </w:rPr>
        <w:t>С</w:t>
      </w:r>
      <w:r w:rsidRPr="001F66F1">
        <w:rPr>
          <w:szCs w:val="28"/>
        </w:rPr>
        <w:t>итуа</w:t>
      </w:r>
      <w:r>
        <w:rPr>
          <w:szCs w:val="28"/>
        </w:rPr>
        <w:t>ция с детским чтением</w:t>
      </w:r>
      <w:r w:rsidRPr="001F66F1">
        <w:rPr>
          <w:szCs w:val="28"/>
        </w:rPr>
        <w:t xml:space="preserve"> неоднородн</w:t>
      </w:r>
      <w:r>
        <w:rPr>
          <w:szCs w:val="28"/>
        </w:rPr>
        <w:t>а</w:t>
      </w:r>
      <w:r w:rsidRPr="001F66F1">
        <w:rPr>
          <w:szCs w:val="28"/>
        </w:rPr>
        <w:t xml:space="preserve"> </w:t>
      </w:r>
      <w:r>
        <w:rPr>
          <w:szCs w:val="28"/>
        </w:rPr>
        <w:t>в различных регионах страны.</w:t>
      </w:r>
      <w:r w:rsidRPr="001F66F1">
        <w:rPr>
          <w:szCs w:val="28"/>
        </w:rPr>
        <w:t xml:space="preserve"> </w:t>
      </w:r>
      <w:r>
        <w:rPr>
          <w:szCs w:val="28"/>
        </w:rPr>
        <w:t>С</w:t>
      </w:r>
      <w:r w:rsidRPr="001F66F1">
        <w:rPr>
          <w:szCs w:val="28"/>
        </w:rPr>
        <w:t xml:space="preserve">реди любителей чтения </w:t>
      </w:r>
      <w:r>
        <w:rPr>
          <w:szCs w:val="28"/>
        </w:rPr>
        <w:t>преобладают дети</w:t>
      </w:r>
      <w:r w:rsidRPr="001F66F1">
        <w:rPr>
          <w:szCs w:val="28"/>
        </w:rPr>
        <w:t xml:space="preserve"> младшего школьного возраста; чем старше</w:t>
      </w:r>
      <w:r>
        <w:rPr>
          <w:szCs w:val="28"/>
        </w:rPr>
        <w:t xml:space="preserve"> ученики</w:t>
      </w:r>
      <w:r w:rsidRPr="001F66F1">
        <w:rPr>
          <w:szCs w:val="28"/>
        </w:rPr>
        <w:t xml:space="preserve">, тем меньше времени занимает чтение на досуге и тем меньше они любят читать. Учебные нагрузки, зачастую формальное преподавание литературы, вкупе с другими факторами приводят к тому, что в старших классах у многих происходит отторжение чтения. </w:t>
      </w:r>
    </w:p>
    <w:p w:rsidR="00147BBE" w:rsidRPr="001F66F1" w:rsidRDefault="00147BBE" w:rsidP="006E678E">
      <w:pPr>
        <w:pStyle w:val="aff2"/>
        <w:spacing w:line="240" w:lineRule="auto"/>
        <w:rPr>
          <w:szCs w:val="28"/>
        </w:rPr>
      </w:pPr>
      <w:r w:rsidRPr="001F66F1">
        <w:rPr>
          <w:szCs w:val="28"/>
        </w:rPr>
        <w:t>Репертуар чтения детей и подростков довольно ра</w:t>
      </w:r>
      <w:r>
        <w:rPr>
          <w:szCs w:val="28"/>
        </w:rPr>
        <w:t>знообразен: на первом месте в нё</w:t>
      </w:r>
      <w:r w:rsidRPr="001F66F1">
        <w:rPr>
          <w:szCs w:val="28"/>
        </w:rPr>
        <w:t xml:space="preserve">м </w:t>
      </w:r>
      <w:r>
        <w:rPr>
          <w:szCs w:val="28"/>
        </w:rPr>
        <w:t xml:space="preserve">помимо </w:t>
      </w:r>
      <w:r w:rsidRPr="001F66F1">
        <w:rPr>
          <w:szCs w:val="28"/>
        </w:rPr>
        <w:t>обязательн</w:t>
      </w:r>
      <w:r>
        <w:rPr>
          <w:szCs w:val="28"/>
        </w:rPr>
        <w:t>ой</w:t>
      </w:r>
      <w:r w:rsidRPr="001F66F1">
        <w:rPr>
          <w:szCs w:val="28"/>
        </w:rPr>
        <w:t xml:space="preserve"> школьн</w:t>
      </w:r>
      <w:r>
        <w:rPr>
          <w:szCs w:val="28"/>
        </w:rPr>
        <w:t>ой</w:t>
      </w:r>
      <w:r w:rsidRPr="001F66F1">
        <w:rPr>
          <w:szCs w:val="28"/>
        </w:rPr>
        <w:t xml:space="preserve"> классик</w:t>
      </w:r>
      <w:r>
        <w:rPr>
          <w:szCs w:val="28"/>
        </w:rPr>
        <w:t>и</w:t>
      </w:r>
      <w:r w:rsidRPr="001F66F1">
        <w:rPr>
          <w:szCs w:val="28"/>
        </w:rPr>
        <w:t xml:space="preserve">, сказки – у младших, </w:t>
      </w:r>
      <w:proofErr w:type="spellStart"/>
      <w:r w:rsidRPr="001F66F1">
        <w:rPr>
          <w:szCs w:val="28"/>
        </w:rPr>
        <w:t>фэнтези</w:t>
      </w:r>
      <w:proofErr w:type="spellEnd"/>
      <w:r w:rsidRPr="001F66F1">
        <w:rPr>
          <w:szCs w:val="28"/>
        </w:rPr>
        <w:t xml:space="preserve"> –</w:t>
      </w:r>
      <w:r>
        <w:rPr>
          <w:szCs w:val="28"/>
        </w:rPr>
        <w:t xml:space="preserve"> </w:t>
      </w:r>
      <w:r w:rsidRPr="001F66F1">
        <w:rPr>
          <w:szCs w:val="28"/>
        </w:rPr>
        <w:t xml:space="preserve">у старших. С интересом читаются приключения и </w:t>
      </w:r>
      <w:r>
        <w:rPr>
          <w:szCs w:val="28"/>
        </w:rPr>
        <w:t>"</w:t>
      </w:r>
      <w:r w:rsidRPr="001F66F1">
        <w:rPr>
          <w:szCs w:val="28"/>
        </w:rPr>
        <w:t>ужастики</w:t>
      </w:r>
      <w:r>
        <w:rPr>
          <w:szCs w:val="28"/>
        </w:rPr>
        <w:t>", детективы (особенно детьми и подростками</w:t>
      </w:r>
      <w:r w:rsidRPr="001F66F1">
        <w:rPr>
          <w:szCs w:val="28"/>
        </w:rPr>
        <w:t xml:space="preserve">), книги о природе и животных; круг чтения подростков </w:t>
      </w:r>
      <w:r>
        <w:rPr>
          <w:szCs w:val="28"/>
        </w:rPr>
        <w:t>"смещё</w:t>
      </w:r>
      <w:r w:rsidRPr="001F66F1">
        <w:rPr>
          <w:szCs w:val="28"/>
        </w:rPr>
        <w:t>н</w:t>
      </w:r>
      <w:r>
        <w:rPr>
          <w:szCs w:val="28"/>
        </w:rPr>
        <w:t>"</w:t>
      </w:r>
      <w:r w:rsidRPr="001F66F1">
        <w:rPr>
          <w:szCs w:val="28"/>
        </w:rPr>
        <w:t xml:space="preserve"> в сторону развлекательной литературы. </w:t>
      </w:r>
      <w:r>
        <w:rPr>
          <w:szCs w:val="28"/>
        </w:rPr>
        <w:t>В подростковой литературе</w:t>
      </w:r>
      <w:r w:rsidRPr="001F66F1">
        <w:rPr>
          <w:szCs w:val="28"/>
        </w:rPr>
        <w:t xml:space="preserve"> отмечается недостаток современных отечественных книг о сверстниках. Чем старше дети, тем больше различия в чтении девочек и мальчиков. Читательский прагматизм выражается, в частности, и в отчуждении юных читателей от поэзии.</w:t>
      </w:r>
    </w:p>
    <w:p w:rsidR="00147BBE" w:rsidRPr="001F66F1" w:rsidRDefault="00147BBE" w:rsidP="006E678E">
      <w:pPr>
        <w:shd w:val="clear" w:color="auto" w:fill="FFFFFF"/>
        <w:spacing w:after="0" w:line="240" w:lineRule="auto"/>
        <w:ind w:firstLine="709"/>
        <w:jc w:val="both"/>
        <w:rPr>
          <w:rFonts w:ascii="Times New Roman" w:hAnsi="Times New Roman"/>
          <w:sz w:val="28"/>
          <w:szCs w:val="28"/>
        </w:rPr>
      </w:pPr>
      <w:r w:rsidRPr="001F66F1">
        <w:rPr>
          <w:rFonts w:ascii="Times New Roman" w:hAnsi="Times New Roman"/>
          <w:sz w:val="28"/>
          <w:szCs w:val="28"/>
        </w:rPr>
        <w:t>Повышению культуры чтения могут способствовать такие но</w:t>
      </w:r>
      <w:r>
        <w:rPr>
          <w:rFonts w:ascii="Times New Roman" w:hAnsi="Times New Roman"/>
          <w:sz w:val="28"/>
          <w:szCs w:val="28"/>
        </w:rPr>
        <w:t>вшества, как введение в школах "</w:t>
      </w:r>
      <w:r w:rsidRPr="001F66F1">
        <w:rPr>
          <w:rFonts w:ascii="Times New Roman" w:hAnsi="Times New Roman"/>
          <w:sz w:val="28"/>
          <w:szCs w:val="28"/>
        </w:rPr>
        <w:t>уроков классного чтения</w:t>
      </w:r>
      <w:r>
        <w:rPr>
          <w:rFonts w:ascii="Times New Roman" w:hAnsi="Times New Roman"/>
          <w:sz w:val="28"/>
          <w:szCs w:val="28"/>
        </w:rPr>
        <w:t>",</w:t>
      </w:r>
      <w:r w:rsidRPr="001F66F1">
        <w:rPr>
          <w:rFonts w:ascii="Times New Roman" w:hAnsi="Times New Roman"/>
          <w:sz w:val="28"/>
          <w:szCs w:val="28"/>
        </w:rPr>
        <w:t xml:space="preserve"> где дети вместе с педаго</w:t>
      </w:r>
      <w:r>
        <w:rPr>
          <w:rFonts w:ascii="Times New Roman" w:hAnsi="Times New Roman"/>
          <w:sz w:val="28"/>
          <w:szCs w:val="28"/>
        </w:rPr>
        <w:t>гом читают произведения русских,</w:t>
      </w:r>
      <w:r w:rsidRPr="001F66F1">
        <w:rPr>
          <w:rFonts w:ascii="Times New Roman" w:hAnsi="Times New Roman"/>
          <w:sz w:val="28"/>
          <w:szCs w:val="28"/>
        </w:rPr>
        <w:t xml:space="preserve"> советских, современных писателей, анализируют, разбирают значение непонятных слов, изречений, старшие школьники могут по произведениям готовить сочинения, рефераты и другой материал</w:t>
      </w:r>
      <w:r>
        <w:rPr>
          <w:rFonts w:ascii="Times New Roman" w:hAnsi="Times New Roman"/>
          <w:sz w:val="28"/>
          <w:szCs w:val="28"/>
        </w:rPr>
        <w:t>,</w:t>
      </w:r>
      <w:r w:rsidRPr="001F66F1">
        <w:rPr>
          <w:rFonts w:ascii="Times New Roman" w:hAnsi="Times New Roman"/>
          <w:sz w:val="28"/>
          <w:szCs w:val="28"/>
        </w:rPr>
        <w:t xml:space="preserve"> который будет зачитываться в оценках за четверть.</w:t>
      </w:r>
    </w:p>
    <w:p w:rsidR="00147BBE" w:rsidRDefault="00147BBE" w:rsidP="006E678E">
      <w:pPr>
        <w:pStyle w:val="a9"/>
        <w:shd w:val="clear" w:color="auto" w:fill="FFFFFF"/>
        <w:spacing w:line="240" w:lineRule="auto"/>
        <w:ind w:firstLine="709"/>
        <w:jc w:val="both"/>
        <w:rPr>
          <w:sz w:val="28"/>
          <w:szCs w:val="28"/>
        </w:rPr>
      </w:pPr>
      <w:r w:rsidRPr="001F66F1">
        <w:rPr>
          <w:sz w:val="28"/>
          <w:szCs w:val="28"/>
        </w:rPr>
        <w:lastRenderedPageBreak/>
        <w:t xml:space="preserve">На базе школ </w:t>
      </w:r>
      <w:r>
        <w:rPr>
          <w:sz w:val="28"/>
          <w:szCs w:val="28"/>
        </w:rPr>
        <w:t xml:space="preserve">и </w:t>
      </w:r>
      <w:r w:rsidRPr="001F66F1">
        <w:rPr>
          <w:sz w:val="28"/>
          <w:szCs w:val="28"/>
        </w:rPr>
        <w:t>других детских учреждений можно организовывать кружки с читательским уклоном, где школьники старших классов</w:t>
      </w:r>
      <w:r>
        <w:rPr>
          <w:sz w:val="28"/>
          <w:szCs w:val="28"/>
        </w:rPr>
        <w:t xml:space="preserve"> будут изучать литературные жанры,</w:t>
      </w:r>
      <w:r w:rsidRPr="001F66F1">
        <w:rPr>
          <w:sz w:val="28"/>
          <w:szCs w:val="28"/>
        </w:rPr>
        <w:t xml:space="preserve"> учит</w:t>
      </w:r>
      <w:r>
        <w:rPr>
          <w:sz w:val="28"/>
          <w:szCs w:val="28"/>
        </w:rPr>
        <w:t>ь</w:t>
      </w:r>
      <w:r w:rsidRPr="001F66F1">
        <w:rPr>
          <w:sz w:val="28"/>
          <w:szCs w:val="28"/>
        </w:rPr>
        <w:t>ся составлять проекты, программы, презентации по интересующим темам</w:t>
      </w:r>
      <w:r>
        <w:rPr>
          <w:sz w:val="28"/>
          <w:szCs w:val="28"/>
        </w:rPr>
        <w:t>,</w:t>
      </w:r>
      <w:r w:rsidRPr="001F66F1">
        <w:rPr>
          <w:sz w:val="28"/>
          <w:szCs w:val="28"/>
        </w:rPr>
        <w:t xml:space="preserve"> которые пригодятся для дальнейшей учебы в вузах, колледжах. </w:t>
      </w:r>
    </w:p>
    <w:p w:rsidR="00147BBE" w:rsidRPr="001F66F1" w:rsidRDefault="00147BBE" w:rsidP="006E678E">
      <w:pPr>
        <w:pStyle w:val="a9"/>
        <w:shd w:val="clear" w:color="auto" w:fill="FFFFFF"/>
        <w:spacing w:line="240" w:lineRule="auto"/>
        <w:ind w:firstLine="709"/>
        <w:jc w:val="both"/>
        <w:rPr>
          <w:sz w:val="28"/>
          <w:szCs w:val="28"/>
        </w:rPr>
      </w:pPr>
      <w:r w:rsidRPr="001F66F1">
        <w:rPr>
          <w:sz w:val="28"/>
          <w:szCs w:val="28"/>
        </w:rPr>
        <w:t>Дости</w:t>
      </w:r>
      <w:r>
        <w:rPr>
          <w:sz w:val="28"/>
          <w:szCs w:val="28"/>
        </w:rPr>
        <w:t>чь</w:t>
      </w:r>
      <w:r w:rsidRPr="001F66F1">
        <w:rPr>
          <w:sz w:val="28"/>
          <w:szCs w:val="28"/>
        </w:rPr>
        <w:t xml:space="preserve"> </w:t>
      </w:r>
      <w:r>
        <w:rPr>
          <w:sz w:val="28"/>
          <w:szCs w:val="28"/>
        </w:rPr>
        <w:t xml:space="preserve">положительных </w:t>
      </w:r>
      <w:r w:rsidRPr="001F66F1">
        <w:rPr>
          <w:sz w:val="28"/>
          <w:szCs w:val="28"/>
        </w:rPr>
        <w:t>результатов в руководстве детским чтением возможно только в тесном сотрудничестве библиотеки, школы и семьи. Век новых технологий требует большей гибкости от пользователей информации и большего развития традиционных навыков грамотности. Кроме того, книги остаются не только и не столько источником информации, сколько предметами жизненной важности для детей во всех аспектах, потому что они обеспечивают их эмоциональной, интеллектуальной и социальной поддержкой.</w:t>
      </w:r>
    </w:p>
    <w:p w:rsidR="00147BBE" w:rsidRPr="001F66F1" w:rsidRDefault="00147BBE" w:rsidP="006E678E">
      <w:pPr>
        <w:spacing w:after="0" w:line="240" w:lineRule="auto"/>
        <w:ind w:firstLine="709"/>
        <w:jc w:val="both"/>
        <w:rPr>
          <w:rFonts w:ascii="Times New Roman" w:eastAsia="Times New Roman" w:hAnsi="Times New Roman"/>
          <w:sz w:val="28"/>
          <w:szCs w:val="28"/>
          <w:lang w:eastAsia="ru-RU"/>
        </w:rPr>
      </w:pPr>
      <w:r w:rsidRPr="001F66F1">
        <w:rPr>
          <w:rFonts w:ascii="Times New Roman" w:eastAsia="Times New Roman" w:hAnsi="Times New Roman"/>
          <w:sz w:val="28"/>
          <w:szCs w:val="28"/>
          <w:lang w:eastAsia="ru-RU"/>
        </w:rPr>
        <w:t xml:space="preserve">Мировой опыт свидетельствует, что в развитых странах поддержка грамотности и чтения входит в число как государственных, так и общественных приоритетов; </w:t>
      </w:r>
      <w:r>
        <w:rPr>
          <w:rFonts w:ascii="Times New Roman" w:eastAsia="Times New Roman" w:hAnsi="Times New Roman"/>
          <w:sz w:val="28"/>
          <w:szCs w:val="28"/>
          <w:lang w:eastAsia="ru-RU"/>
        </w:rPr>
        <w:t>"</w:t>
      </w:r>
      <w:r w:rsidRPr="001F66F1">
        <w:rPr>
          <w:rFonts w:ascii="Times New Roman" w:eastAsia="Times New Roman" w:hAnsi="Times New Roman"/>
          <w:sz w:val="28"/>
          <w:szCs w:val="28"/>
          <w:lang w:eastAsia="ru-RU"/>
        </w:rPr>
        <w:t>человек читающий</w:t>
      </w:r>
      <w:r>
        <w:rPr>
          <w:rFonts w:ascii="Times New Roman" w:eastAsia="Times New Roman" w:hAnsi="Times New Roman"/>
          <w:sz w:val="28"/>
          <w:szCs w:val="28"/>
          <w:lang w:eastAsia="ru-RU"/>
        </w:rPr>
        <w:t>"</w:t>
      </w:r>
      <w:r w:rsidRPr="001F66F1">
        <w:rPr>
          <w:rFonts w:ascii="Times New Roman" w:eastAsia="Times New Roman" w:hAnsi="Times New Roman"/>
          <w:sz w:val="28"/>
          <w:szCs w:val="28"/>
          <w:lang w:eastAsia="ru-RU"/>
        </w:rPr>
        <w:t xml:space="preserve"> оста</w:t>
      </w:r>
      <w:r>
        <w:rPr>
          <w:rFonts w:ascii="Times New Roman" w:eastAsia="Times New Roman" w:hAnsi="Times New Roman"/>
          <w:sz w:val="28"/>
          <w:szCs w:val="28"/>
          <w:lang w:eastAsia="ru-RU"/>
        </w:rPr>
        <w:t>ё</w:t>
      </w:r>
      <w:r w:rsidRPr="001F66F1">
        <w:rPr>
          <w:rFonts w:ascii="Times New Roman" w:eastAsia="Times New Roman" w:hAnsi="Times New Roman"/>
          <w:sz w:val="28"/>
          <w:szCs w:val="28"/>
          <w:lang w:eastAsia="ru-RU"/>
        </w:rPr>
        <w:t>тся неизменной ценностью во времена любых исторических изменений, а читающее общество – неоспоримым условием общества демократического.</w:t>
      </w:r>
    </w:p>
    <w:p w:rsidR="00147BBE" w:rsidRPr="001F66F1" w:rsidRDefault="00147BBE" w:rsidP="006E678E">
      <w:pPr>
        <w:spacing w:after="0" w:line="240" w:lineRule="auto"/>
        <w:ind w:firstLine="709"/>
        <w:jc w:val="both"/>
        <w:rPr>
          <w:rFonts w:ascii="Times New Roman" w:eastAsia="Times New Roman" w:hAnsi="Times New Roman"/>
          <w:sz w:val="28"/>
          <w:szCs w:val="28"/>
          <w:lang w:eastAsia="ru-RU"/>
        </w:rPr>
      </w:pPr>
      <w:r w:rsidRPr="001F66F1">
        <w:rPr>
          <w:rFonts w:ascii="Times New Roman" w:eastAsia="Times New Roman" w:hAnsi="Times New Roman"/>
          <w:sz w:val="28"/>
          <w:szCs w:val="28"/>
          <w:lang w:eastAsia="ru-RU"/>
        </w:rPr>
        <w:t>Современная ситуация может быть охарактеризована как системный кризис читательской культуры, когда страна подошла к критическому пределу пренебрежения чтением. Такое положение сопряжено с большим социальным риском, поскольку чтение представляет собой важнейший способ освоения жизненно значимой информации.</w:t>
      </w:r>
      <w:r>
        <w:rPr>
          <w:rFonts w:ascii="Times New Roman" w:eastAsia="Times New Roman" w:hAnsi="Times New Roman"/>
          <w:sz w:val="28"/>
          <w:szCs w:val="28"/>
          <w:lang w:eastAsia="ru-RU"/>
        </w:rPr>
        <w:t xml:space="preserve"> </w:t>
      </w:r>
      <w:proofErr w:type="gramStart"/>
      <w:r w:rsidRPr="001F66F1">
        <w:rPr>
          <w:rFonts w:ascii="Times New Roman" w:eastAsia="Times New Roman" w:hAnsi="Times New Roman"/>
          <w:sz w:val="28"/>
          <w:szCs w:val="28"/>
          <w:lang w:eastAsia="ru-RU"/>
        </w:rPr>
        <w:t>Сегодня главная задача заключается в том, чтобы вызвать у подрастающего поколения интерес к чтению и вернуть в ранг активных читателей многочисленные группы сравнительно образованных работающих россиян, которые определяют настоящее</w:t>
      </w:r>
      <w:r>
        <w:rPr>
          <w:rFonts w:ascii="Times New Roman" w:eastAsia="Times New Roman" w:hAnsi="Times New Roman"/>
          <w:sz w:val="28"/>
          <w:szCs w:val="28"/>
          <w:lang w:eastAsia="ru-RU"/>
        </w:rPr>
        <w:t xml:space="preserve"> страны, закладывают основы её</w:t>
      </w:r>
      <w:r w:rsidRPr="001F66F1">
        <w:rPr>
          <w:rFonts w:ascii="Times New Roman" w:eastAsia="Times New Roman" w:hAnsi="Times New Roman"/>
          <w:sz w:val="28"/>
          <w:szCs w:val="28"/>
          <w:lang w:eastAsia="ru-RU"/>
        </w:rPr>
        <w:t xml:space="preserve"> будущего и которые по разным причинам почти перестали читать за последние 20 лет.</w:t>
      </w:r>
      <w:proofErr w:type="gramEnd"/>
      <w:r w:rsidRPr="001F66F1">
        <w:rPr>
          <w:rFonts w:ascii="Times New Roman" w:eastAsia="Times New Roman" w:hAnsi="Times New Roman"/>
          <w:sz w:val="28"/>
          <w:szCs w:val="28"/>
          <w:lang w:eastAsia="ru-RU"/>
        </w:rPr>
        <w:t xml:space="preserve"> Иными словами, необходимо создать в стране условия для массовой интенсификации процессов чтения, повышения качества и разнообразия прочитываемой литературы во всех областях знаний, обмена мнениями о </w:t>
      </w:r>
      <w:proofErr w:type="gramStart"/>
      <w:r w:rsidRPr="001F66F1">
        <w:rPr>
          <w:rFonts w:ascii="Times New Roman" w:eastAsia="Times New Roman" w:hAnsi="Times New Roman"/>
          <w:sz w:val="28"/>
          <w:szCs w:val="28"/>
          <w:lang w:eastAsia="ru-RU"/>
        </w:rPr>
        <w:t>прочитанном</w:t>
      </w:r>
      <w:proofErr w:type="gramEnd"/>
      <w:r w:rsidRPr="001F66F1">
        <w:rPr>
          <w:rFonts w:ascii="Times New Roman" w:eastAsia="Times New Roman" w:hAnsi="Times New Roman"/>
          <w:sz w:val="28"/>
          <w:szCs w:val="28"/>
          <w:lang w:eastAsia="ru-RU"/>
        </w:rPr>
        <w:t>, для роста престижности чтения как культурной ценности.</w:t>
      </w:r>
    </w:p>
    <w:p w:rsidR="00147BBE" w:rsidRPr="001F66F1" w:rsidRDefault="00147BBE" w:rsidP="006E678E">
      <w:pPr>
        <w:spacing w:after="0" w:line="240" w:lineRule="auto"/>
        <w:ind w:firstLine="709"/>
        <w:jc w:val="both"/>
        <w:rPr>
          <w:rFonts w:ascii="Times New Roman" w:eastAsia="Times New Roman" w:hAnsi="Times New Roman"/>
          <w:sz w:val="28"/>
          <w:szCs w:val="28"/>
          <w:lang w:eastAsia="ru-RU"/>
        </w:rPr>
      </w:pPr>
      <w:r w:rsidRPr="001F66F1">
        <w:rPr>
          <w:rFonts w:ascii="Times New Roman" w:eastAsia="Times New Roman" w:hAnsi="Times New Roman"/>
          <w:sz w:val="28"/>
          <w:szCs w:val="28"/>
          <w:lang w:eastAsia="ru-RU"/>
        </w:rPr>
        <w:t xml:space="preserve">Специалисты утверждают, что статус чтения не стал менее высоким. Наоборот, с </w:t>
      </w:r>
      <w:r>
        <w:rPr>
          <w:rFonts w:ascii="Times New Roman" w:eastAsia="Times New Roman" w:hAnsi="Times New Roman"/>
          <w:sz w:val="28"/>
          <w:szCs w:val="28"/>
          <w:lang w:eastAsia="ru-RU"/>
        </w:rPr>
        <w:t xml:space="preserve">ростом </w:t>
      </w:r>
      <w:r w:rsidRPr="001F66F1">
        <w:rPr>
          <w:rFonts w:ascii="Times New Roman" w:eastAsia="Times New Roman" w:hAnsi="Times New Roman"/>
          <w:sz w:val="28"/>
          <w:szCs w:val="28"/>
          <w:lang w:eastAsia="ru-RU"/>
        </w:rPr>
        <w:t xml:space="preserve">престижа образования в обществе роль читательских навыков, умения работать с печатными источниками возрастает и среди школьников. </w:t>
      </w:r>
    </w:p>
    <w:p w:rsidR="00147BBE" w:rsidRPr="001F66F1" w:rsidRDefault="00147BBE" w:rsidP="006E678E">
      <w:pPr>
        <w:spacing w:after="0" w:line="240" w:lineRule="auto"/>
        <w:ind w:firstLine="709"/>
        <w:jc w:val="both"/>
        <w:rPr>
          <w:rFonts w:ascii="Times New Roman" w:eastAsia="Times New Roman" w:hAnsi="Times New Roman"/>
          <w:sz w:val="28"/>
          <w:szCs w:val="28"/>
          <w:lang w:eastAsia="ru-RU"/>
        </w:rPr>
      </w:pPr>
      <w:r w:rsidRPr="001F66F1">
        <w:rPr>
          <w:rFonts w:ascii="Times New Roman" w:eastAsia="Times New Roman" w:hAnsi="Times New Roman"/>
          <w:sz w:val="28"/>
          <w:szCs w:val="28"/>
          <w:lang w:eastAsia="ru-RU"/>
        </w:rPr>
        <w:t>Россия так же, как и другие страны, переживает кризисные процессы в чтении, в том числе детском чтении, приобщении детей и юношества к письменной культуре. Вместе с тем кризис чтения в России имеет свои особенности – как н</w:t>
      </w:r>
      <w:r>
        <w:rPr>
          <w:rFonts w:ascii="Times New Roman" w:eastAsia="Times New Roman" w:hAnsi="Times New Roman"/>
          <w:sz w:val="28"/>
          <w:szCs w:val="28"/>
          <w:lang w:eastAsia="ru-RU"/>
        </w:rPr>
        <w:t>икогда прежде издаё</w:t>
      </w:r>
      <w:r w:rsidRPr="001F66F1">
        <w:rPr>
          <w:rFonts w:ascii="Times New Roman" w:eastAsia="Times New Roman" w:hAnsi="Times New Roman"/>
          <w:sz w:val="28"/>
          <w:szCs w:val="28"/>
          <w:lang w:eastAsia="ru-RU"/>
        </w:rPr>
        <w:t xml:space="preserve">тся колоссальное разнообразие книг и другой печатной продукции, в том числе для детского и юношеского возраста. </w:t>
      </w:r>
      <w:proofErr w:type="gramStart"/>
      <w:r w:rsidRPr="001F66F1">
        <w:rPr>
          <w:rFonts w:ascii="Times New Roman" w:eastAsia="Times New Roman" w:hAnsi="Times New Roman"/>
          <w:sz w:val="28"/>
          <w:szCs w:val="28"/>
          <w:lang w:eastAsia="ru-RU"/>
        </w:rPr>
        <w:t xml:space="preserve">Однако этот культурный эффект ослабляется целым рядом таких </w:t>
      </w:r>
      <w:r w:rsidRPr="001F66F1">
        <w:rPr>
          <w:rFonts w:ascii="Times New Roman" w:eastAsia="Times New Roman" w:hAnsi="Times New Roman"/>
          <w:sz w:val="28"/>
          <w:szCs w:val="28"/>
          <w:lang w:eastAsia="ru-RU"/>
        </w:rPr>
        <w:lastRenderedPageBreak/>
        <w:t>факторов, как отсутствие интереса к чтению у значительной части населения (в том числе у молодых родителей), неразвитость инфраструктуры книжной торговли, бедность значительной части населения и библиотек, которые не в состоянии эти книги приобретать (не только в малых городах и на селе, но даже и в крупных городах, особенно в так называемых депрессивных</w:t>
      </w:r>
      <w:proofErr w:type="gramEnd"/>
      <w:r w:rsidRPr="001F66F1">
        <w:rPr>
          <w:rFonts w:ascii="Times New Roman" w:eastAsia="Times New Roman" w:hAnsi="Times New Roman"/>
          <w:sz w:val="28"/>
          <w:szCs w:val="28"/>
          <w:lang w:eastAsia="ru-RU"/>
        </w:rPr>
        <w:t xml:space="preserve"> </w:t>
      </w:r>
      <w:proofErr w:type="gramStart"/>
      <w:r w:rsidRPr="001F66F1">
        <w:rPr>
          <w:rFonts w:ascii="Times New Roman" w:eastAsia="Times New Roman" w:hAnsi="Times New Roman"/>
          <w:sz w:val="28"/>
          <w:szCs w:val="28"/>
          <w:lang w:eastAsia="ru-RU"/>
        </w:rPr>
        <w:t>регионах</w:t>
      </w:r>
      <w:proofErr w:type="gramEnd"/>
      <w:r w:rsidRPr="001F66F1">
        <w:rPr>
          <w:rFonts w:ascii="Times New Roman" w:eastAsia="Times New Roman" w:hAnsi="Times New Roman"/>
          <w:sz w:val="28"/>
          <w:szCs w:val="28"/>
          <w:lang w:eastAsia="ru-RU"/>
        </w:rPr>
        <w:t>), отсутствие эффективной системы навигации в литературном потоке, должного уровня экспертизы книг, особенно для детей и юношества, а также другие факторы.</w:t>
      </w:r>
    </w:p>
    <w:p w:rsidR="00147BBE" w:rsidRDefault="00147BBE" w:rsidP="006E678E">
      <w:pPr>
        <w:spacing w:after="0" w:line="240" w:lineRule="auto"/>
        <w:ind w:firstLine="709"/>
        <w:jc w:val="both"/>
        <w:rPr>
          <w:rFonts w:ascii="Times New Roman" w:eastAsia="Times New Roman" w:hAnsi="Times New Roman"/>
          <w:sz w:val="28"/>
          <w:szCs w:val="28"/>
          <w:lang w:eastAsia="ru-RU"/>
        </w:rPr>
      </w:pPr>
      <w:r w:rsidRPr="001F66F1">
        <w:rPr>
          <w:rFonts w:ascii="Times New Roman" w:eastAsia="Times New Roman" w:hAnsi="Times New Roman"/>
          <w:sz w:val="28"/>
          <w:szCs w:val="28"/>
          <w:lang w:eastAsia="ru-RU"/>
        </w:rPr>
        <w:t>В вопросах приобщения детей и юношества к чтению важен весь комплекс художественной, учебной, развивающей, познавательной, научно-популярной детской литературы. Такая литература является фундаментом детского образования. Между тем в России у детской и юношеской аудитории выявляется существенный спад интереса к познавательной литературе. Выпускаемая детская печатная продукция адресуется в основном дошкольной аудитории</w:t>
      </w:r>
      <w:r>
        <w:rPr>
          <w:rFonts w:ascii="Times New Roman" w:eastAsia="Times New Roman" w:hAnsi="Times New Roman"/>
          <w:sz w:val="28"/>
          <w:szCs w:val="28"/>
          <w:lang w:eastAsia="ru-RU"/>
        </w:rPr>
        <w:t>.</w:t>
      </w:r>
    </w:p>
    <w:p w:rsidR="00147BBE" w:rsidRDefault="00147BBE" w:rsidP="006E678E">
      <w:pPr>
        <w:spacing w:after="0" w:line="240" w:lineRule="auto"/>
        <w:ind w:firstLine="709"/>
        <w:jc w:val="both"/>
        <w:rPr>
          <w:rFonts w:ascii="Times New Roman" w:eastAsia="Times New Roman" w:hAnsi="Times New Roman"/>
          <w:sz w:val="28"/>
          <w:szCs w:val="28"/>
          <w:lang w:eastAsia="ru-RU"/>
        </w:rPr>
      </w:pPr>
      <w:r w:rsidRPr="001F66F1">
        <w:rPr>
          <w:rFonts w:ascii="Times New Roman" w:eastAsia="Times New Roman" w:hAnsi="Times New Roman"/>
          <w:sz w:val="28"/>
          <w:szCs w:val="28"/>
          <w:lang w:eastAsia="ru-RU"/>
        </w:rPr>
        <w:t xml:space="preserve">Наряду с очевидным снижением потребности в чтении педагоги, логопеды, детские психологи отмечают у детей более позднее овладение речью, недостаточность словарного запаса, растущее число </w:t>
      </w:r>
      <w:proofErr w:type="spellStart"/>
      <w:r w:rsidRPr="001F66F1">
        <w:rPr>
          <w:rFonts w:ascii="Times New Roman" w:eastAsia="Times New Roman" w:hAnsi="Times New Roman"/>
          <w:sz w:val="28"/>
          <w:szCs w:val="28"/>
          <w:lang w:eastAsia="ru-RU"/>
        </w:rPr>
        <w:t>дислексий</w:t>
      </w:r>
      <w:proofErr w:type="spellEnd"/>
      <w:r w:rsidRPr="001F66F1">
        <w:rPr>
          <w:rFonts w:ascii="Times New Roman" w:eastAsia="Times New Roman" w:hAnsi="Times New Roman"/>
          <w:sz w:val="28"/>
          <w:szCs w:val="28"/>
          <w:lang w:eastAsia="ru-RU"/>
        </w:rPr>
        <w:t xml:space="preserve"> (нарушение чтения), </w:t>
      </w:r>
      <w:proofErr w:type="spellStart"/>
      <w:r w:rsidRPr="001F66F1">
        <w:rPr>
          <w:rFonts w:ascii="Times New Roman" w:eastAsia="Times New Roman" w:hAnsi="Times New Roman"/>
          <w:sz w:val="28"/>
          <w:szCs w:val="28"/>
          <w:lang w:eastAsia="ru-RU"/>
        </w:rPr>
        <w:t>дисграфий</w:t>
      </w:r>
      <w:proofErr w:type="spellEnd"/>
      <w:r w:rsidRPr="001F66F1">
        <w:rPr>
          <w:rFonts w:ascii="Times New Roman" w:eastAsia="Times New Roman" w:hAnsi="Times New Roman"/>
          <w:sz w:val="28"/>
          <w:szCs w:val="28"/>
          <w:lang w:eastAsia="ru-RU"/>
        </w:rPr>
        <w:t xml:space="preserve"> (нарушение письма) и </w:t>
      </w:r>
      <w:proofErr w:type="spellStart"/>
      <w:r w:rsidRPr="001F66F1">
        <w:rPr>
          <w:rFonts w:ascii="Times New Roman" w:eastAsia="Times New Roman" w:hAnsi="Times New Roman"/>
          <w:sz w:val="28"/>
          <w:szCs w:val="28"/>
          <w:lang w:eastAsia="ru-RU"/>
        </w:rPr>
        <w:t>дислогий</w:t>
      </w:r>
      <w:proofErr w:type="spellEnd"/>
      <w:r w:rsidRPr="001F66F1">
        <w:rPr>
          <w:rFonts w:ascii="Times New Roman" w:eastAsia="Times New Roman" w:hAnsi="Times New Roman"/>
          <w:sz w:val="28"/>
          <w:szCs w:val="28"/>
          <w:lang w:eastAsia="ru-RU"/>
        </w:rPr>
        <w:t xml:space="preserve"> (неспособность использовать родной язык как главный инструмент сознания, освое</w:t>
      </w:r>
      <w:r>
        <w:rPr>
          <w:rFonts w:ascii="Times New Roman" w:eastAsia="Times New Roman" w:hAnsi="Times New Roman"/>
          <w:sz w:val="28"/>
          <w:szCs w:val="28"/>
          <w:lang w:eastAsia="ru-RU"/>
        </w:rPr>
        <w:t>ния культурного опыта, общения).</w:t>
      </w:r>
      <w:r w:rsidRPr="001F66F1">
        <w:rPr>
          <w:rFonts w:ascii="Times New Roman" w:eastAsia="Times New Roman" w:hAnsi="Times New Roman"/>
          <w:sz w:val="28"/>
          <w:szCs w:val="28"/>
          <w:lang w:eastAsia="ru-RU"/>
        </w:rPr>
        <w:t xml:space="preserve"> Преподаватели самых престижных российских и иностранных вузов обращают внимание на усиливающуюся языковую деградацию каждого нового поколения студентов и отмечают, что если десять лет назад у молодежи существовала проблема изложить мысль в письменной форме,</w:t>
      </w:r>
      <w:r>
        <w:rPr>
          <w:rFonts w:ascii="Times New Roman" w:eastAsia="Times New Roman" w:hAnsi="Times New Roman"/>
          <w:sz w:val="28"/>
          <w:szCs w:val="28"/>
          <w:lang w:eastAsia="ru-RU"/>
        </w:rPr>
        <w:t xml:space="preserve"> то теперь они уже не могут её</w:t>
      </w:r>
      <w:r w:rsidRPr="001F66F1">
        <w:rPr>
          <w:rFonts w:ascii="Times New Roman" w:eastAsia="Times New Roman" w:hAnsi="Times New Roman"/>
          <w:sz w:val="28"/>
          <w:szCs w:val="28"/>
          <w:lang w:eastAsia="ru-RU"/>
        </w:rPr>
        <w:t xml:space="preserve"> правильно высказать</w:t>
      </w:r>
      <w:r>
        <w:rPr>
          <w:rFonts w:ascii="Times New Roman" w:eastAsia="Times New Roman" w:hAnsi="Times New Roman"/>
          <w:sz w:val="28"/>
          <w:szCs w:val="28"/>
          <w:lang w:eastAsia="ru-RU"/>
        </w:rPr>
        <w:t>.</w:t>
      </w:r>
    </w:p>
    <w:p w:rsidR="00147BBE" w:rsidRPr="001F66F1" w:rsidRDefault="00147BBE" w:rsidP="006E678E">
      <w:pPr>
        <w:spacing w:after="0" w:line="240" w:lineRule="auto"/>
        <w:ind w:firstLine="709"/>
        <w:jc w:val="both"/>
        <w:rPr>
          <w:rFonts w:ascii="Times New Roman" w:eastAsia="Times New Roman" w:hAnsi="Times New Roman"/>
          <w:sz w:val="28"/>
          <w:szCs w:val="28"/>
          <w:lang w:eastAsia="ru-RU"/>
        </w:rPr>
      </w:pPr>
      <w:r w:rsidRPr="001F66F1">
        <w:rPr>
          <w:rFonts w:ascii="Times New Roman" w:eastAsia="Times New Roman" w:hAnsi="Times New Roman"/>
          <w:sz w:val="28"/>
          <w:szCs w:val="28"/>
          <w:lang w:eastAsia="ru-RU"/>
        </w:rPr>
        <w:t>Привычка к чтению у человека формируется в раннем возрасте и требует поддержки на всех этапах взросления – от первых лет жизни до периода обретения социальной и гражданской зрелости. Отсутствие такой поддержки и контроля на каком-либо этапе приводит к утрате интереса к чтению, а затем – к ухудшению читательской грамотности и невосполнимым потерям в культурном и интеллектуальном развитии юного гражданина.</w:t>
      </w:r>
    </w:p>
    <w:p w:rsidR="00147BBE" w:rsidRDefault="00147BBE" w:rsidP="006E678E">
      <w:pPr>
        <w:spacing w:after="0" w:line="240" w:lineRule="auto"/>
        <w:ind w:firstLine="709"/>
        <w:jc w:val="both"/>
        <w:rPr>
          <w:rFonts w:ascii="Times New Roman" w:eastAsia="Times New Roman" w:hAnsi="Times New Roman"/>
          <w:sz w:val="28"/>
          <w:szCs w:val="28"/>
          <w:lang w:eastAsia="ru-RU"/>
        </w:rPr>
      </w:pPr>
      <w:r w:rsidRPr="001F66F1">
        <w:rPr>
          <w:rFonts w:ascii="Times New Roman" w:eastAsia="Times New Roman" w:hAnsi="Times New Roman"/>
          <w:sz w:val="28"/>
          <w:szCs w:val="28"/>
          <w:lang w:eastAsia="ru-RU"/>
        </w:rPr>
        <w:t xml:space="preserve">Первым социальным институтом, от которого зависит развитие ребенка как читателя на протяжении всего периода его взросления, является семья. Лучшие результаты по уровню читательской компетентности показывают дети из семей, где </w:t>
      </w:r>
      <w:r>
        <w:rPr>
          <w:rFonts w:ascii="Times New Roman" w:eastAsia="Times New Roman" w:hAnsi="Times New Roman"/>
          <w:sz w:val="28"/>
          <w:szCs w:val="28"/>
          <w:lang w:eastAsia="ru-RU"/>
        </w:rPr>
        <w:t>родители сами любят читать и ещё</w:t>
      </w:r>
      <w:r w:rsidRPr="001F66F1">
        <w:rPr>
          <w:rFonts w:ascii="Times New Roman" w:eastAsia="Times New Roman" w:hAnsi="Times New Roman"/>
          <w:sz w:val="28"/>
          <w:szCs w:val="28"/>
          <w:lang w:eastAsia="ru-RU"/>
        </w:rPr>
        <w:t xml:space="preserve"> до обучения в образовательной организации читают вместе с детьми вслух. Однако таких семей, как показывают социологические опросы, в стране меньшинство</w:t>
      </w:r>
      <w:r>
        <w:rPr>
          <w:rFonts w:ascii="Times New Roman" w:eastAsia="Times New Roman" w:hAnsi="Times New Roman"/>
          <w:sz w:val="28"/>
          <w:szCs w:val="28"/>
          <w:lang w:eastAsia="ru-RU"/>
        </w:rPr>
        <w:t>.</w:t>
      </w:r>
    </w:p>
    <w:p w:rsidR="00147BBE" w:rsidRPr="001F66F1" w:rsidRDefault="00147BBE" w:rsidP="006E678E">
      <w:pPr>
        <w:spacing w:after="0" w:line="240" w:lineRule="auto"/>
        <w:ind w:firstLine="709"/>
        <w:jc w:val="both"/>
        <w:rPr>
          <w:rFonts w:ascii="Times New Roman" w:eastAsia="Times New Roman" w:hAnsi="Times New Roman"/>
          <w:sz w:val="28"/>
          <w:szCs w:val="28"/>
          <w:lang w:eastAsia="ru-RU"/>
        </w:rPr>
      </w:pPr>
      <w:r w:rsidRPr="001F66F1">
        <w:rPr>
          <w:rFonts w:ascii="Times New Roman" w:eastAsia="Times New Roman" w:hAnsi="Times New Roman"/>
          <w:sz w:val="28"/>
          <w:szCs w:val="28"/>
          <w:lang w:eastAsia="ru-RU"/>
        </w:rPr>
        <w:t xml:space="preserve">Для решения этой масштабной, многоаспектной, междисциплинарной и межотраслевой задачи необходима разработка и реализация соответствующей программы как комплекса взаимосвязанных и взаимообусловленных мер политического, управленческого, организационного, нормативно-правового, экономического, </w:t>
      </w:r>
      <w:r w:rsidRPr="001F66F1">
        <w:rPr>
          <w:rFonts w:ascii="Times New Roman" w:eastAsia="Times New Roman" w:hAnsi="Times New Roman"/>
          <w:sz w:val="28"/>
          <w:szCs w:val="28"/>
          <w:lang w:eastAsia="ru-RU"/>
        </w:rPr>
        <w:lastRenderedPageBreak/>
        <w:t>образовательного, просветительского, научно-исследовательского, научно-методического и информационно-</w:t>
      </w:r>
      <w:proofErr w:type="spellStart"/>
      <w:r w:rsidRPr="001F66F1">
        <w:rPr>
          <w:rFonts w:ascii="Times New Roman" w:eastAsia="Times New Roman" w:hAnsi="Times New Roman"/>
          <w:sz w:val="28"/>
          <w:szCs w:val="28"/>
          <w:lang w:eastAsia="ru-RU"/>
        </w:rPr>
        <w:t>медийного</w:t>
      </w:r>
      <w:proofErr w:type="spellEnd"/>
      <w:r w:rsidRPr="001F66F1">
        <w:rPr>
          <w:rFonts w:ascii="Times New Roman" w:eastAsia="Times New Roman" w:hAnsi="Times New Roman"/>
          <w:sz w:val="28"/>
          <w:szCs w:val="28"/>
          <w:lang w:eastAsia="ru-RU"/>
        </w:rPr>
        <w:t xml:space="preserve"> характера.</w:t>
      </w:r>
    </w:p>
    <w:p w:rsidR="00147BBE" w:rsidRPr="001F66F1" w:rsidRDefault="00147BBE" w:rsidP="006E678E">
      <w:pPr>
        <w:spacing w:after="0" w:line="240" w:lineRule="auto"/>
        <w:ind w:firstLine="709"/>
        <w:jc w:val="both"/>
        <w:rPr>
          <w:rFonts w:ascii="Times New Roman" w:eastAsia="Times New Roman" w:hAnsi="Times New Roman"/>
          <w:sz w:val="28"/>
          <w:szCs w:val="28"/>
          <w:lang w:eastAsia="ru-RU"/>
        </w:rPr>
      </w:pPr>
      <w:proofErr w:type="gramStart"/>
      <w:r w:rsidRPr="001F66F1">
        <w:rPr>
          <w:rFonts w:ascii="Times New Roman" w:eastAsia="Times New Roman" w:hAnsi="Times New Roman"/>
          <w:sz w:val="28"/>
          <w:szCs w:val="28"/>
          <w:lang w:eastAsia="ru-RU"/>
        </w:rPr>
        <w:t>Проблемы поддержки чтения детей и юношества могут быть в значительной степени устранены при верном понимании порождающих их причин, мобилизации соответствующих ресурсов, объединении усилий государства, существующих в России институтов поддержки и развития чтения, структур гражданского общества и частного сектора.</w:t>
      </w:r>
      <w:proofErr w:type="gramEnd"/>
      <w:r w:rsidRPr="001F66F1">
        <w:rPr>
          <w:rFonts w:ascii="Times New Roman" w:eastAsia="Times New Roman" w:hAnsi="Times New Roman"/>
          <w:sz w:val="28"/>
          <w:szCs w:val="28"/>
          <w:lang w:eastAsia="ru-RU"/>
        </w:rPr>
        <w:t xml:space="preserve"> Их потенциал достаточен для разработки научно обоснованной про</w:t>
      </w:r>
      <w:r>
        <w:rPr>
          <w:rFonts w:ascii="Times New Roman" w:eastAsia="Times New Roman" w:hAnsi="Times New Roman"/>
          <w:sz w:val="28"/>
          <w:szCs w:val="28"/>
          <w:lang w:eastAsia="ru-RU"/>
        </w:rPr>
        <w:t>граммы и последующей успешной её</w:t>
      </w:r>
      <w:r w:rsidRPr="001F66F1">
        <w:rPr>
          <w:rFonts w:ascii="Times New Roman" w:eastAsia="Times New Roman" w:hAnsi="Times New Roman"/>
          <w:sz w:val="28"/>
          <w:szCs w:val="28"/>
          <w:lang w:eastAsia="ru-RU"/>
        </w:rPr>
        <w:t xml:space="preserve"> реализации.</w:t>
      </w:r>
    </w:p>
    <w:p w:rsidR="00147BBE" w:rsidRPr="001F66F1" w:rsidRDefault="00147BBE" w:rsidP="006E678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Определё</w:t>
      </w:r>
      <w:r w:rsidRPr="001F66F1">
        <w:rPr>
          <w:rFonts w:ascii="Times New Roman" w:eastAsia="Times New Roman" w:hAnsi="Times New Roman"/>
          <w:sz w:val="28"/>
          <w:szCs w:val="28"/>
          <w:lang w:eastAsia="ru-RU"/>
        </w:rPr>
        <w:t>нная работа в этом направлении уже проделана. Значительную роль в осмыслении проблем чтения, корректировки функций и мобилизации институтов поддержки и развития чтения сыграло принятие в</w:t>
      </w:r>
      <w:r>
        <w:rPr>
          <w:rFonts w:ascii="Times New Roman" w:eastAsia="Times New Roman" w:hAnsi="Times New Roman"/>
          <w:sz w:val="28"/>
          <w:szCs w:val="28"/>
          <w:lang w:eastAsia="ru-RU"/>
        </w:rPr>
        <w:t xml:space="preserve"> 2006 году некоммерческим партнё</w:t>
      </w:r>
      <w:r w:rsidRPr="001F66F1">
        <w:rPr>
          <w:rFonts w:ascii="Times New Roman" w:eastAsia="Times New Roman" w:hAnsi="Times New Roman"/>
          <w:sz w:val="28"/>
          <w:szCs w:val="28"/>
          <w:lang w:eastAsia="ru-RU"/>
        </w:rPr>
        <w:t xml:space="preserve">рством </w:t>
      </w:r>
      <w:r>
        <w:rPr>
          <w:rFonts w:ascii="Times New Roman" w:eastAsia="Times New Roman" w:hAnsi="Times New Roman"/>
          <w:sz w:val="28"/>
          <w:szCs w:val="28"/>
          <w:lang w:eastAsia="ru-RU"/>
        </w:rPr>
        <w:t>"Р</w:t>
      </w:r>
      <w:r w:rsidRPr="001F66F1">
        <w:rPr>
          <w:rFonts w:ascii="Times New Roman" w:eastAsia="Times New Roman" w:hAnsi="Times New Roman"/>
          <w:sz w:val="28"/>
          <w:szCs w:val="28"/>
          <w:lang w:eastAsia="ru-RU"/>
        </w:rPr>
        <w:t>оссийский книжный союз</w:t>
      </w:r>
      <w:r>
        <w:rPr>
          <w:rFonts w:ascii="Times New Roman" w:eastAsia="Times New Roman" w:hAnsi="Times New Roman"/>
          <w:sz w:val="28"/>
          <w:szCs w:val="28"/>
          <w:lang w:eastAsia="ru-RU"/>
        </w:rPr>
        <w:t>"</w:t>
      </w:r>
      <w:r w:rsidRPr="001F66F1">
        <w:rPr>
          <w:rFonts w:ascii="Times New Roman" w:eastAsia="Times New Roman" w:hAnsi="Times New Roman"/>
          <w:sz w:val="28"/>
          <w:szCs w:val="28"/>
          <w:lang w:eastAsia="ru-RU"/>
        </w:rPr>
        <w:t xml:space="preserve"> и Федеральным агентством по печати и массовым коммуникациям Национальной программы поддержки и развития чтения.</w:t>
      </w:r>
    </w:p>
    <w:p w:rsidR="00147BBE" w:rsidRPr="001F66F1" w:rsidRDefault="00147BBE" w:rsidP="006E678E">
      <w:pPr>
        <w:spacing w:after="0" w:line="240" w:lineRule="auto"/>
        <w:ind w:firstLine="709"/>
        <w:jc w:val="both"/>
        <w:rPr>
          <w:rFonts w:ascii="Times New Roman" w:eastAsia="Times New Roman" w:hAnsi="Times New Roman"/>
          <w:sz w:val="28"/>
          <w:szCs w:val="28"/>
          <w:lang w:eastAsia="ru-RU"/>
        </w:rPr>
      </w:pPr>
      <w:r w:rsidRPr="001F66F1">
        <w:rPr>
          <w:rFonts w:ascii="Times New Roman" w:eastAsia="Times New Roman" w:hAnsi="Times New Roman"/>
          <w:sz w:val="28"/>
          <w:szCs w:val="28"/>
          <w:lang w:eastAsia="ru-RU"/>
        </w:rPr>
        <w:t>В регионах России предпринимаются действия, направленные на вовлечение в деятельность по поддержке и развитию чтения органов власти субъектов Российской Федерации, государственных и негосударственных учреждений культуры, науки, образования, институтов гражданского общества и коммерческих структур.</w:t>
      </w:r>
    </w:p>
    <w:p w:rsidR="00147BBE" w:rsidRPr="001F66F1" w:rsidRDefault="00147BBE" w:rsidP="006E678E">
      <w:pPr>
        <w:spacing w:after="0" w:line="240" w:lineRule="auto"/>
        <w:ind w:firstLine="709"/>
        <w:jc w:val="both"/>
        <w:rPr>
          <w:rFonts w:ascii="Times New Roman" w:eastAsia="Times New Roman" w:hAnsi="Times New Roman"/>
          <w:sz w:val="28"/>
          <w:szCs w:val="28"/>
          <w:lang w:eastAsia="ru-RU"/>
        </w:rPr>
      </w:pPr>
      <w:r w:rsidRPr="001F66F1">
        <w:rPr>
          <w:rFonts w:ascii="Times New Roman" w:eastAsia="Times New Roman" w:hAnsi="Times New Roman"/>
          <w:sz w:val="28"/>
          <w:szCs w:val="28"/>
          <w:lang w:eastAsia="ru-RU"/>
        </w:rPr>
        <w:t>В обществе возросли осознание культурной значимости чтения и интерес к поддержке чтения, литературы, родного языка. Стали более эффективными формы профессиональной коммуникации, связанные с продвижением чтения, активизировались научные междисциплинарные исследования проблем чтения. В профессиональной и массовой печа</w:t>
      </w:r>
      <w:r>
        <w:rPr>
          <w:rFonts w:ascii="Times New Roman" w:eastAsia="Times New Roman" w:hAnsi="Times New Roman"/>
          <w:sz w:val="28"/>
          <w:szCs w:val="28"/>
          <w:lang w:eastAsia="ru-RU"/>
        </w:rPr>
        <w:t>ти, на телевидении и радио растё</w:t>
      </w:r>
      <w:r w:rsidRPr="001F66F1">
        <w:rPr>
          <w:rFonts w:ascii="Times New Roman" w:eastAsia="Times New Roman" w:hAnsi="Times New Roman"/>
          <w:sz w:val="28"/>
          <w:szCs w:val="28"/>
          <w:lang w:eastAsia="ru-RU"/>
        </w:rPr>
        <w:t>т колич</w:t>
      </w:r>
      <w:r>
        <w:rPr>
          <w:rFonts w:ascii="Times New Roman" w:eastAsia="Times New Roman" w:hAnsi="Times New Roman"/>
          <w:sz w:val="28"/>
          <w:szCs w:val="28"/>
          <w:lang w:eastAsia="ru-RU"/>
        </w:rPr>
        <w:t>ество выступлений, посвящё</w:t>
      </w:r>
      <w:r w:rsidRPr="001F66F1">
        <w:rPr>
          <w:rFonts w:ascii="Times New Roman" w:eastAsia="Times New Roman" w:hAnsi="Times New Roman"/>
          <w:sz w:val="28"/>
          <w:szCs w:val="28"/>
          <w:lang w:eastAsia="ru-RU"/>
        </w:rPr>
        <w:t>нных теме чтения, появляются новые ф</w:t>
      </w:r>
      <w:r>
        <w:rPr>
          <w:rFonts w:ascii="Times New Roman" w:eastAsia="Times New Roman" w:hAnsi="Times New Roman"/>
          <w:sz w:val="28"/>
          <w:szCs w:val="28"/>
          <w:lang w:eastAsia="ru-RU"/>
        </w:rPr>
        <w:t>ормы рекламы книги и чтения, всё</w:t>
      </w:r>
      <w:r w:rsidRPr="001F66F1">
        <w:rPr>
          <w:rFonts w:ascii="Times New Roman" w:eastAsia="Times New Roman" w:hAnsi="Times New Roman"/>
          <w:sz w:val="28"/>
          <w:szCs w:val="28"/>
          <w:lang w:eastAsia="ru-RU"/>
        </w:rPr>
        <w:t xml:space="preserve"> большее распространение приобретают комплексные массовые формы популяризации книги и чтения.</w:t>
      </w:r>
    </w:p>
    <w:p w:rsidR="00147BBE" w:rsidRPr="001F66F1" w:rsidRDefault="00147BBE" w:rsidP="006E678E">
      <w:pPr>
        <w:spacing w:after="0" w:line="240" w:lineRule="auto"/>
        <w:ind w:firstLine="709"/>
        <w:jc w:val="both"/>
        <w:rPr>
          <w:rFonts w:ascii="Times New Roman" w:eastAsia="Times New Roman" w:hAnsi="Times New Roman"/>
          <w:sz w:val="28"/>
          <w:szCs w:val="28"/>
          <w:lang w:eastAsia="ru-RU"/>
        </w:rPr>
      </w:pPr>
      <w:r w:rsidRPr="001F66F1">
        <w:rPr>
          <w:rFonts w:ascii="Times New Roman" w:eastAsia="Times New Roman" w:hAnsi="Times New Roman"/>
          <w:sz w:val="28"/>
          <w:szCs w:val="28"/>
          <w:lang w:eastAsia="ru-RU"/>
        </w:rPr>
        <w:t>Проведение в России Года литературы, книжных фестивалей на Красной площади, создание организационного комитета по поддержке литературы, книгоиздания и чтени</w:t>
      </w:r>
      <w:r>
        <w:rPr>
          <w:rFonts w:ascii="Times New Roman" w:eastAsia="Times New Roman" w:hAnsi="Times New Roman"/>
          <w:sz w:val="28"/>
          <w:szCs w:val="28"/>
          <w:lang w:eastAsia="ru-RU"/>
        </w:rPr>
        <w:t>я в Российской Федерации в 2016</w:t>
      </w:r>
      <w:r w:rsidRPr="001F66F1">
        <w:rPr>
          <w:rFonts w:ascii="Times New Roman" w:eastAsia="Times New Roman" w:hAnsi="Times New Roman"/>
          <w:sz w:val="28"/>
          <w:szCs w:val="28"/>
          <w:lang w:eastAsia="ru-RU"/>
        </w:rPr>
        <w:t>–2018 годах, Общества русской словесности, принятие стратегических документов</w:t>
      </w: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Основ</w:t>
      </w:r>
      <w:r w:rsidRPr="001F66F1">
        <w:rPr>
          <w:rFonts w:ascii="Times New Roman" w:eastAsia="Times New Roman" w:hAnsi="Times New Roman"/>
          <w:sz w:val="28"/>
          <w:szCs w:val="28"/>
          <w:lang w:eastAsia="ru-RU"/>
        </w:rPr>
        <w:t xml:space="preserve"> государственно</w:t>
      </w:r>
      <w:r>
        <w:rPr>
          <w:rFonts w:ascii="Times New Roman" w:eastAsia="Times New Roman" w:hAnsi="Times New Roman"/>
          <w:sz w:val="28"/>
          <w:szCs w:val="28"/>
          <w:lang w:eastAsia="ru-RU"/>
        </w:rPr>
        <w:t>й культурной политики, Концепции</w:t>
      </w:r>
      <w:r w:rsidRPr="001F66F1">
        <w:rPr>
          <w:rFonts w:ascii="Times New Roman" w:eastAsia="Times New Roman" w:hAnsi="Times New Roman"/>
          <w:sz w:val="28"/>
          <w:szCs w:val="28"/>
          <w:lang w:eastAsia="ru-RU"/>
        </w:rPr>
        <w:t xml:space="preserve"> преподавания русского языка и литературы в Российской Федерации, а также возвращение сочинения (изложения) как формы допуска к государственной итоговой аттестации для обучающихся 11 (1</w:t>
      </w:r>
      <w:r>
        <w:rPr>
          <w:rFonts w:ascii="Times New Roman" w:eastAsia="Times New Roman" w:hAnsi="Times New Roman"/>
          <w:sz w:val="28"/>
          <w:szCs w:val="28"/>
          <w:lang w:eastAsia="ru-RU"/>
        </w:rPr>
        <w:t>2) классов в общеобразовательном</w:t>
      </w:r>
      <w:r w:rsidRPr="001F66F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учрежден</w:t>
      </w:r>
      <w:r w:rsidRPr="001F66F1">
        <w:rPr>
          <w:rFonts w:ascii="Times New Roman" w:eastAsia="Times New Roman" w:hAnsi="Times New Roman"/>
          <w:sz w:val="28"/>
          <w:szCs w:val="28"/>
          <w:lang w:eastAsia="ru-RU"/>
        </w:rPr>
        <w:t>ии создали платформу для популяризации классической и современной детской литературы, привлечения внимания к совершенствованию использования детьми и юношеством родного языка.</w:t>
      </w:r>
      <w:proofErr w:type="gramEnd"/>
    </w:p>
    <w:p w:rsidR="00147BBE" w:rsidRDefault="00147BBE" w:rsidP="006E678E">
      <w:pPr>
        <w:spacing w:after="0" w:line="240" w:lineRule="auto"/>
        <w:ind w:firstLine="709"/>
        <w:jc w:val="both"/>
        <w:rPr>
          <w:rFonts w:ascii="Times New Roman" w:eastAsia="Times New Roman" w:hAnsi="Times New Roman"/>
          <w:sz w:val="28"/>
          <w:szCs w:val="28"/>
          <w:lang w:eastAsia="ru-RU"/>
        </w:rPr>
      </w:pPr>
      <w:r w:rsidRPr="001F66F1">
        <w:rPr>
          <w:rFonts w:ascii="Times New Roman" w:eastAsia="Times New Roman" w:hAnsi="Times New Roman"/>
          <w:sz w:val="28"/>
          <w:szCs w:val="28"/>
          <w:lang w:eastAsia="ru-RU"/>
        </w:rPr>
        <w:t xml:space="preserve">Весь этот опыт </w:t>
      </w:r>
      <w:r>
        <w:rPr>
          <w:rFonts w:ascii="Times New Roman" w:eastAsia="Times New Roman" w:hAnsi="Times New Roman"/>
          <w:sz w:val="28"/>
          <w:szCs w:val="28"/>
          <w:lang w:eastAsia="ru-RU"/>
        </w:rPr>
        <w:t xml:space="preserve">был </w:t>
      </w:r>
      <w:r w:rsidRPr="001F66F1">
        <w:rPr>
          <w:rFonts w:ascii="Times New Roman" w:eastAsia="Times New Roman" w:hAnsi="Times New Roman"/>
          <w:sz w:val="28"/>
          <w:szCs w:val="28"/>
          <w:lang w:eastAsia="ru-RU"/>
        </w:rPr>
        <w:t xml:space="preserve">проанализирован и использован при разработке  </w:t>
      </w:r>
      <w:r w:rsidRPr="003C1A76">
        <w:rPr>
          <w:rFonts w:ascii="Times New Roman" w:eastAsia="Times New Roman" w:hAnsi="Times New Roman"/>
          <w:sz w:val="28"/>
          <w:szCs w:val="28"/>
          <w:lang w:eastAsia="ru-RU"/>
        </w:rPr>
        <w:t xml:space="preserve">Концепции программы поддержки детского и юношеского чтения в </w:t>
      </w:r>
      <w:r w:rsidRPr="003C1A76">
        <w:rPr>
          <w:rFonts w:ascii="Times New Roman" w:eastAsia="Times New Roman" w:hAnsi="Times New Roman"/>
          <w:sz w:val="28"/>
          <w:szCs w:val="28"/>
          <w:lang w:eastAsia="ru-RU"/>
        </w:rPr>
        <w:lastRenderedPageBreak/>
        <w:t>Российской Федерации</w:t>
      </w:r>
      <w:r>
        <w:rPr>
          <w:rFonts w:ascii="Times New Roman" w:eastAsia="Times New Roman" w:hAnsi="Times New Roman"/>
          <w:sz w:val="28"/>
          <w:szCs w:val="28"/>
          <w:lang w:eastAsia="ru-RU"/>
        </w:rPr>
        <w:t>, в которой отмечается, что "п</w:t>
      </w:r>
      <w:r w:rsidRPr="001F66F1">
        <w:rPr>
          <w:rFonts w:ascii="Times New Roman" w:eastAsia="Times New Roman" w:hAnsi="Times New Roman"/>
          <w:sz w:val="28"/>
          <w:szCs w:val="28"/>
          <w:lang w:eastAsia="ru-RU"/>
        </w:rPr>
        <w:t>оддержку и развитие детского и юношеского чтения необходимо рассматривать как приоритетное направление в культурной и образовательной политике государства, имеющее важнейшее значение для будущего страны</w:t>
      </w:r>
      <w:r>
        <w:rPr>
          <w:rFonts w:ascii="Times New Roman" w:eastAsia="Times New Roman" w:hAnsi="Times New Roman"/>
          <w:sz w:val="28"/>
          <w:szCs w:val="28"/>
          <w:lang w:eastAsia="ru-RU"/>
        </w:rPr>
        <w:t>".</w:t>
      </w:r>
    </w:p>
    <w:p w:rsidR="00147BBE" w:rsidRPr="001F66F1" w:rsidRDefault="00147BBE" w:rsidP="006E678E">
      <w:pPr>
        <w:spacing w:after="0" w:line="240" w:lineRule="auto"/>
        <w:ind w:firstLine="709"/>
        <w:jc w:val="both"/>
        <w:rPr>
          <w:rFonts w:ascii="Times New Roman" w:eastAsia="Times New Roman" w:hAnsi="Times New Roman"/>
          <w:sz w:val="28"/>
          <w:szCs w:val="28"/>
          <w:lang w:eastAsia="ru-RU"/>
        </w:rPr>
      </w:pPr>
      <w:r w:rsidRPr="001F66F1">
        <w:rPr>
          <w:rFonts w:ascii="Times New Roman" w:eastAsia="Times New Roman" w:hAnsi="Times New Roman"/>
          <w:sz w:val="28"/>
          <w:szCs w:val="28"/>
          <w:lang w:eastAsia="ru-RU"/>
        </w:rPr>
        <w:t>Основная цель программы – повышение статуса чтения, читательской</w:t>
      </w:r>
      <w:r>
        <w:rPr>
          <w:rFonts w:ascii="Times New Roman" w:eastAsia="Times New Roman" w:hAnsi="Times New Roman"/>
          <w:sz w:val="28"/>
          <w:szCs w:val="28"/>
          <w:lang w:eastAsia="ru-RU"/>
        </w:rPr>
        <w:t xml:space="preserve"> </w:t>
      </w:r>
      <w:r w:rsidRPr="001F66F1">
        <w:rPr>
          <w:rFonts w:ascii="Times New Roman" w:eastAsia="Times New Roman" w:hAnsi="Times New Roman"/>
          <w:sz w:val="28"/>
          <w:szCs w:val="28"/>
          <w:lang w:eastAsia="ru-RU"/>
        </w:rPr>
        <w:t>активности и улучшение качества чтения, развитие культурной и читательской компетентности детей и юношества, а также формирование у подрастающего поколения высоких гражданских и духовно-нравственных ориентиров.</w:t>
      </w:r>
    </w:p>
    <w:p w:rsidR="00147BBE" w:rsidRPr="001F66F1" w:rsidRDefault="00147BBE" w:rsidP="006E678E">
      <w:pPr>
        <w:spacing w:after="0" w:line="240" w:lineRule="auto"/>
        <w:ind w:firstLine="709"/>
        <w:jc w:val="both"/>
        <w:rPr>
          <w:rFonts w:ascii="Times New Roman" w:eastAsia="Times New Roman" w:hAnsi="Times New Roman"/>
          <w:sz w:val="28"/>
          <w:szCs w:val="28"/>
          <w:lang w:eastAsia="ru-RU"/>
        </w:rPr>
      </w:pPr>
      <w:r w:rsidRPr="001F66F1">
        <w:rPr>
          <w:rFonts w:ascii="Times New Roman" w:eastAsia="Times New Roman" w:hAnsi="Times New Roman"/>
          <w:sz w:val="28"/>
          <w:szCs w:val="28"/>
          <w:lang w:eastAsia="ru-RU"/>
        </w:rPr>
        <w:t xml:space="preserve">В документе говорится: </w:t>
      </w:r>
    </w:p>
    <w:p w:rsidR="00147BBE" w:rsidRPr="001F66F1" w:rsidRDefault="00147BBE" w:rsidP="006E678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1F66F1">
        <w:rPr>
          <w:rFonts w:ascii="Times New Roman" w:eastAsia="Times New Roman" w:hAnsi="Times New Roman"/>
          <w:sz w:val="28"/>
          <w:szCs w:val="28"/>
          <w:lang w:eastAsia="ru-RU"/>
        </w:rPr>
        <w:t>Чтение имеет первостепенное значение:</w:t>
      </w:r>
    </w:p>
    <w:p w:rsidR="00147BBE" w:rsidRPr="001F66F1" w:rsidRDefault="00147BBE" w:rsidP="006E678E">
      <w:pPr>
        <w:pStyle w:val="af5"/>
        <w:numPr>
          <w:ilvl w:val="0"/>
          <w:numId w:val="20"/>
        </w:numPr>
        <w:ind w:left="0" w:firstLine="709"/>
        <w:jc w:val="both"/>
        <w:rPr>
          <w:rFonts w:eastAsia="Times New Roman"/>
          <w:sz w:val="28"/>
          <w:szCs w:val="28"/>
          <w:lang w:eastAsia="ru-RU"/>
        </w:rPr>
      </w:pPr>
      <w:r w:rsidRPr="001F66F1">
        <w:rPr>
          <w:rFonts w:eastAsia="Times New Roman"/>
          <w:sz w:val="28"/>
          <w:szCs w:val="28"/>
          <w:lang w:eastAsia="ru-RU"/>
        </w:rPr>
        <w:t>для воспитания и образования подрастающего поколения, становления и развития личности;</w:t>
      </w:r>
    </w:p>
    <w:p w:rsidR="00147BBE" w:rsidRPr="001F66F1" w:rsidRDefault="00147BBE" w:rsidP="006E678E">
      <w:pPr>
        <w:pStyle w:val="af5"/>
        <w:numPr>
          <w:ilvl w:val="0"/>
          <w:numId w:val="20"/>
        </w:numPr>
        <w:ind w:left="0" w:firstLine="709"/>
        <w:jc w:val="both"/>
        <w:rPr>
          <w:rFonts w:eastAsia="Times New Roman"/>
          <w:sz w:val="28"/>
          <w:szCs w:val="28"/>
          <w:lang w:eastAsia="ru-RU"/>
        </w:rPr>
      </w:pPr>
      <w:r w:rsidRPr="001F66F1">
        <w:rPr>
          <w:rFonts w:eastAsia="Times New Roman"/>
          <w:sz w:val="28"/>
          <w:szCs w:val="28"/>
          <w:lang w:eastAsia="ru-RU"/>
        </w:rPr>
        <w:t>для повышения уровня образованности, культурной и профессиональной компетентности всех членов общества, в том числе принимающих решения на уровне государства, муниципальных властей, учреждений, предприятий, общественных организаций;</w:t>
      </w:r>
    </w:p>
    <w:p w:rsidR="00147BBE" w:rsidRPr="001F66F1" w:rsidRDefault="00147BBE" w:rsidP="006E678E">
      <w:pPr>
        <w:pStyle w:val="af5"/>
        <w:numPr>
          <w:ilvl w:val="0"/>
          <w:numId w:val="20"/>
        </w:numPr>
        <w:ind w:left="0" w:firstLine="709"/>
        <w:jc w:val="both"/>
        <w:rPr>
          <w:rFonts w:eastAsia="Times New Roman"/>
          <w:sz w:val="28"/>
          <w:szCs w:val="28"/>
          <w:lang w:eastAsia="ru-RU"/>
        </w:rPr>
      </w:pPr>
      <w:r w:rsidRPr="001F66F1">
        <w:rPr>
          <w:rFonts w:eastAsia="Times New Roman"/>
          <w:sz w:val="28"/>
          <w:szCs w:val="28"/>
          <w:lang w:eastAsia="ru-RU"/>
        </w:rPr>
        <w:t>для формирования общекультурного потенциала страны;</w:t>
      </w:r>
    </w:p>
    <w:p w:rsidR="00147BBE" w:rsidRPr="001F66F1" w:rsidRDefault="00147BBE" w:rsidP="006E678E">
      <w:pPr>
        <w:pStyle w:val="af5"/>
        <w:numPr>
          <w:ilvl w:val="0"/>
          <w:numId w:val="20"/>
        </w:numPr>
        <w:ind w:left="0" w:firstLine="709"/>
        <w:jc w:val="both"/>
        <w:rPr>
          <w:rFonts w:eastAsia="Times New Roman"/>
          <w:sz w:val="28"/>
          <w:szCs w:val="28"/>
          <w:lang w:eastAsia="ru-RU"/>
        </w:rPr>
      </w:pPr>
      <w:r w:rsidRPr="001F66F1">
        <w:rPr>
          <w:rFonts w:eastAsia="Times New Roman"/>
          <w:sz w:val="28"/>
          <w:szCs w:val="28"/>
          <w:lang w:eastAsia="ru-RU"/>
        </w:rPr>
        <w:t>для повышения качества жизни.</w:t>
      </w:r>
    </w:p>
    <w:p w:rsidR="00147BBE" w:rsidRPr="001F66F1" w:rsidRDefault="00147BBE" w:rsidP="006E678E">
      <w:pPr>
        <w:spacing w:after="0" w:line="240" w:lineRule="auto"/>
        <w:ind w:firstLine="709"/>
        <w:jc w:val="both"/>
        <w:rPr>
          <w:rFonts w:ascii="Times New Roman" w:eastAsia="Times New Roman" w:hAnsi="Times New Roman"/>
          <w:sz w:val="28"/>
          <w:szCs w:val="28"/>
          <w:lang w:eastAsia="ru-RU"/>
        </w:rPr>
      </w:pPr>
      <w:r w:rsidRPr="001F66F1">
        <w:rPr>
          <w:rFonts w:ascii="Times New Roman" w:eastAsia="Times New Roman" w:hAnsi="Times New Roman"/>
          <w:sz w:val="28"/>
          <w:szCs w:val="28"/>
          <w:lang w:eastAsia="ru-RU"/>
        </w:rPr>
        <w:t>Среди всех каналов коммуникации чтение, особенно чтение книг (как в печатном, так и в электронном виде), является самым значимым фактором сохранения ядра национальной культуры, поддержания и приумножения богатств</w:t>
      </w:r>
      <w:r>
        <w:rPr>
          <w:rFonts w:ascii="Times New Roman" w:eastAsia="Times New Roman" w:hAnsi="Times New Roman"/>
          <w:sz w:val="28"/>
          <w:szCs w:val="28"/>
          <w:lang w:eastAsia="ru-RU"/>
        </w:rPr>
        <w:t>а</w:t>
      </w:r>
      <w:r w:rsidRPr="001F66F1">
        <w:rPr>
          <w:rFonts w:ascii="Times New Roman" w:eastAsia="Times New Roman" w:hAnsi="Times New Roman"/>
          <w:sz w:val="28"/>
          <w:szCs w:val="28"/>
          <w:lang w:eastAsia="ru-RU"/>
        </w:rPr>
        <w:t xml:space="preserve"> родного языка, формирования речевой культуры</w:t>
      </w:r>
      <w:r>
        <w:rPr>
          <w:rFonts w:ascii="Times New Roman" w:eastAsia="Times New Roman" w:hAnsi="Times New Roman"/>
          <w:sz w:val="28"/>
          <w:szCs w:val="28"/>
          <w:lang w:eastAsia="ru-RU"/>
        </w:rPr>
        <w:t>".</w:t>
      </w:r>
    </w:p>
    <w:p w:rsidR="00147BBE" w:rsidRPr="001F66F1" w:rsidRDefault="00147BBE" w:rsidP="006E678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Концепция предусматривает </w:t>
      </w:r>
      <w:r w:rsidRPr="001F66F1">
        <w:rPr>
          <w:rFonts w:ascii="Times New Roman" w:eastAsia="Times New Roman" w:hAnsi="Times New Roman"/>
          <w:sz w:val="28"/>
          <w:szCs w:val="28"/>
          <w:lang w:eastAsia="ru-RU"/>
        </w:rPr>
        <w:t>федеральный, региональный и муниципальный уровни реализации программы</w:t>
      </w:r>
      <w:r>
        <w:rPr>
          <w:rFonts w:ascii="Times New Roman" w:eastAsia="Times New Roman" w:hAnsi="Times New Roman"/>
          <w:sz w:val="28"/>
          <w:szCs w:val="28"/>
          <w:lang w:eastAsia="ru-RU"/>
        </w:rPr>
        <w:t xml:space="preserve">, основными направлениями которой в области библиотечного дела являются: </w:t>
      </w:r>
      <w:r w:rsidRPr="001F66F1">
        <w:rPr>
          <w:rFonts w:ascii="Times New Roman" w:eastAsia="Times New Roman" w:hAnsi="Times New Roman"/>
          <w:sz w:val="28"/>
          <w:szCs w:val="28"/>
          <w:lang w:eastAsia="ru-RU"/>
        </w:rPr>
        <w:t>популяризация семейного чтения как элемента ответственного родительства с привлечением ведущих печатных и электронных средств массовой информации;</w:t>
      </w:r>
      <w:r>
        <w:rPr>
          <w:rFonts w:ascii="Times New Roman" w:eastAsia="Times New Roman" w:hAnsi="Times New Roman"/>
          <w:sz w:val="28"/>
          <w:szCs w:val="28"/>
          <w:lang w:eastAsia="ru-RU"/>
        </w:rPr>
        <w:t xml:space="preserve"> </w:t>
      </w:r>
      <w:r w:rsidRPr="001F66F1">
        <w:rPr>
          <w:rFonts w:ascii="Times New Roman" w:eastAsia="Times New Roman" w:hAnsi="Times New Roman"/>
          <w:sz w:val="28"/>
          <w:szCs w:val="28"/>
          <w:lang w:eastAsia="ru-RU"/>
        </w:rPr>
        <w:t>развитие системы консультирования родителей в области детского и юношеского чтения, общедоступных кружков и студий обучения совместному чтению родителей и детей на базе библиотек и учреждений, реализующих воспитательно-образовательные программы;</w:t>
      </w:r>
      <w:r>
        <w:rPr>
          <w:rFonts w:ascii="Times New Roman" w:eastAsia="Times New Roman" w:hAnsi="Times New Roman"/>
          <w:sz w:val="28"/>
          <w:szCs w:val="28"/>
          <w:lang w:eastAsia="ru-RU"/>
        </w:rPr>
        <w:t xml:space="preserve"> </w:t>
      </w:r>
      <w:r w:rsidRPr="001F66F1">
        <w:rPr>
          <w:rFonts w:ascii="Times New Roman" w:eastAsia="Times New Roman" w:hAnsi="Times New Roman"/>
          <w:sz w:val="28"/>
          <w:szCs w:val="28"/>
          <w:lang w:eastAsia="ru-RU"/>
        </w:rPr>
        <w:t>создание в библиотеках и других культурно-просветительских учреждениях современного и привлекательного для детей и родителей пространства;</w:t>
      </w:r>
      <w:r>
        <w:rPr>
          <w:rFonts w:ascii="Times New Roman" w:eastAsia="Times New Roman" w:hAnsi="Times New Roman"/>
          <w:sz w:val="28"/>
          <w:szCs w:val="28"/>
          <w:lang w:eastAsia="ru-RU"/>
        </w:rPr>
        <w:t xml:space="preserve"> </w:t>
      </w:r>
      <w:r w:rsidRPr="001F66F1">
        <w:rPr>
          <w:rFonts w:ascii="Times New Roman" w:eastAsia="Times New Roman" w:hAnsi="Times New Roman"/>
          <w:sz w:val="28"/>
          <w:szCs w:val="28"/>
          <w:lang w:eastAsia="ru-RU"/>
        </w:rPr>
        <w:t>систематическое обновление фондов библиоте</w:t>
      </w:r>
      <w:r>
        <w:rPr>
          <w:rFonts w:ascii="Times New Roman" w:eastAsia="Times New Roman" w:hAnsi="Times New Roman"/>
          <w:sz w:val="28"/>
          <w:szCs w:val="28"/>
          <w:lang w:eastAsia="ru-RU"/>
        </w:rPr>
        <w:t>к, обеспечение соответствия объё</w:t>
      </w:r>
      <w:r w:rsidRPr="001F66F1">
        <w:rPr>
          <w:rFonts w:ascii="Times New Roman" w:eastAsia="Times New Roman" w:hAnsi="Times New Roman"/>
          <w:sz w:val="28"/>
          <w:szCs w:val="28"/>
          <w:lang w:eastAsia="ru-RU"/>
        </w:rPr>
        <w:t>мов и качества фондов библиотек, обслуживающих детей и юношество, международным нормативам книгообеспеченности и строгое соблюдение коэффициента обновляемости фондов;</w:t>
      </w:r>
      <w:r>
        <w:rPr>
          <w:rFonts w:ascii="Times New Roman" w:eastAsia="Times New Roman" w:hAnsi="Times New Roman"/>
          <w:sz w:val="28"/>
          <w:szCs w:val="28"/>
          <w:lang w:eastAsia="ru-RU"/>
        </w:rPr>
        <w:t xml:space="preserve"> </w:t>
      </w:r>
      <w:r w:rsidRPr="001F66F1">
        <w:rPr>
          <w:rFonts w:ascii="Times New Roman" w:eastAsia="Times New Roman" w:hAnsi="Times New Roman"/>
          <w:sz w:val="28"/>
          <w:szCs w:val="28"/>
          <w:lang w:eastAsia="ru-RU"/>
        </w:rPr>
        <w:t>создание системы поддержки инновационных библиотечных, музейных и театральных проектов, направленных на развитие у детей и юношества интереса к чтению</w:t>
      </w:r>
      <w:r>
        <w:rPr>
          <w:rFonts w:ascii="Times New Roman" w:eastAsia="Times New Roman" w:hAnsi="Times New Roman"/>
          <w:sz w:val="28"/>
          <w:szCs w:val="28"/>
          <w:lang w:eastAsia="ru-RU"/>
        </w:rPr>
        <w:t xml:space="preserve"> и многое другое</w:t>
      </w:r>
      <w:r w:rsidRPr="001F66F1">
        <w:rPr>
          <w:rFonts w:ascii="Times New Roman" w:eastAsia="Times New Roman" w:hAnsi="Times New Roman"/>
          <w:sz w:val="28"/>
          <w:szCs w:val="28"/>
          <w:lang w:eastAsia="ru-RU"/>
        </w:rPr>
        <w:t>.</w:t>
      </w:r>
    </w:p>
    <w:p w:rsidR="00147BBE" w:rsidRPr="001F66F1" w:rsidRDefault="00147BBE" w:rsidP="006E678E">
      <w:pPr>
        <w:spacing w:after="0" w:line="240" w:lineRule="auto"/>
        <w:ind w:firstLine="709"/>
        <w:jc w:val="both"/>
        <w:rPr>
          <w:rFonts w:ascii="Times New Roman" w:eastAsia="Times New Roman" w:hAnsi="Times New Roman"/>
          <w:sz w:val="28"/>
          <w:szCs w:val="28"/>
          <w:lang w:eastAsia="ru-RU"/>
        </w:rPr>
      </w:pPr>
      <w:r w:rsidRPr="001F66F1">
        <w:rPr>
          <w:rFonts w:ascii="Times New Roman" w:eastAsia="Times New Roman" w:hAnsi="Times New Roman"/>
          <w:sz w:val="28"/>
          <w:szCs w:val="28"/>
          <w:lang w:eastAsia="ru-RU"/>
        </w:rPr>
        <w:t xml:space="preserve">Эти составляющие </w:t>
      </w:r>
      <w:r>
        <w:rPr>
          <w:rFonts w:ascii="Times New Roman" w:eastAsia="Times New Roman" w:hAnsi="Times New Roman"/>
          <w:sz w:val="28"/>
          <w:szCs w:val="28"/>
          <w:lang w:eastAsia="ru-RU"/>
        </w:rPr>
        <w:t xml:space="preserve">и </w:t>
      </w:r>
      <w:r w:rsidRPr="001F66F1">
        <w:rPr>
          <w:rFonts w:ascii="Times New Roman" w:eastAsia="Times New Roman" w:hAnsi="Times New Roman"/>
          <w:sz w:val="28"/>
          <w:szCs w:val="28"/>
          <w:lang w:eastAsia="ru-RU"/>
        </w:rPr>
        <w:t>создают окружение, формирующее Человека Читающего, челове</w:t>
      </w:r>
      <w:r>
        <w:rPr>
          <w:rFonts w:ascii="Times New Roman" w:eastAsia="Times New Roman" w:hAnsi="Times New Roman"/>
          <w:sz w:val="28"/>
          <w:szCs w:val="28"/>
          <w:lang w:eastAsia="ru-RU"/>
        </w:rPr>
        <w:t xml:space="preserve">ка XXI века. Давайте объединим </w:t>
      </w:r>
      <w:r w:rsidRPr="001F66F1">
        <w:rPr>
          <w:rFonts w:ascii="Times New Roman" w:eastAsia="Times New Roman" w:hAnsi="Times New Roman"/>
          <w:sz w:val="28"/>
          <w:szCs w:val="28"/>
          <w:lang w:eastAsia="ru-RU"/>
        </w:rPr>
        <w:t xml:space="preserve">усилия для того, чтобы </w:t>
      </w:r>
      <w:r w:rsidRPr="001F66F1">
        <w:rPr>
          <w:rFonts w:ascii="Times New Roman" w:eastAsia="Times New Roman" w:hAnsi="Times New Roman"/>
          <w:sz w:val="28"/>
          <w:szCs w:val="28"/>
          <w:lang w:eastAsia="ru-RU"/>
        </w:rPr>
        <w:lastRenderedPageBreak/>
        <w:t xml:space="preserve">будущее наших детей было счастливым и успешным, а вдохновением в добрых начинаниях пусть </w:t>
      </w:r>
      <w:r>
        <w:rPr>
          <w:rFonts w:ascii="Times New Roman" w:eastAsia="Times New Roman" w:hAnsi="Times New Roman"/>
          <w:sz w:val="28"/>
          <w:szCs w:val="28"/>
          <w:lang w:eastAsia="ru-RU"/>
        </w:rPr>
        <w:t>служит</w:t>
      </w:r>
      <w:r w:rsidRPr="001F66F1">
        <w:rPr>
          <w:rFonts w:ascii="Times New Roman" w:eastAsia="Times New Roman" w:hAnsi="Times New Roman"/>
          <w:sz w:val="28"/>
          <w:szCs w:val="28"/>
          <w:lang w:eastAsia="ru-RU"/>
        </w:rPr>
        <w:t xml:space="preserve"> любовь к своей профессии, любовь к детям! </w:t>
      </w:r>
    </w:p>
    <w:p w:rsidR="00147BBE" w:rsidRDefault="00147BBE" w:rsidP="006E678E">
      <w:pPr>
        <w:spacing w:after="0" w:line="240" w:lineRule="auto"/>
        <w:ind w:firstLine="709"/>
        <w:jc w:val="both"/>
        <w:rPr>
          <w:rFonts w:ascii="Times New Roman" w:eastAsia="Times New Roman" w:hAnsi="Times New Roman"/>
          <w:sz w:val="28"/>
          <w:szCs w:val="28"/>
          <w:lang w:eastAsia="ru-RU"/>
        </w:rPr>
      </w:pPr>
    </w:p>
    <w:p w:rsidR="00147BBE" w:rsidRPr="007721A1" w:rsidRDefault="00147BBE" w:rsidP="006E678E">
      <w:pPr>
        <w:spacing w:after="0" w:line="240" w:lineRule="auto"/>
        <w:ind w:firstLine="709"/>
        <w:jc w:val="center"/>
        <w:rPr>
          <w:rFonts w:ascii="Times New Roman" w:eastAsia="Times New Roman" w:hAnsi="Times New Roman"/>
          <w:b/>
          <w:sz w:val="28"/>
          <w:szCs w:val="28"/>
          <w:lang w:eastAsia="ru-RU"/>
        </w:rPr>
      </w:pPr>
      <w:r w:rsidRPr="007721A1">
        <w:rPr>
          <w:rFonts w:ascii="Times New Roman" w:eastAsia="Times New Roman" w:hAnsi="Times New Roman"/>
          <w:b/>
          <w:sz w:val="28"/>
          <w:szCs w:val="28"/>
          <w:lang w:eastAsia="ru-RU"/>
        </w:rPr>
        <w:t>Список используемых источников:</w:t>
      </w:r>
    </w:p>
    <w:p w:rsidR="00147BBE" w:rsidRPr="001F66F1" w:rsidRDefault="00147BBE" w:rsidP="006E678E">
      <w:pPr>
        <w:spacing w:after="0" w:line="240" w:lineRule="auto"/>
        <w:ind w:firstLine="709"/>
        <w:jc w:val="center"/>
        <w:rPr>
          <w:rFonts w:ascii="Times New Roman" w:eastAsia="Times New Roman" w:hAnsi="Times New Roman"/>
          <w:sz w:val="28"/>
          <w:szCs w:val="28"/>
          <w:lang w:eastAsia="ru-RU"/>
        </w:rPr>
      </w:pPr>
    </w:p>
    <w:p w:rsidR="00147BBE" w:rsidRDefault="00147BBE" w:rsidP="006E678E">
      <w:pPr>
        <w:autoSpaceDE w:val="0"/>
        <w:autoSpaceDN w:val="0"/>
        <w:adjustRightInd w:val="0"/>
        <w:spacing w:after="120" w:line="240" w:lineRule="auto"/>
        <w:ind w:firstLine="709"/>
        <w:jc w:val="both"/>
        <w:rPr>
          <w:rFonts w:ascii="Times New Roman" w:hAnsi="Times New Roman"/>
          <w:sz w:val="28"/>
          <w:szCs w:val="28"/>
        </w:rPr>
      </w:pPr>
      <w:r w:rsidRPr="006F3B80">
        <w:rPr>
          <w:rFonts w:ascii="Times New Roman" w:hAnsi="Times New Roman"/>
          <w:b/>
          <w:sz w:val="28"/>
          <w:szCs w:val="28"/>
        </w:rPr>
        <w:t>Об утверждении Основ государственной культурной политики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Указ Президента </w:t>
      </w:r>
      <w:r w:rsidRPr="001F66F1">
        <w:rPr>
          <w:rFonts w:ascii="Times New Roman" w:eastAsia="Times New Roman" w:hAnsi="Times New Roman"/>
          <w:sz w:val="28"/>
          <w:szCs w:val="28"/>
          <w:lang w:eastAsia="ru-RU"/>
        </w:rPr>
        <w:t xml:space="preserve">Российской Федерации </w:t>
      </w:r>
      <w:r>
        <w:rPr>
          <w:rFonts w:ascii="Times New Roman" w:hAnsi="Times New Roman"/>
          <w:sz w:val="28"/>
          <w:szCs w:val="28"/>
        </w:rPr>
        <w:t>от 24.12.2014 г. № 808 // Собрание законодательства Российской Федерации. – 2014. – № 52 (часть I). – Ст. 7753.</w:t>
      </w:r>
    </w:p>
    <w:p w:rsidR="00147BBE" w:rsidRDefault="00147BBE" w:rsidP="006E678E">
      <w:pPr>
        <w:autoSpaceDE w:val="0"/>
        <w:autoSpaceDN w:val="0"/>
        <w:adjustRightInd w:val="0"/>
        <w:spacing w:after="120" w:line="240" w:lineRule="auto"/>
        <w:ind w:firstLine="709"/>
        <w:jc w:val="both"/>
        <w:rPr>
          <w:rFonts w:ascii="Times New Roman" w:hAnsi="Times New Roman"/>
          <w:sz w:val="28"/>
          <w:szCs w:val="28"/>
        </w:rPr>
      </w:pPr>
    </w:p>
    <w:p w:rsidR="00147BBE" w:rsidRDefault="00147BBE" w:rsidP="006E678E">
      <w:pPr>
        <w:autoSpaceDE w:val="0"/>
        <w:autoSpaceDN w:val="0"/>
        <w:adjustRightInd w:val="0"/>
        <w:spacing w:after="120" w:line="240" w:lineRule="auto"/>
        <w:ind w:firstLine="709"/>
        <w:jc w:val="both"/>
        <w:rPr>
          <w:rFonts w:ascii="Times New Roman" w:hAnsi="Times New Roman"/>
          <w:sz w:val="28"/>
          <w:szCs w:val="28"/>
        </w:rPr>
      </w:pPr>
      <w:r w:rsidRPr="006F3B80">
        <w:rPr>
          <w:rFonts w:ascii="Times New Roman" w:hAnsi="Times New Roman"/>
          <w:b/>
          <w:sz w:val="28"/>
          <w:szCs w:val="28"/>
        </w:rPr>
        <w:t>Об утверждении Концепции программы поддержки детского и юношеского чтения в Российской Федерации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Распоряжение Правительства Российской Федерации от 03.06.2017 г. № 1155-р // Собрание законодательства Российской Федерации. – 2017. – № 24. – Ст. 3559.</w:t>
      </w:r>
    </w:p>
    <w:p w:rsidR="00147BBE" w:rsidRDefault="00147BBE" w:rsidP="006E678E">
      <w:pPr>
        <w:autoSpaceDE w:val="0"/>
        <w:autoSpaceDN w:val="0"/>
        <w:adjustRightInd w:val="0"/>
        <w:spacing w:after="120" w:line="240" w:lineRule="auto"/>
        <w:ind w:firstLine="709"/>
        <w:jc w:val="both"/>
        <w:rPr>
          <w:rFonts w:ascii="Times New Roman" w:hAnsi="Times New Roman"/>
          <w:sz w:val="28"/>
          <w:szCs w:val="28"/>
        </w:rPr>
      </w:pPr>
      <w:r w:rsidRPr="006F3B80">
        <w:rPr>
          <w:rFonts w:ascii="Times New Roman" w:hAnsi="Times New Roman"/>
          <w:b/>
          <w:sz w:val="28"/>
          <w:szCs w:val="28"/>
        </w:rPr>
        <w:t>Об утверждении Концепции преподавания русского языка и литературы в Российской Федерации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Распоряжение Правительства</w:t>
      </w:r>
      <w:r w:rsidRPr="0006381B">
        <w:rPr>
          <w:rFonts w:ascii="Times New Roman" w:eastAsia="Times New Roman" w:hAnsi="Times New Roman"/>
          <w:sz w:val="28"/>
          <w:szCs w:val="28"/>
          <w:lang w:eastAsia="ru-RU"/>
        </w:rPr>
        <w:t xml:space="preserve"> </w:t>
      </w:r>
      <w:r w:rsidRPr="001F66F1">
        <w:rPr>
          <w:rFonts w:ascii="Times New Roman" w:eastAsia="Times New Roman" w:hAnsi="Times New Roman"/>
          <w:sz w:val="28"/>
          <w:szCs w:val="28"/>
          <w:lang w:eastAsia="ru-RU"/>
        </w:rPr>
        <w:t>Российской Федерации</w:t>
      </w:r>
      <w:r w:rsidRPr="0006381B">
        <w:rPr>
          <w:rFonts w:ascii="Times New Roman" w:hAnsi="Times New Roman"/>
          <w:sz w:val="28"/>
          <w:szCs w:val="28"/>
        </w:rPr>
        <w:t xml:space="preserve"> </w:t>
      </w:r>
      <w:r>
        <w:rPr>
          <w:rFonts w:ascii="Times New Roman" w:hAnsi="Times New Roman"/>
          <w:sz w:val="28"/>
          <w:szCs w:val="28"/>
        </w:rPr>
        <w:t>от 09.04.2016 г. № 637-р // Собрание законодательства Российской Федерации.</w:t>
      </w:r>
      <w:r w:rsidRPr="0006381B">
        <w:rPr>
          <w:rFonts w:ascii="Times New Roman" w:hAnsi="Times New Roman"/>
          <w:sz w:val="28"/>
          <w:szCs w:val="28"/>
        </w:rPr>
        <w:t xml:space="preserve"> </w:t>
      </w:r>
      <w:r>
        <w:rPr>
          <w:rFonts w:ascii="Times New Roman" w:hAnsi="Times New Roman"/>
          <w:sz w:val="28"/>
          <w:szCs w:val="28"/>
        </w:rPr>
        <w:t>– 2016.</w:t>
      </w:r>
      <w:r w:rsidRPr="00860FEA">
        <w:rPr>
          <w:rFonts w:ascii="Times New Roman" w:hAnsi="Times New Roman"/>
          <w:sz w:val="28"/>
          <w:szCs w:val="28"/>
        </w:rPr>
        <w:t xml:space="preserve"> </w:t>
      </w:r>
      <w:r>
        <w:rPr>
          <w:rFonts w:ascii="Times New Roman" w:hAnsi="Times New Roman"/>
          <w:sz w:val="28"/>
          <w:szCs w:val="28"/>
        </w:rPr>
        <w:t>– № 17. – Ст. 2424</w:t>
      </w:r>
    </w:p>
    <w:p w:rsidR="00147BBE" w:rsidRPr="009E52D1" w:rsidRDefault="00147BBE" w:rsidP="006E678E">
      <w:pPr>
        <w:autoSpaceDE w:val="0"/>
        <w:autoSpaceDN w:val="0"/>
        <w:adjustRightInd w:val="0"/>
        <w:spacing w:after="120" w:line="240" w:lineRule="auto"/>
        <w:ind w:firstLine="709"/>
        <w:jc w:val="both"/>
        <w:rPr>
          <w:rFonts w:ascii="Times New Roman" w:hAnsi="Times New Roman"/>
          <w:sz w:val="28"/>
          <w:szCs w:val="28"/>
        </w:rPr>
      </w:pPr>
      <w:r w:rsidRPr="009E52D1">
        <w:rPr>
          <w:rFonts w:ascii="Times New Roman" w:hAnsi="Times New Roman"/>
          <w:b/>
          <w:sz w:val="28"/>
          <w:szCs w:val="28"/>
        </w:rPr>
        <w:t>Дудинских, О.В.</w:t>
      </w:r>
      <w:r w:rsidRPr="009E52D1">
        <w:rPr>
          <w:rFonts w:ascii="Times New Roman" w:hAnsi="Times New Roman"/>
          <w:sz w:val="28"/>
          <w:szCs w:val="28"/>
        </w:rPr>
        <w:t xml:space="preserve"> Основные направления реализации концепции развития детско-юношеского чтения / О.В. Дудинских.</w:t>
      </w:r>
      <w:r w:rsidRPr="009E52D1">
        <w:rPr>
          <w:rFonts w:ascii="Times New Roman" w:hAnsi="Times New Roman"/>
          <w:bCs/>
          <w:sz w:val="28"/>
          <w:szCs w:val="28"/>
        </w:rPr>
        <w:t xml:space="preserve"> </w:t>
      </w:r>
      <w:r w:rsidRPr="009E52D1">
        <w:rPr>
          <w:rFonts w:ascii="Times New Roman" w:hAnsi="Times New Roman"/>
          <w:sz w:val="28"/>
          <w:szCs w:val="28"/>
        </w:rPr>
        <w:t>–</w:t>
      </w:r>
      <w:r w:rsidRPr="009E52D1">
        <w:rPr>
          <w:rFonts w:ascii="Times New Roman" w:hAnsi="Times New Roman"/>
          <w:bCs/>
          <w:sz w:val="28"/>
          <w:szCs w:val="28"/>
        </w:rPr>
        <w:t xml:space="preserve"> Текст</w:t>
      </w:r>
      <w:proofErr w:type="gramStart"/>
      <w:r w:rsidRPr="009E52D1">
        <w:rPr>
          <w:rFonts w:ascii="Times New Roman" w:hAnsi="Times New Roman"/>
          <w:bCs/>
          <w:sz w:val="28"/>
          <w:szCs w:val="28"/>
        </w:rPr>
        <w:t xml:space="preserve"> :</w:t>
      </w:r>
      <w:proofErr w:type="gramEnd"/>
      <w:r w:rsidRPr="009E52D1">
        <w:rPr>
          <w:rFonts w:ascii="Times New Roman" w:hAnsi="Times New Roman"/>
          <w:bCs/>
          <w:sz w:val="28"/>
          <w:szCs w:val="28"/>
        </w:rPr>
        <w:t xml:space="preserve"> электронный</w:t>
      </w:r>
      <w:r w:rsidRPr="009E52D1">
        <w:rPr>
          <w:rFonts w:ascii="Times New Roman" w:hAnsi="Times New Roman"/>
          <w:sz w:val="28"/>
          <w:szCs w:val="28"/>
        </w:rPr>
        <w:t xml:space="preserve"> </w:t>
      </w:r>
      <w:r>
        <w:rPr>
          <w:rFonts w:ascii="Times New Roman" w:hAnsi="Times New Roman"/>
          <w:sz w:val="28"/>
          <w:szCs w:val="28"/>
        </w:rPr>
        <w:t>//</w:t>
      </w:r>
      <w:r w:rsidRPr="009E52D1">
        <w:rPr>
          <w:rFonts w:ascii="Times New Roman" w:hAnsi="Times New Roman"/>
          <w:sz w:val="28"/>
          <w:szCs w:val="28"/>
        </w:rPr>
        <w:t xml:space="preserve"> Белгородский институт развития образования. – </w:t>
      </w:r>
      <w:r w:rsidRPr="009E52D1">
        <w:rPr>
          <w:rFonts w:ascii="Times New Roman" w:hAnsi="Times New Roman"/>
          <w:sz w:val="28"/>
          <w:szCs w:val="28"/>
          <w:lang w:val="en-US"/>
        </w:rPr>
        <w:t>URL</w:t>
      </w:r>
      <w:r w:rsidRPr="009E52D1">
        <w:rPr>
          <w:rFonts w:ascii="Times New Roman" w:hAnsi="Times New Roman"/>
          <w:sz w:val="28"/>
          <w:szCs w:val="28"/>
        </w:rPr>
        <w:t xml:space="preserve">: </w:t>
      </w:r>
      <w:hyperlink r:id="rId13" w:history="1">
        <w:r w:rsidRPr="009E52D1">
          <w:rPr>
            <w:rStyle w:val="af0"/>
            <w:rFonts w:ascii="Times New Roman" w:hAnsi="Times New Roman"/>
            <w:sz w:val="28"/>
            <w:szCs w:val="28"/>
            <w:lang w:val="en-US"/>
          </w:rPr>
          <w:t>https</w:t>
        </w:r>
        <w:r w:rsidRPr="009E52D1">
          <w:rPr>
            <w:rStyle w:val="af0"/>
            <w:rFonts w:ascii="Times New Roman" w:hAnsi="Times New Roman"/>
            <w:sz w:val="28"/>
            <w:szCs w:val="28"/>
          </w:rPr>
          <w:t>://</w:t>
        </w:r>
        <w:r w:rsidRPr="009E52D1">
          <w:rPr>
            <w:rStyle w:val="af0"/>
            <w:rFonts w:ascii="Times New Roman" w:hAnsi="Times New Roman"/>
            <w:sz w:val="28"/>
            <w:szCs w:val="28"/>
            <w:lang w:val="en-US"/>
          </w:rPr>
          <w:t>new</w:t>
        </w:r>
        <w:r w:rsidRPr="009E52D1">
          <w:rPr>
            <w:rStyle w:val="af0"/>
            <w:rFonts w:ascii="Times New Roman" w:hAnsi="Times New Roman"/>
            <w:sz w:val="28"/>
            <w:szCs w:val="28"/>
          </w:rPr>
          <w:t>.</w:t>
        </w:r>
        <w:r w:rsidRPr="009E52D1">
          <w:rPr>
            <w:rStyle w:val="af0"/>
            <w:rFonts w:ascii="Times New Roman" w:hAnsi="Times New Roman"/>
            <w:sz w:val="28"/>
            <w:szCs w:val="28"/>
            <w:lang w:val="en-US"/>
          </w:rPr>
          <w:t>beliro</w:t>
        </w:r>
        <w:r w:rsidRPr="009E52D1">
          <w:rPr>
            <w:rStyle w:val="af0"/>
            <w:rFonts w:ascii="Times New Roman" w:hAnsi="Times New Roman"/>
            <w:sz w:val="28"/>
            <w:szCs w:val="28"/>
          </w:rPr>
          <w:t>.</w:t>
        </w:r>
        <w:r w:rsidRPr="009E52D1">
          <w:rPr>
            <w:rStyle w:val="af0"/>
            <w:rFonts w:ascii="Times New Roman" w:hAnsi="Times New Roman"/>
            <w:sz w:val="28"/>
            <w:szCs w:val="28"/>
            <w:lang w:val="en-US"/>
          </w:rPr>
          <w:t>ru</w:t>
        </w:r>
        <w:r w:rsidRPr="009E52D1">
          <w:rPr>
            <w:rStyle w:val="af0"/>
            <w:rFonts w:ascii="Times New Roman" w:hAnsi="Times New Roman"/>
            <w:sz w:val="28"/>
            <w:szCs w:val="28"/>
          </w:rPr>
          <w:t>/</w:t>
        </w:r>
        <w:r w:rsidRPr="009E52D1">
          <w:rPr>
            <w:rStyle w:val="af0"/>
            <w:rFonts w:ascii="Times New Roman" w:hAnsi="Times New Roman"/>
            <w:sz w:val="28"/>
            <w:szCs w:val="28"/>
            <w:lang w:val="en-US"/>
          </w:rPr>
          <w:t>wp</w:t>
        </w:r>
        <w:r w:rsidRPr="009E52D1">
          <w:rPr>
            <w:rStyle w:val="af0"/>
            <w:rFonts w:ascii="Times New Roman" w:hAnsi="Times New Roman"/>
            <w:sz w:val="28"/>
            <w:szCs w:val="28"/>
          </w:rPr>
          <w:t>-</w:t>
        </w:r>
        <w:r w:rsidRPr="009E52D1">
          <w:rPr>
            <w:rStyle w:val="af0"/>
            <w:rFonts w:ascii="Times New Roman" w:hAnsi="Times New Roman"/>
            <w:sz w:val="28"/>
            <w:szCs w:val="28"/>
            <w:lang w:val="en-US"/>
          </w:rPr>
          <w:t>content</w:t>
        </w:r>
        <w:r w:rsidRPr="009E52D1">
          <w:rPr>
            <w:rStyle w:val="af0"/>
            <w:rFonts w:ascii="Times New Roman" w:hAnsi="Times New Roman"/>
            <w:sz w:val="28"/>
            <w:szCs w:val="28"/>
          </w:rPr>
          <w:t>/</w:t>
        </w:r>
        <w:r w:rsidRPr="009E52D1">
          <w:rPr>
            <w:rStyle w:val="af0"/>
            <w:rFonts w:ascii="Times New Roman" w:hAnsi="Times New Roman"/>
            <w:sz w:val="28"/>
            <w:szCs w:val="28"/>
            <w:lang w:val="en-US"/>
          </w:rPr>
          <w:t>uploads</w:t>
        </w:r>
        <w:r w:rsidRPr="009E52D1">
          <w:rPr>
            <w:rStyle w:val="af0"/>
            <w:rFonts w:ascii="Times New Roman" w:hAnsi="Times New Roman"/>
            <w:sz w:val="28"/>
            <w:szCs w:val="28"/>
          </w:rPr>
          <w:t>/2019/06/</w:t>
        </w:r>
        <w:r w:rsidRPr="009E52D1">
          <w:rPr>
            <w:rStyle w:val="af0"/>
            <w:rFonts w:ascii="Times New Roman" w:hAnsi="Times New Roman"/>
            <w:sz w:val="28"/>
            <w:szCs w:val="28"/>
            <w:lang w:val="en-US"/>
          </w:rPr>
          <w:t>vopros</w:t>
        </w:r>
        <w:r w:rsidRPr="009E52D1">
          <w:rPr>
            <w:rStyle w:val="af0"/>
            <w:rFonts w:ascii="Times New Roman" w:hAnsi="Times New Roman"/>
            <w:sz w:val="28"/>
            <w:szCs w:val="28"/>
          </w:rPr>
          <w:t>-1.3.-</w:t>
        </w:r>
        <w:r w:rsidRPr="009E52D1">
          <w:rPr>
            <w:rStyle w:val="af0"/>
            <w:rFonts w:ascii="Times New Roman" w:hAnsi="Times New Roman"/>
            <w:sz w:val="28"/>
            <w:szCs w:val="28"/>
            <w:lang w:val="en-US"/>
          </w:rPr>
          <w:t>dudinskih</w:t>
        </w:r>
        <w:r w:rsidRPr="009E52D1">
          <w:rPr>
            <w:rStyle w:val="af0"/>
            <w:rFonts w:ascii="Times New Roman" w:hAnsi="Times New Roman"/>
            <w:sz w:val="28"/>
            <w:szCs w:val="28"/>
          </w:rPr>
          <w:t>-</w:t>
        </w:r>
        <w:r w:rsidRPr="009E52D1">
          <w:rPr>
            <w:rStyle w:val="af0"/>
            <w:rFonts w:ascii="Times New Roman" w:hAnsi="Times New Roman"/>
            <w:sz w:val="28"/>
            <w:szCs w:val="28"/>
            <w:lang w:val="en-US"/>
          </w:rPr>
          <w:t>o</w:t>
        </w:r>
        <w:r w:rsidRPr="009E52D1">
          <w:rPr>
            <w:rStyle w:val="af0"/>
            <w:rFonts w:ascii="Times New Roman" w:hAnsi="Times New Roman"/>
            <w:sz w:val="28"/>
            <w:szCs w:val="28"/>
          </w:rPr>
          <w:t>.</w:t>
        </w:r>
        <w:r w:rsidRPr="009E52D1">
          <w:rPr>
            <w:rStyle w:val="af0"/>
            <w:rFonts w:ascii="Times New Roman" w:hAnsi="Times New Roman"/>
            <w:sz w:val="28"/>
            <w:szCs w:val="28"/>
            <w:lang w:val="en-US"/>
          </w:rPr>
          <w:t>v</w:t>
        </w:r>
        <w:r w:rsidRPr="009E52D1">
          <w:rPr>
            <w:rStyle w:val="af0"/>
            <w:rFonts w:ascii="Times New Roman" w:hAnsi="Times New Roman"/>
            <w:sz w:val="28"/>
            <w:szCs w:val="28"/>
          </w:rPr>
          <w:t>..-</w:t>
        </w:r>
        <w:r w:rsidRPr="009E52D1">
          <w:rPr>
            <w:rStyle w:val="af0"/>
            <w:rFonts w:ascii="Times New Roman" w:hAnsi="Times New Roman"/>
            <w:sz w:val="28"/>
            <w:szCs w:val="28"/>
            <w:lang w:val="en-US"/>
          </w:rPr>
          <w:t>rumo</w:t>
        </w:r>
        <w:r w:rsidRPr="009E52D1">
          <w:rPr>
            <w:rStyle w:val="af0"/>
            <w:rFonts w:ascii="Times New Roman" w:hAnsi="Times New Roman"/>
            <w:sz w:val="28"/>
            <w:szCs w:val="28"/>
          </w:rPr>
          <w:t>-13.06.2019.</w:t>
        </w:r>
        <w:r w:rsidRPr="009E52D1">
          <w:rPr>
            <w:rStyle w:val="af0"/>
            <w:rFonts w:ascii="Times New Roman" w:hAnsi="Times New Roman"/>
            <w:sz w:val="28"/>
            <w:szCs w:val="28"/>
            <w:lang w:val="en-US"/>
          </w:rPr>
          <w:t>pdf</w:t>
        </w:r>
      </w:hyperlink>
      <w:r w:rsidRPr="009E52D1">
        <w:rPr>
          <w:rFonts w:ascii="Times New Roman" w:hAnsi="Times New Roman"/>
          <w:sz w:val="28"/>
          <w:szCs w:val="28"/>
        </w:rPr>
        <w:t>. (дата обращения: 09.01.2018).</w:t>
      </w:r>
    </w:p>
    <w:p w:rsidR="00147BBE" w:rsidRDefault="00147BBE" w:rsidP="006E678E">
      <w:pPr>
        <w:autoSpaceDE w:val="0"/>
        <w:autoSpaceDN w:val="0"/>
        <w:adjustRightInd w:val="0"/>
        <w:spacing w:after="120" w:line="240" w:lineRule="auto"/>
        <w:ind w:firstLine="709"/>
        <w:jc w:val="both"/>
        <w:rPr>
          <w:rFonts w:ascii="Times New Roman" w:hAnsi="Times New Roman"/>
          <w:b/>
          <w:sz w:val="28"/>
          <w:szCs w:val="28"/>
        </w:rPr>
      </w:pPr>
      <w:r w:rsidRPr="009E52D1">
        <w:rPr>
          <w:rFonts w:ascii="Times New Roman" w:hAnsi="Times New Roman"/>
          <w:b/>
          <w:sz w:val="28"/>
          <w:szCs w:val="28"/>
        </w:rPr>
        <w:t>Кузьмин, Е.И.</w:t>
      </w:r>
      <w:r w:rsidRPr="009E52D1">
        <w:rPr>
          <w:rFonts w:ascii="Times New Roman" w:hAnsi="Times New Roman"/>
          <w:sz w:val="28"/>
          <w:szCs w:val="28"/>
        </w:rPr>
        <w:t xml:space="preserve"> Государственная программа поддержки детского и юношеского чтения в Российской Федерации / Е.И.Кузьмин</w:t>
      </w:r>
      <w:r w:rsidRPr="009E52D1">
        <w:rPr>
          <w:rFonts w:ascii="Times New Roman" w:hAnsi="Times New Roman"/>
          <w:bCs/>
          <w:sz w:val="28"/>
          <w:szCs w:val="28"/>
        </w:rPr>
        <w:t xml:space="preserve"> </w:t>
      </w:r>
      <w:r w:rsidRPr="009E52D1">
        <w:rPr>
          <w:rFonts w:ascii="Times New Roman" w:hAnsi="Times New Roman"/>
          <w:sz w:val="28"/>
          <w:szCs w:val="28"/>
        </w:rPr>
        <w:t>–</w:t>
      </w:r>
      <w:r w:rsidRPr="009E52D1">
        <w:rPr>
          <w:rFonts w:ascii="Times New Roman" w:hAnsi="Times New Roman"/>
          <w:bCs/>
          <w:sz w:val="28"/>
          <w:szCs w:val="28"/>
        </w:rPr>
        <w:t xml:space="preserve"> Текст</w:t>
      </w:r>
      <w:proofErr w:type="gramStart"/>
      <w:r w:rsidRPr="009E52D1">
        <w:rPr>
          <w:rFonts w:ascii="Times New Roman" w:hAnsi="Times New Roman"/>
          <w:bCs/>
          <w:sz w:val="28"/>
          <w:szCs w:val="28"/>
        </w:rPr>
        <w:t xml:space="preserve"> :</w:t>
      </w:r>
      <w:proofErr w:type="gramEnd"/>
      <w:r w:rsidRPr="009E52D1">
        <w:rPr>
          <w:rFonts w:ascii="Times New Roman" w:hAnsi="Times New Roman"/>
          <w:bCs/>
          <w:sz w:val="28"/>
          <w:szCs w:val="28"/>
        </w:rPr>
        <w:t xml:space="preserve"> электронный</w:t>
      </w:r>
      <w:r w:rsidRPr="009E52D1">
        <w:rPr>
          <w:rFonts w:ascii="Times New Roman" w:hAnsi="Times New Roman"/>
          <w:sz w:val="28"/>
          <w:szCs w:val="28"/>
        </w:rPr>
        <w:t xml:space="preserve">. – </w:t>
      </w:r>
      <w:r w:rsidRPr="009E52D1">
        <w:rPr>
          <w:rFonts w:ascii="Times New Roman" w:hAnsi="Times New Roman"/>
          <w:sz w:val="28"/>
          <w:szCs w:val="28"/>
          <w:lang w:val="en-US"/>
        </w:rPr>
        <w:t>URL</w:t>
      </w:r>
      <w:r w:rsidRPr="009E52D1">
        <w:rPr>
          <w:rFonts w:ascii="Times New Roman" w:hAnsi="Times New Roman"/>
          <w:sz w:val="28"/>
          <w:szCs w:val="28"/>
        </w:rPr>
        <w:t>:</w:t>
      </w:r>
      <w:r w:rsidRPr="009E52D1">
        <w:rPr>
          <w:rFonts w:ascii="Times New Roman" w:eastAsia="Times New Roman" w:hAnsi="Times New Roman"/>
          <w:sz w:val="28"/>
          <w:szCs w:val="28"/>
          <w:lang w:eastAsia="ru-RU"/>
        </w:rPr>
        <w:t xml:space="preserve"> </w:t>
      </w:r>
      <w:hyperlink r:id="rId14" w:history="1">
        <w:r w:rsidRPr="009E52D1">
          <w:rPr>
            <w:rStyle w:val="af0"/>
            <w:rFonts w:ascii="Times New Roman" w:eastAsia="Times New Roman" w:hAnsi="Times New Roman"/>
            <w:sz w:val="28"/>
            <w:szCs w:val="28"/>
            <w:lang w:eastAsia="ru-RU"/>
          </w:rPr>
          <w:t>http://conference.uraic.ru/UploadFiles/ckfinderFiles/files/gos-programma-podderzhki-chteniya.pdf</w:t>
        </w:r>
      </w:hyperlink>
      <w:r>
        <w:rPr>
          <w:rFonts w:ascii="Times New Roman" w:eastAsia="Times New Roman" w:hAnsi="Times New Roman"/>
          <w:sz w:val="28"/>
          <w:szCs w:val="28"/>
          <w:lang w:eastAsia="ru-RU"/>
        </w:rPr>
        <w:t>.</w:t>
      </w:r>
      <w:r w:rsidRPr="009E52D1">
        <w:rPr>
          <w:rFonts w:ascii="Times New Roman" w:hAnsi="Times New Roman"/>
          <w:sz w:val="28"/>
          <w:szCs w:val="28"/>
        </w:rPr>
        <w:t xml:space="preserve"> (дата обращения: 09.01.2020)</w:t>
      </w:r>
      <w:r>
        <w:rPr>
          <w:rFonts w:ascii="Times New Roman" w:eastAsia="Times New Roman" w:hAnsi="Times New Roman"/>
          <w:sz w:val="28"/>
          <w:szCs w:val="28"/>
          <w:lang w:eastAsia="ru-RU"/>
        </w:rPr>
        <w:t>.</w:t>
      </w:r>
    </w:p>
    <w:p w:rsidR="00147BBE" w:rsidRDefault="00147BBE" w:rsidP="006E678E">
      <w:pPr>
        <w:autoSpaceDE w:val="0"/>
        <w:autoSpaceDN w:val="0"/>
        <w:adjustRightInd w:val="0"/>
        <w:spacing w:after="120" w:line="240" w:lineRule="auto"/>
        <w:ind w:firstLine="709"/>
        <w:jc w:val="both"/>
        <w:rPr>
          <w:rFonts w:ascii="Times New Roman" w:hAnsi="Times New Roman"/>
          <w:b/>
          <w:sz w:val="28"/>
          <w:szCs w:val="28"/>
        </w:rPr>
      </w:pPr>
      <w:r w:rsidRPr="00AB4796">
        <w:rPr>
          <w:rFonts w:ascii="Times New Roman" w:hAnsi="Times New Roman"/>
          <w:b/>
          <w:sz w:val="28"/>
          <w:szCs w:val="28"/>
        </w:rPr>
        <w:t>Национальная программа поддержки и развития чтения</w:t>
      </w:r>
      <w:r>
        <w:rPr>
          <w:rFonts w:ascii="Times New Roman" w:hAnsi="Times New Roman"/>
          <w:b/>
          <w:sz w:val="28"/>
          <w:szCs w:val="28"/>
        </w:rPr>
        <w:t>.</w:t>
      </w:r>
      <w:r w:rsidRPr="00AB4796">
        <w:rPr>
          <w:rFonts w:ascii="Times New Roman" w:hAnsi="Times New Roman"/>
          <w:sz w:val="28"/>
          <w:szCs w:val="28"/>
        </w:rPr>
        <w:t xml:space="preserve"> </w:t>
      </w:r>
      <w:r w:rsidRPr="009E52D1">
        <w:rPr>
          <w:rFonts w:ascii="Times New Roman" w:hAnsi="Times New Roman"/>
          <w:sz w:val="28"/>
          <w:szCs w:val="28"/>
        </w:rPr>
        <w:t>–</w:t>
      </w:r>
      <w:r w:rsidRPr="009E52D1">
        <w:rPr>
          <w:rFonts w:ascii="Times New Roman" w:hAnsi="Times New Roman"/>
          <w:bCs/>
          <w:sz w:val="28"/>
          <w:szCs w:val="28"/>
        </w:rPr>
        <w:t xml:space="preserve"> Текст</w:t>
      </w:r>
      <w:proofErr w:type="gramStart"/>
      <w:r w:rsidRPr="009E52D1">
        <w:rPr>
          <w:rFonts w:ascii="Times New Roman" w:hAnsi="Times New Roman"/>
          <w:bCs/>
          <w:sz w:val="28"/>
          <w:szCs w:val="28"/>
        </w:rPr>
        <w:t xml:space="preserve"> :</w:t>
      </w:r>
      <w:proofErr w:type="gramEnd"/>
      <w:r w:rsidRPr="009E52D1">
        <w:rPr>
          <w:rFonts w:ascii="Times New Roman" w:hAnsi="Times New Roman"/>
          <w:bCs/>
          <w:sz w:val="28"/>
          <w:szCs w:val="28"/>
        </w:rPr>
        <w:t xml:space="preserve"> электронный</w:t>
      </w:r>
      <w:r w:rsidRPr="009E52D1">
        <w:rPr>
          <w:rFonts w:ascii="Times New Roman" w:hAnsi="Times New Roman"/>
          <w:sz w:val="28"/>
          <w:szCs w:val="28"/>
        </w:rPr>
        <w:t>.</w:t>
      </w:r>
      <w:r w:rsidRPr="00AB4796">
        <w:rPr>
          <w:rFonts w:ascii="Times New Roman" w:hAnsi="Times New Roman"/>
          <w:sz w:val="28"/>
          <w:szCs w:val="28"/>
        </w:rPr>
        <w:t xml:space="preserve">// Межрегиональный центр библиотечного сотрудничества. – URL: </w:t>
      </w:r>
      <w:hyperlink r:id="rId15" w:history="1">
        <w:r w:rsidRPr="00AB4796">
          <w:rPr>
            <w:rStyle w:val="af0"/>
            <w:rFonts w:ascii="Times New Roman" w:hAnsi="Times New Roman"/>
            <w:sz w:val="28"/>
            <w:szCs w:val="28"/>
          </w:rPr>
          <w:t>http://mcbs.ru/files/documents/Documents/nats_programma_podderzhki_chteniya.pdf</w:t>
        </w:r>
      </w:hyperlink>
      <w:r w:rsidRPr="00AB4796">
        <w:rPr>
          <w:rFonts w:ascii="Times New Roman" w:hAnsi="Times New Roman"/>
          <w:sz w:val="28"/>
          <w:szCs w:val="28"/>
        </w:rPr>
        <w:t>. (дата обращения: 09.01.2020)</w:t>
      </w:r>
      <w:r>
        <w:rPr>
          <w:rFonts w:ascii="Times New Roman" w:hAnsi="Times New Roman"/>
          <w:sz w:val="28"/>
          <w:szCs w:val="28"/>
        </w:rPr>
        <w:t>.</w:t>
      </w:r>
    </w:p>
    <w:p w:rsidR="00147BBE" w:rsidRPr="0084290A" w:rsidRDefault="00147BBE" w:rsidP="006E678E">
      <w:pPr>
        <w:autoSpaceDE w:val="0"/>
        <w:autoSpaceDN w:val="0"/>
        <w:adjustRightInd w:val="0"/>
        <w:spacing w:after="120" w:line="240" w:lineRule="auto"/>
        <w:ind w:firstLine="709"/>
        <w:jc w:val="both"/>
        <w:rPr>
          <w:rFonts w:ascii="Times New Roman" w:hAnsi="Times New Roman"/>
          <w:sz w:val="28"/>
          <w:szCs w:val="28"/>
        </w:rPr>
      </w:pPr>
      <w:r w:rsidRPr="006F3B80">
        <w:rPr>
          <w:rFonts w:ascii="Times New Roman" w:hAnsi="Times New Roman"/>
          <w:b/>
          <w:sz w:val="28"/>
          <w:szCs w:val="28"/>
        </w:rPr>
        <w:t>Чтение в современной России</w:t>
      </w:r>
      <w:r>
        <w:rPr>
          <w:rFonts w:ascii="Times New Roman" w:hAnsi="Times New Roman"/>
          <w:b/>
          <w:sz w:val="28"/>
          <w:szCs w:val="28"/>
        </w:rPr>
        <w:t>.</w:t>
      </w:r>
      <w:r w:rsidRPr="0084290A">
        <w:rPr>
          <w:rFonts w:ascii="Times New Roman" w:hAnsi="Times New Roman"/>
          <w:sz w:val="28"/>
          <w:szCs w:val="28"/>
        </w:rPr>
        <w:t xml:space="preserve"> </w:t>
      </w:r>
      <w:r w:rsidRPr="009E52D1">
        <w:rPr>
          <w:rFonts w:ascii="Times New Roman" w:hAnsi="Times New Roman"/>
          <w:sz w:val="28"/>
          <w:szCs w:val="28"/>
        </w:rPr>
        <w:t>–</w:t>
      </w:r>
      <w:r w:rsidRPr="009E52D1">
        <w:rPr>
          <w:rFonts w:ascii="Times New Roman" w:hAnsi="Times New Roman"/>
          <w:bCs/>
          <w:sz w:val="28"/>
          <w:szCs w:val="28"/>
        </w:rPr>
        <w:t xml:space="preserve"> Текст</w:t>
      </w:r>
      <w:proofErr w:type="gramStart"/>
      <w:r w:rsidRPr="009E52D1">
        <w:rPr>
          <w:rFonts w:ascii="Times New Roman" w:hAnsi="Times New Roman"/>
          <w:bCs/>
          <w:sz w:val="28"/>
          <w:szCs w:val="28"/>
        </w:rPr>
        <w:t xml:space="preserve"> :</w:t>
      </w:r>
      <w:proofErr w:type="gramEnd"/>
      <w:r w:rsidRPr="009E52D1">
        <w:rPr>
          <w:rFonts w:ascii="Times New Roman" w:hAnsi="Times New Roman"/>
          <w:bCs/>
          <w:sz w:val="28"/>
          <w:szCs w:val="28"/>
        </w:rPr>
        <w:t xml:space="preserve"> электронный</w:t>
      </w:r>
      <w:r w:rsidRPr="009E52D1">
        <w:rPr>
          <w:rFonts w:ascii="Times New Roman" w:hAnsi="Times New Roman"/>
          <w:sz w:val="28"/>
          <w:szCs w:val="28"/>
        </w:rPr>
        <w:t>.</w:t>
      </w:r>
      <w:r w:rsidRPr="0084290A">
        <w:rPr>
          <w:rFonts w:ascii="Times New Roman" w:hAnsi="Times New Roman"/>
          <w:sz w:val="28"/>
          <w:szCs w:val="28"/>
        </w:rPr>
        <w:t xml:space="preserve">// </w:t>
      </w:r>
      <w:proofErr w:type="spellStart"/>
      <w:r w:rsidRPr="0084290A">
        <w:rPr>
          <w:rFonts w:ascii="Times New Roman" w:hAnsi="Times New Roman"/>
          <w:sz w:val="28"/>
          <w:szCs w:val="28"/>
        </w:rPr>
        <w:t>Светоград</w:t>
      </w:r>
      <w:proofErr w:type="spellEnd"/>
      <w:proofErr w:type="gramStart"/>
      <w:r w:rsidRPr="0084290A">
        <w:rPr>
          <w:rFonts w:ascii="Times New Roman" w:hAnsi="Times New Roman"/>
          <w:sz w:val="28"/>
          <w:szCs w:val="28"/>
        </w:rPr>
        <w:t xml:space="preserve"> :</w:t>
      </w:r>
      <w:proofErr w:type="gramEnd"/>
      <w:r w:rsidRPr="0084290A">
        <w:rPr>
          <w:rFonts w:ascii="Times New Roman" w:hAnsi="Times New Roman"/>
          <w:sz w:val="28"/>
          <w:szCs w:val="28"/>
        </w:rPr>
        <w:t xml:space="preserve"> газета мечтателей и реалистов. – 2007. – июль. – URL: </w:t>
      </w:r>
      <w:hyperlink r:id="rId16" w:history="1">
        <w:r w:rsidRPr="0084290A">
          <w:rPr>
            <w:rStyle w:val="af0"/>
            <w:rFonts w:ascii="Times New Roman" w:hAnsi="Times New Roman"/>
            <w:sz w:val="28"/>
            <w:szCs w:val="28"/>
          </w:rPr>
          <w:t>http://old.svetgrad.ru/2007/07/chtenie.php</w:t>
        </w:r>
      </w:hyperlink>
      <w:r w:rsidRPr="0084290A">
        <w:rPr>
          <w:rFonts w:ascii="Times New Roman" w:hAnsi="Times New Roman"/>
          <w:sz w:val="28"/>
          <w:szCs w:val="28"/>
        </w:rPr>
        <w:t xml:space="preserve"> (дата обращения: 09.01.2020)</w:t>
      </w:r>
      <w:r>
        <w:rPr>
          <w:rFonts w:ascii="Times New Roman" w:hAnsi="Times New Roman"/>
          <w:sz w:val="28"/>
          <w:szCs w:val="28"/>
        </w:rPr>
        <w:t>.</w:t>
      </w:r>
    </w:p>
    <w:p w:rsidR="00147BBE" w:rsidRDefault="00147BBE" w:rsidP="006E678E">
      <w:pPr>
        <w:pStyle w:val="af5"/>
        <w:spacing w:after="120"/>
        <w:ind w:left="0" w:firstLine="709"/>
        <w:jc w:val="both"/>
        <w:rPr>
          <w:rFonts w:eastAsia="Times New Roman"/>
          <w:sz w:val="28"/>
          <w:szCs w:val="28"/>
          <w:lang w:eastAsia="ru-RU"/>
        </w:rPr>
      </w:pPr>
      <w:r w:rsidRPr="007721A1">
        <w:rPr>
          <w:rFonts w:eastAsia="Times New Roman"/>
          <w:b/>
          <w:sz w:val="28"/>
          <w:szCs w:val="28"/>
          <w:lang w:eastAsia="ru-RU"/>
        </w:rPr>
        <w:t>Шапошников, А.Е.</w:t>
      </w:r>
      <w:r w:rsidRPr="001F66F1">
        <w:rPr>
          <w:rFonts w:eastAsia="Times New Roman"/>
          <w:sz w:val="28"/>
          <w:szCs w:val="28"/>
          <w:lang w:eastAsia="ru-RU"/>
        </w:rPr>
        <w:t xml:space="preserve"> История чтения и читателя в России (</w:t>
      </w:r>
      <w:r w:rsidRPr="001F66F1">
        <w:rPr>
          <w:rFonts w:eastAsia="Times New Roman"/>
          <w:sz w:val="28"/>
          <w:szCs w:val="28"/>
          <w:lang w:val="en-US" w:eastAsia="ru-RU"/>
        </w:rPr>
        <w:t>IX</w:t>
      </w:r>
      <w:r w:rsidRPr="001F66F1">
        <w:rPr>
          <w:rFonts w:eastAsia="Times New Roman"/>
          <w:sz w:val="28"/>
          <w:szCs w:val="28"/>
          <w:lang w:eastAsia="ru-RU"/>
        </w:rPr>
        <w:t>-</w:t>
      </w:r>
      <w:r w:rsidRPr="001F66F1">
        <w:rPr>
          <w:rFonts w:eastAsia="Times New Roman"/>
          <w:sz w:val="28"/>
          <w:szCs w:val="28"/>
          <w:lang w:val="en-US" w:eastAsia="ru-RU"/>
        </w:rPr>
        <w:t>XX</w:t>
      </w:r>
      <w:proofErr w:type="gramStart"/>
      <w:r w:rsidRPr="001F66F1">
        <w:rPr>
          <w:rFonts w:eastAsia="Times New Roman"/>
          <w:sz w:val="28"/>
          <w:szCs w:val="28"/>
          <w:lang w:eastAsia="ru-RU"/>
        </w:rPr>
        <w:t>в</w:t>
      </w:r>
      <w:proofErr w:type="gramEnd"/>
      <w:r w:rsidRPr="001F66F1">
        <w:rPr>
          <w:rFonts w:eastAsia="Times New Roman"/>
          <w:sz w:val="28"/>
          <w:szCs w:val="28"/>
          <w:lang w:eastAsia="ru-RU"/>
        </w:rPr>
        <w:t>.в.) / А.Е. Шапошников. – М</w:t>
      </w:r>
      <w:r>
        <w:rPr>
          <w:rFonts w:eastAsia="Times New Roman"/>
          <w:sz w:val="28"/>
          <w:szCs w:val="28"/>
          <w:lang w:eastAsia="ru-RU"/>
        </w:rPr>
        <w:t>осква</w:t>
      </w:r>
      <w:proofErr w:type="gramStart"/>
      <w:r>
        <w:rPr>
          <w:rFonts w:eastAsia="Times New Roman"/>
          <w:sz w:val="28"/>
          <w:szCs w:val="28"/>
          <w:lang w:eastAsia="ru-RU"/>
        </w:rPr>
        <w:t xml:space="preserve"> </w:t>
      </w:r>
      <w:r w:rsidRPr="001F66F1">
        <w:rPr>
          <w:rFonts w:eastAsia="Times New Roman"/>
          <w:sz w:val="28"/>
          <w:szCs w:val="28"/>
          <w:lang w:eastAsia="ru-RU"/>
        </w:rPr>
        <w:t>:</w:t>
      </w:r>
      <w:proofErr w:type="gramEnd"/>
      <w:r w:rsidRPr="001F66F1">
        <w:rPr>
          <w:rFonts w:eastAsia="Times New Roman"/>
          <w:sz w:val="28"/>
          <w:szCs w:val="28"/>
          <w:lang w:eastAsia="ru-RU"/>
        </w:rPr>
        <w:t xml:space="preserve"> Либерия, 2001. – 80с.</w:t>
      </w:r>
    </w:p>
    <w:p w:rsidR="00F725E2" w:rsidRPr="00F725E2" w:rsidRDefault="00F725E2" w:rsidP="00F725E2">
      <w:pPr>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sz w:val="28"/>
          <w:szCs w:val="28"/>
          <w:lang w:eastAsia="ru-RU"/>
        </w:rPr>
        <w:br w:type="page"/>
      </w:r>
      <w:r w:rsidRPr="00F725E2">
        <w:rPr>
          <w:rFonts w:ascii="Times New Roman" w:eastAsia="Times New Roman" w:hAnsi="Times New Roman"/>
          <w:b/>
          <w:sz w:val="28"/>
          <w:szCs w:val="28"/>
          <w:lang w:eastAsia="ru-RU"/>
        </w:rPr>
        <w:lastRenderedPageBreak/>
        <w:t>Продвижение литературы и чтения в библиотеках края</w:t>
      </w:r>
    </w:p>
    <w:p w:rsidR="00F725E2" w:rsidRPr="00F725E2" w:rsidRDefault="00F725E2" w:rsidP="00F725E2">
      <w:pPr>
        <w:spacing w:after="0" w:line="240" w:lineRule="auto"/>
        <w:ind w:firstLine="709"/>
        <w:jc w:val="both"/>
        <w:rPr>
          <w:rFonts w:ascii="Times New Roman" w:eastAsia="Times New Roman" w:hAnsi="Times New Roman"/>
          <w:sz w:val="28"/>
          <w:szCs w:val="28"/>
          <w:lang w:eastAsia="ru-RU"/>
        </w:rPr>
      </w:pPr>
    </w:p>
    <w:p w:rsidR="00F725E2" w:rsidRPr="005D6910" w:rsidRDefault="00F725E2" w:rsidP="005D6910">
      <w:pPr>
        <w:spacing w:after="0" w:line="240" w:lineRule="auto"/>
        <w:ind w:left="3969"/>
        <w:jc w:val="right"/>
        <w:rPr>
          <w:rFonts w:ascii="Times New Roman" w:eastAsia="Times New Roman" w:hAnsi="Times New Roman"/>
          <w:b/>
          <w:i/>
          <w:sz w:val="28"/>
          <w:szCs w:val="28"/>
          <w:lang w:eastAsia="ru-RU"/>
        </w:rPr>
      </w:pPr>
      <w:r w:rsidRPr="005D6910">
        <w:rPr>
          <w:rFonts w:ascii="Times New Roman" w:eastAsia="Times New Roman" w:hAnsi="Times New Roman"/>
          <w:b/>
          <w:i/>
          <w:sz w:val="28"/>
          <w:szCs w:val="28"/>
          <w:lang w:eastAsia="ru-RU"/>
        </w:rPr>
        <w:t xml:space="preserve">Позин А.З., </w:t>
      </w:r>
    </w:p>
    <w:p w:rsidR="00F725E2" w:rsidRPr="00F725E2" w:rsidRDefault="00F725E2" w:rsidP="005D6910">
      <w:pPr>
        <w:spacing w:after="0" w:line="240" w:lineRule="auto"/>
        <w:ind w:left="3969"/>
        <w:jc w:val="right"/>
        <w:rPr>
          <w:rFonts w:ascii="Times New Roman" w:eastAsia="Times New Roman" w:hAnsi="Times New Roman"/>
          <w:i/>
          <w:sz w:val="28"/>
          <w:szCs w:val="28"/>
          <w:lang w:eastAsia="ru-RU"/>
        </w:rPr>
      </w:pPr>
      <w:r w:rsidRPr="00F725E2">
        <w:rPr>
          <w:rFonts w:ascii="Times New Roman" w:eastAsia="Times New Roman" w:hAnsi="Times New Roman"/>
          <w:i/>
          <w:sz w:val="28"/>
          <w:szCs w:val="28"/>
          <w:lang w:eastAsia="ru-RU"/>
        </w:rPr>
        <w:t>главный библиотекарь научно-методического отдела ГБУК КК ККУНБ им. А.С. Пушкина</w:t>
      </w:r>
    </w:p>
    <w:p w:rsidR="00F725E2" w:rsidRPr="00F725E2" w:rsidRDefault="00F725E2" w:rsidP="00F725E2">
      <w:pPr>
        <w:spacing w:after="0" w:line="240" w:lineRule="auto"/>
        <w:ind w:firstLine="709"/>
        <w:jc w:val="both"/>
        <w:rPr>
          <w:rFonts w:ascii="Times New Roman" w:eastAsia="Times New Roman" w:hAnsi="Times New Roman"/>
          <w:sz w:val="28"/>
          <w:szCs w:val="28"/>
          <w:lang w:eastAsia="ru-RU"/>
        </w:rPr>
      </w:pPr>
    </w:p>
    <w:p w:rsidR="00F725E2" w:rsidRPr="00F725E2" w:rsidRDefault="00F725E2" w:rsidP="00F725E2">
      <w:pPr>
        <w:spacing w:after="0" w:line="240" w:lineRule="auto"/>
        <w:ind w:firstLine="709"/>
        <w:jc w:val="both"/>
        <w:rPr>
          <w:rFonts w:ascii="Times New Roman" w:eastAsia="Times New Roman" w:hAnsi="Times New Roman"/>
          <w:sz w:val="28"/>
          <w:szCs w:val="28"/>
          <w:lang w:eastAsia="ru-RU"/>
        </w:rPr>
      </w:pPr>
      <w:r w:rsidRPr="00F725E2">
        <w:rPr>
          <w:rFonts w:ascii="Times New Roman" w:eastAsia="Times New Roman" w:hAnsi="Times New Roman"/>
          <w:sz w:val="28"/>
          <w:szCs w:val="28"/>
          <w:lang w:eastAsia="ru-RU"/>
        </w:rPr>
        <w:t xml:space="preserve">Литература играет особую роль в сохранении и поддержании национальных ценностей, духовно-нравственной и культурно-исторической памяти народа. Книга, воздействуя на эстетические чувства, воспитывает в человеке патриотизм, осознание принадлежности к культуре, народу и всему человечеству. </w:t>
      </w:r>
    </w:p>
    <w:p w:rsidR="00F725E2" w:rsidRPr="00F725E2" w:rsidRDefault="00F725E2" w:rsidP="00F725E2">
      <w:pPr>
        <w:spacing w:after="0" w:line="240" w:lineRule="auto"/>
        <w:ind w:firstLine="709"/>
        <w:jc w:val="both"/>
        <w:rPr>
          <w:rFonts w:ascii="Times New Roman" w:eastAsia="Times New Roman" w:hAnsi="Times New Roman"/>
          <w:sz w:val="28"/>
          <w:szCs w:val="28"/>
          <w:lang w:eastAsia="ru-RU"/>
        </w:rPr>
      </w:pPr>
      <w:r w:rsidRPr="00F725E2">
        <w:rPr>
          <w:rFonts w:ascii="Times New Roman" w:eastAsia="Times New Roman" w:hAnsi="Times New Roman"/>
          <w:sz w:val="28"/>
          <w:szCs w:val="28"/>
          <w:lang w:eastAsia="ru-RU"/>
        </w:rPr>
        <w:t>Бытует мнение, что эпоха книжной культуры, ставшая идеалом образованности, закончилась. Возможно, во многом кризис чтения и его последствия связаны не с тем, что люди перестали читать, а с тем, что у них не развит или утрачен интерес к этой сфере занятий. Однако чтение по-прежнему является одним из наиболее популярных и массовых видов культурного досуга в нашей стране.</w:t>
      </w:r>
    </w:p>
    <w:p w:rsidR="00F725E2" w:rsidRPr="00F725E2" w:rsidRDefault="00F725E2" w:rsidP="00F725E2">
      <w:pPr>
        <w:spacing w:after="0" w:line="240" w:lineRule="auto"/>
        <w:ind w:firstLine="709"/>
        <w:jc w:val="both"/>
        <w:rPr>
          <w:rFonts w:ascii="Times New Roman" w:eastAsia="Times New Roman" w:hAnsi="Times New Roman"/>
          <w:sz w:val="28"/>
          <w:szCs w:val="28"/>
          <w:lang w:eastAsia="ru-RU"/>
        </w:rPr>
      </w:pPr>
      <w:r w:rsidRPr="00F725E2">
        <w:rPr>
          <w:rFonts w:ascii="Times New Roman" w:eastAsia="Times New Roman" w:hAnsi="Times New Roman"/>
          <w:sz w:val="28"/>
          <w:szCs w:val="28"/>
          <w:lang w:eastAsia="ru-RU"/>
        </w:rPr>
        <w:t xml:space="preserve">Перед библиотеками стоит нелёгкая задача: не допустить снижения интереса к чтению. Надо сказать, что продвижением чтения библиотеки занимались всегда, но с принятием в 2006 году Национальной программы поддержки и развития чтения понятие пропаганды книги, несколько подзабытое, но очень важное и нужное, получило новый импульс. </w:t>
      </w:r>
      <w:proofErr w:type="gramStart"/>
      <w:r w:rsidRPr="00F725E2">
        <w:rPr>
          <w:rFonts w:ascii="Times New Roman" w:eastAsia="Times New Roman" w:hAnsi="Times New Roman"/>
          <w:sz w:val="28"/>
          <w:szCs w:val="28"/>
          <w:lang w:eastAsia="ru-RU"/>
        </w:rPr>
        <w:t xml:space="preserve">Разработанная Федеральным агентством по печати и массовым коммуникациям, программа призвана вернуть в ранг активных читателей многочисленные группы сравнительно образованных россиян, которые определяют настоящее России, закладывают основы её будущего, и которые по разным причинам почти перестали читать за последние 20 лет. </w:t>
      </w:r>
      <w:proofErr w:type="gramEnd"/>
    </w:p>
    <w:p w:rsidR="00F725E2" w:rsidRPr="00F725E2" w:rsidRDefault="00F725E2" w:rsidP="00F725E2">
      <w:pPr>
        <w:spacing w:after="0" w:line="240" w:lineRule="auto"/>
        <w:ind w:firstLine="709"/>
        <w:jc w:val="both"/>
        <w:rPr>
          <w:rFonts w:ascii="Times New Roman" w:eastAsia="Times New Roman" w:hAnsi="Times New Roman"/>
          <w:sz w:val="28"/>
          <w:szCs w:val="28"/>
          <w:lang w:eastAsia="ru-RU"/>
        </w:rPr>
      </w:pPr>
      <w:r w:rsidRPr="00F725E2">
        <w:rPr>
          <w:rFonts w:ascii="Times New Roman" w:eastAsia="Times New Roman" w:hAnsi="Times New Roman"/>
          <w:sz w:val="28"/>
          <w:szCs w:val="28"/>
          <w:lang w:eastAsia="ru-RU"/>
        </w:rPr>
        <w:t>В документе сформулированы цели, задачи и основные направления, определены методы, средства и этапы её реализации. С момента принятия Национальной программы поддержки и развития чтения в стране предпринимались меры, направленные на популяризацию и продвижение принятого документа [4].</w:t>
      </w:r>
    </w:p>
    <w:p w:rsidR="00F725E2" w:rsidRPr="00F725E2" w:rsidRDefault="00F725E2" w:rsidP="00F725E2">
      <w:pPr>
        <w:spacing w:after="0" w:line="240" w:lineRule="auto"/>
        <w:ind w:firstLine="709"/>
        <w:jc w:val="both"/>
        <w:rPr>
          <w:rFonts w:ascii="Times New Roman" w:eastAsia="Times New Roman" w:hAnsi="Times New Roman"/>
          <w:sz w:val="28"/>
          <w:szCs w:val="28"/>
          <w:lang w:eastAsia="ru-RU"/>
        </w:rPr>
      </w:pPr>
      <w:r w:rsidRPr="00F725E2">
        <w:rPr>
          <w:rFonts w:ascii="Times New Roman" w:eastAsia="Times New Roman" w:hAnsi="Times New Roman"/>
          <w:sz w:val="28"/>
          <w:szCs w:val="28"/>
          <w:lang w:eastAsia="ru-RU"/>
        </w:rPr>
        <w:t xml:space="preserve">В результате в обществе возросли осознание культурной значимости чтения и интерес к поддержке чтения, литературы, родного языка. Стали более эффективными формы профессиональной коммуникации, связанные с продвижением чтения, активизировались научные междисциплинарные исследования проблем чтения, приобретают распространение комплексные массовые формы популяризации книги и чтения [3]. </w:t>
      </w:r>
    </w:p>
    <w:p w:rsidR="00F725E2" w:rsidRPr="00F725E2" w:rsidRDefault="00F725E2" w:rsidP="00F725E2">
      <w:pPr>
        <w:spacing w:after="0" w:line="240" w:lineRule="auto"/>
        <w:ind w:firstLine="709"/>
        <w:jc w:val="both"/>
        <w:rPr>
          <w:rFonts w:ascii="Times New Roman" w:eastAsia="Times New Roman" w:hAnsi="Times New Roman"/>
          <w:sz w:val="28"/>
          <w:szCs w:val="28"/>
          <w:lang w:eastAsia="ru-RU"/>
        </w:rPr>
      </w:pPr>
      <w:r w:rsidRPr="00F725E2">
        <w:rPr>
          <w:rFonts w:ascii="Times New Roman" w:eastAsia="Times New Roman" w:hAnsi="Times New Roman"/>
          <w:sz w:val="28"/>
          <w:szCs w:val="28"/>
          <w:lang w:eastAsia="ru-RU"/>
        </w:rPr>
        <w:t xml:space="preserve">В современной социокультурной ситуации роль и место библиотеки в местном сообществе во многом определяется тем, насколько успешно она может работать в системе "библиотека – население". Библиотеки, понимая </w:t>
      </w:r>
      <w:r w:rsidRPr="00F725E2">
        <w:rPr>
          <w:rFonts w:ascii="Times New Roman" w:eastAsia="Times New Roman" w:hAnsi="Times New Roman"/>
          <w:sz w:val="28"/>
          <w:szCs w:val="28"/>
          <w:lang w:eastAsia="ru-RU"/>
        </w:rPr>
        <w:lastRenderedPageBreak/>
        <w:t>свою культурную и социальную задачу, пытаются реализовать в среде читателей важнейшие функции литературы – познавательную, нравственную и воспитательную.</w:t>
      </w:r>
    </w:p>
    <w:p w:rsidR="00F725E2" w:rsidRPr="00F725E2" w:rsidRDefault="00F725E2" w:rsidP="00F725E2">
      <w:pPr>
        <w:spacing w:after="0" w:line="240" w:lineRule="auto"/>
        <w:ind w:firstLine="709"/>
        <w:jc w:val="both"/>
        <w:rPr>
          <w:rFonts w:ascii="Times New Roman" w:eastAsia="Times New Roman" w:hAnsi="Times New Roman"/>
          <w:sz w:val="28"/>
          <w:szCs w:val="28"/>
          <w:lang w:eastAsia="ru-RU"/>
        </w:rPr>
      </w:pPr>
      <w:r w:rsidRPr="00F725E2">
        <w:rPr>
          <w:rFonts w:ascii="Times New Roman" w:eastAsia="Times New Roman" w:hAnsi="Times New Roman"/>
          <w:sz w:val="28"/>
          <w:szCs w:val="28"/>
          <w:lang w:eastAsia="ru-RU"/>
        </w:rPr>
        <w:t xml:space="preserve">Конечно, основное научно-методическое обеспечение поддержки детского и юношеского чтения в Российской Федерации ложится на детские библиотеки. В 2019 году доля регионов, разработавших собственные программы поддержки детского и юношеского чтения и разделы региональных программ по поддержке чтения, составила 29 процентов. Проведено не менее 20 крупных фестивалей, выставок и конкурсов по поддержке детской и юношеской литературы, книгоиздания, </w:t>
      </w:r>
      <w:proofErr w:type="spellStart"/>
      <w:r w:rsidRPr="00F725E2">
        <w:rPr>
          <w:rFonts w:ascii="Times New Roman" w:eastAsia="Times New Roman" w:hAnsi="Times New Roman"/>
          <w:sz w:val="28"/>
          <w:szCs w:val="28"/>
          <w:lang w:eastAsia="ru-RU"/>
        </w:rPr>
        <w:t>книгораспространения</w:t>
      </w:r>
      <w:proofErr w:type="spellEnd"/>
      <w:r w:rsidRPr="00F725E2">
        <w:rPr>
          <w:rFonts w:ascii="Times New Roman" w:eastAsia="Times New Roman" w:hAnsi="Times New Roman"/>
          <w:sz w:val="28"/>
          <w:szCs w:val="28"/>
          <w:lang w:eastAsia="ru-RU"/>
        </w:rPr>
        <w:t xml:space="preserve">, детской и юношеской периодической печати и системы ее распространения в Российской Федерации. </w:t>
      </w:r>
    </w:p>
    <w:p w:rsidR="00F725E2" w:rsidRPr="00F725E2" w:rsidRDefault="00F725E2" w:rsidP="00F725E2">
      <w:pPr>
        <w:spacing w:after="0" w:line="240" w:lineRule="auto"/>
        <w:ind w:firstLine="709"/>
        <w:jc w:val="both"/>
        <w:rPr>
          <w:rFonts w:ascii="Times New Roman" w:eastAsia="Times New Roman" w:hAnsi="Times New Roman"/>
          <w:sz w:val="28"/>
          <w:szCs w:val="28"/>
          <w:lang w:eastAsia="ru-RU"/>
        </w:rPr>
      </w:pPr>
      <w:r w:rsidRPr="00F725E2">
        <w:rPr>
          <w:rFonts w:ascii="Times New Roman" w:eastAsia="Times New Roman" w:hAnsi="Times New Roman"/>
          <w:sz w:val="28"/>
          <w:szCs w:val="28"/>
          <w:lang w:eastAsia="ru-RU"/>
        </w:rPr>
        <w:t xml:space="preserve">В 2020 году планируемая доля регионов, разработавших собственные программы поддержки детского и юношеского чтения и разделы региональных программ по поддержке чтения, должна вырасти до 39 процентов [2]. Усилены меры государственной поддержки чтения как одной из наиболее предпочтительных форм проведения культурного досуга. Предполагается проведение мероприятий по поддержке чтения и книги, в том числе для детей и подростков [1]. </w:t>
      </w:r>
    </w:p>
    <w:p w:rsidR="00F725E2" w:rsidRPr="00F725E2" w:rsidRDefault="00F725E2" w:rsidP="00F725E2">
      <w:pPr>
        <w:spacing w:after="0" w:line="240" w:lineRule="auto"/>
        <w:ind w:firstLine="709"/>
        <w:jc w:val="both"/>
        <w:rPr>
          <w:rFonts w:ascii="Times New Roman" w:eastAsia="Times New Roman" w:hAnsi="Times New Roman"/>
          <w:sz w:val="28"/>
          <w:szCs w:val="28"/>
          <w:lang w:eastAsia="ru-RU"/>
        </w:rPr>
      </w:pPr>
      <w:proofErr w:type="gramStart"/>
      <w:r w:rsidRPr="00F725E2">
        <w:rPr>
          <w:rFonts w:ascii="Times New Roman" w:eastAsia="Times New Roman" w:hAnsi="Times New Roman"/>
          <w:sz w:val="28"/>
          <w:szCs w:val="28"/>
          <w:lang w:eastAsia="ru-RU"/>
        </w:rPr>
        <w:t>Среди важнейших задач, осознаваемых сегодня российскими специалистами в области чтения, можно особенно выделить следующие: поддержание высокого статуса книги и чтения как средства социализации личности; необходимость разработки методик и технологий приобщения к чтению, а также продвижения чтения; формирование высокого уровня культуры чтения и информационной культуры во всех читательских категориях [7, с. 72].</w:t>
      </w:r>
      <w:proofErr w:type="gramEnd"/>
    </w:p>
    <w:p w:rsidR="00F725E2" w:rsidRPr="00F725E2" w:rsidRDefault="00F725E2" w:rsidP="00F725E2">
      <w:pPr>
        <w:spacing w:after="0" w:line="240" w:lineRule="auto"/>
        <w:ind w:firstLine="709"/>
        <w:jc w:val="both"/>
        <w:rPr>
          <w:rFonts w:ascii="Times New Roman" w:eastAsia="Times New Roman" w:hAnsi="Times New Roman"/>
          <w:sz w:val="28"/>
          <w:szCs w:val="28"/>
          <w:lang w:eastAsia="ru-RU"/>
        </w:rPr>
      </w:pPr>
      <w:r w:rsidRPr="00F725E2">
        <w:rPr>
          <w:rFonts w:ascii="Times New Roman" w:eastAsia="Times New Roman" w:hAnsi="Times New Roman"/>
          <w:sz w:val="28"/>
          <w:szCs w:val="28"/>
          <w:lang w:eastAsia="ru-RU"/>
        </w:rPr>
        <w:t>При этом освоение различных форм и методов, стратегий и практик продвижения чтения на основе сотрудничества и социального партнёрства – залог достижения социальной результативности продвижения книги и чтения в стране.</w:t>
      </w:r>
    </w:p>
    <w:p w:rsidR="00F725E2" w:rsidRPr="00F725E2" w:rsidRDefault="00F725E2" w:rsidP="00F725E2">
      <w:pPr>
        <w:spacing w:after="0" w:line="240" w:lineRule="auto"/>
        <w:ind w:firstLine="709"/>
        <w:jc w:val="both"/>
        <w:rPr>
          <w:rFonts w:ascii="Times New Roman" w:eastAsia="Times New Roman" w:hAnsi="Times New Roman"/>
          <w:sz w:val="28"/>
          <w:szCs w:val="28"/>
          <w:lang w:eastAsia="ru-RU"/>
        </w:rPr>
      </w:pPr>
      <w:r w:rsidRPr="00F725E2">
        <w:rPr>
          <w:rFonts w:ascii="Times New Roman" w:eastAsia="Times New Roman" w:hAnsi="Times New Roman"/>
          <w:sz w:val="28"/>
          <w:szCs w:val="28"/>
          <w:lang w:eastAsia="ru-RU"/>
        </w:rPr>
        <w:t>Библиотека – учреждение многофункциональное и использует различные направления деятельности. Одним из эффективнейших средств популяризации книги является встреча с писателем-земляком. Читатели с восторгом посещают такие мероприятия. Они позволяют ближе познакомиться с личностью писателя, его произведениями, узнать творческие планы на будущее.</w:t>
      </w:r>
    </w:p>
    <w:p w:rsidR="00F725E2" w:rsidRPr="00F725E2" w:rsidRDefault="00F725E2" w:rsidP="00F725E2">
      <w:pPr>
        <w:spacing w:after="0" w:line="240" w:lineRule="auto"/>
        <w:ind w:firstLine="709"/>
        <w:jc w:val="both"/>
        <w:rPr>
          <w:rFonts w:ascii="Times New Roman" w:eastAsia="Times New Roman" w:hAnsi="Times New Roman"/>
          <w:sz w:val="28"/>
          <w:szCs w:val="28"/>
          <w:lang w:eastAsia="ru-RU"/>
        </w:rPr>
      </w:pPr>
      <w:r w:rsidRPr="00F725E2">
        <w:rPr>
          <w:rFonts w:ascii="Times New Roman" w:eastAsia="Times New Roman" w:hAnsi="Times New Roman"/>
          <w:sz w:val="28"/>
          <w:szCs w:val="28"/>
          <w:lang w:eastAsia="ru-RU"/>
        </w:rPr>
        <w:t>Для того чтобы встреча прошла интересно и воспринималась как праздник, библиотекари проводят большую предварительную работу: изучают произведения писателя, его биографию, материалы о его творчестве, организуют выставку.</w:t>
      </w:r>
    </w:p>
    <w:p w:rsidR="00F725E2" w:rsidRPr="00F725E2" w:rsidRDefault="00F725E2" w:rsidP="00F725E2">
      <w:pPr>
        <w:spacing w:after="0" w:line="240" w:lineRule="auto"/>
        <w:ind w:firstLine="709"/>
        <w:jc w:val="both"/>
        <w:rPr>
          <w:rFonts w:ascii="Times New Roman" w:eastAsia="Times New Roman" w:hAnsi="Times New Roman"/>
          <w:sz w:val="28"/>
          <w:szCs w:val="28"/>
          <w:lang w:eastAsia="ru-RU"/>
        </w:rPr>
      </w:pPr>
      <w:r w:rsidRPr="00F725E2">
        <w:rPr>
          <w:rFonts w:ascii="Times New Roman" w:eastAsia="Times New Roman" w:hAnsi="Times New Roman"/>
          <w:sz w:val="28"/>
          <w:szCs w:val="28"/>
          <w:lang w:eastAsia="ru-RU"/>
        </w:rPr>
        <w:t xml:space="preserve">Можно сказать, что </w:t>
      </w:r>
      <w:proofErr w:type="gramStart"/>
      <w:r w:rsidRPr="00F725E2">
        <w:rPr>
          <w:rFonts w:ascii="Times New Roman" w:eastAsia="Times New Roman" w:hAnsi="Times New Roman"/>
          <w:sz w:val="28"/>
          <w:szCs w:val="28"/>
          <w:lang w:eastAsia="ru-RU"/>
        </w:rPr>
        <w:t>Пушкинская</w:t>
      </w:r>
      <w:proofErr w:type="gramEnd"/>
      <w:r w:rsidRPr="00F725E2">
        <w:rPr>
          <w:rFonts w:ascii="Times New Roman" w:eastAsia="Times New Roman" w:hAnsi="Times New Roman"/>
          <w:sz w:val="28"/>
          <w:szCs w:val="28"/>
          <w:lang w:eastAsia="ru-RU"/>
        </w:rPr>
        <w:t xml:space="preserve"> библиотека является хорошо зарекомендовавшей себя общественной площадкой для подобных встреч. В </w:t>
      </w:r>
      <w:r w:rsidRPr="00F725E2">
        <w:rPr>
          <w:rFonts w:ascii="Times New Roman" w:eastAsia="Times New Roman" w:hAnsi="Times New Roman"/>
          <w:sz w:val="28"/>
          <w:szCs w:val="28"/>
          <w:lang w:eastAsia="ru-RU"/>
        </w:rPr>
        <w:lastRenderedPageBreak/>
        <w:t>2019 году в литературной гостиной библиотеки прошла встреча членов клуба творческой интеллигенции Кубани "Возрождение" и специалистов краевых библиотек с одним из самых известных и авторитетных поэтов Краснодарского края Николаем Александровичем Зиновьевым. Н.А. Зиновьев – член Союза писателей России (1993), входит в состав правления Союза писателей России (с 2009), лауреат многих престижных литературных премий и конкурсов. Почётным гостем мероприятия стала министр культуры Краснодарского края заслуженный работник культуры Кубани Виктория Юрьевна Лапина. Стихи поэта прозвучали в исполнении заслуженного артиста России Анатолия Бородина и артиста Краснодарского академического театра драмы им. Горького Евгения Женихова. Творческую встречу сопровождали классические музыкальные произведения в исполнении камерного оркестра "Благовест" и саксофониста Александра Журавлёва. В завершении встречи поэт ответил на вопросы аудитории.</w:t>
      </w:r>
    </w:p>
    <w:p w:rsidR="00F725E2" w:rsidRPr="00F725E2" w:rsidRDefault="00F725E2" w:rsidP="00F725E2">
      <w:pPr>
        <w:spacing w:after="0" w:line="240" w:lineRule="auto"/>
        <w:ind w:firstLine="709"/>
        <w:jc w:val="both"/>
        <w:rPr>
          <w:rFonts w:ascii="Times New Roman" w:eastAsia="Times New Roman" w:hAnsi="Times New Roman"/>
          <w:sz w:val="28"/>
          <w:szCs w:val="28"/>
          <w:lang w:eastAsia="ru-RU"/>
        </w:rPr>
      </w:pPr>
      <w:r w:rsidRPr="00F725E2">
        <w:rPr>
          <w:rFonts w:ascii="Times New Roman" w:eastAsia="Times New Roman" w:hAnsi="Times New Roman"/>
          <w:sz w:val="28"/>
          <w:szCs w:val="28"/>
          <w:lang w:eastAsia="ru-RU"/>
        </w:rPr>
        <w:t xml:space="preserve">Имя одного из самых известных и авторитетных журналистов края, доктора филологических наук, профессора, члена Союза Российских писателей, заслуженного работника культуры России, заслуженного деятеля науки Кубани Владимира Викторовича </w:t>
      </w:r>
      <w:proofErr w:type="spellStart"/>
      <w:r w:rsidRPr="00F725E2">
        <w:rPr>
          <w:rFonts w:ascii="Times New Roman" w:eastAsia="Times New Roman" w:hAnsi="Times New Roman"/>
          <w:sz w:val="28"/>
          <w:szCs w:val="28"/>
          <w:lang w:eastAsia="ru-RU"/>
        </w:rPr>
        <w:t>Рунова</w:t>
      </w:r>
      <w:proofErr w:type="spellEnd"/>
      <w:r w:rsidRPr="00F725E2">
        <w:rPr>
          <w:rFonts w:ascii="Times New Roman" w:eastAsia="Times New Roman" w:hAnsi="Times New Roman"/>
          <w:sz w:val="28"/>
          <w:szCs w:val="28"/>
          <w:lang w:eastAsia="ru-RU"/>
        </w:rPr>
        <w:t xml:space="preserve"> широко известно жителям Кубани. В сентябре 2019 года в библиотеке состоялась презентация новой книги В.В. </w:t>
      </w:r>
      <w:proofErr w:type="spellStart"/>
      <w:r w:rsidRPr="00F725E2">
        <w:rPr>
          <w:rFonts w:ascii="Times New Roman" w:eastAsia="Times New Roman" w:hAnsi="Times New Roman"/>
          <w:sz w:val="28"/>
          <w:szCs w:val="28"/>
          <w:lang w:eastAsia="ru-RU"/>
        </w:rPr>
        <w:t>Рунова</w:t>
      </w:r>
      <w:proofErr w:type="spellEnd"/>
      <w:r w:rsidRPr="00F725E2">
        <w:rPr>
          <w:rFonts w:ascii="Times New Roman" w:eastAsia="Times New Roman" w:hAnsi="Times New Roman"/>
          <w:sz w:val="28"/>
          <w:szCs w:val="28"/>
          <w:lang w:eastAsia="ru-RU"/>
        </w:rPr>
        <w:t xml:space="preserve"> "Наш торопливый век…". В книгу вошли исторические эссе о "деле врачей" и тайне авиарейса "Ленинград-Владивосток", о том, как рабочий посёлок английских ткачей трансформировался в советские "</w:t>
      </w:r>
      <w:proofErr w:type="spellStart"/>
      <w:r w:rsidRPr="00F725E2">
        <w:rPr>
          <w:rFonts w:ascii="Times New Roman" w:eastAsia="Times New Roman" w:hAnsi="Times New Roman"/>
          <w:sz w:val="28"/>
          <w:szCs w:val="28"/>
          <w:lang w:eastAsia="ru-RU"/>
        </w:rPr>
        <w:t>хрущёвки</w:t>
      </w:r>
      <w:proofErr w:type="spellEnd"/>
      <w:r w:rsidRPr="00F725E2">
        <w:rPr>
          <w:rFonts w:ascii="Times New Roman" w:eastAsia="Times New Roman" w:hAnsi="Times New Roman"/>
          <w:sz w:val="28"/>
          <w:szCs w:val="28"/>
          <w:lang w:eastAsia="ru-RU"/>
        </w:rPr>
        <w:t>", о крушении ГКЧП, о спортивных рекордах и строительстве железной дороги "Краснодар-Туапсе". Свободный дух автора книги диктует её стиль – современный, неполиткорректный, органично использующий разговорный, просторечный язык. После презентации Владимир Викторович побеседовал со зрительской аудиторией, рассказав о поисках собственного пути и вдохновения. Участники творческой встречи охотно задавали вопросы известному кубанскому писателю и журналисту, благодарили его за выступление долгими аплодисментами.</w:t>
      </w:r>
    </w:p>
    <w:p w:rsidR="00F725E2" w:rsidRPr="00F725E2" w:rsidRDefault="00F725E2" w:rsidP="00F725E2">
      <w:pPr>
        <w:spacing w:after="0" w:line="240" w:lineRule="auto"/>
        <w:ind w:firstLine="709"/>
        <w:jc w:val="both"/>
        <w:rPr>
          <w:rFonts w:ascii="Times New Roman" w:eastAsia="Times New Roman" w:hAnsi="Times New Roman"/>
          <w:sz w:val="28"/>
          <w:szCs w:val="28"/>
          <w:lang w:eastAsia="ru-RU"/>
        </w:rPr>
      </w:pPr>
      <w:r w:rsidRPr="00F725E2">
        <w:rPr>
          <w:rFonts w:ascii="Times New Roman" w:eastAsia="Times New Roman" w:hAnsi="Times New Roman"/>
          <w:sz w:val="28"/>
          <w:szCs w:val="28"/>
          <w:lang w:eastAsia="ru-RU"/>
        </w:rPr>
        <w:t xml:space="preserve">Пушкинка активно и достаточно плодотворно "продвигает" произведения современных кубанских авторов, знакомя жителей Кубани с их творчеством. В апреле в литературной гостиной прошёл писательский вечер "Душа наша состоит из слов", посвящённый выходу в свет 10-й книги повестей и рассказов Светланы Макаровой-Гриценко. Прозаик, поэт, публицист, заслуженный деятель искусств Кубани поделилась своими творческими планами. Во встрече приняли участие коллеги Светланы Макаровой по творческому союзу Вячеслав </w:t>
      </w:r>
      <w:proofErr w:type="spellStart"/>
      <w:r w:rsidRPr="00F725E2">
        <w:rPr>
          <w:rFonts w:ascii="Times New Roman" w:eastAsia="Times New Roman" w:hAnsi="Times New Roman"/>
          <w:sz w:val="28"/>
          <w:szCs w:val="28"/>
          <w:lang w:eastAsia="ru-RU"/>
        </w:rPr>
        <w:t>Динека</w:t>
      </w:r>
      <w:proofErr w:type="spellEnd"/>
      <w:r w:rsidRPr="00F725E2">
        <w:rPr>
          <w:rFonts w:ascii="Times New Roman" w:eastAsia="Times New Roman" w:hAnsi="Times New Roman"/>
          <w:sz w:val="28"/>
          <w:szCs w:val="28"/>
          <w:lang w:eastAsia="ru-RU"/>
        </w:rPr>
        <w:t xml:space="preserve">, Людмила Бирюк, Нелли </w:t>
      </w:r>
      <w:proofErr w:type="spellStart"/>
      <w:r w:rsidRPr="00F725E2">
        <w:rPr>
          <w:rFonts w:ascii="Times New Roman" w:eastAsia="Times New Roman" w:hAnsi="Times New Roman"/>
          <w:sz w:val="28"/>
          <w:szCs w:val="28"/>
          <w:lang w:eastAsia="ru-RU"/>
        </w:rPr>
        <w:t>Василинина</w:t>
      </w:r>
      <w:proofErr w:type="spellEnd"/>
      <w:r w:rsidRPr="00F725E2">
        <w:rPr>
          <w:rFonts w:ascii="Times New Roman" w:eastAsia="Times New Roman" w:hAnsi="Times New Roman"/>
          <w:sz w:val="28"/>
          <w:szCs w:val="28"/>
          <w:lang w:eastAsia="ru-RU"/>
        </w:rPr>
        <w:t>, Татьяна Немчинова. Стихи и прозу автора прочли актёры краснодарских театров – заслуженный артист России Анатолий Бородин и заслуженная артистка Киргизии Тамара Родькина.</w:t>
      </w:r>
    </w:p>
    <w:p w:rsidR="00F725E2" w:rsidRPr="00F725E2" w:rsidRDefault="00F725E2" w:rsidP="00F725E2">
      <w:pPr>
        <w:spacing w:after="0" w:line="240" w:lineRule="auto"/>
        <w:ind w:firstLine="709"/>
        <w:jc w:val="both"/>
        <w:rPr>
          <w:rFonts w:ascii="Times New Roman" w:eastAsia="Times New Roman" w:hAnsi="Times New Roman"/>
          <w:sz w:val="28"/>
          <w:szCs w:val="28"/>
          <w:lang w:eastAsia="ru-RU"/>
        </w:rPr>
      </w:pPr>
      <w:r w:rsidRPr="00F725E2">
        <w:rPr>
          <w:rFonts w:ascii="Times New Roman" w:eastAsia="Times New Roman" w:hAnsi="Times New Roman"/>
          <w:sz w:val="28"/>
          <w:szCs w:val="28"/>
          <w:lang w:eastAsia="ru-RU"/>
        </w:rPr>
        <w:lastRenderedPageBreak/>
        <w:t>Сотрудничество с писателями даёт вполне ощутимые результаты, все акции и проекты, направленные на продвижение чтения, получают благодарный отклик основной читательской аудитории.</w:t>
      </w:r>
    </w:p>
    <w:p w:rsidR="00F725E2" w:rsidRPr="00F725E2" w:rsidRDefault="00F725E2" w:rsidP="00F725E2">
      <w:pPr>
        <w:spacing w:after="0" w:line="240" w:lineRule="auto"/>
        <w:ind w:firstLine="709"/>
        <w:jc w:val="both"/>
        <w:rPr>
          <w:rFonts w:ascii="Times New Roman" w:eastAsia="Times New Roman" w:hAnsi="Times New Roman"/>
          <w:sz w:val="28"/>
          <w:szCs w:val="28"/>
          <w:lang w:eastAsia="ru-RU"/>
        </w:rPr>
      </w:pPr>
      <w:r w:rsidRPr="00F725E2">
        <w:rPr>
          <w:rFonts w:ascii="Times New Roman" w:eastAsia="Times New Roman" w:hAnsi="Times New Roman"/>
          <w:sz w:val="28"/>
          <w:szCs w:val="28"/>
          <w:lang w:eastAsia="ru-RU"/>
        </w:rPr>
        <w:t xml:space="preserve">Иногда библиотека превращается в творческую мастерскую художника, но книга при этом присутствует всегда. Творчество самобытного кубанского художника Алексея Андреевича </w:t>
      </w:r>
      <w:proofErr w:type="spellStart"/>
      <w:r w:rsidRPr="00F725E2">
        <w:rPr>
          <w:rFonts w:ascii="Times New Roman" w:eastAsia="Times New Roman" w:hAnsi="Times New Roman"/>
          <w:sz w:val="28"/>
          <w:szCs w:val="28"/>
          <w:lang w:eastAsia="ru-RU"/>
        </w:rPr>
        <w:t>Паршкова</w:t>
      </w:r>
      <w:proofErr w:type="spellEnd"/>
      <w:r w:rsidRPr="00F725E2">
        <w:rPr>
          <w:rFonts w:ascii="Times New Roman" w:eastAsia="Times New Roman" w:hAnsi="Times New Roman"/>
          <w:sz w:val="28"/>
          <w:szCs w:val="28"/>
          <w:lang w:eastAsia="ru-RU"/>
        </w:rPr>
        <w:t xml:space="preserve"> широко известно, привлекает любителей яркого и глубокого изобразительного искусства. Библиотека приняла участие в открытии выставки работ Алексея </w:t>
      </w:r>
      <w:proofErr w:type="spellStart"/>
      <w:r w:rsidRPr="00F725E2">
        <w:rPr>
          <w:rFonts w:ascii="Times New Roman" w:eastAsia="Times New Roman" w:hAnsi="Times New Roman"/>
          <w:sz w:val="28"/>
          <w:szCs w:val="28"/>
          <w:lang w:eastAsia="ru-RU"/>
        </w:rPr>
        <w:t>Паршкова</w:t>
      </w:r>
      <w:proofErr w:type="spellEnd"/>
      <w:r w:rsidRPr="00F725E2">
        <w:rPr>
          <w:rFonts w:ascii="Times New Roman" w:eastAsia="Times New Roman" w:hAnsi="Times New Roman"/>
          <w:sz w:val="28"/>
          <w:szCs w:val="28"/>
          <w:lang w:eastAsia="ru-RU"/>
        </w:rPr>
        <w:t xml:space="preserve"> "Мой край" в Краснодарском государственном историко-археологическом музее-заповеднике им. Е.Д. Фелицына, подготовив выставку публикаций, посвящённых жизни и творчеству мастера. Книги, статьи из сборников и периодических изданий, публикации отдельных произведений художника в художественных альбомах вызвали живой интерес посетителей мероприятия. </w:t>
      </w:r>
    </w:p>
    <w:p w:rsidR="00F725E2" w:rsidRPr="00F725E2" w:rsidRDefault="00F725E2" w:rsidP="00F725E2">
      <w:pPr>
        <w:spacing w:after="0" w:line="240" w:lineRule="auto"/>
        <w:ind w:firstLine="709"/>
        <w:jc w:val="both"/>
        <w:rPr>
          <w:rFonts w:ascii="Times New Roman" w:eastAsia="Times New Roman" w:hAnsi="Times New Roman"/>
          <w:sz w:val="28"/>
          <w:szCs w:val="28"/>
          <w:lang w:eastAsia="ru-RU"/>
        </w:rPr>
      </w:pPr>
      <w:r w:rsidRPr="00F725E2">
        <w:rPr>
          <w:rFonts w:ascii="Times New Roman" w:eastAsia="Times New Roman" w:hAnsi="Times New Roman"/>
          <w:sz w:val="28"/>
          <w:szCs w:val="28"/>
          <w:lang w:eastAsia="ru-RU"/>
        </w:rPr>
        <w:t xml:space="preserve">ККУНБ им. А.С. Пушкина обладает многообразием форм, методов и возможностей, адекватных структуре современного культурного пространства. "Литературный поединок" давно входит в число форм библиотечной работы, направленных на привлечение внимания к книге и чтению, воспитание читательской культуры. Накануне 182-й годовщины смерти А.С. Пушкина состоялась музыкально-поэтическая дуэль "Невольник чести". Встреча, подготовленная библиотекой совместно с региональными отделениями Союза писателей России и Союза российских писателей, была посвящена истории дуэли великого поэта. Секундантами выступили представители старшего поколения членов литературных объединений, а дуэлянтами – молодые </w:t>
      </w:r>
      <w:proofErr w:type="gramStart"/>
      <w:r w:rsidRPr="00F725E2">
        <w:rPr>
          <w:rFonts w:ascii="Times New Roman" w:eastAsia="Times New Roman" w:hAnsi="Times New Roman"/>
          <w:sz w:val="28"/>
          <w:szCs w:val="28"/>
          <w:lang w:eastAsia="ru-RU"/>
        </w:rPr>
        <w:t>амбициозные</w:t>
      </w:r>
      <w:proofErr w:type="gramEnd"/>
      <w:r w:rsidRPr="00F725E2">
        <w:rPr>
          <w:rFonts w:ascii="Times New Roman" w:eastAsia="Times New Roman" w:hAnsi="Times New Roman"/>
          <w:sz w:val="28"/>
          <w:szCs w:val="28"/>
          <w:lang w:eastAsia="ru-RU"/>
        </w:rPr>
        <w:t xml:space="preserve"> поэты.</w:t>
      </w:r>
    </w:p>
    <w:p w:rsidR="00F725E2" w:rsidRPr="00F725E2" w:rsidRDefault="00F725E2" w:rsidP="00F725E2">
      <w:pPr>
        <w:spacing w:after="0" w:line="240" w:lineRule="auto"/>
        <w:ind w:firstLine="709"/>
        <w:jc w:val="both"/>
        <w:rPr>
          <w:rFonts w:ascii="Times New Roman" w:eastAsia="Times New Roman" w:hAnsi="Times New Roman"/>
          <w:sz w:val="28"/>
          <w:szCs w:val="28"/>
          <w:lang w:eastAsia="ru-RU"/>
        </w:rPr>
      </w:pPr>
      <w:r w:rsidRPr="00F725E2">
        <w:rPr>
          <w:rFonts w:ascii="Times New Roman" w:eastAsia="Times New Roman" w:hAnsi="Times New Roman"/>
          <w:sz w:val="28"/>
          <w:szCs w:val="28"/>
          <w:lang w:eastAsia="ru-RU"/>
        </w:rPr>
        <w:t xml:space="preserve">Литературный поединок выполнил свои задачи: способствовать объединению кубанских мастеров слова в живом диалоге и поиску компромисса во взглядах на жизнь и творчество гения. </w:t>
      </w:r>
    </w:p>
    <w:p w:rsidR="00F725E2" w:rsidRPr="00F725E2" w:rsidRDefault="00F725E2" w:rsidP="00F725E2">
      <w:pPr>
        <w:spacing w:after="0" w:line="240" w:lineRule="auto"/>
        <w:ind w:firstLine="709"/>
        <w:jc w:val="both"/>
        <w:rPr>
          <w:rFonts w:ascii="Times New Roman" w:eastAsia="Times New Roman" w:hAnsi="Times New Roman"/>
          <w:sz w:val="28"/>
          <w:szCs w:val="28"/>
          <w:lang w:eastAsia="ru-RU"/>
        </w:rPr>
      </w:pPr>
      <w:r w:rsidRPr="00F725E2">
        <w:rPr>
          <w:rFonts w:ascii="Times New Roman" w:eastAsia="Times New Roman" w:hAnsi="Times New Roman"/>
          <w:sz w:val="28"/>
          <w:szCs w:val="28"/>
          <w:lang w:eastAsia="ru-RU"/>
        </w:rPr>
        <w:t xml:space="preserve">Литературно-музыкальный фестиваль "Белые журавли" – одна из традиционных составляющих культурной жизни Кубани. Начало этой традиции было положено в 2006 году на небольшой встрече в литературной гостиной краевой библиотеки им. А.С. Пушкина. Тогда в поэтическом празднике приняли участие писатели Республики Дагестан, Республики Адыгея и Союза писателей России. Они делились своими воспоминаниями и впечатлениями от встреч с Расулом Гамзатовым, говорили о том, что на многонациональной Кубани всегда читали и любили произведения поэта, а песни на его стихи и сегодня звучат на концертах многих коллективов и исполнителей нашего края. С тех пор Пушкинка ежегодно участвует в </w:t>
      </w:r>
      <w:proofErr w:type="spellStart"/>
      <w:r w:rsidRPr="00F725E2">
        <w:rPr>
          <w:rFonts w:ascii="Times New Roman" w:eastAsia="Times New Roman" w:hAnsi="Times New Roman"/>
          <w:sz w:val="28"/>
          <w:szCs w:val="28"/>
          <w:lang w:eastAsia="ru-RU"/>
        </w:rPr>
        <w:t>гамзатовском</w:t>
      </w:r>
      <w:proofErr w:type="spellEnd"/>
      <w:r w:rsidRPr="00F725E2">
        <w:rPr>
          <w:rFonts w:ascii="Times New Roman" w:eastAsia="Times New Roman" w:hAnsi="Times New Roman"/>
          <w:sz w:val="28"/>
          <w:szCs w:val="28"/>
          <w:lang w:eastAsia="ru-RU"/>
        </w:rPr>
        <w:t xml:space="preserve"> фестивале.</w:t>
      </w:r>
    </w:p>
    <w:p w:rsidR="00F725E2" w:rsidRPr="00F725E2" w:rsidRDefault="00F725E2" w:rsidP="00F725E2">
      <w:pPr>
        <w:spacing w:after="0" w:line="240" w:lineRule="auto"/>
        <w:ind w:firstLine="709"/>
        <w:jc w:val="both"/>
        <w:rPr>
          <w:rFonts w:ascii="Times New Roman" w:eastAsia="Times New Roman" w:hAnsi="Times New Roman"/>
          <w:sz w:val="28"/>
          <w:szCs w:val="28"/>
          <w:lang w:eastAsia="ru-RU"/>
        </w:rPr>
      </w:pPr>
      <w:r w:rsidRPr="00F725E2">
        <w:rPr>
          <w:rFonts w:ascii="Times New Roman" w:eastAsia="Times New Roman" w:hAnsi="Times New Roman"/>
          <w:sz w:val="28"/>
          <w:szCs w:val="28"/>
          <w:lang w:eastAsia="ru-RU"/>
        </w:rPr>
        <w:t xml:space="preserve">Считается, что основная функция библиотеки – это хранение книг, сохранение социальной памяти, культуры и т.д. Однако библиотеки сохраняют документные фонды, прежде всего, для их использования. Важным компонентом идеальной информационной среды по продвижению </w:t>
      </w:r>
      <w:r w:rsidRPr="00F725E2">
        <w:rPr>
          <w:rFonts w:ascii="Times New Roman" w:eastAsia="Times New Roman" w:hAnsi="Times New Roman"/>
          <w:sz w:val="28"/>
          <w:szCs w:val="28"/>
          <w:lang w:eastAsia="ru-RU"/>
        </w:rPr>
        <w:lastRenderedPageBreak/>
        <w:t>книги является выставка, способная заинтересовать читателя оригинальной подачей, изюминками.</w:t>
      </w:r>
    </w:p>
    <w:p w:rsidR="00F725E2" w:rsidRPr="00F725E2" w:rsidRDefault="00F725E2" w:rsidP="00F725E2">
      <w:pPr>
        <w:spacing w:after="0" w:line="240" w:lineRule="auto"/>
        <w:ind w:firstLine="709"/>
        <w:jc w:val="both"/>
        <w:rPr>
          <w:rFonts w:ascii="Times New Roman" w:eastAsia="Times New Roman" w:hAnsi="Times New Roman"/>
          <w:sz w:val="28"/>
          <w:szCs w:val="28"/>
          <w:lang w:eastAsia="ru-RU"/>
        </w:rPr>
      </w:pPr>
      <w:proofErr w:type="gramStart"/>
      <w:r w:rsidRPr="00F725E2">
        <w:rPr>
          <w:rFonts w:ascii="Times New Roman" w:eastAsia="Times New Roman" w:hAnsi="Times New Roman"/>
          <w:sz w:val="28"/>
          <w:szCs w:val="28"/>
          <w:lang w:eastAsia="ru-RU"/>
        </w:rPr>
        <w:t>Уникальным экспонатом выставки ко Дню поэзии "Тебя ж, как первую любовь, России сердце не забудет!" наряду с поэтическими сборниками Пушкина из фонда библиотеки, изданными со второй половины XIX века и до наших дней, явилось посмертное издание "Сочинений" А.С. Пушкина, подготовленное по "высочайшему повелению" императора Николая I комитетом по опеке над имуществом и детьми Пушкина.</w:t>
      </w:r>
      <w:proofErr w:type="gramEnd"/>
      <w:r w:rsidRPr="00F725E2">
        <w:rPr>
          <w:rFonts w:ascii="Times New Roman" w:eastAsia="Times New Roman" w:hAnsi="Times New Roman"/>
          <w:sz w:val="28"/>
          <w:szCs w:val="28"/>
          <w:lang w:eastAsia="ru-RU"/>
        </w:rPr>
        <w:t xml:space="preserve"> Белинский называл это издание не только самым полным собранием сочинений поэта (на тот период), но и самым дешёвым, и не сомневался, "что его тысячи экземпляров скоро распадутся по рукам читателей" [5, с. 384]. </w:t>
      </w:r>
    </w:p>
    <w:p w:rsidR="00F725E2" w:rsidRPr="00F725E2" w:rsidRDefault="00F725E2" w:rsidP="00F725E2">
      <w:pPr>
        <w:spacing w:after="0" w:line="240" w:lineRule="auto"/>
        <w:ind w:firstLine="709"/>
        <w:jc w:val="both"/>
        <w:rPr>
          <w:rFonts w:ascii="Times New Roman" w:eastAsia="Times New Roman" w:hAnsi="Times New Roman"/>
          <w:sz w:val="28"/>
          <w:szCs w:val="28"/>
          <w:lang w:eastAsia="ru-RU"/>
        </w:rPr>
      </w:pPr>
      <w:r w:rsidRPr="00F725E2">
        <w:rPr>
          <w:rFonts w:ascii="Times New Roman" w:eastAsia="Times New Roman" w:hAnsi="Times New Roman"/>
          <w:sz w:val="28"/>
          <w:szCs w:val="28"/>
          <w:lang w:eastAsia="ru-RU"/>
        </w:rPr>
        <w:t>Мы переживаем период очень активного переосмысления роли библиотеки в современном мире. Библиотека трансформируется в информационно-коммуникативное учреждение, приоритетной целью которого становится создание условий для организации социального – и культурно-значимого диалога [8, с. 21]. Рассматривая процесс распространения информации о литературе как коммуникацию, можно использовать встречи с писателями, тематические вечера, книжные выставки как кратчайшие пути доведения до читателей сведений о заслуживающих внимания произведениях.</w:t>
      </w:r>
    </w:p>
    <w:p w:rsidR="00F725E2" w:rsidRPr="00F725E2" w:rsidRDefault="00F725E2" w:rsidP="00F725E2">
      <w:pPr>
        <w:spacing w:after="0" w:line="240" w:lineRule="auto"/>
        <w:ind w:firstLine="709"/>
        <w:jc w:val="both"/>
        <w:rPr>
          <w:rFonts w:ascii="Times New Roman" w:eastAsia="Times New Roman" w:hAnsi="Times New Roman"/>
          <w:sz w:val="28"/>
          <w:szCs w:val="28"/>
          <w:lang w:eastAsia="ru-RU"/>
        </w:rPr>
      </w:pPr>
      <w:r w:rsidRPr="00F725E2">
        <w:rPr>
          <w:rFonts w:ascii="Times New Roman" w:eastAsia="Times New Roman" w:hAnsi="Times New Roman"/>
          <w:sz w:val="28"/>
          <w:szCs w:val="28"/>
          <w:lang w:eastAsia="ru-RU"/>
        </w:rPr>
        <w:t>Важнейшей задачей специалистов в области продвижения чтения должна стать не его безадресная пропаганда, не только массовая агитация (как правило, весьма дорогостоящая), но и воспитание таких качеств личности, как привычка к чтению (через, прежде всего, чтение вслух и семейное чтение), литературный вкус, понимание текста, культуры чтения, информационной культуры [6, с. 10].</w:t>
      </w:r>
    </w:p>
    <w:p w:rsidR="00F725E2" w:rsidRPr="00F725E2" w:rsidRDefault="00F725E2" w:rsidP="00F725E2">
      <w:pPr>
        <w:spacing w:after="0" w:line="240" w:lineRule="auto"/>
        <w:ind w:firstLine="709"/>
        <w:jc w:val="both"/>
        <w:rPr>
          <w:rFonts w:ascii="Times New Roman" w:eastAsia="Times New Roman" w:hAnsi="Times New Roman"/>
          <w:sz w:val="28"/>
          <w:szCs w:val="28"/>
          <w:lang w:eastAsia="ru-RU"/>
        </w:rPr>
      </w:pPr>
      <w:r w:rsidRPr="00F725E2">
        <w:rPr>
          <w:rFonts w:ascii="Times New Roman" w:eastAsia="Times New Roman" w:hAnsi="Times New Roman"/>
          <w:sz w:val="28"/>
          <w:szCs w:val="28"/>
          <w:lang w:eastAsia="ru-RU"/>
        </w:rPr>
        <w:t xml:space="preserve">Основным соперником книги видится электронная коммуникация. С появлением Интернета, который давно стал документарной средой и средством обмена информацией во всех её формах и видах, отмечен процесс замещения библиотек свободными сетевыми ресурсами. Однако они пока уступают классическим библиотекам по </w:t>
      </w:r>
      <w:proofErr w:type="spellStart"/>
      <w:r w:rsidRPr="00F725E2">
        <w:rPr>
          <w:rFonts w:ascii="Times New Roman" w:eastAsia="Times New Roman" w:hAnsi="Times New Roman"/>
          <w:sz w:val="28"/>
          <w:szCs w:val="28"/>
          <w:lang w:eastAsia="ru-RU"/>
        </w:rPr>
        <w:t>верифицируемости</w:t>
      </w:r>
      <w:proofErr w:type="spellEnd"/>
      <w:r w:rsidRPr="00F725E2">
        <w:rPr>
          <w:rFonts w:ascii="Times New Roman" w:eastAsia="Times New Roman" w:hAnsi="Times New Roman"/>
          <w:sz w:val="28"/>
          <w:szCs w:val="28"/>
          <w:lang w:eastAsia="ru-RU"/>
        </w:rPr>
        <w:t xml:space="preserve"> и легитимности текстов, хотя, наверное, и выигрывают в некотором комфорте пользования. Широкое использование цифровых источников информации делает понятие "чтение" более размытым. Но задача библиотеки – поставить ему на службу и новые технологии, которые уже занимают значительное место в нашей работе с читателями.</w:t>
      </w:r>
    </w:p>
    <w:p w:rsidR="00F725E2" w:rsidRPr="00F725E2" w:rsidRDefault="00F725E2" w:rsidP="00F725E2">
      <w:pPr>
        <w:spacing w:after="0" w:line="240" w:lineRule="auto"/>
        <w:ind w:firstLine="709"/>
        <w:jc w:val="both"/>
        <w:rPr>
          <w:rFonts w:ascii="Times New Roman" w:eastAsia="Times New Roman" w:hAnsi="Times New Roman"/>
          <w:sz w:val="28"/>
          <w:szCs w:val="28"/>
          <w:lang w:eastAsia="ru-RU"/>
        </w:rPr>
      </w:pPr>
      <w:r w:rsidRPr="00F725E2">
        <w:rPr>
          <w:rFonts w:ascii="Times New Roman" w:eastAsia="Times New Roman" w:hAnsi="Times New Roman"/>
          <w:sz w:val="28"/>
          <w:szCs w:val="28"/>
          <w:lang w:eastAsia="ru-RU"/>
        </w:rPr>
        <w:t>Даже при наличии многообразных источников информации в системе коммуникации (устной, письменной, на бумажных или электронных носителях), которые направлены на социализацию личности, книги оказывают такое влияние на формирование индивидуального, группового и общественного сознания, какое не заменит никакое другое средство коммуникации.</w:t>
      </w:r>
    </w:p>
    <w:p w:rsidR="00F725E2" w:rsidRPr="00F725E2" w:rsidRDefault="00F725E2" w:rsidP="00F725E2">
      <w:pPr>
        <w:spacing w:after="0" w:line="240" w:lineRule="auto"/>
        <w:ind w:firstLine="709"/>
        <w:jc w:val="both"/>
        <w:rPr>
          <w:rFonts w:ascii="Times New Roman" w:eastAsia="Times New Roman" w:hAnsi="Times New Roman"/>
          <w:sz w:val="28"/>
          <w:szCs w:val="28"/>
          <w:lang w:eastAsia="ru-RU"/>
        </w:rPr>
      </w:pPr>
      <w:r w:rsidRPr="00F725E2">
        <w:rPr>
          <w:rFonts w:ascii="Times New Roman" w:eastAsia="Times New Roman" w:hAnsi="Times New Roman"/>
          <w:sz w:val="28"/>
          <w:szCs w:val="28"/>
          <w:lang w:eastAsia="ru-RU"/>
        </w:rPr>
        <w:lastRenderedPageBreak/>
        <w:t>Ведь при помощи чтения книг мы получаем возможность быть "другими", жить другой жизнью, сопереживать и узнавать новое, строить воображаемые миры и пытаться изменить что-то в мире реальном.</w:t>
      </w:r>
    </w:p>
    <w:p w:rsidR="00F725E2" w:rsidRPr="00F725E2" w:rsidRDefault="00F725E2" w:rsidP="00F725E2">
      <w:pPr>
        <w:spacing w:after="0" w:line="240" w:lineRule="auto"/>
        <w:ind w:firstLine="709"/>
        <w:jc w:val="both"/>
        <w:rPr>
          <w:rFonts w:ascii="Times New Roman" w:eastAsia="Times New Roman" w:hAnsi="Times New Roman"/>
          <w:b/>
          <w:sz w:val="28"/>
          <w:szCs w:val="28"/>
          <w:lang w:eastAsia="ru-RU"/>
        </w:rPr>
      </w:pPr>
    </w:p>
    <w:p w:rsidR="00F725E2" w:rsidRDefault="00F725E2" w:rsidP="00F725E2">
      <w:pPr>
        <w:spacing w:after="0" w:line="240" w:lineRule="auto"/>
        <w:ind w:firstLine="709"/>
        <w:jc w:val="center"/>
        <w:rPr>
          <w:rFonts w:ascii="Times New Roman" w:eastAsia="Times New Roman" w:hAnsi="Times New Roman"/>
          <w:sz w:val="28"/>
          <w:szCs w:val="28"/>
          <w:lang w:eastAsia="ru-RU"/>
        </w:rPr>
      </w:pPr>
      <w:r w:rsidRPr="00F725E2">
        <w:rPr>
          <w:rFonts w:ascii="Times New Roman" w:eastAsia="Times New Roman" w:hAnsi="Times New Roman"/>
          <w:b/>
          <w:sz w:val="28"/>
          <w:szCs w:val="28"/>
          <w:lang w:eastAsia="ru-RU"/>
        </w:rPr>
        <w:t>Список использованной литературы:</w:t>
      </w:r>
    </w:p>
    <w:p w:rsidR="00F725E2" w:rsidRPr="00F725E2" w:rsidRDefault="00F725E2" w:rsidP="00F725E2">
      <w:pPr>
        <w:spacing w:after="0" w:line="240" w:lineRule="auto"/>
        <w:ind w:firstLine="709"/>
        <w:jc w:val="center"/>
        <w:rPr>
          <w:rFonts w:ascii="Times New Roman" w:eastAsia="Times New Roman" w:hAnsi="Times New Roman"/>
          <w:sz w:val="28"/>
          <w:szCs w:val="28"/>
          <w:lang w:eastAsia="ru-RU"/>
        </w:rPr>
      </w:pPr>
    </w:p>
    <w:p w:rsidR="00F725E2" w:rsidRPr="00F725E2" w:rsidRDefault="00F725E2" w:rsidP="00F725E2">
      <w:pPr>
        <w:spacing w:after="0" w:line="240" w:lineRule="auto"/>
        <w:ind w:firstLine="709"/>
        <w:jc w:val="both"/>
        <w:rPr>
          <w:rFonts w:ascii="Times New Roman" w:eastAsia="Times New Roman" w:hAnsi="Times New Roman"/>
          <w:sz w:val="28"/>
          <w:szCs w:val="28"/>
          <w:lang w:eastAsia="ru-RU"/>
        </w:rPr>
      </w:pPr>
      <w:r w:rsidRPr="00F725E2">
        <w:rPr>
          <w:rFonts w:ascii="Times New Roman" w:eastAsia="Times New Roman" w:hAnsi="Times New Roman"/>
          <w:sz w:val="28"/>
          <w:szCs w:val="28"/>
          <w:lang w:eastAsia="ru-RU"/>
        </w:rPr>
        <w:t>1.</w:t>
      </w:r>
      <w:r w:rsidRPr="00F725E2">
        <w:rPr>
          <w:rFonts w:ascii="Times New Roman" w:eastAsia="Times New Roman" w:hAnsi="Times New Roman"/>
          <w:sz w:val="28"/>
          <w:szCs w:val="28"/>
          <w:lang w:eastAsia="ru-RU"/>
        </w:rPr>
        <w:tab/>
      </w:r>
      <w:r w:rsidRPr="00F725E2">
        <w:rPr>
          <w:rFonts w:ascii="Times New Roman" w:eastAsia="Times New Roman" w:hAnsi="Times New Roman"/>
          <w:b/>
          <w:sz w:val="28"/>
          <w:szCs w:val="28"/>
          <w:lang w:eastAsia="ru-RU"/>
        </w:rPr>
        <w:t>Об утверждении государственной программы Российской Федерации "Информационное общество"</w:t>
      </w:r>
      <w:proofErr w:type="gramStart"/>
      <w:r w:rsidRPr="00F725E2">
        <w:rPr>
          <w:rFonts w:ascii="Times New Roman" w:eastAsia="Times New Roman" w:hAnsi="Times New Roman"/>
          <w:sz w:val="28"/>
          <w:szCs w:val="28"/>
          <w:lang w:eastAsia="ru-RU"/>
        </w:rPr>
        <w:t xml:space="preserve"> :</w:t>
      </w:r>
      <w:proofErr w:type="gramEnd"/>
      <w:r w:rsidRPr="00F725E2">
        <w:rPr>
          <w:rFonts w:ascii="Times New Roman" w:eastAsia="Times New Roman" w:hAnsi="Times New Roman"/>
          <w:sz w:val="28"/>
          <w:szCs w:val="28"/>
          <w:lang w:eastAsia="ru-RU"/>
        </w:rPr>
        <w:t xml:space="preserve"> постановление Правительства Российской Федерации от 15.04.2014 г № 313 : ред. от 30.11.2019 г. // КонсультантПлюс : Версия</w:t>
      </w:r>
      <w:proofErr w:type="gramStart"/>
      <w:r w:rsidRPr="00F725E2">
        <w:rPr>
          <w:rFonts w:ascii="Times New Roman" w:eastAsia="Times New Roman" w:hAnsi="Times New Roman"/>
          <w:sz w:val="28"/>
          <w:szCs w:val="28"/>
          <w:lang w:eastAsia="ru-RU"/>
        </w:rPr>
        <w:t xml:space="preserve"> П</w:t>
      </w:r>
      <w:proofErr w:type="gramEnd"/>
      <w:r w:rsidRPr="00F725E2">
        <w:rPr>
          <w:rFonts w:ascii="Times New Roman" w:eastAsia="Times New Roman" w:hAnsi="Times New Roman"/>
          <w:sz w:val="28"/>
          <w:szCs w:val="28"/>
          <w:lang w:eastAsia="ru-RU"/>
        </w:rPr>
        <w:t>роф. / ЗАО "КонсультантПлюс". – Москва</w:t>
      </w:r>
      <w:proofErr w:type="gramStart"/>
      <w:r w:rsidRPr="00F725E2">
        <w:rPr>
          <w:rFonts w:ascii="Times New Roman" w:eastAsia="Times New Roman" w:hAnsi="Times New Roman"/>
          <w:sz w:val="28"/>
          <w:szCs w:val="28"/>
          <w:lang w:eastAsia="ru-RU"/>
        </w:rPr>
        <w:t xml:space="preserve"> :</w:t>
      </w:r>
      <w:proofErr w:type="gramEnd"/>
      <w:r w:rsidRPr="00F725E2">
        <w:rPr>
          <w:rFonts w:ascii="Times New Roman" w:eastAsia="Times New Roman" w:hAnsi="Times New Roman"/>
          <w:sz w:val="28"/>
          <w:szCs w:val="28"/>
          <w:lang w:eastAsia="ru-RU"/>
        </w:rPr>
        <w:t xml:space="preserve"> КонсультантПлюс, 1997. –   . – Режим доступа</w:t>
      </w:r>
      <w:proofErr w:type="gramStart"/>
      <w:r w:rsidRPr="00F725E2">
        <w:rPr>
          <w:rFonts w:ascii="Times New Roman" w:eastAsia="Times New Roman" w:hAnsi="Times New Roman"/>
          <w:sz w:val="28"/>
          <w:szCs w:val="28"/>
          <w:lang w:eastAsia="ru-RU"/>
        </w:rPr>
        <w:t xml:space="preserve"> :</w:t>
      </w:r>
      <w:proofErr w:type="gramEnd"/>
      <w:r w:rsidRPr="00F725E2">
        <w:rPr>
          <w:rFonts w:ascii="Times New Roman" w:eastAsia="Times New Roman" w:hAnsi="Times New Roman"/>
          <w:sz w:val="28"/>
          <w:szCs w:val="28"/>
          <w:lang w:eastAsia="ru-RU"/>
        </w:rPr>
        <w:t xml:space="preserve"> локальная сеть ККУНБ им. А.С. Пушкина.</w:t>
      </w:r>
    </w:p>
    <w:p w:rsidR="00F725E2" w:rsidRPr="00F725E2" w:rsidRDefault="00F725E2" w:rsidP="00F725E2">
      <w:pPr>
        <w:spacing w:after="0" w:line="240" w:lineRule="auto"/>
        <w:ind w:firstLine="709"/>
        <w:jc w:val="both"/>
        <w:rPr>
          <w:rFonts w:ascii="Times New Roman" w:eastAsia="Times New Roman" w:hAnsi="Times New Roman"/>
          <w:sz w:val="28"/>
          <w:szCs w:val="28"/>
          <w:lang w:eastAsia="ru-RU"/>
        </w:rPr>
      </w:pPr>
      <w:r w:rsidRPr="00F725E2">
        <w:rPr>
          <w:rFonts w:ascii="Times New Roman" w:eastAsia="Times New Roman" w:hAnsi="Times New Roman"/>
          <w:sz w:val="28"/>
          <w:szCs w:val="28"/>
          <w:lang w:eastAsia="ru-RU"/>
        </w:rPr>
        <w:t>2.</w:t>
      </w:r>
      <w:r w:rsidRPr="00F725E2">
        <w:rPr>
          <w:rFonts w:ascii="Times New Roman" w:eastAsia="Times New Roman" w:hAnsi="Times New Roman"/>
          <w:sz w:val="28"/>
          <w:szCs w:val="28"/>
          <w:lang w:eastAsia="ru-RU"/>
        </w:rPr>
        <w:tab/>
      </w:r>
      <w:r w:rsidRPr="00F725E2">
        <w:rPr>
          <w:rFonts w:ascii="Times New Roman" w:eastAsia="Times New Roman" w:hAnsi="Times New Roman"/>
          <w:b/>
          <w:sz w:val="28"/>
          <w:szCs w:val="28"/>
          <w:lang w:eastAsia="ru-RU"/>
        </w:rPr>
        <w:t>Об утверждении плана основных мероприятий до 2020 года, проводимых в рамках Десятилетия детства</w:t>
      </w:r>
      <w:proofErr w:type="gramStart"/>
      <w:r w:rsidRPr="00F725E2">
        <w:rPr>
          <w:rFonts w:ascii="Times New Roman" w:eastAsia="Times New Roman" w:hAnsi="Times New Roman"/>
          <w:sz w:val="28"/>
          <w:szCs w:val="28"/>
          <w:lang w:eastAsia="ru-RU"/>
        </w:rPr>
        <w:t xml:space="preserve"> :</w:t>
      </w:r>
      <w:proofErr w:type="gramEnd"/>
      <w:r w:rsidRPr="00F725E2">
        <w:rPr>
          <w:rFonts w:ascii="Times New Roman" w:eastAsia="Times New Roman" w:hAnsi="Times New Roman"/>
          <w:sz w:val="28"/>
          <w:szCs w:val="28"/>
          <w:lang w:eastAsia="ru-RU"/>
        </w:rPr>
        <w:t xml:space="preserve"> распоряжение Правительства Российской Федерации от 06.07.2018 г. № 1375-р : ред. от 14.12.2019 г. // Собрание законодательства Российской Федерации. – 2018. – № 29. – Ст. 4475.</w:t>
      </w:r>
      <w:proofErr w:type="gramStart"/>
      <w:r w:rsidRPr="00F725E2">
        <w:rPr>
          <w:rFonts w:ascii="Times New Roman" w:eastAsia="Times New Roman" w:hAnsi="Times New Roman"/>
          <w:sz w:val="28"/>
          <w:szCs w:val="28"/>
          <w:lang w:eastAsia="ru-RU"/>
        </w:rPr>
        <w:t xml:space="preserve"> ;</w:t>
      </w:r>
      <w:proofErr w:type="gramEnd"/>
      <w:r w:rsidRPr="00F725E2">
        <w:rPr>
          <w:rFonts w:ascii="Times New Roman" w:eastAsia="Times New Roman" w:hAnsi="Times New Roman"/>
          <w:sz w:val="28"/>
          <w:szCs w:val="28"/>
          <w:lang w:eastAsia="ru-RU"/>
        </w:rPr>
        <w:t xml:space="preserve"> Собрание законодательства Российской Федерации. – 2019. – № 51 (часть II). – Ст. 7717.</w:t>
      </w:r>
    </w:p>
    <w:p w:rsidR="00F725E2" w:rsidRPr="00F725E2" w:rsidRDefault="00F725E2" w:rsidP="00F725E2">
      <w:pPr>
        <w:spacing w:after="0" w:line="240" w:lineRule="auto"/>
        <w:ind w:firstLine="709"/>
        <w:jc w:val="both"/>
        <w:rPr>
          <w:rFonts w:ascii="Times New Roman" w:eastAsia="Times New Roman" w:hAnsi="Times New Roman"/>
          <w:sz w:val="28"/>
          <w:szCs w:val="28"/>
          <w:lang w:eastAsia="ru-RU"/>
        </w:rPr>
      </w:pPr>
      <w:r w:rsidRPr="00F725E2">
        <w:rPr>
          <w:rFonts w:ascii="Times New Roman" w:eastAsia="Times New Roman" w:hAnsi="Times New Roman"/>
          <w:sz w:val="28"/>
          <w:szCs w:val="28"/>
          <w:lang w:eastAsia="ru-RU"/>
        </w:rPr>
        <w:t>3.</w:t>
      </w:r>
      <w:r w:rsidRPr="00F725E2">
        <w:rPr>
          <w:rFonts w:ascii="Times New Roman" w:eastAsia="Times New Roman" w:hAnsi="Times New Roman"/>
          <w:sz w:val="28"/>
          <w:szCs w:val="28"/>
          <w:lang w:eastAsia="ru-RU"/>
        </w:rPr>
        <w:tab/>
      </w:r>
      <w:r w:rsidRPr="00F725E2">
        <w:rPr>
          <w:rFonts w:ascii="Times New Roman" w:eastAsia="Times New Roman" w:hAnsi="Times New Roman"/>
          <w:b/>
          <w:sz w:val="28"/>
          <w:szCs w:val="28"/>
          <w:lang w:eastAsia="ru-RU"/>
        </w:rPr>
        <w:t>Об утверждении Концепции программы поддержки детского и юношеского чтения в Российской Федерации</w:t>
      </w:r>
      <w:proofErr w:type="gramStart"/>
      <w:r w:rsidRPr="00F725E2">
        <w:rPr>
          <w:rFonts w:ascii="Times New Roman" w:eastAsia="Times New Roman" w:hAnsi="Times New Roman"/>
          <w:b/>
          <w:sz w:val="28"/>
          <w:szCs w:val="28"/>
          <w:lang w:eastAsia="ru-RU"/>
        </w:rPr>
        <w:t xml:space="preserve"> </w:t>
      </w:r>
      <w:r w:rsidRPr="00F725E2">
        <w:rPr>
          <w:rFonts w:ascii="Times New Roman" w:eastAsia="Times New Roman" w:hAnsi="Times New Roman"/>
          <w:sz w:val="28"/>
          <w:szCs w:val="28"/>
          <w:lang w:eastAsia="ru-RU"/>
        </w:rPr>
        <w:t>:</w:t>
      </w:r>
      <w:proofErr w:type="gramEnd"/>
      <w:r w:rsidRPr="00F725E2">
        <w:rPr>
          <w:rFonts w:ascii="Times New Roman" w:eastAsia="Times New Roman" w:hAnsi="Times New Roman"/>
          <w:sz w:val="28"/>
          <w:szCs w:val="28"/>
          <w:lang w:eastAsia="ru-RU"/>
        </w:rPr>
        <w:t xml:space="preserve"> распоряжение Правительства Российской Федерации от 03.06.2017 г. № 1155-р // Собрание законодательства Российской Федерации. – 2017. – № 24. – Ст. 3559.</w:t>
      </w:r>
    </w:p>
    <w:p w:rsidR="00F725E2" w:rsidRPr="00F725E2" w:rsidRDefault="00F725E2" w:rsidP="00F725E2">
      <w:pPr>
        <w:spacing w:after="0" w:line="240" w:lineRule="auto"/>
        <w:ind w:firstLine="709"/>
        <w:jc w:val="both"/>
        <w:rPr>
          <w:rFonts w:ascii="Times New Roman" w:eastAsia="Times New Roman" w:hAnsi="Times New Roman"/>
          <w:sz w:val="28"/>
          <w:szCs w:val="28"/>
          <w:lang w:eastAsia="ru-RU"/>
        </w:rPr>
      </w:pPr>
      <w:r w:rsidRPr="00F725E2">
        <w:rPr>
          <w:rFonts w:ascii="Times New Roman" w:eastAsia="Times New Roman" w:hAnsi="Times New Roman"/>
          <w:sz w:val="28"/>
          <w:szCs w:val="28"/>
          <w:lang w:eastAsia="ru-RU"/>
        </w:rPr>
        <w:t>4.</w:t>
      </w:r>
      <w:r w:rsidRPr="00F725E2">
        <w:rPr>
          <w:rFonts w:ascii="Times New Roman" w:eastAsia="Times New Roman" w:hAnsi="Times New Roman"/>
          <w:sz w:val="28"/>
          <w:szCs w:val="28"/>
          <w:lang w:eastAsia="ru-RU"/>
        </w:rPr>
        <w:tab/>
      </w:r>
      <w:r w:rsidRPr="00F725E2">
        <w:rPr>
          <w:rFonts w:ascii="Times New Roman" w:eastAsia="Times New Roman" w:hAnsi="Times New Roman"/>
          <w:b/>
          <w:sz w:val="28"/>
          <w:szCs w:val="28"/>
          <w:lang w:eastAsia="ru-RU"/>
        </w:rPr>
        <w:t>Национальная программа поддержки и развития чтения</w:t>
      </w:r>
      <w:r w:rsidRPr="00F725E2">
        <w:rPr>
          <w:rFonts w:ascii="Times New Roman" w:eastAsia="Times New Roman" w:hAnsi="Times New Roman"/>
          <w:sz w:val="28"/>
          <w:szCs w:val="28"/>
          <w:lang w:eastAsia="ru-RU"/>
        </w:rPr>
        <w:t xml:space="preserve"> – Текст</w:t>
      </w:r>
      <w:proofErr w:type="gramStart"/>
      <w:r w:rsidRPr="00F725E2">
        <w:rPr>
          <w:rFonts w:ascii="Times New Roman" w:eastAsia="Times New Roman" w:hAnsi="Times New Roman"/>
          <w:sz w:val="28"/>
          <w:szCs w:val="28"/>
          <w:lang w:eastAsia="ru-RU"/>
        </w:rPr>
        <w:t xml:space="preserve"> :</w:t>
      </w:r>
      <w:proofErr w:type="gramEnd"/>
      <w:r w:rsidRPr="00F725E2">
        <w:rPr>
          <w:rFonts w:ascii="Times New Roman" w:eastAsia="Times New Roman" w:hAnsi="Times New Roman"/>
          <w:sz w:val="28"/>
          <w:szCs w:val="28"/>
          <w:lang w:eastAsia="ru-RU"/>
        </w:rPr>
        <w:t xml:space="preserve"> электронный // Центр чтения Российской национальной библиотеки. – URL:http://www.mcbs.ru/files/File/nats_programma_podderzhki_chteniya.pdf. (дата обращения: 14.06.2019).</w:t>
      </w:r>
    </w:p>
    <w:p w:rsidR="00F725E2" w:rsidRPr="00F725E2" w:rsidRDefault="00F725E2" w:rsidP="00F725E2">
      <w:pPr>
        <w:spacing w:after="0" w:line="240" w:lineRule="auto"/>
        <w:ind w:firstLine="709"/>
        <w:jc w:val="both"/>
        <w:rPr>
          <w:rFonts w:ascii="Times New Roman" w:eastAsia="Times New Roman" w:hAnsi="Times New Roman"/>
          <w:sz w:val="28"/>
          <w:szCs w:val="28"/>
          <w:lang w:eastAsia="ru-RU"/>
        </w:rPr>
      </w:pPr>
      <w:r w:rsidRPr="00F725E2">
        <w:rPr>
          <w:rFonts w:ascii="Times New Roman" w:eastAsia="Times New Roman" w:hAnsi="Times New Roman"/>
          <w:sz w:val="28"/>
          <w:szCs w:val="28"/>
          <w:lang w:eastAsia="ru-RU"/>
        </w:rPr>
        <w:t>5.</w:t>
      </w:r>
      <w:r w:rsidRPr="00F725E2">
        <w:rPr>
          <w:rFonts w:ascii="Times New Roman" w:eastAsia="Times New Roman" w:hAnsi="Times New Roman"/>
          <w:sz w:val="28"/>
          <w:szCs w:val="28"/>
          <w:lang w:eastAsia="ru-RU"/>
        </w:rPr>
        <w:tab/>
      </w:r>
      <w:r w:rsidRPr="00F725E2">
        <w:rPr>
          <w:rFonts w:ascii="Times New Roman" w:eastAsia="Times New Roman" w:hAnsi="Times New Roman"/>
          <w:b/>
          <w:sz w:val="28"/>
          <w:szCs w:val="28"/>
          <w:lang w:eastAsia="ru-RU"/>
        </w:rPr>
        <w:t>Белинский, В.Г.</w:t>
      </w:r>
      <w:r w:rsidRPr="00F725E2">
        <w:rPr>
          <w:rFonts w:ascii="Times New Roman" w:eastAsia="Times New Roman" w:hAnsi="Times New Roman"/>
          <w:sz w:val="28"/>
          <w:szCs w:val="28"/>
          <w:lang w:eastAsia="ru-RU"/>
        </w:rPr>
        <w:t xml:space="preserve"> Статьи и рецензии. Основания русской грамматики 1836-1838 г. – Москва</w:t>
      </w:r>
      <w:proofErr w:type="gramStart"/>
      <w:r w:rsidRPr="00F725E2">
        <w:rPr>
          <w:rFonts w:ascii="Times New Roman" w:eastAsia="Times New Roman" w:hAnsi="Times New Roman"/>
          <w:sz w:val="28"/>
          <w:szCs w:val="28"/>
          <w:lang w:eastAsia="ru-RU"/>
        </w:rPr>
        <w:t xml:space="preserve"> :</w:t>
      </w:r>
      <w:proofErr w:type="gramEnd"/>
      <w:r w:rsidRPr="00F725E2">
        <w:rPr>
          <w:rFonts w:ascii="Times New Roman" w:eastAsia="Times New Roman" w:hAnsi="Times New Roman"/>
          <w:sz w:val="28"/>
          <w:szCs w:val="28"/>
          <w:lang w:eastAsia="ru-RU"/>
        </w:rPr>
        <w:t xml:space="preserve"> Издательство Академии Наук СССР, 1953. – 752 с. </w:t>
      </w:r>
    </w:p>
    <w:p w:rsidR="00F725E2" w:rsidRPr="00F725E2" w:rsidRDefault="00F725E2" w:rsidP="00F725E2">
      <w:pPr>
        <w:spacing w:after="0" w:line="240" w:lineRule="auto"/>
        <w:ind w:firstLine="709"/>
        <w:jc w:val="both"/>
        <w:rPr>
          <w:rFonts w:ascii="Times New Roman" w:eastAsia="Times New Roman" w:hAnsi="Times New Roman"/>
          <w:sz w:val="28"/>
          <w:szCs w:val="28"/>
          <w:lang w:eastAsia="ru-RU"/>
        </w:rPr>
      </w:pPr>
      <w:r w:rsidRPr="00F725E2">
        <w:rPr>
          <w:rFonts w:ascii="Times New Roman" w:eastAsia="Times New Roman" w:hAnsi="Times New Roman"/>
          <w:sz w:val="28"/>
          <w:szCs w:val="28"/>
          <w:lang w:eastAsia="ru-RU"/>
        </w:rPr>
        <w:t>6.</w:t>
      </w:r>
      <w:r w:rsidRPr="00F725E2">
        <w:rPr>
          <w:rFonts w:ascii="Times New Roman" w:eastAsia="Times New Roman" w:hAnsi="Times New Roman"/>
          <w:sz w:val="28"/>
          <w:szCs w:val="28"/>
          <w:lang w:eastAsia="ru-RU"/>
        </w:rPr>
        <w:tab/>
      </w:r>
      <w:r w:rsidRPr="00F725E2">
        <w:rPr>
          <w:rFonts w:ascii="Times New Roman" w:eastAsia="Times New Roman" w:hAnsi="Times New Roman"/>
          <w:b/>
          <w:sz w:val="28"/>
          <w:szCs w:val="28"/>
          <w:lang w:eastAsia="ru-RU"/>
        </w:rPr>
        <w:t>Мелентьева, Ю.П.</w:t>
      </w:r>
      <w:r w:rsidRPr="00F725E2">
        <w:rPr>
          <w:rFonts w:ascii="Times New Roman" w:eastAsia="Times New Roman" w:hAnsi="Times New Roman"/>
          <w:sz w:val="28"/>
          <w:szCs w:val="28"/>
          <w:lang w:eastAsia="ru-RU"/>
        </w:rPr>
        <w:t xml:space="preserve"> Чтение в культуре повседневности</w:t>
      </w:r>
      <w:proofErr w:type="gramStart"/>
      <w:r w:rsidRPr="00F725E2">
        <w:rPr>
          <w:rFonts w:ascii="Times New Roman" w:eastAsia="Times New Roman" w:hAnsi="Times New Roman"/>
          <w:sz w:val="28"/>
          <w:szCs w:val="28"/>
          <w:lang w:eastAsia="ru-RU"/>
        </w:rPr>
        <w:t xml:space="preserve"> :</w:t>
      </w:r>
      <w:proofErr w:type="gramEnd"/>
      <w:r w:rsidRPr="00F725E2">
        <w:rPr>
          <w:rFonts w:ascii="Times New Roman" w:eastAsia="Times New Roman" w:hAnsi="Times New Roman"/>
          <w:sz w:val="28"/>
          <w:szCs w:val="28"/>
          <w:lang w:eastAsia="ru-RU"/>
        </w:rPr>
        <w:t xml:space="preserve">  обыденное чтение как распространенная современная модификация чтения. Постановка проблемы / Ю.П. Мелентьева // Библиотековедение – 2014. – № 3. – С. 7–10. </w:t>
      </w:r>
    </w:p>
    <w:p w:rsidR="00F725E2" w:rsidRPr="00F725E2" w:rsidRDefault="00F725E2" w:rsidP="00F725E2">
      <w:pPr>
        <w:spacing w:after="0" w:line="240" w:lineRule="auto"/>
        <w:ind w:firstLine="709"/>
        <w:jc w:val="both"/>
        <w:rPr>
          <w:rFonts w:ascii="Times New Roman" w:eastAsia="Times New Roman" w:hAnsi="Times New Roman"/>
          <w:sz w:val="28"/>
          <w:szCs w:val="28"/>
          <w:lang w:eastAsia="ru-RU"/>
        </w:rPr>
      </w:pPr>
      <w:r w:rsidRPr="00F725E2">
        <w:rPr>
          <w:rFonts w:ascii="Times New Roman" w:eastAsia="Times New Roman" w:hAnsi="Times New Roman"/>
          <w:sz w:val="28"/>
          <w:szCs w:val="28"/>
          <w:lang w:eastAsia="ru-RU"/>
        </w:rPr>
        <w:t>7.</w:t>
      </w:r>
      <w:r w:rsidRPr="00F725E2">
        <w:rPr>
          <w:rFonts w:ascii="Times New Roman" w:eastAsia="Times New Roman" w:hAnsi="Times New Roman"/>
          <w:sz w:val="28"/>
          <w:szCs w:val="28"/>
          <w:lang w:eastAsia="ru-RU"/>
        </w:rPr>
        <w:tab/>
      </w:r>
      <w:r w:rsidRPr="00F725E2">
        <w:rPr>
          <w:rFonts w:ascii="Times New Roman" w:eastAsia="Times New Roman" w:hAnsi="Times New Roman"/>
          <w:b/>
          <w:sz w:val="28"/>
          <w:szCs w:val="28"/>
          <w:lang w:eastAsia="ru-RU"/>
        </w:rPr>
        <w:t>Мелентьева, Ю.П.</w:t>
      </w:r>
      <w:r w:rsidRPr="00F725E2">
        <w:rPr>
          <w:rFonts w:ascii="Times New Roman" w:eastAsia="Times New Roman" w:hAnsi="Times New Roman"/>
          <w:sz w:val="28"/>
          <w:szCs w:val="28"/>
          <w:lang w:eastAsia="ru-RU"/>
        </w:rPr>
        <w:t xml:space="preserve"> Чтение: явление, процесс, деятельность / Ю.П. Мелентьева: Отделение историко-филологических наук РАН</w:t>
      </w:r>
      <w:proofErr w:type="gramStart"/>
      <w:r w:rsidRPr="00F725E2">
        <w:rPr>
          <w:rFonts w:ascii="Times New Roman" w:eastAsia="Times New Roman" w:hAnsi="Times New Roman"/>
          <w:sz w:val="28"/>
          <w:szCs w:val="28"/>
          <w:lang w:eastAsia="ru-RU"/>
        </w:rPr>
        <w:t xml:space="preserve"> ;</w:t>
      </w:r>
      <w:proofErr w:type="gramEnd"/>
      <w:r w:rsidRPr="00F725E2">
        <w:rPr>
          <w:rFonts w:ascii="Times New Roman" w:eastAsia="Times New Roman" w:hAnsi="Times New Roman"/>
          <w:sz w:val="28"/>
          <w:szCs w:val="28"/>
          <w:lang w:eastAsia="ru-RU"/>
        </w:rPr>
        <w:t xml:space="preserve"> Научный совет РАН "История мировой культуры". – Москва</w:t>
      </w:r>
      <w:proofErr w:type="gramStart"/>
      <w:r w:rsidRPr="00F725E2">
        <w:rPr>
          <w:rFonts w:ascii="Times New Roman" w:eastAsia="Times New Roman" w:hAnsi="Times New Roman"/>
          <w:sz w:val="28"/>
          <w:szCs w:val="28"/>
          <w:lang w:eastAsia="ru-RU"/>
        </w:rPr>
        <w:t xml:space="preserve"> :</w:t>
      </w:r>
      <w:proofErr w:type="gramEnd"/>
      <w:r w:rsidRPr="00F725E2">
        <w:rPr>
          <w:rFonts w:ascii="Times New Roman" w:eastAsia="Times New Roman" w:hAnsi="Times New Roman"/>
          <w:sz w:val="28"/>
          <w:szCs w:val="28"/>
          <w:lang w:eastAsia="ru-RU"/>
        </w:rPr>
        <w:t xml:space="preserve"> Наука, 2010. – 182 с.</w:t>
      </w:r>
    </w:p>
    <w:p w:rsidR="00153D02" w:rsidRPr="00DD188C" w:rsidRDefault="00F725E2" w:rsidP="005D6910">
      <w:pPr>
        <w:spacing w:after="0" w:line="240" w:lineRule="auto"/>
        <w:ind w:firstLine="709"/>
        <w:jc w:val="center"/>
        <w:rPr>
          <w:rFonts w:ascii="Times New Roman" w:hAnsi="Times New Roman"/>
          <w:b/>
          <w:sz w:val="28"/>
          <w:szCs w:val="28"/>
        </w:rPr>
      </w:pPr>
      <w:r w:rsidRPr="00F725E2">
        <w:rPr>
          <w:rFonts w:ascii="Times New Roman" w:eastAsia="Times New Roman" w:hAnsi="Times New Roman"/>
          <w:sz w:val="28"/>
          <w:szCs w:val="28"/>
          <w:lang w:eastAsia="ru-RU"/>
        </w:rPr>
        <w:t>8.</w:t>
      </w:r>
      <w:r w:rsidRPr="00F725E2">
        <w:rPr>
          <w:rFonts w:ascii="Times New Roman" w:eastAsia="Times New Roman" w:hAnsi="Times New Roman"/>
          <w:sz w:val="28"/>
          <w:szCs w:val="28"/>
          <w:lang w:eastAsia="ru-RU"/>
        </w:rPr>
        <w:tab/>
      </w:r>
      <w:r w:rsidRPr="00F725E2">
        <w:rPr>
          <w:rFonts w:ascii="Times New Roman" w:eastAsia="Times New Roman" w:hAnsi="Times New Roman"/>
          <w:b/>
          <w:sz w:val="28"/>
          <w:szCs w:val="28"/>
          <w:lang w:eastAsia="ru-RU"/>
        </w:rPr>
        <w:t>Смирнова, А.Ю.</w:t>
      </w:r>
      <w:r w:rsidRPr="00F725E2">
        <w:rPr>
          <w:rFonts w:ascii="Times New Roman" w:eastAsia="Times New Roman" w:hAnsi="Times New Roman"/>
          <w:sz w:val="28"/>
          <w:szCs w:val="28"/>
          <w:lang w:eastAsia="ru-RU"/>
        </w:rPr>
        <w:t xml:space="preserve"> Событийный менеджмент в современной библиотеке / А.Ю. Смирнова // Библиотековедение. – 2012. – № 6. – С. 20–25.</w:t>
      </w:r>
      <w:r w:rsidR="002F200D">
        <w:rPr>
          <w:rFonts w:ascii="Times New Roman" w:hAnsi="Times New Roman"/>
          <w:b/>
          <w:sz w:val="28"/>
          <w:szCs w:val="28"/>
        </w:rPr>
        <w:br w:type="page"/>
      </w:r>
      <w:r w:rsidR="00153D02" w:rsidRPr="00DD188C">
        <w:rPr>
          <w:rFonts w:ascii="Times New Roman" w:hAnsi="Times New Roman"/>
          <w:b/>
          <w:sz w:val="28"/>
          <w:szCs w:val="28"/>
        </w:rPr>
        <w:lastRenderedPageBreak/>
        <w:t>Возрождение традиций семейного чтения</w:t>
      </w:r>
    </w:p>
    <w:p w:rsidR="00153D02" w:rsidRPr="00DD188C" w:rsidRDefault="00153D02" w:rsidP="006E678E">
      <w:pPr>
        <w:spacing w:after="0" w:line="240" w:lineRule="auto"/>
        <w:ind w:firstLine="709"/>
        <w:jc w:val="center"/>
        <w:rPr>
          <w:rFonts w:ascii="Times New Roman" w:hAnsi="Times New Roman"/>
          <w:b/>
          <w:sz w:val="28"/>
          <w:szCs w:val="28"/>
        </w:rPr>
      </w:pPr>
    </w:p>
    <w:p w:rsidR="00153D02" w:rsidRPr="005106CA" w:rsidRDefault="00153D02" w:rsidP="006E678E">
      <w:pPr>
        <w:spacing w:after="0" w:line="240" w:lineRule="auto"/>
        <w:ind w:left="3969"/>
        <w:jc w:val="right"/>
        <w:rPr>
          <w:rFonts w:ascii="Times New Roman" w:hAnsi="Times New Roman"/>
          <w:b/>
          <w:i/>
          <w:sz w:val="28"/>
          <w:szCs w:val="28"/>
        </w:rPr>
      </w:pPr>
      <w:proofErr w:type="spellStart"/>
      <w:r w:rsidRPr="005106CA">
        <w:rPr>
          <w:rFonts w:ascii="Times New Roman" w:hAnsi="Times New Roman"/>
          <w:b/>
          <w:i/>
          <w:sz w:val="28"/>
          <w:szCs w:val="28"/>
        </w:rPr>
        <w:t>Потиенко</w:t>
      </w:r>
      <w:proofErr w:type="spellEnd"/>
      <w:r w:rsidRPr="005106CA">
        <w:rPr>
          <w:rFonts w:ascii="Times New Roman" w:hAnsi="Times New Roman"/>
          <w:b/>
          <w:i/>
          <w:sz w:val="28"/>
          <w:szCs w:val="28"/>
        </w:rPr>
        <w:t xml:space="preserve"> О.Н.,</w:t>
      </w:r>
    </w:p>
    <w:p w:rsidR="00153D02" w:rsidRPr="00DD188C" w:rsidRDefault="00153D02" w:rsidP="006E678E">
      <w:pPr>
        <w:spacing w:after="0" w:line="240" w:lineRule="auto"/>
        <w:ind w:left="3969"/>
        <w:jc w:val="right"/>
        <w:rPr>
          <w:rFonts w:ascii="Times New Roman" w:hAnsi="Times New Roman"/>
          <w:i/>
          <w:sz w:val="28"/>
          <w:szCs w:val="28"/>
        </w:rPr>
      </w:pPr>
      <w:r w:rsidRPr="00DD188C">
        <w:rPr>
          <w:rFonts w:ascii="Times New Roman" w:hAnsi="Times New Roman"/>
          <w:i/>
          <w:sz w:val="28"/>
          <w:szCs w:val="28"/>
        </w:rPr>
        <w:t xml:space="preserve"> </w:t>
      </w:r>
      <w:r>
        <w:rPr>
          <w:rFonts w:ascii="Times New Roman" w:hAnsi="Times New Roman"/>
          <w:i/>
          <w:sz w:val="28"/>
          <w:szCs w:val="28"/>
        </w:rPr>
        <w:t xml:space="preserve">заведующая </w:t>
      </w:r>
      <w:proofErr w:type="spellStart"/>
      <w:r>
        <w:rPr>
          <w:rFonts w:ascii="Times New Roman" w:hAnsi="Times New Roman"/>
          <w:i/>
          <w:sz w:val="28"/>
          <w:szCs w:val="28"/>
        </w:rPr>
        <w:t>Фокинской</w:t>
      </w:r>
      <w:proofErr w:type="spellEnd"/>
      <w:r>
        <w:rPr>
          <w:rFonts w:ascii="Times New Roman" w:hAnsi="Times New Roman"/>
          <w:i/>
          <w:sz w:val="28"/>
          <w:szCs w:val="28"/>
        </w:rPr>
        <w:t xml:space="preserve"> сельской</w:t>
      </w:r>
      <w:r w:rsidRPr="00DD188C">
        <w:rPr>
          <w:rFonts w:ascii="Times New Roman" w:hAnsi="Times New Roman"/>
          <w:i/>
          <w:sz w:val="28"/>
          <w:szCs w:val="28"/>
        </w:rPr>
        <w:t xml:space="preserve"> библиотек</w:t>
      </w:r>
      <w:r>
        <w:rPr>
          <w:rFonts w:ascii="Times New Roman" w:hAnsi="Times New Roman"/>
          <w:i/>
          <w:sz w:val="28"/>
          <w:szCs w:val="28"/>
        </w:rPr>
        <w:t>ой</w:t>
      </w:r>
      <w:r w:rsidRPr="005331EF">
        <w:rPr>
          <w:rFonts w:ascii="Times New Roman" w:hAnsi="Times New Roman"/>
          <w:i/>
          <w:sz w:val="28"/>
          <w:szCs w:val="28"/>
        </w:rPr>
        <w:t xml:space="preserve"> </w:t>
      </w:r>
      <w:r w:rsidRPr="00DD188C">
        <w:rPr>
          <w:rFonts w:ascii="Times New Roman" w:hAnsi="Times New Roman"/>
          <w:i/>
          <w:sz w:val="28"/>
          <w:szCs w:val="28"/>
        </w:rPr>
        <w:t>Рязанского сельского поселения Белореченского района</w:t>
      </w:r>
    </w:p>
    <w:p w:rsidR="00153D02" w:rsidRPr="00DD188C" w:rsidRDefault="00153D02" w:rsidP="006E678E">
      <w:pPr>
        <w:spacing w:after="0" w:line="240" w:lineRule="auto"/>
        <w:ind w:firstLine="709"/>
        <w:rPr>
          <w:rFonts w:ascii="Times New Roman" w:hAnsi="Times New Roman"/>
          <w:sz w:val="28"/>
          <w:szCs w:val="28"/>
        </w:rPr>
      </w:pPr>
    </w:p>
    <w:p w:rsidR="00153D02" w:rsidRPr="00DD188C" w:rsidRDefault="00153D02" w:rsidP="006E678E">
      <w:pPr>
        <w:spacing w:after="0" w:line="240" w:lineRule="auto"/>
        <w:ind w:firstLine="709"/>
        <w:jc w:val="both"/>
        <w:rPr>
          <w:rFonts w:ascii="Times New Roman" w:hAnsi="Times New Roman"/>
          <w:sz w:val="28"/>
          <w:szCs w:val="28"/>
        </w:rPr>
      </w:pPr>
      <w:r w:rsidRPr="00DD188C">
        <w:rPr>
          <w:rFonts w:ascii="Times New Roman" w:hAnsi="Times New Roman"/>
          <w:sz w:val="28"/>
          <w:szCs w:val="28"/>
        </w:rPr>
        <w:t xml:space="preserve">Одна из актуальных проблем развития общества </w:t>
      </w:r>
      <w:r>
        <w:rPr>
          <w:rFonts w:ascii="Times New Roman" w:hAnsi="Times New Roman"/>
          <w:sz w:val="28"/>
          <w:szCs w:val="28"/>
        </w:rPr>
        <w:t>–</w:t>
      </w:r>
      <w:r w:rsidRPr="00DD188C">
        <w:rPr>
          <w:rFonts w:ascii="Times New Roman" w:hAnsi="Times New Roman"/>
          <w:sz w:val="28"/>
          <w:szCs w:val="28"/>
        </w:rPr>
        <w:t xml:space="preserve"> воспитание читающего поколения. Ведь только читающее общество может быть духовно</w:t>
      </w:r>
      <w:r>
        <w:rPr>
          <w:rFonts w:ascii="Times New Roman" w:hAnsi="Times New Roman"/>
          <w:sz w:val="28"/>
          <w:szCs w:val="28"/>
        </w:rPr>
        <w:t xml:space="preserve"> </w:t>
      </w:r>
      <w:r w:rsidRPr="00DD188C">
        <w:rPr>
          <w:rFonts w:ascii="Times New Roman" w:hAnsi="Times New Roman"/>
          <w:sz w:val="28"/>
          <w:szCs w:val="28"/>
        </w:rPr>
        <w:t>развитым и мыслящим. Читающий человек начинает формироваться с детс</w:t>
      </w:r>
      <w:r>
        <w:rPr>
          <w:rFonts w:ascii="Times New Roman" w:hAnsi="Times New Roman"/>
          <w:sz w:val="28"/>
          <w:szCs w:val="28"/>
        </w:rPr>
        <w:t>тва.</w:t>
      </w:r>
      <w:r w:rsidRPr="00DD188C">
        <w:rPr>
          <w:rFonts w:ascii="Times New Roman" w:hAnsi="Times New Roman"/>
          <w:sz w:val="28"/>
          <w:szCs w:val="28"/>
        </w:rPr>
        <w:t xml:space="preserve"> Получается, что приобщение к чтению, в основном, начинается именно в семье. Наша страна в прошлом славилась добрыми традициями. Одна из традиций </w:t>
      </w:r>
      <w:r>
        <w:rPr>
          <w:rFonts w:ascii="Times New Roman" w:hAnsi="Times New Roman"/>
          <w:sz w:val="28"/>
          <w:szCs w:val="28"/>
        </w:rPr>
        <w:t>–</w:t>
      </w:r>
      <w:r w:rsidRPr="00DD188C">
        <w:rPr>
          <w:rFonts w:ascii="Times New Roman" w:hAnsi="Times New Roman"/>
          <w:sz w:val="28"/>
          <w:szCs w:val="28"/>
        </w:rPr>
        <w:t xml:space="preserve"> чтение в семейном кругу. Сельский библиотекарь, хорошо знающий каждую семью, именно через книгу и чтение может влиять на микроклимат в семье, выступать в роли социального педагога, организатора чтения. </w:t>
      </w:r>
    </w:p>
    <w:p w:rsidR="00153D02" w:rsidRPr="00DD188C" w:rsidRDefault="00153D02" w:rsidP="006E678E">
      <w:pPr>
        <w:spacing w:after="0" w:line="240" w:lineRule="auto"/>
        <w:ind w:firstLine="709"/>
        <w:jc w:val="both"/>
        <w:rPr>
          <w:rFonts w:ascii="Times New Roman" w:hAnsi="Times New Roman"/>
          <w:sz w:val="28"/>
          <w:szCs w:val="28"/>
        </w:rPr>
      </w:pPr>
      <w:r>
        <w:rPr>
          <w:rFonts w:ascii="Times New Roman" w:hAnsi="Times New Roman"/>
          <w:sz w:val="28"/>
          <w:szCs w:val="28"/>
        </w:rPr>
        <w:t>"Если с детства у ребё</w:t>
      </w:r>
      <w:r w:rsidRPr="00DD188C">
        <w:rPr>
          <w:rFonts w:ascii="Times New Roman" w:hAnsi="Times New Roman"/>
          <w:sz w:val="28"/>
          <w:szCs w:val="28"/>
        </w:rPr>
        <w:t>нка не воспитана любовь к книге, если чтение не стало его духовной потребностью на всю жизнь, в годы отрочества душа ребёнка будет пустой</w:t>
      </w:r>
      <w:r>
        <w:rPr>
          <w:rFonts w:ascii="Times New Roman" w:hAnsi="Times New Roman"/>
          <w:sz w:val="28"/>
          <w:szCs w:val="28"/>
        </w:rPr>
        <w:t>"</w:t>
      </w:r>
      <w:r w:rsidRPr="00DD188C">
        <w:rPr>
          <w:rFonts w:ascii="Times New Roman" w:hAnsi="Times New Roman"/>
          <w:sz w:val="28"/>
          <w:szCs w:val="28"/>
        </w:rPr>
        <w:t xml:space="preserve">, </w:t>
      </w:r>
      <w:r>
        <w:rPr>
          <w:rFonts w:ascii="Times New Roman" w:hAnsi="Times New Roman"/>
          <w:sz w:val="28"/>
          <w:szCs w:val="28"/>
        </w:rPr>
        <w:t>–</w:t>
      </w:r>
      <w:r w:rsidRPr="00DD188C">
        <w:rPr>
          <w:rFonts w:ascii="Times New Roman" w:hAnsi="Times New Roman"/>
          <w:sz w:val="28"/>
          <w:szCs w:val="28"/>
        </w:rPr>
        <w:t xml:space="preserve"> к такому выводу пришёл</w:t>
      </w:r>
      <w:r>
        <w:rPr>
          <w:rFonts w:ascii="Times New Roman" w:hAnsi="Times New Roman"/>
          <w:sz w:val="28"/>
          <w:szCs w:val="28"/>
        </w:rPr>
        <w:t xml:space="preserve"> талантливый педагог XX века В.</w:t>
      </w:r>
      <w:r w:rsidRPr="00DD188C">
        <w:rPr>
          <w:rFonts w:ascii="Times New Roman" w:hAnsi="Times New Roman"/>
          <w:sz w:val="28"/>
          <w:szCs w:val="28"/>
        </w:rPr>
        <w:t>А. Сухомлинский. С этим можно соглашаться и</w:t>
      </w:r>
      <w:r>
        <w:rPr>
          <w:rFonts w:ascii="Times New Roman" w:hAnsi="Times New Roman"/>
          <w:sz w:val="28"/>
          <w:szCs w:val="28"/>
        </w:rPr>
        <w:t>ли</w:t>
      </w:r>
      <w:r w:rsidRPr="00DD188C">
        <w:rPr>
          <w:rFonts w:ascii="Times New Roman" w:hAnsi="Times New Roman"/>
          <w:sz w:val="28"/>
          <w:szCs w:val="28"/>
        </w:rPr>
        <w:t xml:space="preserve"> не соглашаться, но сегодняшняя ситуация характеризуется специалистами как кризис чтения, в частности, семейного чтения. Сегодня задача приобщения ребёнка к чтению особенно усложнилась: дети не хотят читать. </w:t>
      </w:r>
      <w:r>
        <w:rPr>
          <w:rFonts w:ascii="Times New Roman" w:hAnsi="Times New Roman"/>
          <w:sz w:val="28"/>
          <w:szCs w:val="28"/>
        </w:rPr>
        <w:t>ТВ и Интернет</w:t>
      </w:r>
      <w:r w:rsidRPr="00DD188C">
        <w:rPr>
          <w:rFonts w:ascii="Times New Roman" w:hAnsi="Times New Roman"/>
          <w:sz w:val="28"/>
          <w:szCs w:val="28"/>
        </w:rPr>
        <w:t xml:space="preserve"> оказались более увлекательными и доступными, не требующими такой активной работы ума и души, как чтение. Желание возродить традиции семейного чтения возникло в обществе не случайно. Так, если в 1970</w:t>
      </w:r>
      <w:r>
        <w:rPr>
          <w:rFonts w:ascii="Times New Roman" w:hAnsi="Times New Roman"/>
          <w:sz w:val="28"/>
          <w:szCs w:val="28"/>
        </w:rPr>
        <w:t>–</w:t>
      </w:r>
      <w:r w:rsidRPr="00DD188C">
        <w:rPr>
          <w:rFonts w:ascii="Times New Roman" w:hAnsi="Times New Roman"/>
          <w:sz w:val="28"/>
          <w:szCs w:val="28"/>
        </w:rPr>
        <w:t xml:space="preserve">е годы детям регулярно читали в 80% семей, то сегодня только в 7%. </w:t>
      </w:r>
    </w:p>
    <w:p w:rsidR="00153D02" w:rsidRPr="00DD188C" w:rsidRDefault="00153D02" w:rsidP="006E678E">
      <w:pPr>
        <w:spacing w:after="0" w:line="240" w:lineRule="auto"/>
        <w:ind w:firstLine="709"/>
        <w:jc w:val="both"/>
        <w:rPr>
          <w:rFonts w:ascii="Times New Roman" w:hAnsi="Times New Roman"/>
          <w:sz w:val="28"/>
          <w:szCs w:val="28"/>
        </w:rPr>
      </w:pPr>
      <w:r w:rsidRPr="00DD188C">
        <w:rPr>
          <w:rFonts w:ascii="Times New Roman" w:hAnsi="Times New Roman"/>
          <w:sz w:val="28"/>
          <w:szCs w:val="28"/>
        </w:rPr>
        <w:t>В последние годы наблюдается проблема снижения интереса к чтению в целом. В современных семьях родители больше озабочены материальной стороной жизни, зарабатыванием денег на хлеб насущный, а дети с младших лет увлекаются компьютерными играми, смотрят развлекательные телевизионные передачи. Между тем, книги остаются и останутся не только и не столько источником информации, сколько предметом жизненной важности для детей во всех аспектах. Чтение является первой ступенькой к грамотности и фундаментом обучения на протяжении всей жизни.</w:t>
      </w:r>
    </w:p>
    <w:p w:rsidR="00153D02" w:rsidRPr="00DD188C" w:rsidRDefault="00153D02" w:rsidP="006E678E">
      <w:pPr>
        <w:spacing w:after="0" w:line="240" w:lineRule="auto"/>
        <w:ind w:firstLine="709"/>
        <w:jc w:val="both"/>
        <w:rPr>
          <w:rFonts w:ascii="Times New Roman" w:hAnsi="Times New Roman"/>
          <w:sz w:val="28"/>
          <w:szCs w:val="28"/>
        </w:rPr>
      </w:pPr>
      <w:r w:rsidRPr="00DD188C">
        <w:rPr>
          <w:rFonts w:ascii="Times New Roman" w:hAnsi="Times New Roman"/>
          <w:sz w:val="28"/>
          <w:szCs w:val="28"/>
        </w:rPr>
        <w:t xml:space="preserve">Семья – начало всех начал. Родители, любя своего малыша, покупают ему игрушки, лакомства, водят в гости и на прогулки. Но не все знают, что не меньше, а порой больше ребёнок радуется тогда, когда родители читают ему книжку. Чтение в семейной среде играет особую роль. Совместное прочтение книги, общение по поводу </w:t>
      </w:r>
      <w:proofErr w:type="gramStart"/>
      <w:r w:rsidRPr="00DD188C">
        <w:rPr>
          <w:rFonts w:ascii="Times New Roman" w:hAnsi="Times New Roman"/>
          <w:sz w:val="28"/>
          <w:szCs w:val="28"/>
        </w:rPr>
        <w:t>прочитанного</w:t>
      </w:r>
      <w:proofErr w:type="gramEnd"/>
      <w:r w:rsidRPr="00DD188C">
        <w:rPr>
          <w:rFonts w:ascii="Times New Roman" w:hAnsi="Times New Roman"/>
          <w:sz w:val="28"/>
          <w:szCs w:val="28"/>
        </w:rPr>
        <w:t xml:space="preserve"> сближает членов семьи, объединяет их духовно и воспитывает у детей потребность читать самостоятельно.</w:t>
      </w:r>
    </w:p>
    <w:p w:rsidR="00153D02" w:rsidRPr="00DD188C" w:rsidRDefault="00153D02" w:rsidP="006E678E">
      <w:pPr>
        <w:spacing w:after="0" w:line="240" w:lineRule="auto"/>
        <w:ind w:firstLine="709"/>
        <w:jc w:val="both"/>
        <w:rPr>
          <w:rFonts w:ascii="Times New Roman" w:hAnsi="Times New Roman"/>
          <w:sz w:val="28"/>
          <w:szCs w:val="28"/>
        </w:rPr>
      </w:pPr>
      <w:r w:rsidRPr="00DD188C">
        <w:rPr>
          <w:rFonts w:ascii="Times New Roman" w:hAnsi="Times New Roman"/>
          <w:sz w:val="28"/>
          <w:szCs w:val="28"/>
        </w:rPr>
        <w:lastRenderedPageBreak/>
        <w:t>Привычка читать у детей напрямую зависит от того, как отно</w:t>
      </w:r>
      <w:r>
        <w:rPr>
          <w:rFonts w:ascii="Times New Roman" w:hAnsi="Times New Roman"/>
          <w:sz w:val="28"/>
          <w:szCs w:val="28"/>
        </w:rPr>
        <w:t>сятся к чтению их родители. Ребё</w:t>
      </w:r>
      <w:r w:rsidRPr="00DD188C">
        <w:rPr>
          <w:rFonts w:ascii="Times New Roman" w:hAnsi="Times New Roman"/>
          <w:sz w:val="28"/>
          <w:szCs w:val="28"/>
        </w:rPr>
        <w:t xml:space="preserve">нок, видя читающих родителей, сам охотно берёт с них пример и всё чаще предпочитает проводить время </w:t>
      </w:r>
      <w:r>
        <w:rPr>
          <w:rFonts w:ascii="Times New Roman" w:hAnsi="Times New Roman"/>
          <w:sz w:val="28"/>
          <w:szCs w:val="28"/>
        </w:rPr>
        <w:t>за книгой. Поэтому</w:t>
      </w:r>
      <w:r w:rsidRPr="00DD188C">
        <w:rPr>
          <w:rFonts w:ascii="Times New Roman" w:hAnsi="Times New Roman"/>
          <w:sz w:val="28"/>
          <w:szCs w:val="28"/>
        </w:rPr>
        <w:t xml:space="preserve"> для решения проблемы низкой грамотности подрастающего поколения мы обязательно должны подумать о возрожд</w:t>
      </w:r>
      <w:r>
        <w:rPr>
          <w:rFonts w:ascii="Times New Roman" w:hAnsi="Times New Roman"/>
          <w:sz w:val="28"/>
          <w:szCs w:val="28"/>
        </w:rPr>
        <w:t>ении традиций семейного чтения</w:t>
      </w:r>
      <w:r w:rsidRPr="00DD188C">
        <w:rPr>
          <w:rFonts w:ascii="Times New Roman" w:hAnsi="Times New Roman"/>
          <w:sz w:val="28"/>
          <w:szCs w:val="28"/>
        </w:rPr>
        <w:t>.</w:t>
      </w:r>
    </w:p>
    <w:p w:rsidR="00153D02" w:rsidRPr="00DD188C" w:rsidRDefault="00153D02" w:rsidP="006E678E">
      <w:pPr>
        <w:spacing w:after="0" w:line="240" w:lineRule="auto"/>
        <w:ind w:firstLine="709"/>
        <w:jc w:val="both"/>
        <w:rPr>
          <w:rFonts w:ascii="Times New Roman" w:hAnsi="Times New Roman"/>
          <w:sz w:val="28"/>
          <w:szCs w:val="28"/>
        </w:rPr>
      </w:pPr>
      <w:r w:rsidRPr="00DD188C">
        <w:rPr>
          <w:rFonts w:ascii="Times New Roman" w:hAnsi="Times New Roman"/>
          <w:sz w:val="28"/>
          <w:szCs w:val="28"/>
        </w:rPr>
        <w:t xml:space="preserve">Чтение развивает речь, учит размышлять, формирует самосознание. Классическая литература воспитывает нравственность. Когда родители читают ребёнку вслух, у него развивается воображение, творческое начало. Готовые же картинки, которые предлагает телевидение и Интернет, приучают мыслить штампами, ограничивают свободу выбора. А ещё учёные доказали, что эмоции, которые человек получает при прочтении новой информации, заставляет мозг интенсивнее работать, продлевая тем самым его деятельность. </w:t>
      </w:r>
    </w:p>
    <w:p w:rsidR="00153D02" w:rsidRPr="00DD188C" w:rsidRDefault="00153D02" w:rsidP="006E678E">
      <w:pPr>
        <w:spacing w:after="0" w:line="240" w:lineRule="auto"/>
        <w:ind w:firstLine="709"/>
        <w:jc w:val="both"/>
        <w:rPr>
          <w:rFonts w:ascii="Times New Roman" w:hAnsi="Times New Roman"/>
          <w:sz w:val="28"/>
          <w:szCs w:val="28"/>
        </w:rPr>
      </w:pPr>
      <w:r w:rsidRPr="00DD188C">
        <w:rPr>
          <w:rFonts w:ascii="Times New Roman" w:hAnsi="Times New Roman"/>
          <w:sz w:val="28"/>
          <w:szCs w:val="28"/>
        </w:rPr>
        <w:t>Любимый многими поколениями детей и взрослых поэт С.Я. Маршак считал, что наряду с талантом писателя существует и талант читателя. Как и любой другой, этот талант необходимо открыть, воспитать, вырастить. Истоки читательского таланта лежат глубоко в детстве, ведь читатель рождается гораздо раньше, чем малыш учится читать.</w:t>
      </w:r>
    </w:p>
    <w:p w:rsidR="00153D02" w:rsidRPr="00DD188C" w:rsidRDefault="00153D02" w:rsidP="006E678E">
      <w:pPr>
        <w:spacing w:after="0" w:line="240" w:lineRule="auto"/>
        <w:ind w:firstLine="709"/>
        <w:jc w:val="both"/>
        <w:rPr>
          <w:rFonts w:ascii="Times New Roman" w:hAnsi="Times New Roman"/>
          <w:sz w:val="28"/>
          <w:szCs w:val="28"/>
        </w:rPr>
      </w:pPr>
      <w:r w:rsidRPr="00DD188C">
        <w:rPr>
          <w:rFonts w:ascii="Times New Roman" w:hAnsi="Times New Roman"/>
          <w:sz w:val="28"/>
          <w:szCs w:val="28"/>
        </w:rPr>
        <w:t xml:space="preserve">Маленький ребёнок, внимательно и с интересом слушающий, как ему читают книжку, </w:t>
      </w:r>
      <w:r>
        <w:rPr>
          <w:rFonts w:ascii="Times New Roman" w:hAnsi="Times New Roman"/>
          <w:sz w:val="28"/>
          <w:szCs w:val="28"/>
        </w:rPr>
        <w:t>–</w:t>
      </w:r>
      <w:r w:rsidRPr="00DD188C">
        <w:rPr>
          <w:rFonts w:ascii="Times New Roman" w:hAnsi="Times New Roman"/>
          <w:sz w:val="28"/>
          <w:szCs w:val="28"/>
        </w:rPr>
        <w:t xml:space="preserve"> это уже читатель. А развитие его дальнейшей читательской судьбы зависит от взрослых, которые на определённое время становятся посредниками между ним и писателем. Чтобы превратить книгу в настоящего друга маленького человека, взрослые должны сами по</w:t>
      </w:r>
      <w:r>
        <w:rPr>
          <w:rFonts w:ascii="Times New Roman" w:hAnsi="Times New Roman"/>
          <w:sz w:val="28"/>
          <w:szCs w:val="28"/>
        </w:rPr>
        <w:t>-</w:t>
      </w:r>
      <w:r w:rsidRPr="00DD188C">
        <w:rPr>
          <w:rFonts w:ascii="Times New Roman" w:hAnsi="Times New Roman"/>
          <w:sz w:val="28"/>
          <w:szCs w:val="28"/>
        </w:rPr>
        <w:t>настоящему любить литературу, передавать свои чувства и переживания детям, разъяснять им сложный авторский замысел. От того, как сложатся у малыша первые отношения с книгой, зависит пробуждение его будущего читательского таланта.</w:t>
      </w:r>
    </w:p>
    <w:p w:rsidR="00153D02" w:rsidRPr="00DD188C" w:rsidRDefault="00153D02" w:rsidP="006E678E">
      <w:pPr>
        <w:spacing w:after="0" w:line="240" w:lineRule="auto"/>
        <w:ind w:firstLine="709"/>
        <w:jc w:val="both"/>
        <w:rPr>
          <w:rFonts w:ascii="Times New Roman" w:hAnsi="Times New Roman"/>
          <w:sz w:val="28"/>
          <w:szCs w:val="28"/>
        </w:rPr>
      </w:pPr>
      <w:r w:rsidRPr="00DD188C">
        <w:rPr>
          <w:rFonts w:ascii="Times New Roman" w:hAnsi="Times New Roman"/>
          <w:sz w:val="28"/>
          <w:szCs w:val="28"/>
        </w:rPr>
        <w:t>Родителям нужно не пропустить тот момент, когда книга из</w:t>
      </w:r>
      <w:r>
        <w:rPr>
          <w:rFonts w:ascii="Times New Roman" w:hAnsi="Times New Roman"/>
          <w:sz w:val="28"/>
          <w:szCs w:val="28"/>
        </w:rPr>
        <w:t xml:space="preserve"> их рук "перекочует" в руки ребё</w:t>
      </w:r>
      <w:r w:rsidRPr="00DD188C">
        <w:rPr>
          <w:rFonts w:ascii="Times New Roman" w:hAnsi="Times New Roman"/>
          <w:sz w:val="28"/>
          <w:szCs w:val="28"/>
        </w:rPr>
        <w:t>нка. Это происходит в возрасте 6</w:t>
      </w:r>
      <w:r>
        <w:rPr>
          <w:rFonts w:ascii="Times New Roman" w:hAnsi="Times New Roman"/>
          <w:sz w:val="28"/>
          <w:szCs w:val="28"/>
        </w:rPr>
        <w:t>–</w:t>
      </w:r>
      <w:r w:rsidRPr="00DD188C">
        <w:rPr>
          <w:rFonts w:ascii="Times New Roman" w:hAnsi="Times New Roman"/>
          <w:sz w:val="28"/>
          <w:szCs w:val="28"/>
        </w:rPr>
        <w:t xml:space="preserve">8 лет. Приобщить </w:t>
      </w:r>
      <w:r>
        <w:rPr>
          <w:rFonts w:ascii="Times New Roman" w:hAnsi="Times New Roman"/>
          <w:sz w:val="28"/>
          <w:szCs w:val="28"/>
        </w:rPr>
        <w:t>малыша</w:t>
      </w:r>
      <w:r w:rsidRPr="00DD188C">
        <w:rPr>
          <w:rFonts w:ascii="Times New Roman" w:hAnsi="Times New Roman"/>
          <w:sz w:val="28"/>
          <w:szCs w:val="28"/>
        </w:rPr>
        <w:t xml:space="preserve"> к самостоятельному чтению художественной литературы не менее важно, чем научить его соблюдать правила личной гигиены.</w:t>
      </w:r>
    </w:p>
    <w:p w:rsidR="00153D02" w:rsidRPr="00DD188C" w:rsidRDefault="00153D02" w:rsidP="006E678E">
      <w:pPr>
        <w:spacing w:after="0" w:line="240" w:lineRule="auto"/>
        <w:ind w:firstLine="709"/>
        <w:jc w:val="both"/>
        <w:rPr>
          <w:rFonts w:ascii="Times New Roman" w:hAnsi="Times New Roman"/>
          <w:sz w:val="28"/>
          <w:szCs w:val="28"/>
        </w:rPr>
      </w:pPr>
      <w:r w:rsidRPr="00DD188C">
        <w:rPr>
          <w:rFonts w:ascii="Times New Roman" w:hAnsi="Times New Roman"/>
          <w:sz w:val="28"/>
          <w:szCs w:val="28"/>
        </w:rPr>
        <w:t xml:space="preserve">Пройдёт совсем немного времени, </w:t>
      </w:r>
      <w:r>
        <w:rPr>
          <w:rFonts w:ascii="Times New Roman" w:hAnsi="Times New Roman"/>
          <w:sz w:val="28"/>
          <w:szCs w:val="28"/>
        </w:rPr>
        <w:t xml:space="preserve">он </w:t>
      </w:r>
      <w:r w:rsidRPr="00DD188C">
        <w:rPr>
          <w:rFonts w:ascii="Times New Roman" w:hAnsi="Times New Roman"/>
          <w:sz w:val="28"/>
          <w:szCs w:val="28"/>
        </w:rPr>
        <w:t>начнёт читать самостоятельно, но и после этого родители не должны стоять в стороне, ведь очень важно сформировать его круг чтения. В дальнейшем, несмотря на взросление детей и совершенствование их читательского уровня, не стоит отказываться от семейной традиции чтения вслух, и совсем неплохо будет дополнить её обсуждением прочитанных книг.</w:t>
      </w:r>
    </w:p>
    <w:p w:rsidR="00153D02" w:rsidRPr="00DD188C" w:rsidRDefault="00153D02" w:rsidP="006E678E">
      <w:pPr>
        <w:spacing w:after="0" w:line="240" w:lineRule="auto"/>
        <w:ind w:firstLine="709"/>
        <w:jc w:val="both"/>
        <w:rPr>
          <w:rFonts w:ascii="Times New Roman" w:hAnsi="Times New Roman"/>
          <w:sz w:val="28"/>
          <w:szCs w:val="28"/>
        </w:rPr>
      </w:pPr>
      <w:r w:rsidRPr="00DD188C">
        <w:rPr>
          <w:rFonts w:ascii="Times New Roman" w:hAnsi="Times New Roman"/>
          <w:sz w:val="28"/>
          <w:szCs w:val="28"/>
        </w:rPr>
        <w:t xml:space="preserve">К сожалению, не все родители знают, какое огромное влияние на детей способна оказать книга. Настоящая детская книга и существует для того, чтобы помочь ребёнку вырасти Человеком с пытливым умом и щедрым сердцем! Литература не даёт ребенку готовых знаний, которые он должен усвоить и в нужный момент применить. Читая книгу, он добывает знания </w:t>
      </w:r>
      <w:r w:rsidRPr="00DD188C">
        <w:rPr>
          <w:rFonts w:ascii="Times New Roman" w:hAnsi="Times New Roman"/>
          <w:sz w:val="28"/>
          <w:szCs w:val="28"/>
        </w:rPr>
        <w:lastRenderedPageBreak/>
        <w:t xml:space="preserve">сам, сопереживая персонажам и автору произведения. Только через сопереживание ребёнок может познать чужую боль и радость, огорчение и отчаяние и таким путём приумножить свой жизненный опыт, пережить разные состояния души. </w:t>
      </w:r>
      <w:proofErr w:type="gramStart"/>
      <w:r w:rsidRPr="00DD188C">
        <w:rPr>
          <w:rFonts w:ascii="Times New Roman" w:hAnsi="Times New Roman"/>
          <w:sz w:val="28"/>
          <w:szCs w:val="28"/>
        </w:rPr>
        <w:t>Книга вводит ребёнка в мир человеческих чувств, радостей, страданий, отношений, побуждений, мыслей, поступков, характеров.</w:t>
      </w:r>
      <w:proofErr w:type="gramEnd"/>
      <w:r w:rsidRPr="00DD188C">
        <w:rPr>
          <w:rFonts w:ascii="Times New Roman" w:hAnsi="Times New Roman"/>
          <w:sz w:val="28"/>
          <w:szCs w:val="28"/>
        </w:rPr>
        <w:t xml:space="preserve"> Вымышленная жизнь добавляет </w:t>
      </w:r>
      <w:proofErr w:type="gramStart"/>
      <w:r w:rsidRPr="00DD188C">
        <w:rPr>
          <w:rFonts w:ascii="Times New Roman" w:hAnsi="Times New Roman"/>
          <w:sz w:val="28"/>
          <w:szCs w:val="28"/>
        </w:rPr>
        <w:t>к</w:t>
      </w:r>
      <w:proofErr w:type="gramEnd"/>
      <w:r w:rsidRPr="00DD188C">
        <w:rPr>
          <w:rFonts w:ascii="Times New Roman" w:hAnsi="Times New Roman"/>
          <w:sz w:val="28"/>
          <w:szCs w:val="28"/>
        </w:rPr>
        <w:t xml:space="preserve"> настоящей то, чего в ней не было и даже, вероятно, вообще не может быть. Она дарит читателю возможность перевоплотиться в героя произведения, побывать в прошлом или будущем</w:t>
      </w:r>
      <w:r>
        <w:rPr>
          <w:rFonts w:ascii="Times New Roman" w:hAnsi="Times New Roman"/>
          <w:sz w:val="28"/>
          <w:szCs w:val="28"/>
        </w:rPr>
        <w:t>. Прочитанная в детстве книга</w:t>
      </w:r>
      <w:r w:rsidRPr="00DD188C">
        <w:rPr>
          <w:rFonts w:ascii="Times New Roman" w:hAnsi="Times New Roman"/>
          <w:sz w:val="28"/>
          <w:szCs w:val="28"/>
        </w:rPr>
        <w:t xml:space="preserve"> оставляет более сильный след, чем книга, прочитанная в зрелом возрасте.</w:t>
      </w:r>
    </w:p>
    <w:p w:rsidR="00153D02" w:rsidRDefault="00153D02" w:rsidP="006E678E">
      <w:pPr>
        <w:spacing w:after="0" w:line="240" w:lineRule="auto"/>
        <w:ind w:firstLine="709"/>
        <w:jc w:val="both"/>
        <w:rPr>
          <w:rFonts w:ascii="Times New Roman" w:hAnsi="Times New Roman"/>
          <w:sz w:val="28"/>
          <w:szCs w:val="28"/>
        </w:rPr>
      </w:pPr>
      <w:r w:rsidRPr="00DD188C">
        <w:rPr>
          <w:rFonts w:ascii="Times New Roman" w:hAnsi="Times New Roman"/>
          <w:sz w:val="28"/>
          <w:szCs w:val="28"/>
        </w:rPr>
        <w:t xml:space="preserve">О </w:t>
      </w:r>
      <w:r>
        <w:rPr>
          <w:rFonts w:ascii="Times New Roman" w:hAnsi="Times New Roman"/>
          <w:sz w:val="28"/>
          <w:szCs w:val="28"/>
        </w:rPr>
        <w:t>возможности возрождения</w:t>
      </w:r>
      <w:r w:rsidRPr="00DD188C">
        <w:rPr>
          <w:rFonts w:ascii="Times New Roman" w:hAnsi="Times New Roman"/>
          <w:sz w:val="28"/>
          <w:szCs w:val="28"/>
        </w:rPr>
        <w:t xml:space="preserve"> традиций семейного чтения </w:t>
      </w:r>
      <w:r>
        <w:rPr>
          <w:rFonts w:ascii="Times New Roman" w:hAnsi="Times New Roman"/>
          <w:sz w:val="28"/>
          <w:szCs w:val="28"/>
        </w:rPr>
        <w:t xml:space="preserve">свидетельствует </w:t>
      </w:r>
      <w:r w:rsidRPr="00DD188C">
        <w:rPr>
          <w:rFonts w:ascii="Times New Roman" w:hAnsi="Times New Roman"/>
          <w:sz w:val="28"/>
          <w:szCs w:val="28"/>
        </w:rPr>
        <w:t xml:space="preserve">пример работы клуба на базе сельской библиотеки хутора Фокин Белореченского района. Клуб семейного чтения </w:t>
      </w:r>
      <w:r>
        <w:rPr>
          <w:rFonts w:ascii="Times New Roman" w:hAnsi="Times New Roman"/>
          <w:sz w:val="28"/>
          <w:szCs w:val="28"/>
        </w:rPr>
        <w:t>"</w:t>
      </w:r>
      <w:r w:rsidRPr="00DD188C">
        <w:rPr>
          <w:rFonts w:ascii="Times New Roman" w:hAnsi="Times New Roman"/>
          <w:sz w:val="28"/>
          <w:szCs w:val="28"/>
        </w:rPr>
        <w:t>Наследие</w:t>
      </w:r>
      <w:r>
        <w:rPr>
          <w:rFonts w:ascii="Times New Roman" w:hAnsi="Times New Roman"/>
          <w:sz w:val="28"/>
          <w:szCs w:val="28"/>
        </w:rPr>
        <w:t>"</w:t>
      </w:r>
      <w:r w:rsidRPr="00DD188C">
        <w:rPr>
          <w:rFonts w:ascii="Times New Roman" w:hAnsi="Times New Roman"/>
          <w:sz w:val="28"/>
          <w:szCs w:val="28"/>
        </w:rPr>
        <w:t xml:space="preserve"> </w:t>
      </w:r>
      <w:r>
        <w:rPr>
          <w:rFonts w:ascii="Times New Roman" w:hAnsi="Times New Roman"/>
          <w:sz w:val="28"/>
          <w:szCs w:val="28"/>
        </w:rPr>
        <w:t>организован в</w:t>
      </w:r>
      <w:r w:rsidRPr="00DD188C">
        <w:rPr>
          <w:rFonts w:ascii="Times New Roman" w:hAnsi="Times New Roman"/>
          <w:sz w:val="28"/>
          <w:szCs w:val="28"/>
        </w:rPr>
        <w:t xml:space="preserve"> 2001 год</w:t>
      </w:r>
      <w:r>
        <w:rPr>
          <w:rFonts w:ascii="Times New Roman" w:hAnsi="Times New Roman"/>
          <w:sz w:val="28"/>
          <w:szCs w:val="28"/>
        </w:rPr>
        <w:t>у</w:t>
      </w:r>
      <w:r w:rsidRPr="00DD188C">
        <w:rPr>
          <w:rFonts w:ascii="Times New Roman" w:hAnsi="Times New Roman"/>
          <w:sz w:val="28"/>
          <w:szCs w:val="28"/>
        </w:rPr>
        <w:t xml:space="preserve">. Девиз клуба: </w:t>
      </w:r>
      <w:r>
        <w:rPr>
          <w:rFonts w:ascii="Times New Roman" w:hAnsi="Times New Roman"/>
          <w:sz w:val="28"/>
          <w:szCs w:val="28"/>
        </w:rPr>
        <w:t>"Верной помощницей книга для вас</w:t>
      </w:r>
      <w:r w:rsidRPr="00DD188C">
        <w:rPr>
          <w:rFonts w:ascii="Times New Roman" w:hAnsi="Times New Roman"/>
          <w:sz w:val="28"/>
          <w:szCs w:val="28"/>
        </w:rPr>
        <w:t xml:space="preserve"> будет и в трудный</w:t>
      </w:r>
      <w:r>
        <w:rPr>
          <w:rFonts w:ascii="Times New Roman" w:hAnsi="Times New Roman"/>
          <w:sz w:val="28"/>
          <w:szCs w:val="28"/>
        </w:rPr>
        <w:t>,</w:t>
      </w:r>
      <w:r w:rsidRPr="00DD188C">
        <w:rPr>
          <w:rFonts w:ascii="Times New Roman" w:hAnsi="Times New Roman"/>
          <w:sz w:val="28"/>
          <w:szCs w:val="28"/>
        </w:rPr>
        <w:t xml:space="preserve"> и в радостный час</w:t>
      </w:r>
      <w:r>
        <w:rPr>
          <w:rFonts w:ascii="Times New Roman" w:hAnsi="Times New Roman"/>
          <w:sz w:val="28"/>
          <w:szCs w:val="28"/>
        </w:rPr>
        <w:t>"</w:t>
      </w:r>
      <w:r w:rsidRPr="00DD188C">
        <w:rPr>
          <w:rFonts w:ascii="Times New Roman" w:hAnsi="Times New Roman"/>
          <w:sz w:val="28"/>
          <w:szCs w:val="28"/>
        </w:rPr>
        <w:t xml:space="preserve">. </w:t>
      </w:r>
    </w:p>
    <w:p w:rsidR="00153D02" w:rsidRPr="00DD188C" w:rsidRDefault="00153D02" w:rsidP="006E678E">
      <w:pPr>
        <w:spacing w:after="0" w:line="240" w:lineRule="auto"/>
        <w:ind w:firstLine="709"/>
        <w:jc w:val="both"/>
        <w:rPr>
          <w:rFonts w:ascii="Times New Roman" w:hAnsi="Times New Roman"/>
          <w:sz w:val="28"/>
          <w:szCs w:val="28"/>
        </w:rPr>
      </w:pPr>
      <w:r w:rsidRPr="00DD188C">
        <w:rPr>
          <w:rFonts w:ascii="Times New Roman" w:hAnsi="Times New Roman"/>
          <w:sz w:val="28"/>
          <w:szCs w:val="28"/>
        </w:rPr>
        <w:t>Основные цели клуба: объединение усилий библиотеки и семьи в читательском развитии ребёнка, пробуждение интеллектуальных и творческих способностей маленького человек</w:t>
      </w:r>
      <w:r>
        <w:rPr>
          <w:rFonts w:ascii="Times New Roman" w:hAnsi="Times New Roman"/>
          <w:sz w:val="28"/>
          <w:szCs w:val="28"/>
        </w:rPr>
        <w:t>а, поддержка и развитие семейного чтения</w:t>
      </w:r>
      <w:r w:rsidRPr="00DD188C">
        <w:rPr>
          <w:rFonts w:ascii="Times New Roman" w:hAnsi="Times New Roman"/>
          <w:sz w:val="28"/>
          <w:szCs w:val="28"/>
        </w:rPr>
        <w:t>. Работа клуба осуществляется согласно плану, заседания проходят 1 раз в 2 месяца.</w:t>
      </w:r>
    </w:p>
    <w:p w:rsidR="00153D02" w:rsidRPr="00DD188C" w:rsidRDefault="00153D02" w:rsidP="006E678E">
      <w:pPr>
        <w:spacing w:after="0" w:line="240" w:lineRule="auto"/>
        <w:ind w:firstLine="709"/>
        <w:jc w:val="both"/>
        <w:rPr>
          <w:rFonts w:ascii="Times New Roman" w:hAnsi="Times New Roman"/>
          <w:sz w:val="28"/>
          <w:szCs w:val="28"/>
        </w:rPr>
      </w:pPr>
      <w:r>
        <w:rPr>
          <w:rFonts w:ascii="Times New Roman" w:hAnsi="Times New Roman"/>
          <w:sz w:val="28"/>
          <w:szCs w:val="28"/>
        </w:rPr>
        <w:t>В</w:t>
      </w:r>
      <w:r w:rsidRPr="00DD188C">
        <w:rPr>
          <w:rFonts w:ascii="Times New Roman" w:hAnsi="Times New Roman"/>
          <w:sz w:val="28"/>
          <w:szCs w:val="28"/>
        </w:rPr>
        <w:t xml:space="preserve"> нашей библиотеке проходят просмотры книжных выставок, которые помогают родителям решить многие проблемы: </w:t>
      </w:r>
      <w:r>
        <w:rPr>
          <w:rFonts w:ascii="Times New Roman" w:hAnsi="Times New Roman"/>
          <w:sz w:val="28"/>
          <w:szCs w:val="28"/>
        </w:rPr>
        <w:t>"</w:t>
      </w:r>
      <w:r w:rsidRPr="00DD188C">
        <w:rPr>
          <w:rFonts w:ascii="Times New Roman" w:hAnsi="Times New Roman"/>
          <w:sz w:val="28"/>
          <w:szCs w:val="28"/>
        </w:rPr>
        <w:t>Семейные предпочтения</w:t>
      </w:r>
      <w:r>
        <w:rPr>
          <w:rFonts w:ascii="Times New Roman" w:hAnsi="Times New Roman"/>
          <w:sz w:val="28"/>
          <w:szCs w:val="28"/>
        </w:rPr>
        <w:t>"</w:t>
      </w:r>
      <w:r w:rsidRPr="00DD188C">
        <w:rPr>
          <w:rFonts w:ascii="Times New Roman" w:hAnsi="Times New Roman"/>
          <w:sz w:val="28"/>
          <w:szCs w:val="28"/>
        </w:rPr>
        <w:t xml:space="preserve">, </w:t>
      </w:r>
      <w:r>
        <w:rPr>
          <w:rFonts w:ascii="Times New Roman" w:hAnsi="Times New Roman"/>
          <w:sz w:val="28"/>
          <w:szCs w:val="28"/>
        </w:rPr>
        <w:t>"</w:t>
      </w:r>
      <w:r w:rsidRPr="00DD188C">
        <w:rPr>
          <w:rFonts w:ascii="Times New Roman" w:hAnsi="Times New Roman"/>
          <w:sz w:val="28"/>
          <w:szCs w:val="28"/>
        </w:rPr>
        <w:t>Читаем всей семьёй</w:t>
      </w:r>
      <w:r>
        <w:rPr>
          <w:rFonts w:ascii="Times New Roman" w:hAnsi="Times New Roman"/>
          <w:sz w:val="28"/>
          <w:szCs w:val="28"/>
        </w:rPr>
        <w:t>"</w:t>
      </w:r>
      <w:r w:rsidRPr="00DD188C">
        <w:rPr>
          <w:rFonts w:ascii="Times New Roman" w:hAnsi="Times New Roman"/>
          <w:sz w:val="28"/>
          <w:szCs w:val="28"/>
        </w:rPr>
        <w:t xml:space="preserve">. </w:t>
      </w:r>
      <w:r>
        <w:rPr>
          <w:rFonts w:ascii="Times New Roman" w:hAnsi="Times New Roman"/>
          <w:sz w:val="28"/>
          <w:szCs w:val="28"/>
        </w:rPr>
        <w:t xml:space="preserve">Экспонируется </w:t>
      </w:r>
      <w:r w:rsidRPr="00DD188C">
        <w:rPr>
          <w:rFonts w:ascii="Times New Roman" w:hAnsi="Times New Roman"/>
          <w:sz w:val="28"/>
          <w:szCs w:val="28"/>
        </w:rPr>
        <w:t xml:space="preserve">и художественная литература, и познавательные книги, и книги для совместного творчества детей и родителей. </w:t>
      </w:r>
      <w:r>
        <w:rPr>
          <w:rFonts w:ascii="Times New Roman" w:hAnsi="Times New Roman"/>
          <w:sz w:val="28"/>
          <w:szCs w:val="28"/>
        </w:rPr>
        <w:t>"</w:t>
      </w:r>
      <w:r w:rsidRPr="00DD188C">
        <w:rPr>
          <w:rFonts w:ascii="Times New Roman" w:hAnsi="Times New Roman"/>
          <w:sz w:val="28"/>
          <w:szCs w:val="28"/>
        </w:rPr>
        <w:t>Уголок семейного чтения</w:t>
      </w:r>
      <w:r>
        <w:rPr>
          <w:rFonts w:ascii="Times New Roman" w:hAnsi="Times New Roman"/>
          <w:sz w:val="28"/>
          <w:szCs w:val="28"/>
        </w:rPr>
        <w:t>"</w:t>
      </w:r>
      <w:r w:rsidRPr="00DD188C">
        <w:rPr>
          <w:rFonts w:ascii="Times New Roman" w:hAnsi="Times New Roman"/>
          <w:sz w:val="28"/>
          <w:szCs w:val="28"/>
        </w:rPr>
        <w:t xml:space="preserve"> </w:t>
      </w:r>
      <w:r>
        <w:rPr>
          <w:rFonts w:ascii="Times New Roman" w:hAnsi="Times New Roman"/>
          <w:sz w:val="28"/>
          <w:szCs w:val="28"/>
        </w:rPr>
        <w:t>–</w:t>
      </w:r>
      <w:r w:rsidRPr="00DD188C">
        <w:rPr>
          <w:rFonts w:ascii="Times New Roman" w:hAnsi="Times New Roman"/>
          <w:sz w:val="28"/>
          <w:szCs w:val="28"/>
        </w:rPr>
        <w:t xml:space="preserve"> комплексная выставка, предназначенная для родителей и детей. На полке </w:t>
      </w:r>
      <w:r>
        <w:rPr>
          <w:rFonts w:ascii="Times New Roman" w:hAnsi="Times New Roman"/>
          <w:sz w:val="28"/>
          <w:szCs w:val="28"/>
        </w:rPr>
        <w:t>"</w:t>
      </w:r>
      <w:r w:rsidRPr="00DD188C">
        <w:rPr>
          <w:rFonts w:ascii="Times New Roman" w:hAnsi="Times New Roman"/>
          <w:sz w:val="28"/>
          <w:szCs w:val="28"/>
        </w:rPr>
        <w:t>Поговорим о наших детях</w:t>
      </w:r>
      <w:r>
        <w:rPr>
          <w:rFonts w:ascii="Times New Roman" w:hAnsi="Times New Roman"/>
          <w:sz w:val="28"/>
          <w:szCs w:val="28"/>
        </w:rPr>
        <w:t>"</w:t>
      </w:r>
      <w:r w:rsidRPr="00DD188C">
        <w:rPr>
          <w:rFonts w:ascii="Times New Roman" w:hAnsi="Times New Roman"/>
          <w:sz w:val="28"/>
          <w:szCs w:val="28"/>
        </w:rPr>
        <w:t xml:space="preserve"> </w:t>
      </w:r>
      <w:r>
        <w:rPr>
          <w:rFonts w:ascii="Times New Roman" w:hAnsi="Times New Roman"/>
          <w:sz w:val="28"/>
          <w:szCs w:val="28"/>
        </w:rPr>
        <w:t>–</w:t>
      </w:r>
      <w:r w:rsidRPr="00DD188C">
        <w:rPr>
          <w:rFonts w:ascii="Times New Roman" w:hAnsi="Times New Roman"/>
          <w:sz w:val="28"/>
          <w:szCs w:val="28"/>
        </w:rPr>
        <w:t xml:space="preserve"> литература по педагогике и воспитанию. </w:t>
      </w:r>
      <w:r>
        <w:rPr>
          <w:rFonts w:ascii="Times New Roman" w:hAnsi="Times New Roman"/>
          <w:sz w:val="28"/>
          <w:szCs w:val="28"/>
        </w:rPr>
        <w:t>"</w:t>
      </w:r>
      <w:r w:rsidRPr="00DD188C">
        <w:rPr>
          <w:rFonts w:ascii="Times New Roman" w:hAnsi="Times New Roman"/>
          <w:sz w:val="28"/>
          <w:szCs w:val="28"/>
        </w:rPr>
        <w:t>В ожидании друга</w:t>
      </w:r>
      <w:r>
        <w:rPr>
          <w:rFonts w:ascii="Times New Roman" w:hAnsi="Times New Roman"/>
          <w:sz w:val="28"/>
          <w:szCs w:val="28"/>
        </w:rPr>
        <w:t>"</w:t>
      </w:r>
      <w:r w:rsidRPr="00DD188C">
        <w:rPr>
          <w:rFonts w:ascii="Times New Roman" w:hAnsi="Times New Roman"/>
          <w:sz w:val="28"/>
          <w:szCs w:val="28"/>
        </w:rPr>
        <w:t xml:space="preserve"> </w:t>
      </w:r>
      <w:r>
        <w:rPr>
          <w:rFonts w:ascii="Times New Roman" w:hAnsi="Times New Roman"/>
          <w:sz w:val="28"/>
          <w:szCs w:val="28"/>
        </w:rPr>
        <w:t>–</w:t>
      </w:r>
      <w:r w:rsidRPr="00DD188C">
        <w:rPr>
          <w:rFonts w:ascii="Times New Roman" w:hAnsi="Times New Roman"/>
          <w:sz w:val="28"/>
          <w:szCs w:val="28"/>
        </w:rPr>
        <w:t xml:space="preserve"> выставка литературы для девочек</w:t>
      </w:r>
      <w:r>
        <w:rPr>
          <w:rFonts w:ascii="Times New Roman" w:hAnsi="Times New Roman"/>
          <w:sz w:val="28"/>
          <w:szCs w:val="28"/>
        </w:rPr>
        <w:t>-</w:t>
      </w:r>
      <w:r w:rsidRPr="00DD188C">
        <w:rPr>
          <w:rFonts w:ascii="Times New Roman" w:hAnsi="Times New Roman"/>
          <w:sz w:val="28"/>
          <w:szCs w:val="28"/>
        </w:rPr>
        <w:t xml:space="preserve">подростков, </w:t>
      </w:r>
      <w:r>
        <w:rPr>
          <w:rFonts w:ascii="Times New Roman" w:hAnsi="Times New Roman"/>
          <w:sz w:val="28"/>
          <w:szCs w:val="28"/>
        </w:rPr>
        <w:t>"</w:t>
      </w:r>
      <w:r w:rsidRPr="00DD188C">
        <w:rPr>
          <w:rFonts w:ascii="Times New Roman" w:hAnsi="Times New Roman"/>
          <w:sz w:val="28"/>
          <w:szCs w:val="28"/>
        </w:rPr>
        <w:t>Сила сильных</w:t>
      </w:r>
      <w:r>
        <w:rPr>
          <w:rFonts w:ascii="Times New Roman" w:hAnsi="Times New Roman"/>
          <w:sz w:val="28"/>
          <w:szCs w:val="28"/>
        </w:rPr>
        <w:t>"</w:t>
      </w:r>
      <w:r w:rsidRPr="00DD188C">
        <w:rPr>
          <w:rFonts w:ascii="Times New Roman" w:hAnsi="Times New Roman"/>
          <w:sz w:val="28"/>
          <w:szCs w:val="28"/>
        </w:rPr>
        <w:t xml:space="preserve"> </w:t>
      </w:r>
      <w:r>
        <w:rPr>
          <w:rFonts w:ascii="Times New Roman" w:hAnsi="Times New Roman"/>
          <w:sz w:val="28"/>
          <w:szCs w:val="28"/>
        </w:rPr>
        <w:t>–</w:t>
      </w:r>
      <w:r w:rsidRPr="00DD188C">
        <w:rPr>
          <w:rFonts w:ascii="Times New Roman" w:hAnsi="Times New Roman"/>
          <w:sz w:val="28"/>
          <w:szCs w:val="28"/>
        </w:rPr>
        <w:t xml:space="preserve"> для мальчиков.</w:t>
      </w:r>
    </w:p>
    <w:p w:rsidR="00153D02" w:rsidRPr="00DD188C" w:rsidRDefault="00153D02" w:rsidP="006E678E">
      <w:pPr>
        <w:spacing w:after="0" w:line="240" w:lineRule="auto"/>
        <w:ind w:firstLine="709"/>
        <w:jc w:val="both"/>
        <w:rPr>
          <w:rFonts w:ascii="Times New Roman" w:hAnsi="Times New Roman"/>
          <w:sz w:val="28"/>
          <w:szCs w:val="28"/>
        </w:rPr>
      </w:pPr>
      <w:r>
        <w:rPr>
          <w:rFonts w:ascii="Times New Roman" w:hAnsi="Times New Roman"/>
          <w:sz w:val="28"/>
          <w:szCs w:val="28"/>
        </w:rPr>
        <w:t>Клуб</w:t>
      </w:r>
      <w:r w:rsidRPr="00DD188C">
        <w:rPr>
          <w:rFonts w:ascii="Times New Roman" w:hAnsi="Times New Roman"/>
          <w:sz w:val="28"/>
          <w:szCs w:val="28"/>
        </w:rPr>
        <w:t xml:space="preserve"> пров</w:t>
      </w:r>
      <w:r>
        <w:rPr>
          <w:rFonts w:ascii="Times New Roman" w:hAnsi="Times New Roman"/>
          <w:sz w:val="28"/>
          <w:szCs w:val="28"/>
        </w:rPr>
        <w:t>ел семейные праздники</w:t>
      </w:r>
      <w:r w:rsidRPr="00DD188C">
        <w:rPr>
          <w:rFonts w:ascii="Times New Roman" w:hAnsi="Times New Roman"/>
          <w:sz w:val="28"/>
          <w:szCs w:val="28"/>
        </w:rPr>
        <w:t xml:space="preserve"> </w:t>
      </w:r>
      <w:r>
        <w:rPr>
          <w:rFonts w:ascii="Times New Roman" w:hAnsi="Times New Roman"/>
          <w:sz w:val="28"/>
          <w:szCs w:val="28"/>
        </w:rPr>
        <w:t>"</w:t>
      </w:r>
      <w:r w:rsidRPr="00DD188C">
        <w:rPr>
          <w:rFonts w:ascii="Times New Roman" w:hAnsi="Times New Roman"/>
          <w:sz w:val="28"/>
          <w:szCs w:val="28"/>
        </w:rPr>
        <w:t>Загляните в семейный альбом</w:t>
      </w:r>
      <w:r>
        <w:rPr>
          <w:rFonts w:ascii="Times New Roman" w:hAnsi="Times New Roman"/>
          <w:sz w:val="28"/>
          <w:szCs w:val="28"/>
        </w:rPr>
        <w:t>"</w:t>
      </w:r>
      <w:r w:rsidRPr="00DD188C">
        <w:rPr>
          <w:rFonts w:ascii="Times New Roman" w:hAnsi="Times New Roman"/>
          <w:sz w:val="28"/>
          <w:szCs w:val="28"/>
        </w:rPr>
        <w:t xml:space="preserve">, </w:t>
      </w:r>
      <w:r>
        <w:rPr>
          <w:rFonts w:ascii="Times New Roman" w:hAnsi="Times New Roman"/>
          <w:sz w:val="28"/>
          <w:szCs w:val="28"/>
        </w:rPr>
        <w:t>"</w:t>
      </w:r>
      <w:r w:rsidRPr="00DD188C">
        <w:rPr>
          <w:rFonts w:ascii="Times New Roman" w:hAnsi="Times New Roman"/>
          <w:sz w:val="28"/>
          <w:szCs w:val="28"/>
        </w:rPr>
        <w:t>Моя семья – моя крепость</w:t>
      </w:r>
      <w:r>
        <w:rPr>
          <w:rFonts w:ascii="Times New Roman" w:hAnsi="Times New Roman"/>
          <w:sz w:val="28"/>
          <w:szCs w:val="28"/>
        </w:rPr>
        <w:t>"</w:t>
      </w:r>
      <w:r w:rsidRPr="00DD188C">
        <w:rPr>
          <w:rFonts w:ascii="Times New Roman" w:hAnsi="Times New Roman"/>
          <w:sz w:val="28"/>
          <w:szCs w:val="28"/>
        </w:rPr>
        <w:t xml:space="preserve">, </w:t>
      </w:r>
      <w:r>
        <w:rPr>
          <w:rFonts w:ascii="Times New Roman" w:hAnsi="Times New Roman"/>
          <w:sz w:val="28"/>
          <w:szCs w:val="28"/>
        </w:rPr>
        <w:t>"</w:t>
      </w:r>
      <w:r w:rsidRPr="00DD188C">
        <w:rPr>
          <w:rFonts w:ascii="Times New Roman" w:hAnsi="Times New Roman"/>
          <w:sz w:val="28"/>
          <w:szCs w:val="28"/>
        </w:rPr>
        <w:t xml:space="preserve">Семья и книга. </w:t>
      </w:r>
      <w:proofErr w:type="gramStart"/>
      <w:r w:rsidRPr="00DD188C">
        <w:rPr>
          <w:rFonts w:ascii="Times New Roman" w:hAnsi="Times New Roman"/>
          <w:sz w:val="28"/>
          <w:szCs w:val="28"/>
        </w:rPr>
        <w:t>Объединённые</w:t>
      </w:r>
      <w:proofErr w:type="gramEnd"/>
      <w:r w:rsidRPr="00DD188C">
        <w:rPr>
          <w:rFonts w:ascii="Times New Roman" w:hAnsi="Times New Roman"/>
          <w:sz w:val="28"/>
          <w:szCs w:val="28"/>
        </w:rPr>
        <w:t xml:space="preserve"> чтением</w:t>
      </w:r>
      <w:r>
        <w:rPr>
          <w:rFonts w:ascii="Times New Roman" w:hAnsi="Times New Roman"/>
          <w:sz w:val="28"/>
          <w:szCs w:val="28"/>
        </w:rPr>
        <w:t>", развлекательную программу</w:t>
      </w:r>
      <w:r w:rsidRPr="00DD188C">
        <w:rPr>
          <w:rFonts w:ascii="Times New Roman" w:hAnsi="Times New Roman"/>
          <w:sz w:val="28"/>
          <w:szCs w:val="28"/>
        </w:rPr>
        <w:t xml:space="preserve"> </w:t>
      </w:r>
      <w:r>
        <w:rPr>
          <w:rFonts w:ascii="Times New Roman" w:hAnsi="Times New Roman"/>
          <w:sz w:val="28"/>
          <w:szCs w:val="28"/>
        </w:rPr>
        <w:t>"</w:t>
      </w:r>
      <w:r w:rsidRPr="00DD188C">
        <w:rPr>
          <w:rFonts w:ascii="Times New Roman" w:hAnsi="Times New Roman"/>
          <w:sz w:val="28"/>
          <w:szCs w:val="28"/>
        </w:rPr>
        <w:t>Островок семейных сокровищ</w:t>
      </w:r>
      <w:r>
        <w:rPr>
          <w:rFonts w:ascii="Times New Roman" w:hAnsi="Times New Roman"/>
          <w:sz w:val="28"/>
          <w:szCs w:val="28"/>
        </w:rPr>
        <w:t>"</w:t>
      </w:r>
      <w:r w:rsidRPr="00DD188C">
        <w:rPr>
          <w:rFonts w:ascii="Times New Roman" w:hAnsi="Times New Roman"/>
          <w:sz w:val="28"/>
          <w:szCs w:val="28"/>
        </w:rPr>
        <w:t>. Ребята вместе с род</w:t>
      </w:r>
      <w:r>
        <w:rPr>
          <w:rFonts w:ascii="Times New Roman" w:hAnsi="Times New Roman"/>
          <w:sz w:val="28"/>
          <w:szCs w:val="28"/>
        </w:rPr>
        <w:t>ителями очень любят бывать на так</w:t>
      </w:r>
      <w:r w:rsidRPr="00DD188C">
        <w:rPr>
          <w:rFonts w:ascii="Times New Roman" w:hAnsi="Times New Roman"/>
          <w:sz w:val="28"/>
          <w:szCs w:val="28"/>
        </w:rPr>
        <w:t xml:space="preserve">их праздниках. </w:t>
      </w:r>
      <w:r>
        <w:rPr>
          <w:rFonts w:ascii="Times New Roman" w:hAnsi="Times New Roman"/>
          <w:sz w:val="28"/>
          <w:szCs w:val="28"/>
        </w:rPr>
        <w:t>О</w:t>
      </w:r>
      <w:r w:rsidRPr="00DD188C">
        <w:rPr>
          <w:rFonts w:ascii="Times New Roman" w:hAnsi="Times New Roman"/>
          <w:sz w:val="28"/>
          <w:szCs w:val="28"/>
        </w:rPr>
        <w:t>собый отк</w:t>
      </w:r>
      <w:r>
        <w:rPr>
          <w:rFonts w:ascii="Times New Roman" w:hAnsi="Times New Roman"/>
          <w:sz w:val="28"/>
          <w:szCs w:val="28"/>
        </w:rPr>
        <w:t>лик в душе вызывает День матери. П</w:t>
      </w:r>
      <w:r w:rsidRPr="00DD188C">
        <w:rPr>
          <w:rFonts w:ascii="Times New Roman" w:hAnsi="Times New Roman"/>
          <w:sz w:val="28"/>
          <w:szCs w:val="28"/>
        </w:rPr>
        <w:t>о доброй традиции</w:t>
      </w:r>
      <w:r>
        <w:rPr>
          <w:rFonts w:ascii="Times New Roman" w:hAnsi="Times New Roman"/>
          <w:sz w:val="28"/>
          <w:szCs w:val="28"/>
        </w:rPr>
        <w:t>,</w:t>
      </w:r>
      <w:r w:rsidRPr="00DD188C">
        <w:rPr>
          <w:rFonts w:ascii="Times New Roman" w:hAnsi="Times New Roman"/>
          <w:sz w:val="28"/>
          <w:szCs w:val="28"/>
        </w:rPr>
        <w:t xml:space="preserve"> в последнее воскресенье ноября </w:t>
      </w:r>
      <w:r>
        <w:rPr>
          <w:rFonts w:ascii="Times New Roman" w:hAnsi="Times New Roman"/>
          <w:sz w:val="28"/>
          <w:szCs w:val="28"/>
        </w:rPr>
        <w:t>проходят мероприятия "</w:t>
      </w:r>
      <w:r w:rsidRPr="00DD188C">
        <w:rPr>
          <w:rFonts w:ascii="Times New Roman" w:hAnsi="Times New Roman"/>
          <w:sz w:val="28"/>
          <w:szCs w:val="28"/>
        </w:rPr>
        <w:t>Спасибо</w:t>
      </w:r>
      <w:r>
        <w:rPr>
          <w:rFonts w:ascii="Times New Roman" w:hAnsi="Times New Roman"/>
          <w:sz w:val="28"/>
          <w:szCs w:val="28"/>
        </w:rPr>
        <w:t>,</w:t>
      </w:r>
      <w:r w:rsidRPr="00DD188C">
        <w:rPr>
          <w:rFonts w:ascii="Times New Roman" w:hAnsi="Times New Roman"/>
          <w:sz w:val="28"/>
          <w:szCs w:val="28"/>
        </w:rPr>
        <w:t xml:space="preserve"> милая, за каждый жизни миг</w:t>
      </w:r>
      <w:r>
        <w:rPr>
          <w:rFonts w:ascii="Times New Roman" w:hAnsi="Times New Roman"/>
          <w:sz w:val="28"/>
          <w:szCs w:val="28"/>
        </w:rPr>
        <w:t>"</w:t>
      </w:r>
      <w:r w:rsidRPr="00DD188C">
        <w:rPr>
          <w:rFonts w:ascii="Times New Roman" w:hAnsi="Times New Roman"/>
          <w:sz w:val="28"/>
          <w:szCs w:val="28"/>
        </w:rPr>
        <w:t xml:space="preserve">, </w:t>
      </w:r>
      <w:r>
        <w:rPr>
          <w:rFonts w:ascii="Times New Roman" w:hAnsi="Times New Roman"/>
          <w:sz w:val="28"/>
          <w:szCs w:val="28"/>
        </w:rPr>
        <w:t>"</w:t>
      </w:r>
      <w:r w:rsidRPr="00DD188C">
        <w:rPr>
          <w:rFonts w:ascii="Times New Roman" w:hAnsi="Times New Roman"/>
          <w:sz w:val="28"/>
          <w:szCs w:val="28"/>
        </w:rPr>
        <w:t>Образ, бережно хранимый…</w:t>
      </w:r>
      <w:r>
        <w:rPr>
          <w:rFonts w:ascii="Times New Roman" w:hAnsi="Times New Roman"/>
          <w:sz w:val="28"/>
          <w:szCs w:val="28"/>
        </w:rPr>
        <w:t>"</w:t>
      </w:r>
      <w:r w:rsidRPr="00DD188C">
        <w:rPr>
          <w:rFonts w:ascii="Times New Roman" w:hAnsi="Times New Roman"/>
          <w:sz w:val="28"/>
          <w:szCs w:val="28"/>
        </w:rPr>
        <w:t>.</w:t>
      </w:r>
    </w:p>
    <w:p w:rsidR="00153D02" w:rsidRPr="00DD188C" w:rsidRDefault="00153D02" w:rsidP="006E678E">
      <w:pPr>
        <w:spacing w:after="0" w:line="240" w:lineRule="auto"/>
        <w:ind w:firstLine="709"/>
        <w:jc w:val="both"/>
        <w:rPr>
          <w:rFonts w:ascii="Times New Roman" w:hAnsi="Times New Roman"/>
          <w:sz w:val="28"/>
          <w:szCs w:val="28"/>
        </w:rPr>
      </w:pPr>
      <w:r>
        <w:rPr>
          <w:rFonts w:ascii="Times New Roman" w:hAnsi="Times New Roman"/>
          <w:sz w:val="28"/>
          <w:szCs w:val="28"/>
        </w:rPr>
        <w:t>Событиями в клубной</w:t>
      </w:r>
      <w:r w:rsidRPr="00DD188C">
        <w:rPr>
          <w:rFonts w:ascii="Times New Roman" w:hAnsi="Times New Roman"/>
          <w:sz w:val="28"/>
          <w:szCs w:val="28"/>
        </w:rPr>
        <w:t xml:space="preserve"> </w:t>
      </w:r>
      <w:r>
        <w:rPr>
          <w:rFonts w:ascii="Times New Roman" w:hAnsi="Times New Roman"/>
          <w:sz w:val="28"/>
          <w:szCs w:val="28"/>
        </w:rPr>
        <w:t xml:space="preserve">деятельности стали </w:t>
      </w:r>
      <w:r w:rsidRPr="00DD188C">
        <w:rPr>
          <w:rFonts w:ascii="Times New Roman" w:hAnsi="Times New Roman"/>
          <w:sz w:val="28"/>
          <w:szCs w:val="28"/>
        </w:rPr>
        <w:t xml:space="preserve">мероприятия, </w:t>
      </w:r>
      <w:r>
        <w:rPr>
          <w:rFonts w:ascii="Times New Roman" w:hAnsi="Times New Roman"/>
          <w:sz w:val="28"/>
          <w:szCs w:val="28"/>
        </w:rPr>
        <w:t>утверждающие необходимость и большое значение семейного чтения:</w:t>
      </w:r>
      <w:r w:rsidRPr="00DD188C">
        <w:rPr>
          <w:rFonts w:ascii="Times New Roman" w:hAnsi="Times New Roman"/>
          <w:sz w:val="28"/>
          <w:szCs w:val="28"/>
        </w:rPr>
        <w:t xml:space="preserve"> </w:t>
      </w:r>
      <w:r>
        <w:rPr>
          <w:rFonts w:ascii="Times New Roman" w:hAnsi="Times New Roman"/>
          <w:sz w:val="28"/>
          <w:szCs w:val="28"/>
        </w:rPr>
        <w:t>"</w:t>
      </w:r>
      <w:r w:rsidRPr="00DD188C">
        <w:rPr>
          <w:rFonts w:ascii="Times New Roman" w:hAnsi="Times New Roman"/>
          <w:sz w:val="28"/>
          <w:szCs w:val="28"/>
        </w:rPr>
        <w:t>Книга в жизни нашей семьи</w:t>
      </w:r>
      <w:r>
        <w:rPr>
          <w:rFonts w:ascii="Times New Roman" w:hAnsi="Times New Roman"/>
          <w:sz w:val="28"/>
          <w:szCs w:val="28"/>
        </w:rPr>
        <w:t>"</w:t>
      </w:r>
      <w:r w:rsidRPr="00DD188C">
        <w:rPr>
          <w:rFonts w:ascii="Times New Roman" w:hAnsi="Times New Roman"/>
          <w:sz w:val="28"/>
          <w:szCs w:val="28"/>
        </w:rPr>
        <w:t xml:space="preserve">, </w:t>
      </w:r>
      <w:r>
        <w:rPr>
          <w:rFonts w:ascii="Times New Roman" w:hAnsi="Times New Roman"/>
          <w:sz w:val="28"/>
          <w:szCs w:val="28"/>
        </w:rPr>
        <w:t>"</w:t>
      </w:r>
      <w:r w:rsidRPr="00DD188C">
        <w:rPr>
          <w:rFonts w:ascii="Times New Roman" w:hAnsi="Times New Roman"/>
          <w:sz w:val="28"/>
          <w:szCs w:val="28"/>
        </w:rPr>
        <w:t>Сказка мудростью богата</w:t>
      </w:r>
      <w:r>
        <w:rPr>
          <w:rFonts w:ascii="Times New Roman" w:hAnsi="Times New Roman"/>
          <w:sz w:val="28"/>
          <w:szCs w:val="28"/>
        </w:rPr>
        <w:t>"</w:t>
      </w:r>
      <w:r w:rsidRPr="00DD188C">
        <w:rPr>
          <w:rFonts w:ascii="Times New Roman" w:hAnsi="Times New Roman"/>
          <w:sz w:val="28"/>
          <w:szCs w:val="28"/>
        </w:rPr>
        <w:t xml:space="preserve">, </w:t>
      </w:r>
      <w:r>
        <w:rPr>
          <w:rFonts w:ascii="Times New Roman" w:hAnsi="Times New Roman"/>
          <w:sz w:val="28"/>
          <w:szCs w:val="28"/>
        </w:rPr>
        <w:t>"</w:t>
      </w:r>
      <w:r w:rsidRPr="00DD188C">
        <w:rPr>
          <w:rFonts w:ascii="Times New Roman" w:hAnsi="Times New Roman"/>
          <w:sz w:val="28"/>
          <w:szCs w:val="28"/>
        </w:rPr>
        <w:t>Пусть всегда будет книга</w:t>
      </w:r>
      <w:r>
        <w:rPr>
          <w:rFonts w:ascii="Times New Roman" w:hAnsi="Times New Roman"/>
          <w:sz w:val="28"/>
          <w:szCs w:val="28"/>
        </w:rPr>
        <w:t>"</w:t>
      </w:r>
      <w:r w:rsidRPr="00DD188C">
        <w:rPr>
          <w:rFonts w:ascii="Times New Roman" w:hAnsi="Times New Roman"/>
          <w:sz w:val="28"/>
          <w:szCs w:val="28"/>
        </w:rPr>
        <w:t xml:space="preserve">, игра </w:t>
      </w:r>
      <w:r>
        <w:rPr>
          <w:rFonts w:ascii="Times New Roman" w:hAnsi="Times New Roman"/>
          <w:sz w:val="28"/>
          <w:szCs w:val="28"/>
        </w:rPr>
        <w:t>"</w:t>
      </w:r>
      <w:r w:rsidRPr="00DD188C">
        <w:rPr>
          <w:rFonts w:ascii="Times New Roman" w:hAnsi="Times New Roman"/>
          <w:sz w:val="28"/>
          <w:szCs w:val="28"/>
        </w:rPr>
        <w:t>Чтение – дело семейное</w:t>
      </w:r>
      <w:r>
        <w:rPr>
          <w:rFonts w:ascii="Times New Roman" w:hAnsi="Times New Roman"/>
          <w:sz w:val="28"/>
          <w:szCs w:val="28"/>
        </w:rPr>
        <w:t>"</w:t>
      </w:r>
      <w:r w:rsidRPr="00DD188C">
        <w:rPr>
          <w:rFonts w:ascii="Times New Roman" w:hAnsi="Times New Roman"/>
          <w:sz w:val="28"/>
          <w:szCs w:val="28"/>
        </w:rPr>
        <w:t xml:space="preserve">. </w:t>
      </w:r>
    </w:p>
    <w:p w:rsidR="00153D02" w:rsidRPr="00DD188C" w:rsidRDefault="00153D02" w:rsidP="006E678E">
      <w:pPr>
        <w:spacing w:after="0" w:line="240" w:lineRule="auto"/>
        <w:ind w:firstLine="709"/>
        <w:jc w:val="both"/>
        <w:rPr>
          <w:rFonts w:ascii="Times New Roman" w:hAnsi="Times New Roman"/>
          <w:sz w:val="28"/>
          <w:szCs w:val="28"/>
        </w:rPr>
      </w:pPr>
      <w:r>
        <w:rPr>
          <w:rFonts w:ascii="Times New Roman" w:hAnsi="Times New Roman"/>
          <w:sz w:val="28"/>
          <w:szCs w:val="28"/>
        </w:rPr>
        <w:t xml:space="preserve">Члены </w:t>
      </w:r>
      <w:r w:rsidRPr="00DD188C">
        <w:rPr>
          <w:rFonts w:ascii="Times New Roman" w:hAnsi="Times New Roman"/>
          <w:sz w:val="28"/>
          <w:szCs w:val="28"/>
        </w:rPr>
        <w:t xml:space="preserve">клуба </w:t>
      </w:r>
      <w:r>
        <w:rPr>
          <w:rFonts w:ascii="Times New Roman" w:hAnsi="Times New Roman"/>
          <w:sz w:val="28"/>
          <w:szCs w:val="28"/>
        </w:rPr>
        <w:t>вместе отмечают</w:t>
      </w:r>
      <w:r w:rsidRPr="00DD188C">
        <w:rPr>
          <w:rFonts w:ascii="Times New Roman" w:hAnsi="Times New Roman"/>
          <w:sz w:val="28"/>
          <w:szCs w:val="28"/>
        </w:rPr>
        <w:t xml:space="preserve"> календ</w:t>
      </w:r>
      <w:r>
        <w:rPr>
          <w:rFonts w:ascii="Times New Roman" w:hAnsi="Times New Roman"/>
          <w:sz w:val="28"/>
          <w:szCs w:val="28"/>
        </w:rPr>
        <w:t>арные и православные праздники мероприятиями</w:t>
      </w:r>
      <w:r w:rsidRPr="00DD188C">
        <w:rPr>
          <w:rFonts w:ascii="Times New Roman" w:hAnsi="Times New Roman"/>
          <w:sz w:val="28"/>
          <w:szCs w:val="28"/>
        </w:rPr>
        <w:t xml:space="preserve"> </w:t>
      </w:r>
      <w:r>
        <w:rPr>
          <w:rFonts w:ascii="Times New Roman" w:hAnsi="Times New Roman"/>
          <w:sz w:val="28"/>
          <w:szCs w:val="28"/>
        </w:rPr>
        <w:t>"</w:t>
      </w:r>
      <w:r w:rsidRPr="00DD188C">
        <w:rPr>
          <w:rFonts w:ascii="Times New Roman" w:hAnsi="Times New Roman"/>
          <w:sz w:val="28"/>
          <w:szCs w:val="28"/>
        </w:rPr>
        <w:t>Сударыня Масленица</w:t>
      </w:r>
      <w:r>
        <w:rPr>
          <w:rFonts w:ascii="Times New Roman" w:hAnsi="Times New Roman"/>
          <w:sz w:val="28"/>
          <w:szCs w:val="28"/>
        </w:rPr>
        <w:t>"</w:t>
      </w:r>
      <w:r w:rsidRPr="00DD188C">
        <w:rPr>
          <w:rFonts w:ascii="Times New Roman" w:hAnsi="Times New Roman"/>
          <w:sz w:val="28"/>
          <w:szCs w:val="28"/>
        </w:rPr>
        <w:t xml:space="preserve">, </w:t>
      </w:r>
      <w:r>
        <w:rPr>
          <w:rFonts w:ascii="Times New Roman" w:hAnsi="Times New Roman"/>
          <w:sz w:val="28"/>
          <w:szCs w:val="28"/>
        </w:rPr>
        <w:t>"</w:t>
      </w:r>
      <w:r w:rsidRPr="00DD188C">
        <w:rPr>
          <w:rFonts w:ascii="Times New Roman" w:hAnsi="Times New Roman"/>
          <w:sz w:val="28"/>
          <w:szCs w:val="28"/>
        </w:rPr>
        <w:t>Как на масленой неделе</w:t>
      </w:r>
      <w:r>
        <w:rPr>
          <w:rFonts w:ascii="Times New Roman" w:hAnsi="Times New Roman"/>
          <w:sz w:val="28"/>
          <w:szCs w:val="28"/>
        </w:rPr>
        <w:t>"</w:t>
      </w:r>
      <w:r w:rsidRPr="00DD188C">
        <w:rPr>
          <w:rFonts w:ascii="Times New Roman" w:hAnsi="Times New Roman"/>
          <w:sz w:val="28"/>
          <w:szCs w:val="28"/>
        </w:rPr>
        <w:t xml:space="preserve">, </w:t>
      </w:r>
      <w:r>
        <w:rPr>
          <w:rFonts w:ascii="Times New Roman" w:hAnsi="Times New Roman"/>
          <w:sz w:val="28"/>
          <w:szCs w:val="28"/>
        </w:rPr>
        <w:t>"</w:t>
      </w:r>
      <w:r w:rsidRPr="00DD188C">
        <w:rPr>
          <w:rFonts w:ascii="Times New Roman" w:hAnsi="Times New Roman"/>
          <w:sz w:val="28"/>
          <w:szCs w:val="28"/>
        </w:rPr>
        <w:t xml:space="preserve">Свет </w:t>
      </w:r>
      <w:r w:rsidRPr="00DD188C">
        <w:rPr>
          <w:rFonts w:ascii="Times New Roman" w:hAnsi="Times New Roman"/>
          <w:sz w:val="28"/>
          <w:szCs w:val="28"/>
        </w:rPr>
        <w:lastRenderedPageBreak/>
        <w:t>воссиял великий</w:t>
      </w:r>
      <w:r>
        <w:rPr>
          <w:rFonts w:ascii="Times New Roman" w:hAnsi="Times New Roman"/>
          <w:sz w:val="28"/>
          <w:szCs w:val="28"/>
        </w:rPr>
        <w:t>"</w:t>
      </w:r>
      <w:r w:rsidRPr="00DD188C">
        <w:rPr>
          <w:rFonts w:ascii="Times New Roman" w:hAnsi="Times New Roman"/>
          <w:sz w:val="28"/>
          <w:szCs w:val="28"/>
        </w:rPr>
        <w:t xml:space="preserve"> </w:t>
      </w:r>
      <w:r>
        <w:rPr>
          <w:rFonts w:ascii="Times New Roman" w:hAnsi="Times New Roman"/>
          <w:sz w:val="28"/>
          <w:szCs w:val="28"/>
        </w:rPr>
        <w:t>(</w:t>
      </w:r>
      <w:r w:rsidRPr="00DD188C">
        <w:rPr>
          <w:rFonts w:ascii="Times New Roman" w:hAnsi="Times New Roman"/>
          <w:sz w:val="28"/>
          <w:szCs w:val="28"/>
        </w:rPr>
        <w:t>литературный вечер, посвящённый празднику Пасхи</w:t>
      </w:r>
      <w:r>
        <w:rPr>
          <w:rFonts w:ascii="Times New Roman" w:hAnsi="Times New Roman"/>
          <w:sz w:val="28"/>
          <w:szCs w:val="28"/>
        </w:rPr>
        <w:t>)</w:t>
      </w:r>
      <w:r w:rsidRPr="00DD188C">
        <w:rPr>
          <w:rFonts w:ascii="Times New Roman" w:hAnsi="Times New Roman"/>
          <w:sz w:val="28"/>
          <w:szCs w:val="28"/>
        </w:rPr>
        <w:t xml:space="preserve">, </w:t>
      </w:r>
      <w:r>
        <w:rPr>
          <w:rFonts w:ascii="Times New Roman" w:hAnsi="Times New Roman"/>
          <w:sz w:val="28"/>
          <w:szCs w:val="28"/>
        </w:rPr>
        <w:t>"</w:t>
      </w:r>
      <w:r w:rsidRPr="00DD188C">
        <w:rPr>
          <w:rFonts w:ascii="Times New Roman" w:hAnsi="Times New Roman"/>
          <w:sz w:val="28"/>
          <w:szCs w:val="28"/>
        </w:rPr>
        <w:t>Рождественский калейдоскоп</w:t>
      </w:r>
      <w:r>
        <w:rPr>
          <w:rFonts w:ascii="Times New Roman" w:hAnsi="Times New Roman"/>
          <w:sz w:val="28"/>
          <w:szCs w:val="28"/>
        </w:rPr>
        <w:t>"</w:t>
      </w:r>
      <w:r w:rsidRPr="00DD188C">
        <w:rPr>
          <w:rFonts w:ascii="Times New Roman" w:hAnsi="Times New Roman"/>
          <w:sz w:val="28"/>
          <w:szCs w:val="28"/>
        </w:rPr>
        <w:t xml:space="preserve">, </w:t>
      </w:r>
      <w:r>
        <w:rPr>
          <w:rFonts w:ascii="Times New Roman" w:hAnsi="Times New Roman"/>
          <w:sz w:val="28"/>
          <w:szCs w:val="28"/>
        </w:rPr>
        <w:t>"</w:t>
      </w:r>
      <w:r w:rsidRPr="00DD188C">
        <w:rPr>
          <w:rFonts w:ascii="Times New Roman" w:hAnsi="Times New Roman"/>
          <w:sz w:val="28"/>
          <w:szCs w:val="28"/>
        </w:rPr>
        <w:t>Праздник Рождества: семейные традиции</w:t>
      </w:r>
      <w:r>
        <w:rPr>
          <w:rFonts w:ascii="Times New Roman" w:hAnsi="Times New Roman"/>
          <w:sz w:val="28"/>
          <w:szCs w:val="28"/>
        </w:rPr>
        <w:t>"</w:t>
      </w:r>
      <w:r w:rsidRPr="00DD188C">
        <w:rPr>
          <w:rFonts w:ascii="Times New Roman" w:hAnsi="Times New Roman"/>
          <w:sz w:val="28"/>
          <w:szCs w:val="28"/>
        </w:rPr>
        <w:t xml:space="preserve">, </w:t>
      </w:r>
      <w:r>
        <w:rPr>
          <w:rFonts w:ascii="Times New Roman" w:hAnsi="Times New Roman"/>
          <w:sz w:val="28"/>
          <w:szCs w:val="28"/>
        </w:rPr>
        <w:t>"</w:t>
      </w:r>
      <w:r w:rsidRPr="00DD188C">
        <w:rPr>
          <w:rFonts w:ascii="Times New Roman" w:hAnsi="Times New Roman"/>
          <w:sz w:val="28"/>
          <w:szCs w:val="28"/>
        </w:rPr>
        <w:t>Сокровища мудрости духовной</w:t>
      </w:r>
      <w:r>
        <w:rPr>
          <w:rFonts w:ascii="Times New Roman" w:hAnsi="Times New Roman"/>
          <w:sz w:val="28"/>
          <w:szCs w:val="28"/>
        </w:rPr>
        <w:t>"</w:t>
      </w:r>
      <w:r w:rsidRPr="00DD188C">
        <w:rPr>
          <w:rFonts w:ascii="Times New Roman" w:hAnsi="Times New Roman"/>
          <w:sz w:val="28"/>
          <w:szCs w:val="28"/>
        </w:rPr>
        <w:t xml:space="preserve"> ко Дню православной книги. </w:t>
      </w:r>
    </w:p>
    <w:p w:rsidR="00153D02" w:rsidRPr="00DD188C" w:rsidRDefault="00153D02" w:rsidP="006E678E">
      <w:pPr>
        <w:spacing w:after="0" w:line="240" w:lineRule="auto"/>
        <w:ind w:firstLine="709"/>
        <w:jc w:val="both"/>
        <w:rPr>
          <w:rFonts w:ascii="Times New Roman" w:hAnsi="Times New Roman"/>
          <w:sz w:val="28"/>
          <w:szCs w:val="28"/>
        </w:rPr>
      </w:pPr>
      <w:r>
        <w:rPr>
          <w:rFonts w:ascii="Times New Roman" w:hAnsi="Times New Roman"/>
          <w:sz w:val="28"/>
          <w:szCs w:val="28"/>
        </w:rPr>
        <w:t>Краеведческий характер носили мероприятия</w:t>
      </w:r>
      <w:r w:rsidRPr="00DD188C">
        <w:rPr>
          <w:rFonts w:ascii="Times New Roman" w:hAnsi="Times New Roman"/>
          <w:sz w:val="28"/>
          <w:szCs w:val="28"/>
        </w:rPr>
        <w:t xml:space="preserve"> </w:t>
      </w:r>
      <w:r>
        <w:rPr>
          <w:rFonts w:ascii="Times New Roman" w:hAnsi="Times New Roman"/>
          <w:sz w:val="28"/>
          <w:szCs w:val="28"/>
        </w:rPr>
        <w:t>"</w:t>
      </w:r>
      <w:r w:rsidRPr="00DD188C">
        <w:rPr>
          <w:rFonts w:ascii="Times New Roman" w:hAnsi="Times New Roman"/>
          <w:sz w:val="28"/>
          <w:szCs w:val="28"/>
        </w:rPr>
        <w:t>Жизнь как яркий отблеск зари</w:t>
      </w:r>
      <w:r>
        <w:rPr>
          <w:rFonts w:ascii="Times New Roman" w:hAnsi="Times New Roman"/>
          <w:sz w:val="28"/>
          <w:szCs w:val="28"/>
        </w:rPr>
        <w:t>"</w:t>
      </w:r>
      <w:r w:rsidRPr="00DD188C">
        <w:rPr>
          <w:rFonts w:ascii="Times New Roman" w:hAnsi="Times New Roman"/>
          <w:sz w:val="28"/>
          <w:szCs w:val="28"/>
        </w:rPr>
        <w:t xml:space="preserve"> (о жизни и творчестве </w:t>
      </w:r>
      <w:proofErr w:type="spellStart"/>
      <w:r w:rsidRPr="00DD188C">
        <w:rPr>
          <w:rFonts w:ascii="Times New Roman" w:hAnsi="Times New Roman"/>
          <w:sz w:val="28"/>
          <w:szCs w:val="28"/>
        </w:rPr>
        <w:t>белореченского</w:t>
      </w:r>
      <w:proofErr w:type="spellEnd"/>
      <w:r w:rsidRPr="00DD188C">
        <w:rPr>
          <w:rFonts w:ascii="Times New Roman" w:hAnsi="Times New Roman"/>
          <w:sz w:val="28"/>
          <w:szCs w:val="28"/>
        </w:rPr>
        <w:t xml:space="preserve"> художника Владимира Вторенко), викторина </w:t>
      </w:r>
      <w:r>
        <w:rPr>
          <w:rFonts w:ascii="Times New Roman" w:hAnsi="Times New Roman"/>
          <w:sz w:val="28"/>
          <w:szCs w:val="28"/>
        </w:rPr>
        <w:t>"</w:t>
      </w:r>
      <w:r w:rsidRPr="00DD188C">
        <w:rPr>
          <w:rFonts w:ascii="Times New Roman" w:hAnsi="Times New Roman"/>
          <w:sz w:val="28"/>
          <w:szCs w:val="28"/>
        </w:rPr>
        <w:t>Живу я на земле кубанской</w:t>
      </w:r>
      <w:r>
        <w:rPr>
          <w:rFonts w:ascii="Times New Roman" w:hAnsi="Times New Roman"/>
          <w:sz w:val="28"/>
          <w:szCs w:val="28"/>
        </w:rPr>
        <w:t>"</w:t>
      </w:r>
      <w:r w:rsidRPr="00DD188C">
        <w:rPr>
          <w:rFonts w:ascii="Times New Roman" w:hAnsi="Times New Roman"/>
          <w:sz w:val="28"/>
          <w:szCs w:val="28"/>
        </w:rPr>
        <w:t xml:space="preserve">, </w:t>
      </w:r>
      <w:r>
        <w:rPr>
          <w:rFonts w:ascii="Times New Roman" w:hAnsi="Times New Roman"/>
          <w:sz w:val="28"/>
          <w:szCs w:val="28"/>
        </w:rPr>
        <w:t>"</w:t>
      </w:r>
      <w:r w:rsidRPr="00DD188C">
        <w:rPr>
          <w:rFonts w:ascii="Times New Roman" w:hAnsi="Times New Roman"/>
          <w:sz w:val="28"/>
          <w:szCs w:val="28"/>
        </w:rPr>
        <w:t>Хвала тебе, казачка</w:t>
      </w:r>
      <w:r>
        <w:rPr>
          <w:rFonts w:ascii="Times New Roman" w:hAnsi="Times New Roman"/>
          <w:sz w:val="28"/>
          <w:szCs w:val="28"/>
        </w:rPr>
        <w:t>-</w:t>
      </w:r>
      <w:r w:rsidRPr="00DD188C">
        <w:rPr>
          <w:rFonts w:ascii="Times New Roman" w:hAnsi="Times New Roman"/>
          <w:sz w:val="28"/>
          <w:szCs w:val="28"/>
        </w:rPr>
        <w:t>мать!</w:t>
      </w:r>
      <w:r>
        <w:rPr>
          <w:rFonts w:ascii="Times New Roman" w:hAnsi="Times New Roman"/>
          <w:sz w:val="28"/>
          <w:szCs w:val="28"/>
        </w:rPr>
        <w:t>"</w:t>
      </w:r>
      <w:r w:rsidRPr="00DD188C">
        <w:rPr>
          <w:rFonts w:ascii="Times New Roman" w:hAnsi="Times New Roman"/>
          <w:sz w:val="28"/>
          <w:szCs w:val="28"/>
        </w:rPr>
        <w:t>. В библиотеке оформлена книжно</w:t>
      </w:r>
      <w:r>
        <w:rPr>
          <w:rFonts w:ascii="Times New Roman" w:hAnsi="Times New Roman"/>
          <w:sz w:val="28"/>
          <w:szCs w:val="28"/>
        </w:rPr>
        <w:t>-</w:t>
      </w:r>
      <w:r w:rsidRPr="00DD188C">
        <w:rPr>
          <w:rFonts w:ascii="Times New Roman" w:hAnsi="Times New Roman"/>
          <w:sz w:val="28"/>
          <w:szCs w:val="28"/>
        </w:rPr>
        <w:t xml:space="preserve">предметная экспозиция </w:t>
      </w:r>
      <w:r>
        <w:rPr>
          <w:rFonts w:ascii="Times New Roman" w:hAnsi="Times New Roman"/>
          <w:sz w:val="28"/>
          <w:szCs w:val="28"/>
        </w:rPr>
        <w:t>"</w:t>
      </w:r>
      <w:r w:rsidRPr="00DD188C">
        <w:rPr>
          <w:rFonts w:ascii="Times New Roman" w:hAnsi="Times New Roman"/>
          <w:sz w:val="28"/>
          <w:szCs w:val="28"/>
        </w:rPr>
        <w:t>Живая и поныне старина</w:t>
      </w:r>
      <w:r>
        <w:rPr>
          <w:rFonts w:ascii="Times New Roman" w:hAnsi="Times New Roman"/>
          <w:sz w:val="28"/>
          <w:szCs w:val="28"/>
        </w:rPr>
        <w:t>"</w:t>
      </w:r>
      <w:r w:rsidRPr="00DD188C">
        <w:rPr>
          <w:rFonts w:ascii="Times New Roman" w:hAnsi="Times New Roman"/>
          <w:sz w:val="28"/>
          <w:szCs w:val="28"/>
        </w:rPr>
        <w:t>, на которой представлены книги о жизни наших предков</w:t>
      </w:r>
      <w:r>
        <w:rPr>
          <w:rFonts w:ascii="Times New Roman" w:hAnsi="Times New Roman"/>
          <w:sz w:val="28"/>
          <w:szCs w:val="28"/>
        </w:rPr>
        <w:t xml:space="preserve">, </w:t>
      </w:r>
      <w:r w:rsidRPr="00DD188C">
        <w:rPr>
          <w:rFonts w:ascii="Times New Roman" w:hAnsi="Times New Roman"/>
          <w:sz w:val="28"/>
          <w:szCs w:val="28"/>
        </w:rPr>
        <w:t xml:space="preserve">различные предметы кубанского быта. </w:t>
      </w:r>
      <w:r>
        <w:rPr>
          <w:rFonts w:ascii="Times New Roman" w:hAnsi="Times New Roman"/>
          <w:sz w:val="28"/>
          <w:szCs w:val="28"/>
        </w:rPr>
        <w:t xml:space="preserve">Она </w:t>
      </w:r>
      <w:r w:rsidRPr="00DD188C">
        <w:rPr>
          <w:rFonts w:ascii="Times New Roman" w:hAnsi="Times New Roman"/>
          <w:sz w:val="28"/>
          <w:szCs w:val="28"/>
        </w:rPr>
        <w:t>постоянно вызывает большой интерес как юных</w:t>
      </w:r>
      <w:r>
        <w:rPr>
          <w:rFonts w:ascii="Times New Roman" w:hAnsi="Times New Roman"/>
          <w:sz w:val="28"/>
          <w:szCs w:val="28"/>
        </w:rPr>
        <w:t>,</w:t>
      </w:r>
      <w:r w:rsidRPr="00DD188C">
        <w:rPr>
          <w:rFonts w:ascii="Times New Roman" w:hAnsi="Times New Roman"/>
          <w:sz w:val="28"/>
          <w:szCs w:val="28"/>
        </w:rPr>
        <w:t xml:space="preserve"> </w:t>
      </w:r>
      <w:r>
        <w:rPr>
          <w:rFonts w:ascii="Times New Roman" w:hAnsi="Times New Roman"/>
          <w:sz w:val="28"/>
          <w:szCs w:val="28"/>
        </w:rPr>
        <w:t xml:space="preserve">так и </w:t>
      </w:r>
      <w:r w:rsidRPr="00DD188C">
        <w:rPr>
          <w:rFonts w:ascii="Times New Roman" w:hAnsi="Times New Roman"/>
          <w:sz w:val="28"/>
          <w:szCs w:val="28"/>
        </w:rPr>
        <w:t xml:space="preserve">взрослых </w:t>
      </w:r>
      <w:r>
        <w:rPr>
          <w:rFonts w:ascii="Times New Roman" w:hAnsi="Times New Roman"/>
          <w:sz w:val="28"/>
          <w:szCs w:val="28"/>
        </w:rPr>
        <w:t>читателей</w:t>
      </w:r>
      <w:r w:rsidRPr="00DD188C">
        <w:rPr>
          <w:rFonts w:ascii="Times New Roman" w:hAnsi="Times New Roman"/>
          <w:sz w:val="28"/>
          <w:szCs w:val="28"/>
        </w:rPr>
        <w:t xml:space="preserve"> и используется при проведении </w:t>
      </w:r>
      <w:r>
        <w:rPr>
          <w:rFonts w:ascii="Times New Roman" w:hAnsi="Times New Roman"/>
          <w:sz w:val="28"/>
          <w:szCs w:val="28"/>
        </w:rPr>
        <w:t>краеведческих</w:t>
      </w:r>
      <w:r w:rsidRPr="00DD188C">
        <w:rPr>
          <w:rFonts w:ascii="Times New Roman" w:hAnsi="Times New Roman"/>
          <w:sz w:val="28"/>
          <w:szCs w:val="28"/>
        </w:rPr>
        <w:t xml:space="preserve"> мероприятий.</w:t>
      </w:r>
    </w:p>
    <w:p w:rsidR="00153D02" w:rsidRPr="00DD188C" w:rsidRDefault="00153D02" w:rsidP="006E678E">
      <w:pPr>
        <w:pStyle w:val="a9"/>
        <w:spacing w:line="240" w:lineRule="auto"/>
        <w:ind w:firstLine="709"/>
        <w:jc w:val="both"/>
        <w:rPr>
          <w:sz w:val="28"/>
          <w:szCs w:val="28"/>
        </w:rPr>
      </w:pPr>
      <w:r>
        <w:rPr>
          <w:sz w:val="28"/>
          <w:szCs w:val="28"/>
        </w:rPr>
        <w:t>П</w:t>
      </w:r>
      <w:r w:rsidRPr="00DD188C">
        <w:rPr>
          <w:sz w:val="28"/>
          <w:szCs w:val="28"/>
        </w:rPr>
        <w:t xml:space="preserve">ознавательно и увлекательно прошёл </w:t>
      </w:r>
      <w:r>
        <w:rPr>
          <w:sz w:val="28"/>
          <w:szCs w:val="28"/>
        </w:rPr>
        <w:t xml:space="preserve">в клубе </w:t>
      </w:r>
      <w:r w:rsidRPr="00DD188C">
        <w:rPr>
          <w:sz w:val="28"/>
          <w:szCs w:val="28"/>
        </w:rPr>
        <w:t xml:space="preserve">час общения </w:t>
      </w:r>
      <w:r>
        <w:rPr>
          <w:sz w:val="28"/>
          <w:szCs w:val="28"/>
        </w:rPr>
        <w:t>"</w:t>
      </w:r>
      <w:r w:rsidRPr="00DD188C">
        <w:rPr>
          <w:sz w:val="28"/>
          <w:szCs w:val="28"/>
        </w:rPr>
        <w:t>Раскрытые в детстве страницы</w:t>
      </w:r>
      <w:r>
        <w:rPr>
          <w:sz w:val="28"/>
          <w:szCs w:val="28"/>
        </w:rPr>
        <w:t>"</w:t>
      </w:r>
      <w:r w:rsidRPr="00DD188C">
        <w:rPr>
          <w:sz w:val="28"/>
          <w:szCs w:val="28"/>
        </w:rPr>
        <w:t xml:space="preserve"> </w:t>
      </w:r>
      <w:r w:rsidRPr="00AF2CD4">
        <w:rPr>
          <w:sz w:val="28"/>
          <w:szCs w:val="28"/>
        </w:rPr>
        <w:t>–</w:t>
      </w:r>
      <w:r>
        <w:rPr>
          <w:sz w:val="28"/>
          <w:szCs w:val="28"/>
        </w:rPr>
        <w:t xml:space="preserve"> </w:t>
      </w:r>
      <w:r w:rsidRPr="00DD188C">
        <w:rPr>
          <w:sz w:val="28"/>
          <w:szCs w:val="28"/>
        </w:rPr>
        <w:t>знакомство с детскими стихами лучших авторов</w:t>
      </w:r>
      <w:r>
        <w:rPr>
          <w:sz w:val="28"/>
          <w:szCs w:val="28"/>
        </w:rPr>
        <w:t xml:space="preserve"> </w:t>
      </w:r>
      <w:r>
        <w:rPr>
          <w:sz w:val="28"/>
          <w:szCs w:val="28"/>
          <w:lang w:val="en-US"/>
        </w:rPr>
        <w:t>XX</w:t>
      </w:r>
      <w:r w:rsidRPr="00EF2F33">
        <w:rPr>
          <w:sz w:val="28"/>
          <w:szCs w:val="28"/>
        </w:rPr>
        <w:t xml:space="preserve"> </w:t>
      </w:r>
      <w:r>
        <w:rPr>
          <w:sz w:val="28"/>
          <w:szCs w:val="28"/>
        </w:rPr>
        <w:t>века.</w:t>
      </w:r>
      <w:r w:rsidRPr="00DD188C">
        <w:rPr>
          <w:sz w:val="28"/>
          <w:szCs w:val="28"/>
        </w:rPr>
        <w:t xml:space="preserve"> </w:t>
      </w:r>
      <w:r>
        <w:rPr>
          <w:sz w:val="28"/>
          <w:szCs w:val="28"/>
        </w:rPr>
        <w:t>Р</w:t>
      </w:r>
      <w:r w:rsidRPr="00DD188C">
        <w:rPr>
          <w:sz w:val="28"/>
          <w:szCs w:val="28"/>
        </w:rPr>
        <w:t xml:space="preserve">одители получили массу положительных эмоций, читая любимые стихи А. </w:t>
      </w:r>
      <w:proofErr w:type="spellStart"/>
      <w:r w:rsidRPr="00DD188C">
        <w:rPr>
          <w:sz w:val="28"/>
          <w:szCs w:val="28"/>
        </w:rPr>
        <w:t>Барто</w:t>
      </w:r>
      <w:proofErr w:type="spellEnd"/>
      <w:r w:rsidRPr="00DD188C">
        <w:rPr>
          <w:sz w:val="28"/>
          <w:szCs w:val="28"/>
        </w:rPr>
        <w:t>, С. Маршака, С. Михалкова.</w:t>
      </w:r>
      <w:r>
        <w:rPr>
          <w:sz w:val="28"/>
          <w:szCs w:val="28"/>
        </w:rPr>
        <w:t xml:space="preserve"> Для детей они стали прививкой любви к поэзии.</w:t>
      </w:r>
    </w:p>
    <w:p w:rsidR="00153D02" w:rsidRPr="00DD188C" w:rsidRDefault="00153D02" w:rsidP="006E678E">
      <w:pPr>
        <w:pStyle w:val="a9"/>
        <w:spacing w:line="240" w:lineRule="auto"/>
        <w:ind w:firstLine="709"/>
        <w:jc w:val="both"/>
        <w:rPr>
          <w:bCs/>
          <w:color w:val="000000"/>
          <w:sz w:val="28"/>
          <w:szCs w:val="28"/>
        </w:rPr>
      </w:pPr>
      <w:r w:rsidRPr="00DD188C">
        <w:rPr>
          <w:color w:val="000000"/>
          <w:sz w:val="28"/>
          <w:szCs w:val="28"/>
        </w:rPr>
        <w:t xml:space="preserve">Литературный час </w:t>
      </w:r>
      <w:r>
        <w:rPr>
          <w:color w:val="000000"/>
          <w:sz w:val="28"/>
          <w:szCs w:val="28"/>
        </w:rPr>
        <w:t>"</w:t>
      </w:r>
      <w:r w:rsidRPr="00DD188C">
        <w:rPr>
          <w:color w:val="000000"/>
          <w:sz w:val="28"/>
          <w:szCs w:val="28"/>
        </w:rPr>
        <w:t>Сказка о любви, верности и доброте</w:t>
      </w:r>
      <w:r>
        <w:rPr>
          <w:color w:val="000000"/>
          <w:sz w:val="28"/>
          <w:szCs w:val="28"/>
        </w:rPr>
        <w:t>"</w:t>
      </w:r>
      <w:r w:rsidRPr="00DD188C">
        <w:rPr>
          <w:color w:val="000000"/>
          <w:sz w:val="28"/>
          <w:szCs w:val="28"/>
        </w:rPr>
        <w:t xml:space="preserve"> </w:t>
      </w:r>
      <w:r w:rsidRPr="00DD188C">
        <w:rPr>
          <w:bCs/>
          <w:color w:val="000000"/>
          <w:sz w:val="28"/>
          <w:szCs w:val="28"/>
        </w:rPr>
        <w:t>познакомил ребят и родителей с творчеством русского классика С</w:t>
      </w:r>
      <w:r>
        <w:rPr>
          <w:bCs/>
          <w:color w:val="000000"/>
          <w:sz w:val="28"/>
          <w:szCs w:val="28"/>
        </w:rPr>
        <w:t>.</w:t>
      </w:r>
      <w:r w:rsidRPr="00DD188C">
        <w:rPr>
          <w:bCs/>
          <w:color w:val="000000"/>
          <w:sz w:val="28"/>
          <w:szCs w:val="28"/>
        </w:rPr>
        <w:t>Т</w:t>
      </w:r>
      <w:r>
        <w:rPr>
          <w:bCs/>
          <w:color w:val="000000"/>
          <w:sz w:val="28"/>
          <w:szCs w:val="28"/>
        </w:rPr>
        <w:t>.</w:t>
      </w:r>
      <w:r w:rsidRPr="00DD188C">
        <w:rPr>
          <w:bCs/>
          <w:color w:val="000000"/>
          <w:sz w:val="28"/>
          <w:szCs w:val="28"/>
        </w:rPr>
        <w:t xml:space="preserve"> Аксакова. Сказкам А.С.</w:t>
      </w:r>
      <w:r>
        <w:rPr>
          <w:bCs/>
          <w:color w:val="000000"/>
          <w:sz w:val="28"/>
          <w:szCs w:val="28"/>
        </w:rPr>
        <w:t xml:space="preserve"> </w:t>
      </w:r>
      <w:r w:rsidRPr="00DD188C">
        <w:rPr>
          <w:bCs/>
          <w:color w:val="000000"/>
          <w:sz w:val="28"/>
          <w:szCs w:val="28"/>
        </w:rPr>
        <w:t xml:space="preserve">Пушкина были посвящены викторины и конкурсы </w:t>
      </w:r>
      <w:r>
        <w:rPr>
          <w:bCs/>
          <w:color w:val="000000"/>
          <w:sz w:val="28"/>
          <w:szCs w:val="28"/>
        </w:rPr>
        <w:t>"</w:t>
      </w:r>
      <w:r w:rsidRPr="00DD188C">
        <w:rPr>
          <w:bCs/>
          <w:color w:val="000000"/>
          <w:sz w:val="28"/>
          <w:szCs w:val="28"/>
        </w:rPr>
        <w:t>Знаете ли вы Пушкина?</w:t>
      </w:r>
      <w:r>
        <w:rPr>
          <w:bCs/>
          <w:color w:val="000000"/>
          <w:sz w:val="28"/>
          <w:szCs w:val="28"/>
        </w:rPr>
        <w:t>"</w:t>
      </w:r>
      <w:r w:rsidRPr="00DD188C">
        <w:rPr>
          <w:bCs/>
          <w:color w:val="000000"/>
          <w:sz w:val="28"/>
          <w:szCs w:val="28"/>
        </w:rPr>
        <w:t xml:space="preserve">, </w:t>
      </w:r>
      <w:r>
        <w:rPr>
          <w:bCs/>
          <w:color w:val="000000"/>
          <w:sz w:val="28"/>
          <w:szCs w:val="28"/>
        </w:rPr>
        <w:t>"</w:t>
      </w:r>
      <w:r w:rsidRPr="00DD188C">
        <w:rPr>
          <w:bCs/>
          <w:color w:val="000000"/>
          <w:sz w:val="28"/>
          <w:szCs w:val="28"/>
        </w:rPr>
        <w:t>Что за прелесть эти сказки!</w:t>
      </w:r>
      <w:r>
        <w:rPr>
          <w:bCs/>
          <w:color w:val="000000"/>
          <w:sz w:val="28"/>
          <w:szCs w:val="28"/>
        </w:rPr>
        <w:t>"</w:t>
      </w:r>
      <w:r w:rsidRPr="00DD188C">
        <w:rPr>
          <w:bCs/>
          <w:color w:val="000000"/>
          <w:sz w:val="28"/>
          <w:szCs w:val="28"/>
        </w:rPr>
        <w:t xml:space="preserve">, </w:t>
      </w:r>
      <w:r>
        <w:rPr>
          <w:bCs/>
          <w:color w:val="000000"/>
          <w:sz w:val="28"/>
          <w:szCs w:val="28"/>
        </w:rPr>
        <w:t>"</w:t>
      </w:r>
      <w:r w:rsidRPr="00DD188C">
        <w:rPr>
          <w:bCs/>
          <w:color w:val="000000"/>
          <w:sz w:val="28"/>
          <w:szCs w:val="28"/>
        </w:rPr>
        <w:t>День Пушкина в библиотеке</w:t>
      </w:r>
      <w:r>
        <w:rPr>
          <w:bCs/>
          <w:color w:val="000000"/>
          <w:sz w:val="28"/>
          <w:szCs w:val="28"/>
        </w:rPr>
        <w:t>"</w:t>
      </w:r>
      <w:r w:rsidRPr="00DD188C">
        <w:rPr>
          <w:bCs/>
          <w:color w:val="000000"/>
          <w:sz w:val="28"/>
          <w:szCs w:val="28"/>
        </w:rPr>
        <w:t>.</w:t>
      </w:r>
    </w:p>
    <w:p w:rsidR="00153D02" w:rsidRPr="00DD188C" w:rsidRDefault="00153D02" w:rsidP="006E678E">
      <w:pPr>
        <w:pStyle w:val="a9"/>
        <w:spacing w:line="240" w:lineRule="auto"/>
        <w:ind w:firstLine="709"/>
        <w:jc w:val="both"/>
        <w:rPr>
          <w:bCs/>
          <w:color w:val="000000"/>
          <w:sz w:val="28"/>
          <w:szCs w:val="28"/>
        </w:rPr>
      </w:pPr>
      <w:r w:rsidRPr="00DD188C">
        <w:rPr>
          <w:bCs/>
          <w:color w:val="000000"/>
          <w:sz w:val="28"/>
          <w:szCs w:val="28"/>
        </w:rPr>
        <w:t>Семейные мероприятия имеют разные названия, но цель у ни</w:t>
      </w:r>
      <w:r>
        <w:rPr>
          <w:bCs/>
          <w:color w:val="000000"/>
          <w:sz w:val="28"/>
          <w:szCs w:val="28"/>
        </w:rPr>
        <w:t>х одна – объединить членов семьи</w:t>
      </w:r>
      <w:r w:rsidRPr="00DD188C">
        <w:rPr>
          <w:bCs/>
          <w:color w:val="000000"/>
          <w:sz w:val="28"/>
          <w:szCs w:val="28"/>
        </w:rPr>
        <w:t xml:space="preserve"> всех возрастов книгой, творчеством, приобщить их к добрым национальным традициям.</w:t>
      </w:r>
    </w:p>
    <w:p w:rsidR="00153D02" w:rsidRPr="00DD188C" w:rsidRDefault="00153D02" w:rsidP="006E678E">
      <w:pPr>
        <w:pStyle w:val="a9"/>
        <w:spacing w:line="240" w:lineRule="auto"/>
        <w:ind w:firstLine="709"/>
        <w:jc w:val="both"/>
        <w:rPr>
          <w:bCs/>
          <w:color w:val="000000"/>
          <w:sz w:val="28"/>
          <w:szCs w:val="28"/>
        </w:rPr>
      </w:pPr>
      <w:r w:rsidRPr="00DD188C">
        <w:rPr>
          <w:bCs/>
          <w:color w:val="000000"/>
          <w:sz w:val="28"/>
          <w:szCs w:val="28"/>
        </w:rPr>
        <w:t xml:space="preserve">В библиотеке оформлен плакат с советами, как начать семейное чтение. Были выпущены памятки и буклеты </w:t>
      </w:r>
      <w:r>
        <w:rPr>
          <w:bCs/>
          <w:color w:val="000000"/>
          <w:sz w:val="28"/>
          <w:szCs w:val="28"/>
        </w:rPr>
        <w:t>"</w:t>
      </w:r>
      <w:r w:rsidRPr="00DD188C">
        <w:rPr>
          <w:bCs/>
          <w:color w:val="000000"/>
          <w:sz w:val="28"/>
          <w:szCs w:val="28"/>
        </w:rPr>
        <w:t>Родителям о детском чтении</w:t>
      </w:r>
      <w:r>
        <w:rPr>
          <w:bCs/>
          <w:color w:val="000000"/>
          <w:sz w:val="28"/>
          <w:szCs w:val="28"/>
        </w:rPr>
        <w:t>"</w:t>
      </w:r>
      <w:r w:rsidRPr="00DD188C">
        <w:rPr>
          <w:bCs/>
          <w:color w:val="000000"/>
          <w:sz w:val="28"/>
          <w:szCs w:val="28"/>
        </w:rPr>
        <w:t xml:space="preserve">, </w:t>
      </w:r>
      <w:r>
        <w:rPr>
          <w:bCs/>
          <w:color w:val="000000"/>
          <w:sz w:val="28"/>
          <w:szCs w:val="28"/>
        </w:rPr>
        <w:t>"</w:t>
      </w:r>
      <w:r w:rsidRPr="00DD188C">
        <w:rPr>
          <w:bCs/>
          <w:color w:val="000000"/>
          <w:sz w:val="28"/>
          <w:szCs w:val="28"/>
        </w:rPr>
        <w:t>Рекомендации родителям, как начать семейное чтение</w:t>
      </w:r>
      <w:r>
        <w:rPr>
          <w:bCs/>
          <w:color w:val="000000"/>
          <w:sz w:val="28"/>
          <w:szCs w:val="28"/>
        </w:rPr>
        <w:t>"</w:t>
      </w:r>
      <w:r w:rsidRPr="00DD188C">
        <w:rPr>
          <w:bCs/>
          <w:color w:val="000000"/>
          <w:sz w:val="28"/>
          <w:szCs w:val="28"/>
        </w:rPr>
        <w:t xml:space="preserve">, </w:t>
      </w:r>
      <w:r>
        <w:rPr>
          <w:bCs/>
          <w:color w:val="000000"/>
          <w:sz w:val="28"/>
          <w:szCs w:val="28"/>
        </w:rPr>
        <w:t>"</w:t>
      </w:r>
      <w:r w:rsidRPr="00DD188C">
        <w:rPr>
          <w:bCs/>
          <w:color w:val="000000"/>
          <w:sz w:val="28"/>
          <w:szCs w:val="28"/>
        </w:rPr>
        <w:t>Как помочь вашему ребёнку стать настоящим читателем</w:t>
      </w:r>
      <w:r>
        <w:rPr>
          <w:bCs/>
          <w:color w:val="000000"/>
          <w:sz w:val="28"/>
          <w:szCs w:val="28"/>
        </w:rPr>
        <w:t>"</w:t>
      </w:r>
      <w:r w:rsidRPr="00DD188C">
        <w:rPr>
          <w:bCs/>
          <w:color w:val="000000"/>
          <w:sz w:val="28"/>
          <w:szCs w:val="28"/>
        </w:rPr>
        <w:t xml:space="preserve">, проводилось анкетирование </w:t>
      </w:r>
      <w:r>
        <w:rPr>
          <w:bCs/>
          <w:color w:val="000000"/>
          <w:sz w:val="28"/>
          <w:szCs w:val="28"/>
        </w:rPr>
        <w:t>"</w:t>
      </w:r>
      <w:r w:rsidRPr="00DD188C">
        <w:rPr>
          <w:bCs/>
          <w:color w:val="000000"/>
          <w:sz w:val="28"/>
          <w:szCs w:val="28"/>
        </w:rPr>
        <w:t>Ребёнок – читатель: открываю и удивляюсь</w:t>
      </w:r>
      <w:r>
        <w:rPr>
          <w:bCs/>
          <w:color w:val="000000"/>
          <w:sz w:val="28"/>
          <w:szCs w:val="28"/>
        </w:rPr>
        <w:t>"</w:t>
      </w:r>
      <w:r w:rsidRPr="00DD188C">
        <w:rPr>
          <w:bCs/>
          <w:color w:val="000000"/>
          <w:sz w:val="28"/>
          <w:szCs w:val="28"/>
        </w:rPr>
        <w:t>.</w:t>
      </w:r>
    </w:p>
    <w:p w:rsidR="00153D02" w:rsidRPr="00DD188C" w:rsidRDefault="00153D02" w:rsidP="006E678E">
      <w:pPr>
        <w:pStyle w:val="a9"/>
        <w:spacing w:line="240" w:lineRule="auto"/>
        <w:ind w:firstLine="709"/>
        <w:jc w:val="both"/>
        <w:rPr>
          <w:sz w:val="28"/>
          <w:szCs w:val="28"/>
        </w:rPr>
      </w:pPr>
      <w:r w:rsidRPr="00DD188C">
        <w:rPr>
          <w:sz w:val="28"/>
          <w:szCs w:val="28"/>
        </w:rPr>
        <w:t>На занятиях клуба царит теплая творчес</w:t>
      </w:r>
      <w:r>
        <w:rPr>
          <w:sz w:val="28"/>
          <w:szCs w:val="28"/>
        </w:rPr>
        <w:t xml:space="preserve">кая атмосфера, </w:t>
      </w:r>
      <w:r w:rsidRPr="00DD188C">
        <w:rPr>
          <w:sz w:val="28"/>
          <w:szCs w:val="28"/>
        </w:rPr>
        <w:t xml:space="preserve">каждый может проявить свои способности: спеть, станцевать, попробовать себя в роли актёра, обыгрывая различные ситуации и </w:t>
      </w:r>
      <w:r>
        <w:rPr>
          <w:sz w:val="28"/>
          <w:szCs w:val="28"/>
        </w:rPr>
        <w:t xml:space="preserve">разыгрывая </w:t>
      </w:r>
      <w:r w:rsidRPr="00DD188C">
        <w:rPr>
          <w:sz w:val="28"/>
          <w:szCs w:val="28"/>
        </w:rPr>
        <w:t>сценки.</w:t>
      </w:r>
    </w:p>
    <w:p w:rsidR="00153D02" w:rsidRPr="00DD188C" w:rsidRDefault="00153D02" w:rsidP="006E678E">
      <w:pPr>
        <w:pStyle w:val="a9"/>
        <w:spacing w:line="240" w:lineRule="auto"/>
        <w:ind w:firstLine="709"/>
        <w:jc w:val="both"/>
        <w:rPr>
          <w:sz w:val="28"/>
          <w:szCs w:val="28"/>
        </w:rPr>
      </w:pPr>
      <w:r>
        <w:rPr>
          <w:sz w:val="28"/>
          <w:szCs w:val="28"/>
        </w:rPr>
        <w:t>Библиотека планирует</w:t>
      </w:r>
      <w:r w:rsidRPr="00DD188C">
        <w:rPr>
          <w:sz w:val="28"/>
          <w:szCs w:val="28"/>
        </w:rPr>
        <w:t xml:space="preserve"> дальнейшее изучение читательских интересов семей, орга</w:t>
      </w:r>
      <w:r>
        <w:rPr>
          <w:sz w:val="28"/>
          <w:szCs w:val="28"/>
        </w:rPr>
        <w:t>низацию</w:t>
      </w:r>
      <w:r w:rsidRPr="00DD188C">
        <w:rPr>
          <w:sz w:val="28"/>
          <w:szCs w:val="28"/>
        </w:rPr>
        <w:t xml:space="preserve"> выставок семейного </w:t>
      </w:r>
      <w:r>
        <w:rPr>
          <w:sz w:val="28"/>
          <w:szCs w:val="28"/>
        </w:rPr>
        <w:t>творчества, продвижение</w:t>
      </w:r>
      <w:r w:rsidRPr="00DD188C">
        <w:rPr>
          <w:sz w:val="28"/>
          <w:szCs w:val="28"/>
        </w:rPr>
        <w:t xml:space="preserve"> литературы, повышающей культуру семейных отношений.</w:t>
      </w:r>
    </w:p>
    <w:p w:rsidR="00153D02" w:rsidRPr="00DD188C" w:rsidRDefault="00153D02" w:rsidP="006E678E">
      <w:pPr>
        <w:spacing w:after="0" w:line="240" w:lineRule="auto"/>
        <w:ind w:firstLine="709"/>
        <w:jc w:val="both"/>
        <w:rPr>
          <w:rFonts w:ascii="Times New Roman" w:hAnsi="Times New Roman"/>
          <w:sz w:val="28"/>
          <w:szCs w:val="28"/>
        </w:rPr>
      </w:pPr>
      <w:proofErr w:type="gramStart"/>
      <w:r w:rsidRPr="00DD188C">
        <w:rPr>
          <w:rFonts w:ascii="Times New Roman" w:hAnsi="Times New Roman"/>
          <w:sz w:val="28"/>
          <w:szCs w:val="28"/>
        </w:rPr>
        <w:t xml:space="preserve">В 2019 году в </w:t>
      </w:r>
      <w:r>
        <w:rPr>
          <w:rFonts w:ascii="Times New Roman" w:hAnsi="Times New Roman"/>
          <w:sz w:val="28"/>
          <w:szCs w:val="28"/>
        </w:rPr>
        <w:t xml:space="preserve">рамках работы </w:t>
      </w:r>
      <w:r w:rsidRPr="00DD188C">
        <w:rPr>
          <w:rFonts w:ascii="Times New Roman" w:hAnsi="Times New Roman"/>
          <w:sz w:val="28"/>
          <w:szCs w:val="28"/>
        </w:rPr>
        <w:t xml:space="preserve">семейного клуба </w:t>
      </w:r>
      <w:r>
        <w:rPr>
          <w:rFonts w:ascii="Times New Roman" w:hAnsi="Times New Roman"/>
          <w:sz w:val="28"/>
          <w:szCs w:val="28"/>
        </w:rPr>
        <w:t xml:space="preserve">состоялась </w:t>
      </w:r>
      <w:r w:rsidRPr="00DD188C">
        <w:rPr>
          <w:rFonts w:ascii="Times New Roman" w:hAnsi="Times New Roman"/>
          <w:sz w:val="28"/>
          <w:szCs w:val="28"/>
        </w:rPr>
        <w:t xml:space="preserve">мультимедийная презентация </w:t>
      </w:r>
      <w:r>
        <w:rPr>
          <w:rFonts w:ascii="Times New Roman" w:hAnsi="Times New Roman"/>
          <w:sz w:val="28"/>
          <w:szCs w:val="28"/>
        </w:rPr>
        <w:t>"</w:t>
      </w:r>
      <w:r w:rsidRPr="00DD188C">
        <w:rPr>
          <w:rFonts w:ascii="Times New Roman" w:hAnsi="Times New Roman"/>
          <w:sz w:val="28"/>
          <w:szCs w:val="28"/>
        </w:rPr>
        <w:t>К нам приходят пушкинские сказки, яркие и добрые, как сны</w:t>
      </w:r>
      <w:r>
        <w:rPr>
          <w:rFonts w:ascii="Times New Roman" w:hAnsi="Times New Roman"/>
          <w:sz w:val="28"/>
          <w:szCs w:val="28"/>
        </w:rPr>
        <w:t>"</w:t>
      </w:r>
      <w:r w:rsidRPr="00DD188C">
        <w:rPr>
          <w:rFonts w:ascii="Times New Roman" w:hAnsi="Times New Roman"/>
          <w:sz w:val="28"/>
          <w:szCs w:val="28"/>
        </w:rPr>
        <w:t xml:space="preserve">, </w:t>
      </w:r>
      <w:r>
        <w:rPr>
          <w:rFonts w:ascii="Times New Roman" w:hAnsi="Times New Roman"/>
          <w:sz w:val="28"/>
          <w:szCs w:val="28"/>
        </w:rPr>
        <w:t xml:space="preserve">прошел </w:t>
      </w:r>
      <w:r w:rsidRPr="00DD188C">
        <w:rPr>
          <w:rFonts w:ascii="Times New Roman" w:hAnsi="Times New Roman"/>
          <w:sz w:val="28"/>
          <w:szCs w:val="28"/>
        </w:rPr>
        <w:t xml:space="preserve">познавательный час </w:t>
      </w:r>
      <w:r>
        <w:rPr>
          <w:rFonts w:ascii="Times New Roman" w:hAnsi="Times New Roman"/>
          <w:sz w:val="28"/>
          <w:szCs w:val="28"/>
        </w:rPr>
        <w:t>"</w:t>
      </w:r>
      <w:r w:rsidRPr="00DD188C">
        <w:rPr>
          <w:rFonts w:ascii="Times New Roman" w:hAnsi="Times New Roman"/>
          <w:sz w:val="28"/>
          <w:szCs w:val="28"/>
        </w:rPr>
        <w:t>Пусть поёт пасхальный звон нам о жизни вечной</w:t>
      </w:r>
      <w:r>
        <w:rPr>
          <w:rFonts w:ascii="Times New Roman" w:hAnsi="Times New Roman"/>
          <w:sz w:val="28"/>
          <w:szCs w:val="28"/>
        </w:rPr>
        <w:t>"</w:t>
      </w:r>
      <w:r w:rsidRPr="00DD188C">
        <w:rPr>
          <w:rFonts w:ascii="Times New Roman" w:hAnsi="Times New Roman"/>
          <w:sz w:val="28"/>
          <w:szCs w:val="28"/>
        </w:rPr>
        <w:t xml:space="preserve">, семейная акция </w:t>
      </w:r>
      <w:r>
        <w:rPr>
          <w:rFonts w:ascii="Times New Roman" w:hAnsi="Times New Roman"/>
          <w:sz w:val="28"/>
          <w:szCs w:val="28"/>
        </w:rPr>
        <w:t>"</w:t>
      </w:r>
      <w:r w:rsidRPr="00DD188C">
        <w:rPr>
          <w:rFonts w:ascii="Times New Roman" w:hAnsi="Times New Roman"/>
          <w:sz w:val="28"/>
          <w:szCs w:val="28"/>
        </w:rPr>
        <w:t>Семейное чтение сближает поколения</w:t>
      </w:r>
      <w:r>
        <w:rPr>
          <w:rFonts w:ascii="Times New Roman" w:hAnsi="Times New Roman"/>
          <w:sz w:val="28"/>
          <w:szCs w:val="28"/>
        </w:rPr>
        <w:t>"</w:t>
      </w:r>
      <w:r w:rsidRPr="00DD188C">
        <w:rPr>
          <w:rFonts w:ascii="Times New Roman" w:hAnsi="Times New Roman"/>
          <w:sz w:val="28"/>
          <w:szCs w:val="28"/>
        </w:rPr>
        <w:t xml:space="preserve">, день семейного чтения </w:t>
      </w:r>
      <w:r>
        <w:rPr>
          <w:rFonts w:ascii="Times New Roman" w:hAnsi="Times New Roman"/>
          <w:sz w:val="28"/>
          <w:szCs w:val="28"/>
        </w:rPr>
        <w:t>"</w:t>
      </w:r>
      <w:r w:rsidRPr="00DD188C">
        <w:rPr>
          <w:rFonts w:ascii="Times New Roman" w:hAnsi="Times New Roman"/>
          <w:sz w:val="28"/>
          <w:szCs w:val="28"/>
        </w:rPr>
        <w:t>Возьмём в руки книжки, родители и ребятишки</w:t>
      </w:r>
      <w:r>
        <w:rPr>
          <w:rFonts w:ascii="Times New Roman" w:hAnsi="Times New Roman"/>
          <w:sz w:val="28"/>
          <w:szCs w:val="28"/>
        </w:rPr>
        <w:t>"</w:t>
      </w:r>
      <w:r w:rsidRPr="00DD188C">
        <w:rPr>
          <w:rFonts w:ascii="Times New Roman" w:hAnsi="Times New Roman"/>
          <w:sz w:val="28"/>
          <w:szCs w:val="28"/>
        </w:rPr>
        <w:t>, познавательно</w:t>
      </w:r>
      <w:r>
        <w:rPr>
          <w:rFonts w:ascii="Times New Roman" w:hAnsi="Times New Roman"/>
          <w:sz w:val="28"/>
          <w:szCs w:val="28"/>
        </w:rPr>
        <w:t>-</w:t>
      </w:r>
      <w:r w:rsidRPr="00DD188C">
        <w:rPr>
          <w:rFonts w:ascii="Times New Roman" w:hAnsi="Times New Roman"/>
          <w:sz w:val="28"/>
          <w:szCs w:val="28"/>
        </w:rPr>
        <w:t xml:space="preserve">игровая программа </w:t>
      </w:r>
      <w:r>
        <w:rPr>
          <w:rFonts w:ascii="Times New Roman" w:hAnsi="Times New Roman"/>
          <w:sz w:val="28"/>
          <w:szCs w:val="28"/>
        </w:rPr>
        <w:t>"</w:t>
      </w:r>
      <w:r w:rsidRPr="00DD188C">
        <w:rPr>
          <w:rFonts w:ascii="Times New Roman" w:hAnsi="Times New Roman"/>
          <w:sz w:val="28"/>
          <w:szCs w:val="28"/>
        </w:rPr>
        <w:t>Новогодние огни приглашают в сказку</w:t>
      </w:r>
      <w:r>
        <w:rPr>
          <w:rFonts w:ascii="Times New Roman" w:hAnsi="Times New Roman"/>
          <w:sz w:val="28"/>
          <w:szCs w:val="28"/>
        </w:rPr>
        <w:t>"</w:t>
      </w:r>
      <w:r w:rsidRPr="00DD188C">
        <w:rPr>
          <w:rFonts w:ascii="Times New Roman" w:hAnsi="Times New Roman"/>
          <w:sz w:val="28"/>
          <w:szCs w:val="28"/>
        </w:rPr>
        <w:t xml:space="preserve">. </w:t>
      </w:r>
      <w:proofErr w:type="gramEnd"/>
    </w:p>
    <w:p w:rsidR="00153D02" w:rsidRPr="00DD188C" w:rsidRDefault="00153D02" w:rsidP="006E678E">
      <w:pPr>
        <w:spacing w:after="0" w:line="240" w:lineRule="auto"/>
        <w:ind w:firstLine="709"/>
        <w:jc w:val="both"/>
        <w:rPr>
          <w:rFonts w:ascii="Times New Roman" w:hAnsi="Times New Roman"/>
          <w:sz w:val="28"/>
          <w:szCs w:val="28"/>
        </w:rPr>
      </w:pPr>
      <w:r w:rsidRPr="00DD188C">
        <w:rPr>
          <w:rFonts w:ascii="Times New Roman" w:hAnsi="Times New Roman"/>
          <w:sz w:val="28"/>
          <w:szCs w:val="28"/>
        </w:rPr>
        <w:lastRenderedPageBreak/>
        <w:t xml:space="preserve">Клуб </w:t>
      </w:r>
      <w:r>
        <w:rPr>
          <w:rFonts w:ascii="Times New Roman" w:hAnsi="Times New Roman"/>
          <w:sz w:val="28"/>
          <w:szCs w:val="28"/>
        </w:rPr>
        <w:t>"</w:t>
      </w:r>
      <w:r w:rsidRPr="00DD188C">
        <w:rPr>
          <w:rFonts w:ascii="Times New Roman" w:hAnsi="Times New Roman"/>
          <w:sz w:val="28"/>
          <w:szCs w:val="28"/>
        </w:rPr>
        <w:t>Наследие</w:t>
      </w:r>
      <w:r>
        <w:rPr>
          <w:rFonts w:ascii="Times New Roman" w:hAnsi="Times New Roman"/>
          <w:sz w:val="28"/>
          <w:szCs w:val="28"/>
        </w:rPr>
        <w:t>"</w:t>
      </w:r>
      <w:r w:rsidRPr="00DD188C">
        <w:rPr>
          <w:rFonts w:ascii="Times New Roman" w:hAnsi="Times New Roman"/>
          <w:sz w:val="28"/>
          <w:szCs w:val="28"/>
        </w:rPr>
        <w:t xml:space="preserve"> способствует возрож</w:t>
      </w:r>
      <w:r>
        <w:rPr>
          <w:rFonts w:ascii="Times New Roman" w:hAnsi="Times New Roman"/>
          <w:sz w:val="28"/>
          <w:szCs w:val="28"/>
        </w:rPr>
        <w:t xml:space="preserve">дению традиций семейного чтения </w:t>
      </w:r>
      <w:r w:rsidRPr="00DD188C">
        <w:rPr>
          <w:rFonts w:ascii="Times New Roman" w:hAnsi="Times New Roman"/>
          <w:sz w:val="28"/>
          <w:szCs w:val="28"/>
        </w:rPr>
        <w:t>и укрепляет эти традиции, помогая книге</w:t>
      </w:r>
      <w:r>
        <w:rPr>
          <w:rFonts w:ascii="Times New Roman" w:hAnsi="Times New Roman"/>
          <w:sz w:val="28"/>
          <w:szCs w:val="28"/>
        </w:rPr>
        <w:t xml:space="preserve"> занять должное место в семье. В доброй, домашней, уютной</w:t>
      </w:r>
      <w:r w:rsidRPr="00DD188C">
        <w:rPr>
          <w:rFonts w:ascii="Times New Roman" w:hAnsi="Times New Roman"/>
          <w:sz w:val="28"/>
          <w:szCs w:val="28"/>
        </w:rPr>
        <w:t xml:space="preserve"> атмосфер</w:t>
      </w:r>
      <w:r>
        <w:rPr>
          <w:rFonts w:ascii="Times New Roman" w:hAnsi="Times New Roman"/>
          <w:sz w:val="28"/>
          <w:szCs w:val="28"/>
        </w:rPr>
        <w:t>е р</w:t>
      </w:r>
      <w:r w:rsidRPr="00DD188C">
        <w:rPr>
          <w:rFonts w:ascii="Times New Roman" w:hAnsi="Times New Roman"/>
          <w:sz w:val="28"/>
          <w:szCs w:val="28"/>
        </w:rPr>
        <w:t>одители и дети заряжаются положительной энергией от общения друг с другом, с книгами.</w:t>
      </w:r>
    </w:p>
    <w:p w:rsidR="00153D02" w:rsidRPr="00DD188C" w:rsidRDefault="00153D02" w:rsidP="006E678E">
      <w:pPr>
        <w:spacing w:after="0" w:line="240" w:lineRule="auto"/>
        <w:ind w:firstLine="709"/>
        <w:jc w:val="both"/>
        <w:rPr>
          <w:rFonts w:ascii="Times New Roman" w:hAnsi="Times New Roman"/>
          <w:sz w:val="28"/>
          <w:szCs w:val="28"/>
        </w:rPr>
      </w:pPr>
      <w:r w:rsidRPr="00DD188C">
        <w:rPr>
          <w:rFonts w:ascii="Times New Roman" w:hAnsi="Times New Roman"/>
          <w:sz w:val="28"/>
          <w:szCs w:val="28"/>
        </w:rPr>
        <w:t xml:space="preserve">Такое общение, сближающее людей разных возрастов, воспитывает порой больше, чем прямое назидательное слово. </w:t>
      </w:r>
      <w:r w:rsidRPr="005A1CA4">
        <w:rPr>
          <w:rFonts w:ascii="Times New Roman" w:hAnsi="Times New Roman"/>
          <w:sz w:val="28"/>
          <w:szCs w:val="28"/>
        </w:rPr>
        <w:t xml:space="preserve">Становление ребенка как читателя невозможно без тесного сотрудничества библиотеки и семьи. </w:t>
      </w:r>
      <w:r w:rsidRPr="00DD188C">
        <w:rPr>
          <w:rFonts w:ascii="Times New Roman" w:hAnsi="Times New Roman"/>
          <w:sz w:val="28"/>
          <w:szCs w:val="28"/>
        </w:rPr>
        <w:t>Ведь грамотный библиотекарь – самый лучший и бескорыстный помощник родителей и педагогов в поиске и оценке книг. Библиотекарь способен дать квалифицированный отзыв о книге для детей и вписать её в круг чтения ребёнка определённого возраста. Только объединив усилия родителей, педагогов и библиотекарей</w:t>
      </w:r>
      <w:r>
        <w:rPr>
          <w:rFonts w:ascii="Times New Roman" w:hAnsi="Times New Roman"/>
          <w:sz w:val="28"/>
          <w:szCs w:val="28"/>
        </w:rPr>
        <w:t>,</w:t>
      </w:r>
      <w:r w:rsidRPr="00DD188C">
        <w:rPr>
          <w:rFonts w:ascii="Times New Roman" w:hAnsi="Times New Roman"/>
          <w:sz w:val="28"/>
          <w:szCs w:val="28"/>
        </w:rPr>
        <w:t xml:space="preserve"> можно воспитать у сегодняшних мальчишек и девчонок любовь к чтению.</w:t>
      </w:r>
    </w:p>
    <w:p w:rsidR="00153D02" w:rsidRPr="00DD188C" w:rsidRDefault="00153D02" w:rsidP="006E678E">
      <w:pPr>
        <w:spacing w:after="0" w:line="240" w:lineRule="auto"/>
        <w:ind w:firstLine="709"/>
        <w:jc w:val="both"/>
        <w:rPr>
          <w:rFonts w:ascii="Times New Roman" w:hAnsi="Times New Roman"/>
          <w:sz w:val="28"/>
          <w:szCs w:val="28"/>
        </w:rPr>
      </w:pPr>
      <w:r w:rsidRPr="00DD188C">
        <w:rPr>
          <w:rFonts w:ascii="Times New Roman" w:hAnsi="Times New Roman"/>
          <w:sz w:val="28"/>
          <w:szCs w:val="28"/>
        </w:rPr>
        <w:t>Семейное чтение требует информационного обеспечения. Лавина нынешнего книгоиздания для детей очень неравнозначна. В ней есть всякое: и доброе, и недоброе, полезное и вредное, безопасное и опасное. От того, что предлагается детям, зависит престиж чтения, отношение к нему детей и взрослых. Те и другие нуждаются в надёжной подсказке: взрослые – в систематической информации о доброкачественной литературе, в отборе лучших книг для чтения детей определённого возраста, дети – в доступной им информации о самых интересных книгах.</w:t>
      </w:r>
    </w:p>
    <w:p w:rsidR="00153D02" w:rsidRPr="00DD188C" w:rsidRDefault="00153D02" w:rsidP="006E678E">
      <w:pPr>
        <w:pStyle w:val="a9"/>
        <w:spacing w:line="240" w:lineRule="auto"/>
        <w:ind w:firstLine="709"/>
        <w:jc w:val="both"/>
        <w:rPr>
          <w:sz w:val="28"/>
          <w:szCs w:val="28"/>
        </w:rPr>
      </w:pPr>
      <w:r w:rsidRPr="00DD188C">
        <w:rPr>
          <w:sz w:val="28"/>
          <w:szCs w:val="28"/>
        </w:rPr>
        <w:t>Наша страна в недавнем прошлом считалась одной из самых читающих стран в мире. Именно сейчас очень важно, используя опыт прошлого и поднимая его на новую ступень, объединенными усилиями семьи и библиотеки сформировать культ книги сред</w:t>
      </w:r>
      <w:r>
        <w:rPr>
          <w:sz w:val="28"/>
          <w:szCs w:val="28"/>
        </w:rPr>
        <w:t>и детей, культ семейного чтения.</w:t>
      </w:r>
      <w:r w:rsidRPr="00DD188C">
        <w:rPr>
          <w:sz w:val="28"/>
          <w:szCs w:val="28"/>
        </w:rPr>
        <w:t xml:space="preserve"> </w:t>
      </w:r>
    </w:p>
    <w:p w:rsidR="00153D02" w:rsidRPr="00DD188C" w:rsidRDefault="00153D02" w:rsidP="006E678E">
      <w:pPr>
        <w:spacing w:after="0" w:line="240" w:lineRule="auto"/>
        <w:ind w:firstLine="709"/>
        <w:rPr>
          <w:rFonts w:ascii="Times New Roman" w:hAnsi="Times New Roman"/>
          <w:sz w:val="28"/>
          <w:szCs w:val="28"/>
        </w:rPr>
      </w:pPr>
    </w:p>
    <w:p w:rsidR="00153D02" w:rsidRPr="00746B1D" w:rsidRDefault="00153D02" w:rsidP="00746B1D">
      <w:pPr>
        <w:pStyle w:val="a9"/>
        <w:spacing w:line="240" w:lineRule="auto"/>
        <w:ind w:firstLine="709"/>
        <w:jc w:val="center"/>
        <w:rPr>
          <w:b/>
          <w:sz w:val="28"/>
          <w:szCs w:val="28"/>
        </w:rPr>
      </w:pPr>
      <w:r w:rsidRPr="00746B1D">
        <w:rPr>
          <w:b/>
          <w:sz w:val="28"/>
          <w:szCs w:val="28"/>
        </w:rPr>
        <w:t>Список использованной литературы:</w:t>
      </w:r>
    </w:p>
    <w:p w:rsidR="00153D02" w:rsidRPr="00746B1D" w:rsidRDefault="00153D02" w:rsidP="006E678E">
      <w:pPr>
        <w:spacing w:after="0" w:line="240" w:lineRule="auto"/>
        <w:ind w:firstLine="709"/>
        <w:jc w:val="both"/>
        <w:rPr>
          <w:rFonts w:ascii="Times New Roman" w:hAnsi="Times New Roman"/>
          <w:b/>
          <w:sz w:val="28"/>
          <w:szCs w:val="28"/>
        </w:rPr>
      </w:pPr>
      <w:proofErr w:type="spellStart"/>
      <w:r w:rsidRPr="00746B1D">
        <w:rPr>
          <w:rFonts w:ascii="Times New Roman" w:hAnsi="Times New Roman"/>
          <w:b/>
          <w:sz w:val="28"/>
          <w:szCs w:val="28"/>
        </w:rPr>
        <w:t>Скуридина</w:t>
      </w:r>
      <w:proofErr w:type="spellEnd"/>
      <w:r w:rsidRPr="00746B1D">
        <w:rPr>
          <w:rFonts w:ascii="Times New Roman" w:hAnsi="Times New Roman"/>
          <w:b/>
          <w:sz w:val="28"/>
          <w:szCs w:val="28"/>
        </w:rPr>
        <w:t>, Ю.</w:t>
      </w:r>
      <w:r w:rsidRPr="00746B1D">
        <w:rPr>
          <w:rFonts w:ascii="Times New Roman" w:hAnsi="Times New Roman"/>
          <w:sz w:val="28"/>
          <w:szCs w:val="28"/>
        </w:rPr>
        <w:t xml:space="preserve"> Если не рассказывать сказки…: семейное чтение как духовное развитие ребенка. / Ю. </w:t>
      </w:r>
      <w:proofErr w:type="spellStart"/>
      <w:r w:rsidRPr="00746B1D">
        <w:rPr>
          <w:rFonts w:ascii="Times New Roman" w:hAnsi="Times New Roman"/>
          <w:sz w:val="28"/>
          <w:szCs w:val="28"/>
        </w:rPr>
        <w:t>Скуридина</w:t>
      </w:r>
      <w:proofErr w:type="spellEnd"/>
      <w:r w:rsidRPr="00746B1D">
        <w:rPr>
          <w:rFonts w:ascii="Times New Roman" w:hAnsi="Times New Roman"/>
          <w:sz w:val="28"/>
          <w:szCs w:val="28"/>
        </w:rPr>
        <w:t xml:space="preserve"> // </w:t>
      </w:r>
      <w:proofErr w:type="spellStart"/>
      <w:r w:rsidRPr="00746B1D">
        <w:rPr>
          <w:rFonts w:ascii="Times New Roman" w:hAnsi="Times New Roman"/>
          <w:sz w:val="28"/>
          <w:szCs w:val="28"/>
        </w:rPr>
        <w:t>Библиополе</w:t>
      </w:r>
      <w:proofErr w:type="spellEnd"/>
      <w:r w:rsidRPr="00746B1D">
        <w:rPr>
          <w:rFonts w:ascii="Times New Roman" w:hAnsi="Times New Roman"/>
          <w:sz w:val="28"/>
          <w:szCs w:val="28"/>
        </w:rPr>
        <w:t>. – 2007. – № 11. – С. 32-35.</w:t>
      </w:r>
    </w:p>
    <w:p w:rsidR="00153D02" w:rsidRPr="00746B1D" w:rsidRDefault="00153D02" w:rsidP="006E678E">
      <w:pPr>
        <w:spacing w:after="0" w:line="240" w:lineRule="auto"/>
        <w:ind w:firstLine="709"/>
        <w:jc w:val="both"/>
        <w:rPr>
          <w:rFonts w:ascii="Times New Roman" w:hAnsi="Times New Roman"/>
          <w:sz w:val="28"/>
          <w:szCs w:val="28"/>
        </w:rPr>
      </w:pPr>
      <w:r w:rsidRPr="00746B1D">
        <w:rPr>
          <w:rFonts w:ascii="Times New Roman" w:hAnsi="Times New Roman"/>
          <w:b/>
          <w:sz w:val="28"/>
          <w:szCs w:val="28"/>
        </w:rPr>
        <w:t xml:space="preserve">Соловьева, Ю. И. </w:t>
      </w:r>
      <w:r w:rsidRPr="00746B1D">
        <w:rPr>
          <w:rFonts w:ascii="Times New Roman" w:hAnsi="Times New Roman"/>
          <w:sz w:val="28"/>
          <w:szCs w:val="28"/>
        </w:rPr>
        <w:t>Традиции семейного чтения как фактор духовного развития ребенка / Ю. И. Соловьева – Текст</w:t>
      </w:r>
      <w:proofErr w:type="gramStart"/>
      <w:r w:rsidRPr="00746B1D">
        <w:rPr>
          <w:rFonts w:ascii="Times New Roman" w:hAnsi="Times New Roman"/>
          <w:sz w:val="28"/>
          <w:szCs w:val="28"/>
        </w:rPr>
        <w:t xml:space="preserve"> :</w:t>
      </w:r>
      <w:proofErr w:type="gramEnd"/>
      <w:r w:rsidRPr="00746B1D">
        <w:rPr>
          <w:rFonts w:ascii="Times New Roman" w:hAnsi="Times New Roman"/>
          <w:sz w:val="28"/>
          <w:szCs w:val="28"/>
        </w:rPr>
        <w:t xml:space="preserve"> электронный // Вестник ПСТГУ. – 2005. – Вып. 1. – С.66–74. – URL: </w:t>
      </w:r>
      <w:hyperlink r:id="rId17" w:history="1">
        <w:r w:rsidRPr="00746B1D">
          <w:rPr>
            <w:rStyle w:val="af0"/>
            <w:rFonts w:ascii="Times New Roman" w:hAnsi="Times New Roman"/>
            <w:sz w:val="28"/>
            <w:szCs w:val="28"/>
          </w:rPr>
          <w:t>http://pstgu.ru/download/1149761892.solovjeva.pdf</w:t>
        </w:r>
      </w:hyperlink>
      <w:r w:rsidRPr="00746B1D">
        <w:rPr>
          <w:rFonts w:ascii="Times New Roman" w:hAnsi="Times New Roman"/>
          <w:sz w:val="28"/>
          <w:szCs w:val="28"/>
        </w:rPr>
        <w:t>. (дата обращения: 20.01.2020).</w:t>
      </w:r>
    </w:p>
    <w:p w:rsidR="00153D02" w:rsidRPr="00746B1D" w:rsidRDefault="00153D02" w:rsidP="006E678E">
      <w:pPr>
        <w:pStyle w:val="a9"/>
        <w:spacing w:line="240" w:lineRule="auto"/>
        <w:ind w:firstLine="709"/>
        <w:jc w:val="both"/>
        <w:rPr>
          <w:sz w:val="28"/>
          <w:szCs w:val="28"/>
        </w:rPr>
      </w:pPr>
      <w:r w:rsidRPr="00746B1D">
        <w:rPr>
          <w:b/>
          <w:sz w:val="28"/>
          <w:szCs w:val="28"/>
        </w:rPr>
        <w:t>Степичева, Т.В.</w:t>
      </w:r>
      <w:r w:rsidRPr="00746B1D">
        <w:rPr>
          <w:sz w:val="28"/>
          <w:szCs w:val="28"/>
        </w:rPr>
        <w:t xml:space="preserve"> К вопросу о традиции семейного чтения / Т.В. Степичева // Библиотековедение. – 2010. – № 5. – С.59–62.</w:t>
      </w:r>
    </w:p>
    <w:p w:rsidR="00153D02" w:rsidRPr="00746B1D" w:rsidRDefault="00153D02" w:rsidP="006E678E">
      <w:pPr>
        <w:pStyle w:val="a9"/>
        <w:spacing w:line="240" w:lineRule="auto"/>
        <w:ind w:firstLine="709"/>
        <w:jc w:val="both"/>
        <w:rPr>
          <w:sz w:val="28"/>
          <w:szCs w:val="28"/>
        </w:rPr>
      </w:pPr>
      <w:proofErr w:type="spellStart"/>
      <w:r w:rsidRPr="00746B1D">
        <w:rPr>
          <w:b/>
          <w:sz w:val="28"/>
          <w:szCs w:val="28"/>
        </w:rPr>
        <w:t>Россинская</w:t>
      </w:r>
      <w:proofErr w:type="spellEnd"/>
      <w:r w:rsidRPr="00746B1D">
        <w:rPr>
          <w:b/>
          <w:sz w:val="28"/>
          <w:szCs w:val="28"/>
        </w:rPr>
        <w:t>, С.В.</w:t>
      </w:r>
      <w:r w:rsidRPr="00746B1D">
        <w:rPr>
          <w:sz w:val="28"/>
          <w:szCs w:val="28"/>
        </w:rPr>
        <w:t xml:space="preserve"> Подружить ребёнка с книгой: к вопросу о снижении интереса к чтению, о семейном чтении и роли библиотек в воспитании личности. / С.В. </w:t>
      </w:r>
      <w:proofErr w:type="spellStart"/>
      <w:r w:rsidRPr="00746B1D">
        <w:rPr>
          <w:sz w:val="28"/>
          <w:szCs w:val="28"/>
        </w:rPr>
        <w:t>Россинская</w:t>
      </w:r>
      <w:proofErr w:type="spellEnd"/>
      <w:r w:rsidRPr="00746B1D">
        <w:rPr>
          <w:sz w:val="28"/>
          <w:szCs w:val="28"/>
        </w:rPr>
        <w:t xml:space="preserve"> // Библиотечное дело. – 2007. – № 15. – С.35–36.</w:t>
      </w:r>
    </w:p>
    <w:p w:rsidR="00153D02" w:rsidRDefault="00153D02" w:rsidP="006E678E">
      <w:pPr>
        <w:spacing w:after="0" w:line="240" w:lineRule="auto"/>
        <w:ind w:firstLine="709"/>
        <w:jc w:val="center"/>
        <w:rPr>
          <w:rFonts w:ascii="Times New Roman" w:hAnsi="Times New Roman"/>
          <w:b/>
          <w:sz w:val="28"/>
          <w:szCs w:val="28"/>
          <w:shd w:val="clear" w:color="auto" w:fill="FFFFFF"/>
        </w:rPr>
      </w:pPr>
      <w:r>
        <w:rPr>
          <w:rFonts w:ascii="Times New Roman" w:hAnsi="Times New Roman"/>
          <w:sz w:val="28"/>
          <w:szCs w:val="28"/>
        </w:rPr>
        <w:br w:type="page"/>
      </w:r>
      <w:r w:rsidRPr="006E627E">
        <w:rPr>
          <w:rFonts w:ascii="Times New Roman" w:hAnsi="Times New Roman"/>
          <w:b/>
          <w:sz w:val="28"/>
          <w:szCs w:val="28"/>
          <w:shd w:val="clear" w:color="auto" w:fill="FFFFFF"/>
        </w:rPr>
        <w:lastRenderedPageBreak/>
        <w:t>Познаем мир с книгой!</w:t>
      </w:r>
    </w:p>
    <w:p w:rsidR="00153D02" w:rsidRDefault="00153D02" w:rsidP="006E678E">
      <w:pPr>
        <w:spacing w:after="0" w:line="240" w:lineRule="auto"/>
        <w:ind w:firstLine="709"/>
        <w:jc w:val="center"/>
        <w:rPr>
          <w:rFonts w:ascii="Times New Roman" w:hAnsi="Times New Roman"/>
          <w:b/>
          <w:sz w:val="28"/>
          <w:szCs w:val="28"/>
          <w:shd w:val="clear" w:color="auto" w:fill="FFFFFF"/>
        </w:rPr>
      </w:pPr>
    </w:p>
    <w:p w:rsidR="00153D02" w:rsidRPr="006147A4" w:rsidRDefault="00153D02" w:rsidP="006E678E">
      <w:pPr>
        <w:spacing w:after="0" w:line="240" w:lineRule="auto"/>
        <w:ind w:left="3969"/>
        <w:jc w:val="right"/>
        <w:rPr>
          <w:rFonts w:ascii="Times New Roman" w:hAnsi="Times New Roman"/>
          <w:b/>
          <w:i/>
          <w:sz w:val="28"/>
          <w:szCs w:val="28"/>
          <w:shd w:val="clear" w:color="auto" w:fill="FFFFFF"/>
        </w:rPr>
      </w:pPr>
      <w:r w:rsidRPr="006147A4">
        <w:rPr>
          <w:rFonts w:ascii="Times New Roman" w:hAnsi="Times New Roman"/>
          <w:b/>
          <w:i/>
          <w:sz w:val="28"/>
          <w:szCs w:val="28"/>
          <w:shd w:val="clear" w:color="auto" w:fill="FFFFFF"/>
        </w:rPr>
        <w:t xml:space="preserve">Тищенко А. А., </w:t>
      </w:r>
    </w:p>
    <w:p w:rsidR="00153D02" w:rsidRPr="006E627E" w:rsidRDefault="00153D02" w:rsidP="006E678E">
      <w:pPr>
        <w:spacing w:after="0" w:line="240" w:lineRule="auto"/>
        <w:ind w:left="3969"/>
        <w:jc w:val="right"/>
        <w:rPr>
          <w:rFonts w:ascii="Times New Roman" w:hAnsi="Times New Roman"/>
          <w:i/>
          <w:sz w:val="28"/>
          <w:szCs w:val="28"/>
          <w:shd w:val="clear" w:color="auto" w:fill="FFFFFF"/>
        </w:rPr>
      </w:pPr>
      <w:r w:rsidRPr="006E627E">
        <w:rPr>
          <w:rFonts w:ascii="Times New Roman" w:hAnsi="Times New Roman"/>
          <w:i/>
          <w:sz w:val="28"/>
          <w:szCs w:val="28"/>
          <w:shd w:val="clear" w:color="auto" w:fill="FFFFFF"/>
        </w:rPr>
        <w:t xml:space="preserve">главный библиотекарь отдела библиотечного маркетинга и проектной деятельности </w:t>
      </w:r>
      <w:r>
        <w:rPr>
          <w:rFonts w:ascii="Times New Roman" w:hAnsi="Times New Roman"/>
          <w:i/>
          <w:sz w:val="28"/>
          <w:szCs w:val="28"/>
          <w:shd w:val="clear" w:color="auto" w:fill="FFFFFF"/>
        </w:rPr>
        <w:t xml:space="preserve">Краснодарской </w:t>
      </w:r>
      <w:r w:rsidRPr="006E627E">
        <w:rPr>
          <w:rFonts w:ascii="Times New Roman" w:hAnsi="Times New Roman"/>
          <w:i/>
          <w:sz w:val="28"/>
          <w:szCs w:val="28"/>
          <w:shd w:val="clear" w:color="auto" w:fill="FFFFFF"/>
        </w:rPr>
        <w:t>ЦГБ им. Н. А. Некрасова</w:t>
      </w:r>
    </w:p>
    <w:p w:rsidR="00153D02" w:rsidRPr="006E627E" w:rsidRDefault="00153D02" w:rsidP="006E678E">
      <w:pPr>
        <w:spacing w:after="0" w:line="240" w:lineRule="auto"/>
        <w:ind w:firstLine="709"/>
        <w:jc w:val="both"/>
        <w:rPr>
          <w:rFonts w:ascii="Times New Roman" w:hAnsi="Times New Roman"/>
          <w:sz w:val="28"/>
          <w:szCs w:val="28"/>
          <w:shd w:val="clear" w:color="auto" w:fill="FFFFFF"/>
        </w:rPr>
      </w:pPr>
    </w:p>
    <w:p w:rsidR="00153D02" w:rsidRPr="006E627E" w:rsidRDefault="00153D02" w:rsidP="006E678E">
      <w:pPr>
        <w:spacing w:after="0" w:line="240" w:lineRule="auto"/>
        <w:ind w:firstLine="709"/>
        <w:jc w:val="both"/>
        <w:rPr>
          <w:rFonts w:ascii="Times New Roman" w:hAnsi="Times New Roman"/>
          <w:sz w:val="28"/>
          <w:szCs w:val="28"/>
          <w:shd w:val="clear" w:color="auto" w:fill="FFFFFF"/>
        </w:rPr>
      </w:pPr>
      <w:r w:rsidRPr="006E627E">
        <w:rPr>
          <w:rFonts w:ascii="Times New Roman" w:hAnsi="Times New Roman"/>
          <w:sz w:val="28"/>
          <w:szCs w:val="28"/>
          <w:shd w:val="clear" w:color="auto" w:fill="FFFFFF"/>
        </w:rPr>
        <w:t>Вопрос о том, как привить современным детям любовь к книге, чтению, приобщить к библиотеке, волнует многих. Существует немало реком</w:t>
      </w:r>
      <w:r>
        <w:rPr>
          <w:rFonts w:ascii="Times New Roman" w:hAnsi="Times New Roman"/>
          <w:sz w:val="28"/>
          <w:szCs w:val="28"/>
          <w:shd w:val="clear" w:color="auto" w:fill="FFFFFF"/>
        </w:rPr>
        <w:t>ендаций специалистов на этот счё</w:t>
      </w:r>
      <w:r w:rsidRPr="006E627E">
        <w:rPr>
          <w:rFonts w:ascii="Times New Roman" w:hAnsi="Times New Roman"/>
          <w:sz w:val="28"/>
          <w:szCs w:val="28"/>
          <w:shd w:val="clear" w:color="auto" w:fill="FFFFFF"/>
        </w:rPr>
        <w:t>т, но однозначного ответа нет.</w:t>
      </w:r>
    </w:p>
    <w:p w:rsidR="00153D02" w:rsidRPr="006E627E" w:rsidRDefault="00153D02" w:rsidP="006E678E">
      <w:pPr>
        <w:spacing w:after="0" w:line="240" w:lineRule="auto"/>
        <w:ind w:firstLine="709"/>
        <w:jc w:val="both"/>
        <w:rPr>
          <w:rFonts w:ascii="Times New Roman" w:hAnsi="Times New Roman"/>
          <w:sz w:val="28"/>
          <w:szCs w:val="28"/>
          <w:shd w:val="clear" w:color="auto" w:fill="FFFFFF"/>
        </w:rPr>
      </w:pPr>
      <w:r w:rsidRPr="006E627E">
        <w:rPr>
          <w:rFonts w:ascii="Times New Roman" w:eastAsia="Times New Roman" w:hAnsi="Times New Roman"/>
          <w:sz w:val="28"/>
          <w:szCs w:val="28"/>
          <w:lang w:eastAsia="ru-RU"/>
        </w:rPr>
        <w:t>В</w:t>
      </w:r>
      <w:r>
        <w:rPr>
          <w:rFonts w:ascii="Times New Roman" w:hAnsi="Times New Roman"/>
          <w:sz w:val="28"/>
          <w:szCs w:val="28"/>
          <w:shd w:val="clear" w:color="auto" w:fill="FFFFFF"/>
        </w:rPr>
        <w:t>.</w:t>
      </w:r>
      <w:r w:rsidRPr="006E627E">
        <w:rPr>
          <w:rFonts w:ascii="Times New Roman" w:hAnsi="Times New Roman"/>
          <w:sz w:val="28"/>
          <w:szCs w:val="28"/>
          <w:shd w:val="clear" w:color="auto" w:fill="FFFFFF"/>
        </w:rPr>
        <w:t xml:space="preserve">А. Сухомлинский писал: </w:t>
      </w:r>
      <w:r>
        <w:rPr>
          <w:rFonts w:ascii="Times New Roman" w:hAnsi="Times New Roman"/>
          <w:sz w:val="28"/>
          <w:szCs w:val="28"/>
          <w:shd w:val="clear" w:color="auto" w:fill="FFFFFF"/>
        </w:rPr>
        <w:t>"</w:t>
      </w:r>
      <w:r w:rsidRPr="006E627E">
        <w:rPr>
          <w:rFonts w:ascii="Times New Roman" w:hAnsi="Times New Roman"/>
          <w:sz w:val="28"/>
          <w:szCs w:val="28"/>
          <w:shd w:val="clear" w:color="auto" w:fill="FFFFFF"/>
        </w:rPr>
        <w:t>Если с детства у ребенка не воспитали любовь к книге, если чтение не стало его духовной потребностью на всю</w:t>
      </w:r>
      <w:r>
        <w:rPr>
          <w:rFonts w:ascii="Times New Roman" w:hAnsi="Times New Roman"/>
          <w:sz w:val="28"/>
          <w:szCs w:val="28"/>
          <w:shd w:val="clear" w:color="auto" w:fill="FFFFFF"/>
        </w:rPr>
        <w:t xml:space="preserve"> </w:t>
      </w:r>
      <w:r w:rsidRPr="006E627E">
        <w:rPr>
          <w:rFonts w:ascii="Times New Roman" w:hAnsi="Times New Roman"/>
          <w:sz w:val="28"/>
          <w:szCs w:val="28"/>
          <w:shd w:val="clear" w:color="auto" w:fill="FFFFFF"/>
        </w:rPr>
        <w:t>жизнь – в годы отрочества душа подростка будет пустой, на свет божий выползет, как будто неизвестно откуда взявшееся, плохое</w:t>
      </w:r>
      <w:r>
        <w:rPr>
          <w:rFonts w:ascii="Times New Roman" w:hAnsi="Times New Roman"/>
          <w:sz w:val="28"/>
          <w:szCs w:val="28"/>
          <w:shd w:val="clear" w:color="auto" w:fill="FFFFFF"/>
        </w:rPr>
        <w:t>"</w:t>
      </w:r>
      <w:r w:rsidRPr="006E627E">
        <w:rPr>
          <w:rFonts w:ascii="Times New Roman" w:hAnsi="Times New Roman"/>
          <w:sz w:val="28"/>
          <w:szCs w:val="28"/>
          <w:shd w:val="clear" w:color="auto" w:fill="FFFFFF"/>
        </w:rPr>
        <w:t xml:space="preserve">. </w:t>
      </w:r>
    </w:p>
    <w:p w:rsidR="00153D02" w:rsidRPr="006E627E" w:rsidRDefault="00153D02" w:rsidP="006E678E">
      <w:pPr>
        <w:spacing w:after="0" w:line="240" w:lineRule="auto"/>
        <w:ind w:firstLine="709"/>
        <w:jc w:val="both"/>
        <w:rPr>
          <w:rFonts w:ascii="Times New Roman" w:hAnsi="Times New Roman"/>
          <w:sz w:val="28"/>
          <w:szCs w:val="28"/>
          <w:shd w:val="clear" w:color="auto" w:fill="FFFFFF"/>
        </w:rPr>
      </w:pPr>
      <w:r w:rsidRPr="006E627E">
        <w:rPr>
          <w:rFonts w:ascii="Times New Roman" w:hAnsi="Times New Roman"/>
          <w:sz w:val="28"/>
          <w:szCs w:val="28"/>
          <w:shd w:val="clear" w:color="auto" w:fill="FFFFFF"/>
        </w:rPr>
        <w:t>К сожал</w:t>
      </w:r>
      <w:r>
        <w:rPr>
          <w:rFonts w:ascii="Times New Roman" w:hAnsi="Times New Roman"/>
          <w:sz w:val="28"/>
          <w:szCs w:val="28"/>
          <w:shd w:val="clear" w:color="auto" w:fill="FFFFFF"/>
        </w:rPr>
        <w:t>ению, современная семья перестаё</w:t>
      </w:r>
      <w:r w:rsidRPr="006E627E">
        <w:rPr>
          <w:rFonts w:ascii="Times New Roman" w:hAnsi="Times New Roman"/>
          <w:sz w:val="28"/>
          <w:szCs w:val="28"/>
          <w:shd w:val="clear" w:color="auto" w:fill="FFFFFF"/>
        </w:rPr>
        <w:t>т быть средой, стимулирующей ребенка чита</w:t>
      </w:r>
      <w:r>
        <w:rPr>
          <w:rFonts w:ascii="Times New Roman" w:hAnsi="Times New Roman"/>
          <w:sz w:val="28"/>
          <w:szCs w:val="28"/>
          <w:shd w:val="clear" w:color="auto" w:fill="FFFFFF"/>
        </w:rPr>
        <w:t>ть.</w:t>
      </w:r>
      <w:r w:rsidRPr="006E627E">
        <w:rPr>
          <w:rFonts w:ascii="Times New Roman" w:hAnsi="Times New Roman"/>
          <w:sz w:val="28"/>
          <w:szCs w:val="28"/>
          <w:shd w:val="clear" w:color="auto" w:fill="FFFFFF"/>
        </w:rPr>
        <w:t xml:space="preserve"> Многие родители мало читают или не читают вообще, но опыт показывает, что самые читающие дети бывают у читающих родителей. Поэтому возрождение содружества семьи и книги – важнейшая задача современной библиотеки. И каждая библиотека должна сама определить способы е</w:t>
      </w:r>
      <w:r>
        <w:rPr>
          <w:rFonts w:ascii="Times New Roman" w:hAnsi="Times New Roman"/>
          <w:sz w:val="28"/>
          <w:szCs w:val="28"/>
          <w:shd w:val="clear" w:color="auto" w:fill="FFFFFF"/>
        </w:rPr>
        <w:t>ё</w:t>
      </w:r>
      <w:r w:rsidRPr="006E627E">
        <w:rPr>
          <w:rFonts w:ascii="Times New Roman" w:hAnsi="Times New Roman"/>
          <w:sz w:val="28"/>
          <w:szCs w:val="28"/>
          <w:shd w:val="clear" w:color="auto" w:fill="FFFFFF"/>
        </w:rPr>
        <w:t xml:space="preserve"> решения.</w:t>
      </w:r>
    </w:p>
    <w:p w:rsidR="00153D02" w:rsidRPr="006E627E" w:rsidRDefault="00153D02" w:rsidP="006E678E">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В Краснодарской ц</w:t>
      </w:r>
      <w:r w:rsidRPr="006E627E">
        <w:rPr>
          <w:rFonts w:ascii="Times New Roman" w:hAnsi="Times New Roman"/>
          <w:sz w:val="28"/>
          <w:szCs w:val="28"/>
          <w:shd w:val="clear" w:color="auto" w:fill="FFFFFF"/>
        </w:rPr>
        <w:t xml:space="preserve">ентральной городской библиотеке им. Н. А. Некрасова родилась идея проекта </w:t>
      </w:r>
      <w:r>
        <w:rPr>
          <w:rFonts w:ascii="Times New Roman" w:hAnsi="Times New Roman"/>
          <w:sz w:val="28"/>
          <w:szCs w:val="28"/>
          <w:shd w:val="clear" w:color="auto" w:fill="FFFFFF"/>
        </w:rPr>
        <w:t>"</w:t>
      </w:r>
      <w:r w:rsidRPr="006E627E">
        <w:rPr>
          <w:rFonts w:ascii="Times New Roman" w:hAnsi="Times New Roman"/>
          <w:sz w:val="28"/>
          <w:szCs w:val="28"/>
          <w:shd w:val="clear" w:color="auto" w:fill="FFFFFF"/>
        </w:rPr>
        <w:t>Читаем, играем и мастерим вместе</w:t>
      </w:r>
      <w:r>
        <w:rPr>
          <w:rFonts w:ascii="Times New Roman" w:hAnsi="Times New Roman"/>
          <w:sz w:val="28"/>
          <w:szCs w:val="28"/>
          <w:shd w:val="clear" w:color="auto" w:fill="FFFFFF"/>
        </w:rPr>
        <w:t>"</w:t>
      </w:r>
      <w:r w:rsidRPr="006E627E">
        <w:rPr>
          <w:rFonts w:ascii="Times New Roman" w:hAnsi="Times New Roman"/>
          <w:sz w:val="28"/>
          <w:szCs w:val="28"/>
          <w:shd w:val="clear" w:color="auto" w:fill="FFFFFF"/>
        </w:rPr>
        <w:t xml:space="preserve">, целью которого было создание интерактивной площадки, направленной на взаимодействие родителей со своими детьми </w:t>
      </w:r>
      <w:r w:rsidRPr="006E627E">
        <w:rPr>
          <w:rFonts w:ascii="Times New Roman" w:hAnsi="Times New Roman"/>
          <w:sz w:val="28"/>
          <w:szCs w:val="28"/>
        </w:rPr>
        <w:t>на основе синтеза чтения, игры и творческих занятий</w:t>
      </w:r>
      <w:r>
        <w:rPr>
          <w:rFonts w:ascii="Times New Roman" w:hAnsi="Times New Roman"/>
          <w:sz w:val="28"/>
          <w:szCs w:val="28"/>
          <w:shd w:val="clear" w:color="auto" w:fill="FFFFFF"/>
        </w:rPr>
        <w:t>. Её</w:t>
      </w:r>
      <w:r w:rsidRPr="006E627E">
        <w:rPr>
          <w:rFonts w:ascii="Times New Roman" w:hAnsi="Times New Roman"/>
          <w:sz w:val="28"/>
          <w:szCs w:val="28"/>
          <w:shd w:val="clear" w:color="auto" w:fill="FFFFFF"/>
        </w:rPr>
        <w:t xml:space="preserve"> организаторы </w:t>
      </w:r>
      <w:r>
        <w:rPr>
          <w:rFonts w:ascii="Times New Roman" w:hAnsi="Times New Roman"/>
          <w:sz w:val="28"/>
          <w:szCs w:val="28"/>
          <w:shd w:val="clear" w:color="auto" w:fill="FFFFFF"/>
        </w:rPr>
        <w:t>по</w:t>
      </w:r>
      <w:r w:rsidRPr="006E627E">
        <w:rPr>
          <w:rFonts w:ascii="Times New Roman" w:hAnsi="Times New Roman"/>
          <w:sz w:val="28"/>
          <w:szCs w:val="28"/>
          <w:shd w:val="clear" w:color="auto" w:fill="FFFFFF"/>
        </w:rPr>
        <w:t xml:space="preserve">ставили перед собой </w:t>
      </w:r>
      <w:r>
        <w:rPr>
          <w:rFonts w:ascii="Times New Roman" w:hAnsi="Times New Roman"/>
          <w:sz w:val="28"/>
          <w:szCs w:val="28"/>
          <w:shd w:val="clear" w:color="auto" w:fill="FFFFFF"/>
        </w:rPr>
        <w:t xml:space="preserve">следующие </w:t>
      </w:r>
      <w:r w:rsidRPr="006E627E">
        <w:rPr>
          <w:rFonts w:ascii="Times New Roman" w:hAnsi="Times New Roman"/>
          <w:sz w:val="28"/>
          <w:szCs w:val="28"/>
          <w:shd w:val="clear" w:color="auto" w:fill="FFFFFF"/>
        </w:rPr>
        <w:t>задачи</w:t>
      </w:r>
      <w:r>
        <w:rPr>
          <w:rFonts w:ascii="Times New Roman" w:hAnsi="Times New Roman"/>
          <w:sz w:val="28"/>
          <w:szCs w:val="28"/>
          <w:shd w:val="clear" w:color="auto" w:fill="FFFFFF"/>
        </w:rPr>
        <w:t>:</w:t>
      </w:r>
      <w:r w:rsidRPr="006E627E">
        <w:rPr>
          <w:rFonts w:ascii="Times New Roman" w:hAnsi="Times New Roman"/>
          <w:sz w:val="28"/>
          <w:szCs w:val="28"/>
          <w:shd w:val="clear" w:color="auto" w:fill="FFFFFF"/>
        </w:rPr>
        <w:t xml:space="preserve"> приобщить детей и родителей к книжной культуре, воспитать грамотного читателя, оказать семье информационную и </w:t>
      </w:r>
      <w:proofErr w:type="spellStart"/>
      <w:r w:rsidRPr="006E627E">
        <w:rPr>
          <w:rFonts w:ascii="Times New Roman" w:hAnsi="Times New Roman"/>
          <w:sz w:val="28"/>
          <w:szCs w:val="28"/>
          <w:shd w:val="clear" w:color="auto" w:fill="FFFFFF"/>
        </w:rPr>
        <w:t>библиотерапевтическую</w:t>
      </w:r>
      <w:proofErr w:type="spellEnd"/>
      <w:r w:rsidRPr="006E627E">
        <w:rPr>
          <w:rFonts w:ascii="Times New Roman" w:hAnsi="Times New Roman"/>
          <w:sz w:val="28"/>
          <w:szCs w:val="28"/>
          <w:shd w:val="clear" w:color="auto" w:fill="FFFFFF"/>
        </w:rPr>
        <w:t xml:space="preserve"> поддержку, научить обсуждать </w:t>
      </w:r>
      <w:proofErr w:type="gramStart"/>
      <w:r w:rsidRPr="006E627E">
        <w:rPr>
          <w:rFonts w:ascii="Times New Roman" w:hAnsi="Times New Roman"/>
          <w:sz w:val="28"/>
          <w:szCs w:val="28"/>
          <w:shd w:val="clear" w:color="auto" w:fill="FFFFFF"/>
        </w:rPr>
        <w:t>прочитанное</w:t>
      </w:r>
      <w:proofErr w:type="gramEnd"/>
      <w:r w:rsidRPr="006E627E">
        <w:rPr>
          <w:rFonts w:ascii="Times New Roman" w:hAnsi="Times New Roman"/>
          <w:sz w:val="28"/>
          <w:szCs w:val="28"/>
          <w:shd w:val="clear" w:color="auto" w:fill="FFFFFF"/>
        </w:rPr>
        <w:t>, анализир</w:t>
      </w:r>
      <w:r>
        <w:rPr>
          <w:rFonts w:ascii="Times New Roman" w:hAnsi="Times New Roman"/>
          <w:sz w:val="28"/>
          <w:szCs w:val="28"/>
          <w:shd w:val="clear" w:color="auto" w:fill="FFFFFF"/>
        </w:rPr>
        <w:t>овать текст на доступном уровне.</w:t>
      </w:r>
      <w:r w:rsidRPr="006E627E">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Проект должен был </w:t>
      </w:r>
      <w:r w:rsidRPr="006E627E">
        <w:rPr>
          <w:rFonts w:ascii="Times New Roman" w:hAnsi="Times New Roman"/>
          <w:sz w:val="28"/>
          <w:szCs w:val="28"/>
          <w:shd w:val="clear" w:color="auto" w:fill="FFFFFF"/>
        </w:rPr>
        <w:t>содействова</w:t>
      </w:r>
      <w:r>
        <w:rPr>
          <w:rFonts w:ascii="Times New Roman" w:hAnsi="Times New Roman"/>
          <w:sz w:val="28"/>
          <w:szCs w:val="28"/>
          <w:shd w:val="clear" w:color="auto" w:fill="FFFFFF"/>
        </w:rPr>
        <w:t>ть</w:t>
      </w:r>
      <w:r w:rsidRPr="006E627E">
        <w:rPr>
          <w:rFonts w:ascii="Times New Roman" w:hAnsi="Times New Roman"/>
          <w:sz w:val="28"/>
          <w:szCs w:val="28"/>
          <w:shd w:val="clear" w:color="auto" w:fill="FFFFFF"/>
        </w:rPr>
        <w:t xml:space="preserve"> организации семейного досуга, созданию атмосферы сотрудничества между ребенком, библиотекарем и родителем, </w:t>
      </w:r>
      <w:r>
        <w:rPr>
          <w:rFonts w:ascii="Times New Roman" w:hAnsi="Times New Roman"/>
          <w:sz w:val="28"/>
          <w:szCs w:val="28"/>
          <w:shd w:val="clear" w:color="auto" w:fill="FFFFFF"/>
        </w:rPr>
        <w:t xml:space="preserve">а также </w:t>
      </w:r>
      <w:r w:rsidRPr="006E627E">
        <w:rPr>
          <w:rFonts w:ascii="Times New Roman" w:hAnsi="Times New Roman"/>
          <w:sz w:val="28"/>
          <w:szCs w:val="28"/>
          <w:shd w:val="clear" w:color="auto" w:fill="FFFFFF"/>
        </w:rPr>
        <w:t>благоприятной среды для развития творческо-игровой деятельности детей.</w:t>
      </w:r>
    </w:p>
    <w:p w:rsidR="00153D02" w:rsidRPr="006E627E" w:rsidRDefault="00153D02" w:rsidP="006E678E">
      <w:pPr>
        <w:spacing w:after="0" w:line="240" w:lineRule="auto"/>
        <w:ind w:firstLine="709"/>
        <w:jc w:val="both"/>
        <w:rPr>
          <w:rFonts w:ascii="Times New Roman" w:hAnsi="Times New Roman"/>
          <w:sz w:val="28"/>
          <w:szCs w:val="28"/>
        </w:rPr>
      </w:pPr>
      <w:r w:rsidRPr="006E627E">
        <w:rPr>
          <w:rFonts w:ascii="Times New Roman" w:hAnsi="Times New Roman"/>
          <w:sz w:val="28"/>
          <w:szCs w:val="28"/>
        </w:rPr>
        <w:t>После обобщения опыта работы библиотек по данному вопросу, изучения методических рекомендаций, детской литературы, имеющей психотерапевтический эффект, организаторами были выбраны темы мероприятий и консультаций психолога.</w:t>
      </w:r>
    </w:p>
    <w:p w:rsidR="00153D02" w:rsidRPr="006E627E" w:rsidRDefault="00153D02" w:rsidP="006E678E">
      <w:pPr>
        <w:spacing w:after="0" w:line="240" w:lineRule="auto"/>
        <w:ind w:firstLine="709"/>
        <w:jc w:val="both"/>
        <w:rPr>
          <w:rFonts w:ascii="Times New Roman" w:hAnsi="Times New Roman"/>
          <w:sz w:val="28"/>
          <w:szCs w:val="28"/>
          <w:shd w:val="clear" w:color="auto" w:fill="FFFFFF"/>
        </w:rPr>
      </w:pPr>
      <w:r w:rsidRPr="006E627E">
        <w:rPr>
          <w:rFonts w:ascii="Times New Roman" w:hAnsi="Times New Roman"/>
          <w:sz w:val="28"/>
          <w:szCs w:val="28"/>
        </w:rPr>
        <w:t xml:space="preserve">Сотрудники отдела библиотечного маркетинга и проектной деятельности разместили в социальных сетях рекламные посты, а в самой библиотеке – листовки и афиши. </w:t>
      </w:r>
      <w:r>
        <w:rPr>
          <w:rFonts w:ascii="Times New Roman" w:hAnsi="Times New Roman"/>
          <w:sz w:val="28"/>
          <w:szCs w:val="28"/>
        </w:rPr>
        <w:t>Б</w:t>
      </w:r>
      <w:r w:rsidRPr="006E627E">
        <w:rPr>
          <w:rFonts w:ascii="Times New Roman" w:hAnsi="Times New Roman"/>
          <w:sz w:val="28"/>
          <w:szCs w:val="28"/>
        </w:rPr>
        <w:t xml:space="preserve">ыл организован чат для публикации анонсов мероприятий, и начали поступать заявки от заинтересовавшихся </w:t>
      </w:r>
      <w:r w:rsidRPr="006E627E">
        <w:rPr>
          <w:rFonts w:ascii="Times New Roman" w:hAnsi="Times New Roman"/>
          <w:sz w:val="28"/>
          <w:szCs w:val="28"/>
        </w:rPr>
        <w:lastRenderedPageBreak/>
        <w:t xml:space="preserve">родителей. </w:t>
      </w:r>
      <w:r w:rsidRPr="006E627E">
        <w:rPr>
          <w:rFonts w:ascii="Times New Roman" w:hAnsi="Times New Roman"/>
          <w:sz w:val="28"/>
          <w:szCs w:val="28"/>
          <w:shd w:val="clear" w:color="auto" w:fill="FFFFFF"/>
        </w:rPr>
        <w:t>Проект сразу привлек внимание молодых семей, к тому же он не требовал от них дополнительных финансовых расходов.</w:t>
      </w:r>
    </w:p>
    <w:p w:rsidR="00153D02" w:rsidRPr="006E627E" w:rsidRDefault="00153D02" w:rsidP="006E678E">
      <w:pPr>
        <w:spacing w:after="0" w:line="240" w:lineRule="auto"/>
        <w:ind w:firstLine="709"/>
        <w:jc w:val="both"/>
        <w:rPr>
          <w:rFonts w:ascii="Times New Roman" w:hAnsi="Times New Roman"/>
          <w:sz w:val="28"/>
          <w:szCs w:val="28"/>
        </w:rPr>
      </w:pPr>
      <w:r w:rsidRPr="006E627E">
        <w:rPr>
          <w:rFonts w:ascii="Times New Roman" w:hAnsi="Times New Roman"/>
          <w:sz w:val="28"/>
          <w:szCs w:val="28"/>
        </w:rPr>
        <w:t>Специально разработанная структура мероприятий включала: громкое чтение, обсуждение прочитанного с наводящими вопросами, практическую часть – дидактические игры, упражнения на развитие логики, речи, кругозора, упражнения с психологом. Завершались мероприятия мастер-классами по изготовлению поделок своими руками. Составляющие практической части по смысловой нагрузке были связаны с сюжетной линией выбранного произведения.</w:t>
      </w:r>
    </w:p>
    <w:p w:rsidR="00153D02" w:rsidRPr="006E627E" w:rsidRDefault="00153D02" w:rsidP="006E678E">
      <w:pPr>
        <w:spacing w:after="0" w:line="240" w:lineRule="auto"/>
        <w:ind w:firstLine="709"/>
        <w:jc w:val="both"/>
        <w:rPr>
          <w:rFonts w:ascii="Times New Roman" w:hAnsi="Times New Roman"/>
          <w:sz w:val="28"/>
          <w:szCs w:val="28"/>
        </w:rPr>
      </w:pPr>
      <w:r w:rsidRPr="006E627E">
        <w:rPr>
          <w:rFonts w:ascii="Times New Roman" w:hAnsi="Times New Roman"/>
          <w:sz w:val="28"/>
          <w:szCs w:val="28"/>
        </w:rPr>
        <w:t xml:space="preserve">Громкие чтения проходили по детским книгам разной тематики отечественных и зарубежных авторов: В. Г. </w:t>
      </w:r>
      <w:proofErr w:type="spellStart"/>
      <w:r w:rsidRPr="006E627E">
        <w:rPr>
          <w:rFonts w:ascii="Times New Roman" w:hAnsi="Times New Roman"/>
          <w:sz w:val="28"/>
          <w:szCs w:val="28"/>
        </w:rPr>
        <w:t>Сутеева</w:t>
      </w:r>
      <w:proofErr w:type="spellEnd"/>
      <w:r w:rsidRPr="006E627E">
        <w:rPr>
          <w:rFonts w:ascii="Times New Roman" w:hAnsi="Times New Roman"/>
          <w:sz w:val="28"/>
          <w:szCs w:val="28"/>
        </w:rPr>
        <w:t>, Г. Цыферова, А. Усачева, Н. Носова, Д.</w:t>
      </w:r>
      <w:r>
        <w:rPr>
          <w:rFonts w:ascii="Times New Roman" w:hAnsi="Times New Roman"/>
          <w:sz w:val="28"/>
          <w:szCs w:val="28"/>
        </w:rPr>
        <w:t xml:space="preserve"> </w:t>
      </w:r>
      <w:r w:rsidRPr="006E627E">
        <w:rPr>
          <w:rFonts w:ascii="Times New Roman" w:hAnsi="Times New Roman"/>
          <w:sz w:val="28"/>
          <w:szCs w:val="28"/>
        </w:rPr>
        <w:t>Н</w:t>
      </w:r>
      <w:r>
        <w:rPr>
          <w:rFonts w:ascii="Times New Roman" w:hAnsi="Times New Roman"/>
          <w:sz w:val="28"/>
          <w:szCs w:val="28"/>
        </w:rPr>
        <w:t>.</w:t>
      </w:r>
      <w:r w:rsidRPr="006E627E">
        <w:rPr>
          <w:rFonts w:ascii="Times New Roman" w:hAnsi="Times New Roman"/>
          <w:sz w:val="28"/>
          <w:szCs w:val="28"/>
        </w:rPr>
        <w:t xml:space="preserve"> </w:t>
      </w:r>
      <w:proofErr w:type="gramStart"/>
      <w:r w:rsidRPr="006E627E">
        <w:rPr>
          <w:rFonts w:ascii="Times New Roman" w:hAnsi="Times New Roman"/>
          <w:sz w:val="28"/>
          <w:szCs w:val="28"/>
        </w:rPr>
        <w:t>Мамина-Сибиряка</w:t>
      </w:r>
      <w:proofErr w:type="gramEnd"/>
      <w:r w:rsidRPr="006E627E">
        <w:rPr>
          <w:rFonts w:ascii="Times New Roman" w:hAnsi="Times New Roman"/>
          <w:sz w:val="28"/>
          <w:szCs w:val="28"/>
        </w:rPr>
        <w:t xml:space="preserve">, А. </w:t>
      </w:r>
      <w:proofErr w:type="spellStart"/>
      <w:r w:rsidRPr="006E627E">
        <w:rPr>
          <w:rFonts w:ascii="Times New Roman" w:hAnsi="Times New Roman"/>
          <w:sz w:val="28"/>
          <w:szCs w:val="28"/>
        </w:rPr>
        <w:t>Шеффлера</w:t>
      </w:r>
      <w:proofErr w:type="spellEnd"/>
      <w:r w:rsidRPr="006E627E">
        <w:rPr>
          <w:rFonts w:ascii="Times New Roman" w:hAnsi="Times New Roman"/>
          <w:sz w:val="28"/>
          <w:szCs w:val="28"/>
        </w:rPr>
        <w:t xml:space="preserve">, Н. </w:t>
      </w:r>
      <w:proofErr w:type="spellStart"/>
      <w:r w:rsidRPr="006E627E">
        <w:rPr>
          <w:rFonts w:ascii="Times New Roman" w:hAnsi="Times New Roman"/>
          <w:sz w:val="28"/>
          <w:szCs w:val="28"/>
        </w:rPr>
        <w:t>Букхард</w:t>
      </w:r>
      <w:proofErr w:type="spellEnd"/>
      <w:r w:rsidRPr="006E627E">
        <w:rPr>
          <w:rFonts w:ascii="Times New Roman" w:hAnsi="Times New Roman"/>
          <w:sz w:val="28"/>
          <w:szCs w:val="28"/>
        </w:rPr>
        <w:t>, братьев Гримм, Дж.</w:t>
      </w:r>
      <w:r>
        <w:rPr>
          <w:rFonts w:ascii="Times New Roman" w:hAnsi="Times New Roman"/>
          <w:sz w:val="28"/>
          <w:szCs w:val="28"/>
        </w:rPr>
        <w:t xml:space="preserve"> </w:t>
      </w:r>
      <w:proofErr w:type="spellStart"/>
      <w:r w:rsidRPr="006E627E">
        <w:rPr>
          <w:rFonts w:ascii="Times New Roman" w:hAnsi="Times New Roman"/>
          <w:sz w:val="28"/>
          <w:szCs w:val="28"/>
        </w:rPr>
        <w:t>Дональдсон</w:t>
      </w:r>
      <w:proofErr w:type="spellEnd"/>
      <w:r w:rsidRPr="006E627E">
        <w:rPr>
          <w:rFonts w:ascii="Times New Roman" w:hAnsi="Times New Roman"/>
          <w:sz w:val="28"/>
          <w:szCs w:val="28"/>
        </w:rPr>
        <w:t xml:space="preserve"> и других. Библиотекари стремились сделать каждую такую встречу с книгой яркой и интересной: дети сопереживали главным героям, вживались в их образы, обсуждали перипетии сюжетов и пытались самостоятельно осмыслить их. </w:t>
      </w:r>
    </w:p>
    <w:p w:rsidR="00153D02" w:rsidRPr="006E627E" w:rsidRDefault="00153D02" w:rsidP="006E678E">
      <w:pPr>
        <w:spacing w:after="0" w:line="240" w:lineRule="auto"/>
        <w:ind w:firstLine="709"/>
        <w:jc w:val="both"/>
        <w:rPr>
          <w:rFonts w:ascii="Times New Roman" w:hAnsi="Times New Roman"/>
          <w:sz w:val="28"/>
          <w:szCs w:val="28"/>
        </w:rPr>
      </w:pPr>
      <w:r w:rsidRPr="006E627E">
        <w:rPr>
          <w:rFonts w:ascii="Times New Roman" w:hAnsi="Times New Roman"/>
          <w:sz w:val="28"/>
          <w:szCs w:val="28"/>
        </w:rPr>
        <w:t xml:space="preserve">Так, на примере рассказа </w:t>
      </w:r>
      <w:r>
        <w:rPr>
          <w:rFonts w:ascii="Times New Roman" w:hAnsi="Times New Roman"/>
          <w:sz w:val="28"/>
          <w:szCs w:val="28"/>
        </w:rPr>
        <w:t>"</w:t>
      </w:r>
      <w:r w:rsidRPr="006E627E">
        <w:rPr>
          <w:rFonts w:ascii="Times New Roman" w:hAnsi="Times New Roman"/>
          <w:sz w:val="28"/>
          <w:szCs w:val="28"/>
        </w:rPr>
        <w:t>Затейники</w:t>
      </w:r>
      <w:r>
        <w:rPr>
          <w:rFonts w:ascii="Times New Roman" w:hAnsi="Times New Roman"/>
          <w:sz w:val="28"/>
          <w:szCs w:val="28"/>
        </w:rPr>
        <w:t>"</w:t>
      </w:r>
      <w:r w:rsidRPr="006E627E">
        <w:rPr>
          <w:rFonts w:ascii="Times New Roman" w:hAnsi="Times New Roman"/>
          <w:sz w:val="28"/>
          <w:szCs w:val="28"/>
        </w:rPr>
        <w:t xml:space="preserve"> Н. Носова ребята вместе с ведущими и родителями обсудили, чем отличаются вымышленные опасности </w:t>
      </w:r>
      <w:proofErr w:type="gramStart"/>
      <w:r w:rsidRPr="006E627E">
        <w:rPr>
          <w:rFonts w:ascii="Times New Roman" w:hAnsi="Times New Roman"/>
          <w:sz w:val="28"/>
          <w:szCs w:val="28"/>
        </w:rPr>
        <w:t>от</w:t>
      </w:r>
      <w:proofErr w:type="gramEnd"/>
      <w:r w:rsidRPr="006E627E">
        <w:rPr>
          <w:rFonts w:ascii="Times New Roman" w:hAnsi="Times New Roman"/>
          <w:sz w:val="28"/>
          <w:szCs w:val="28"/>
        </w:rPr>
        <w:t xml:space="preserve"> реальных. Юные гости правильно заметили, что у героев рассказа просто разыгралась фантазия после прочтения сказки </w:t>
      </w:r>
      <w:r>
        <w:rPr>
          <w:rFonts w:ascii="Times New Roman" w:hAnsi="Times New Roman"/>
          <w:sz w:val="28"/>
          <w:szCs w:val="28"/>
        </w:rPr>
        <w:t>"</w:t>
      </w:r>
      <w:r w:rsidRPr="006E627E">
        <w:rPr>
          <w:rFonts w:ascii="Times New Roman" w:hAnsi="Times New Roman"/>
          <w:sz w:val="28"/>
          <w:szCs w:val="28"/>
        </w:rPr>
        <w:t>Три поросенка</w:t>
      </w:r>
      <w:r>
        <w:rPr>
          <w:rFonts w:ascii="Times New Roman" w:hAnsi="Times New Roman"/>
          <w:sz w:val="28"/>
          <w:szCs w:val="28"/>
        </w:rPr>
        <w:t>"</w:t>
      </w:r>
      <w:r w:rsidRPr="006E627E">
        <w:rPr>
          <w:rFonts w:ascii="Times New Roman" w:hAnsi="Times New Roman"/>
          <w:sz w:val="28"/>
          <w:szCs w:val="28"/>
        </w:rPr>
        <w:t>, а никакой реальной опасности им не угрожало. Вместе с ведущими ребята сформулировали основную мысль рассказа Н. Носова: не стоит дома п</w:t>
      </w:r>
      <w:r>
        <w:rPr>
          <w:rFonts w:ascii="Times New Roman" w:hAnsi="Times New Roman"/>
          <w:sz w:val="28"/>
          <w:szCs w:val="28"/>
        </w:rPr>
        <w:t>ридумывать себе мнимые страхи,</w:t>
      </w:r>
      <w:r w:rsidRPr="006E627E">
        <w:rPr>
          <w:rFonts w:ascii="Times New Roman" w:hAnsi="Times New Roman"/>
          <w:sz w:val="28"/>
          <w:szCs w:val="28"/>
        </w:rPr>
        <w:t xml:space="preserve"> необходимо просто соблюдать правила безопасности. Игра с психологом </w:t>
      </w:r>
      <w:r>
        <w:rPr>
          <w:rFonts w:ascii="Times New Roman" w:hAnsi="Times New Roman"/>
          <w:sz w:val="28"/>
          <w:szCs w:val="28"/>
        </w:rPr>
        <w:t>"</w:t>
      </w:r>
      <w:r w:rsidRPr="006E627E">
        <w:rPr>
          <w:rFonts w:ascii="Times New Roman" w:hAnsi="Times New Roman"/>
          <w:sz w:val="28"/>
          <w:szCs w:val="28"/>
        </w:rPr>
        <w:t>Безопасное пространство</w:t>
      </w:r>
      <w:r>
        <w:rPr>
          <w:rFonts w:ascii="Times New Roman" w:hAnsi="Times New Roman"/>
          <w:sz w:val="28"/>
          <w:szCs w:val="28"/>
        </w:rPr>
        <w:t>"</w:t>
      </w:r>
      <w:r w:rsidRPr="006E627E">
        <w:rPr>
          <w:rFonts w:ascii="Times New Roman" w:hAnsi="Times New Roman"/>
          <w:sz w:val="28"/>
          <w:szCs w:val="28"/>
        </w:rPr>
        <w:t xml:space="preserve"> научила их отличать опасные бытовые предметы от безопасных, а свои знания дети закрепили отгадыванием загадок и игрой </w:t>
      </w:r>
      <w:r>
        <w:rPr>
          <w:rFonts w:ascii="Times New Roman" w:hAnsi="Times New Roman"/>
          <w:sz w:val="28"/>
          <w:szCs w:val="28"/>
        </w:rPr>
        <w:t>"</w:t>
      </w:r>
      <w:r w:rsidRPr="006E627E">
        <w:rPr>
          <w:rFonts w:ascii="Times New Roman" w:hAnsi="Times New Roman"/>
          <w:sz w:val="28"/>
          <w:szCs w:val="28"/>
        </w:rPr>
        <w:t>Можно – нельзя</w:t>
      </w:r>
      <w:r>
        <w:rPr>
          <w:rFonts w:ascii="Times New Roman" w:hAnsi="Times New Roman"/>
          <w:sz w:val="28"/>
          <w:szCs w:val="28"/>
        </w:rPr>
        <w:t>"</w:t>
      </w:r>
      <w:r w:rsidRPr="006E627E">
        <w:rPr>
          <w:rFonts w:ascii="Times New Roman" w:hAnsi="Times New Roman"/>
          <w:sz w:val="28"/>
          <w:szCs w:val="28"/>
        </w:rPr>
        <w:t xml:space="preserve">. </w:t>
      </w:r>
    </w:p>
    <w:p w:rsidR="00153D02" w:rsidRPr="006E627E" w:rsidRDefault="00153D02" w:rsidP="006E678E">
      <w:pPr>
        <w:spacing w:after="0" w:line="240" w:lineRule="auto"/>
        <w:ind w:firstLine="709"/>
        <w:jc w:val="both"/>
        <w:rPr>
          <w:rFonts w:ascii="Times New Roman" w:hAnsi="Times New Roman"/>
          <w:sz w:val="28"/>
          <w:szCs w:val="28"/>
        </w:rPr>
      </w:pPr>
      <w:r>
        <w:rPr>
          <w:rFonts w:ascii="Times New Roman" w:hAnsi="Times New Roman"/>
          <w:sz w:val="28"/>
          <w:szCs w:val="28"/>
        </w:rPr>
        <w:t>Р</w:t>
      </w:r>
      <w:r w:rsidRPr="006E627E">
        <w:rPr>
          <w:rFonts w:ascii="Times New Roman" w:hAnsi="Times New Roman"/>
          <w:sz w:val="28"/>
          <w:szCs w:val="28"/>
        </w:rPr>
        <w:t xml:space="preserve">ебята познакомились также с народной сказкой </w:t>
      </w:r>
      <w:r>
        <w:rPr>
          <w:rFonts w:ascii="Times New Roman" w:hAnsi="Times New Roman"/>
          <w:sz w:val="28"/>
          <w:szCs w:val="28"/>
        </w:rPr>
        <w:t>"</w:t>
      </w:r>
      <w:r w:rsidRPr="006E627E">
        <w:rPr>
          <w:rFonts w:ascii="Times New Roman" w:hAnsi="Times New Roman"/>
          <w:sz w:val="28"/>
          <w:szCs w:val="28"/>
        </w:rPr>
        <w:t>Волк и семеро козлят</w:t>
      </w:r>
      <w:r>
        <w:rPr>
          <w:rFonts w:ascii="Times New Roman" w:hAnsi="Times New Roman"/>
          <w:sz w:val="28"/>
          <w:szCs w:val="28"/>
        </w:rPr>
        <w:t>"</w:t>
      </w:r>
      <w:r w:rsidRPr="006E627E">
        <w:rPr>
          <w:rFonts w:ascii="Times New Roman" w:hAnsi="Times New Roman"/>
          <w:sz w:val="28"/>
          <w:szCs w:val="28"/>
        </w:rPr>
        <w:t xml:space="preserve"> и уж</w:t>
      </w:r>
      <w:r>
        <w:rPr>
          <w:rFonts w:ascii="Times New Roman" w:hAnsi="Times New Roman"/>
          <w:sz w:val="28"/>
          <w:szCs w:val="28"/>
        </w:rPr>
        <w:t>е сами сформулировали главную её</w:t>
      </w:r>
      <w:r w:rsidRPr="006E627E">
        <w:rPr>
          <w:rFonts w:ascii="Times New Roman" w:hAnsi="Times New Roman"/>
          <w:sz w:val="28"/>
          <w:szCs w:val="28"/>
        </w:rPr>
        <w:t xml:space="preserve"> мысль: распознать в незнакомце злоумышленника нелегко. Ведь внешне он може</w:t>
      </w:r>
      <w:r>
        <w:rPr>
          <w:rFonts w:ascii="Times New Roman" w:hAnsi="Times New Roman"/>
          <w:sz w:val="28"/>
          <w:szCs w:val="28"/>
        </w:rPr>
        <w:t>т выглядеть вполне дружелюбно, но</w:t>
      </w:r>
      <w:r w:rsidRPr="006E627E">
        <w:rPr>
          <w:rFonts w:ascii="Times New Roman" w:hAnsi="Times New Roman"/>
          <w:sz w:val="28"/>
          <w:szCs w:val="28"/>
        </w:rPr>
        <w:t xml:space="preserve"> за его вежливыми словами могут скрываться опасные намерения. Под руководством</w:t>
      </w:r>
      <w:r>
        <w:rPr>
          <w:rFonts w:ascii="Times New Roman" w:hAnsi="Times New Roman"/>
          <w:sz w:val="28"/>
          <w:szCs w:val="28"/>
        </w:rPr>
        <w:t xml:space="preserve"> психолога ребята</w:t>
      </w:r>
      <w:r w:rsidRPr="006E627E">
        <w:rPr>
          <w:rFonts w:ascii="Times New Roman" w:hAnsi="Times New Roman"/>
          <w:sz w:val="28"/>
          <w:szCs w:val="28"/>
        </w:rPr>
        <w:t xml:space="preserve"> п</w:t>
      </w:r>
      <w:r>
        <w:rPr>
          <w:rFonts w:ascii="Times New Roman" w:hAnsi="Times New Roman"/>
          <w:sz w:val="28"/>
          <w:szCs w:val="28"/>
        </w:rPr>
        <w:t>риняли участие в игре-упражнении</w:t>
      </w:r>
      <w:r w:rsidRPr="006E627E">
        <w:rPr>
          <w:rFonts w:ascii="Times New Roman" w:hAnsi="Times New Roman"/>
          <w:sz w:val="28"/>
          <w:szCs w:val="28"/>
        </w:rPr>
        <w:t xml:space="preserve"> </w:t>
      </w:r>
      <w:r>
        <w:rPr>
          <w:rFonts w:ascii="Times New Roman" w:hAnsi="Times New Roman"/>
          <w:sz w:val="28"/>
          <w:szCs w:val="28"/>
        </w:rPr>
        <w:t>"</w:t>
      </w:r>
      <w:r w:rsidRPr="006E627E">
        <w:rPr>
          <w:rFonts w:ascii="Times New Roman" w:hAnsi="Times New Roman"/>
          <w:sz w:val="28"/>
          <w:szCs w:val="28"/>
        </w:rPr>
        <w:t>Распознай волка</w:t>
      </w:r>
      <w:r>
        <w:rPr>
          <w:rFonts w:ascii="Times New Roman" w:hAnsi="Times New Roman"/>
          <w:sz w:val="28"/>
          <w:szCs w:val="28"/>
        </w:rPr>
        <w:t>"</w:t>
      </w:r>
      <w:r w:rsidRPr="006E627E">
        <w:rPr>
          <w:rFonts w:ascii="Times New Roman" w:hAnsi="Times New Roman"/>
          <w:sz w:val="28"/>
          <w:szCs w:val="28"/>
        </w:rPr>
        <w:t>, в котором на практике потренировались определять таких людей. В упражнении участвовали и родители ребят, они изображали добрых животных, среди которых замаскировались два волка. Мальчикам и дев</w:t>
      </w:r>
      <w:r>
        <w:rPr>
          <w:rFonts w:ascii="Times New Roman" w:hAnsi="Times New Roman"/>
          <w:sz w:val="28"/>
          <w:szCs w:val="28"/>
        </w:rPr>
        <w:t>оч</w:t>
      </w:r>
      <w:r w:rsidRPr="006E627E">
        <w:rPr>
          <w:rFonts w:ascii="Times New Roman" w:hAnsi="Times New Roman"/>
          <w:sz w:val="28"/>
          <w:szCs w:val="28"/>
        </w:rPr>
        <w:t>кам надо было догадаться, под какой из масок скрываются злые хищники. Оказалось, что это не так просто. Из</w:t>
      </w:r>
      <w:r>
        <w:rPr>
          <w:rFonts w:ascii="Times New Roman" w:hAnsi="Times New Roman"/>
          <w:sz w:val="28"/>
          <w:szCs w:val="28"/>
        </w:rPr>
        <w:t xml:space="preserve"> этой игры ребята сделали вывод: чтобы не попасть в беду, </w:t>
      </w:r>
      <w:r w:rsidRPr="006E627E">
        <w:rPr>
          <w:rFonts w:ascii="Times New Roman" w:hAnsi="Times New Roman"/>
          <w:sz w:val="28"/>
          <w:szCs w:val="28"/>
        </w:rPr>
        <w:t>важно соблюдать правила, которым учат родители. Кроме того, свои впечатления от прочитанных на занятии книг дети отобразили в продуктивных видах деятельности: лепке и рисовании.</w:t>
      </w:r>
    </w:p>
    <w:p w:rsidR="00153D02" w:rsidRPr="006E627E" w:rsidRDefault="00153D02" w:rsidP="006E678E">
      <w:pPr>
        <w:spacing w:after="0" w:line="240" w:lineRule="auto"/>
        <w:ind w:firstLine="709"/>
        <w:jc w:val="both"/>
        <w:rPr>
          <w:rFonts w:ascii="Times New Roman" w:hAnsi="Times New Roman"/>
          <w:sz w:val="28"/>
          <w:szCs w:val="28"/>
        </w:rPr>
      </w:pPr>
      <w:r w:rsidRPr="006E627E">
        <w:rPr>
          <w:rFonts w:ascii="Times New Roman" w:hAnsi="Times New Roman"/>
          <w:sz w:val="28"/>
          <w:szCs w:val="28"/>
        </w:rPr>
        <w:t xml:space="preserve">Одно из самых ярких занятий проекта </w:t>
      </w:r>
      <w:r>
        <w:rPr>
          <w:rFonts w:ascii="Times New Roman" w:hAnsi="Times New Roman"/>
          <w:sz w:val="28"/>
          <w:szCs w:val="28"/>
        </w:rPr>
        <w:t xml:space="preserve">проведено </w:t>
      </w:r>
      <w:r w:rsidRPr="006E627E">
        <w:rPr>
          <w:rFonts w:ascii="Times New Roman" w:hAnsi="Times New Roman"/>
          <w:sz w:val="28"/>
          <w:szCs w:val="28"/>
        </w:rPr>
        <w:t xml:space="preserve">по книге Дж. </w:t>
      </w:r>
      <w:proofErr w:type="spellStart"/>
      <w:r w:rsidRPr="006E627E">
        <w:rPr>
          <w:rFonts w:ascii="Times New Roman" w:hAnsi="Times New Roman"/>
          <w:sz w:val="28"/>
          <w:szCs w:val="28"/>
        </w:rPr>
        <w:t>Дональдсон</w:t>
      </w:r>
      <w:proofErr w:type="spellEnd"/>
      <w:r w:rsidRPr="006E627E">
        <w:rPr>
          <w:rFonts w:ascii="Times New Roman" w:hAnsi="Times New Roman"/>
          <w:sz w:val="28"/>
          <w:szCs w:val="28"/>
        </w:rPr>
        <w:t xml:space="preserve"> </w:t>
      </w:r>
      <w:r>
        <w:rPr>
          <w:rFonts w:ascii="Times New Roman" w:hAnsi="Times New Roman"/>
          <w:sz w:val="28"/>
          <w:szCs w:val="28"/>
        </w:rPr>
        <w:t>"</w:t>
      </w:r>
      <w:r w:rsidRPr="006E627E">
        <w:rPr>
          <w:rFonts w:ascii="Times New Roman" w:hAnsi="Times New Roman"/>
          <w:sz w:val="28"/>
          <w:szCs w:val="28"/>
        </w:rPr>
        <w:t>Улитка и кит</w:t>
      </w:r>
      <w:r>
        <w:rPr>
          <w:rFonts w:ascii="Times New Roman" w:hAnsi="Times New Roman"/>
          <w:sz w:val="28"/>
          <w:szCs w:val="28"/>
        </w:rPr>
        <w:t>". На примере истории её</w:t>
      </w:r>
      <w:r w:rsidRPr="006E627E">
        <w:rPr>
          <w:rFonts w:ascii="Times New Roman" w:hAnsi="Times New Roman"/>
          <w:sz w:val="28"/>
          <w:szCs w:val="28"/>
        </w:rPr>
        <w:t xml:space="preserve"> героев ведущие решили </w:t>
      </w:r>
      <w:r w:rsidRPr="006E627E">
        <w:rPr>
          <w:rFonts w:ascii="Times New Roman" w:hAnsi="Times New Roman"/>
          <w:sz w:val="28"/>
          <w:szCs w:val="28"/>
        </w:rPr>
        <w:lastRenderedPageBreak/>
        <w:t xml:space="preserve">уделить особое внимание дружбе </w:t>
      </w:r>
      <w:r>
        <w:rPr>
          <w:rFonts w:ascii="Times New Roman" w:hAnsi="Times New Roman"/>
          <w:sz w:val="28"/>
          <w:szCs w:val="28"/>
        </w:rPr>
        <w:t>"</w:t>
      </w:r>
      <w:r w:rsidRPr="006E627E">
        <w:rPr>
          <w:rFonts w:ascii="Times New Roman" w:hAnsi="Times New Roman"/>
          <w:sz w:val="28"/>
          <w:szCs w:val="28"/>
        </w:rPr>
        <w:t>больших</w:t>
      </w:r>
      <w:r>
        <w:rPr>
          <w:rFonts w:ascii="Times New Roman" w:hAnsi="Times New Roman"/>
          <w:sz w:val="28"/>
          <w:szCs w:val="28"/>
        </w:rPr>
        <w:t>"</w:t>
      </w:r>
      <w:r w:rsidRPr="006E627E">
        <w:rPr>
          <w:rFonts w:ascii="Times New Roman" w:hAnsi="Times New Roman"/>
          <w:sz w:val="28"/>
          <w:szCs w:val="28"/>
        </w:rPr>
        <w:t xml:space="preserve"> и </w:t>
      </w:r>
      <w:r>
        <w:rPr>
          <w:rFonts w:ascii="Times New Roman" w:hAnsi="Times New Roman"/>
          <w:sz w:val="28"/>
          <w:szCs w:val="28"/>
        </w:rPr>
        <w:t>"</w:t>
      </w:r>
      <w:r w:rsidRPr="006E627E">
        <w:rPr>
          <w:rFonts w:ascii="Times New Roman" w:hAnsi="Times New Roman"/>
          <w:sz w:val="28"/>
          <w:szCs w:val="28"/>
        </w:rPr>
        <w:t>маленьких</w:t>
      </w:r>
      <w:r>
        <w:rPr>
          <w:rFonts w:ascii="Times New Roman" w:hAnsi="Times New Roman"/>
          <w:sz w:val="28"/>
          <w:szCs w:val="28"/>
        </w:rPr>
        <w:t>"</w:t>
      </w:r>
      <w:r w:rsidRPr="006E627E">
        <w:rPr>
          <w:rFonts w:ascii="Times New Roman" w:hAnsi="Times New Roman"/>
          <w:sz w:val="28"/>
          <w:szCs w:val="28"/>
        </w:rPr>
        <w:t xml:space="preserve">. После обсуждения дети пришли к выводу, что кит воплощает в произведении образ </w:t>
      </w:r>
      <w:r>
        <w:rPr>
          <w:rFonts w:ascii="Times New Roman" w:hAnsi="Times New Roman"/>
          <w:sz w:val="28"/>
          <w:szCs w:val="28"/>
        </w:rPr>
        <w:t xml:space="preserve">старшего </w:t>
      </w:r>
      <w:r w:rsidRPr="006E627E">
        <w:rPr>
          <w:rFonts w:ascii="Times New Roman" w:hAnsi="Times New Roman"/>
          <w:sz w:val="28"/>
          <w:szCs w:val="28"/>
        </w:rPr>
        <w:t xml:space="preserve">друга, который сможет защитить, научить чему-то, посоветовать и что в этой </w:t>
      </w:r>
      <w:r>
        <w:rPr>
          <w:rFonts w:ascii="Times New Roman" w:hAnsi="Times New Roman"/>
          <w:sz w:val="28"/>
          <w:szCs w:val="28"/>
        </w:rPr>
        <w:t>роли может оказаться каждый ребё</w:t>
      </w:r>
      <w:r w:rsidRPr="006E627E">
        <w:rPr>
          <w:rFonts w:ascii="Times New Roman" w:hAnsi="Times New Roman"/>
          <w:sz w:val="28"/>
          <w:szCs w:val="28"/>
        </w:rPr>
        <w:t xml:space="preserve">нок, если он готов сопереживать, помогать, передавать свои знания и дарить душевное тепло. </w:t>
      </w:r>
    </w:p>
    <w:p w:rsidR="00153D02" w:rsidRPr="006E627E" w:rsidRDefault="00153D02" w:rsidP="006E678E">
      <w:pPr>
        <w:shd w:val="clear" w:color="auto" w:fill="FFFFFF"/>
        <w:spacing w:after="0" w:line="240" w:lineRule="auto"/>
        <w:ind w:firstLine="709"/>
        <w:jc w:val="both"/>
        <w:textAlignment w:val="baseline"/>
        <w:rPr>
          <w:rFonts w:ascii="Times New Roman" w:hAnsi="Times New Roman"/>
          <w:sz w:val="28"/>
          <w:szCs w:val="28"/>
        </w:rPr>
      </w:pPr>
      <w:r w:rsidRPr="006E627E">
        <w:rPr>
          <w:rFonts w:ascii="Times New Roman" w:hAnsi="Times New Roman"/>
          <w:sz w:val="28"/>
          <w:szCs w:val="28"/>
        </w:rPr>
        <w:t>Вторая часть мероприятия имела практический характер и состояла из лепки улитк</w:t>
      </w:r>
      <w:r>
        <w:rPr>
          <w:rFonts w:ascii="Times New Roman" w:hAnsi="Times New Roman"/>
          <w:sz w:val="28"/>
          <w:szCs w:val="28"/>
        </w:rPr>
        <w:t>и из пластилина, знакомства с её</w:t>
      </w:r>
      <w:r w:rsidRPr="006E627E">
        <w:rPr>
          <w:rFonts w:ascii="Times New Roman" w:hAnsi="Times New Roman"/>
          <w:sz w:val="28"/>
          <w:szCs w:val="28"/>
        </w:rPr>
        <w:t xml:space="preserve"> строением, затем ребята отправили своих улиток в кругосветное плаванье на китовом хвосте. Да и сами поспешили следом: на глобусе они рассмотрели континенты и океаны, по которым проплывали друзья. Познакомились с удивительными животными, населяющими дальние страны. </w:t>
      </w:r>
      <w:r>
        <w:rPr>
          <w:rFonts w:ascii="Times New Roman" w:hAnsi="Times New Roman"/>
          <w:sz w:val="28"/>
          <w:szCs w:val="28"/>
        </w:rPr>
        <w:t>"</w:t>
      </w:r>
      <w:r w:rsidRPr="006E627E">
        <w:rPr>
          <w:rFonts w:ascii="Times New Roman" w:hAnsi="Times New Roman"/>
          <w:sz w:val="28"/>
          <w:szCs w:val="28"/>
        </w:rPr>
        <w:t>Увидели</w:t>
      </w:r>
      <w:r>
        <w:rPr>
          <w:rFonts w:ascii="Times New Roman" w:hAnsi="Times New Roman"/>
          <w:sz w:val="28"/>
          <w:szCs w:val="28"/>
        </w:rPr>
        <w:t>"</w:t>
      </w:r>
      <w:r w:rsidRPr="006E627E">
        <w:rPr>
          <w:rFonts w:ascii="Times New Roman" w:hAnsi="Times New Roman"/>
          <w:sz w:val="28"/>
          <w:szCs w:val="28"/>
        </w:rPr>
        <w:t xml:space="preserve"> извержение вулкана с помощью простого химического опыта. Собрали на скорость надпись </w:t>
      </w:r>
      <w:r>
        <w:rPr>
          <w:rFonts w:ascii="Times New Roman" w:hAnsi="Times New Roman"/>
          <w:sz w:val="28"/>
          <w:szCs w:val="28"/>
        </w:rPr>
        <w:t>"</w:t>
      </w:r>
      <w:r w:rsidRPr="006E627E">
        <w:rPr>
          <w:rFonts w:ascii="Times New Roman" w:hAnsi="Times New Roman"/>
          <w:sz w:val="28"/>
          <w:szCs w:val="28"/>
        </w:rPr>
        <w:t>Спасите кита</w:t>
      </w:r>
      <w:r>
        <w:rPr>
          <w:rFonts w:ascii="Times New Roman" w:hAnsi="Times New Roman"/>
          <w:sz w:val="28"/>
          <w:szCs w:val="28"/>
        </w:rPr>
        <w:t>"</w:t>
      </w:r>
      <w:r w:rsidRPr="006E627E">
        <w:rPr>
          <w:rFonts w:ascii="Times New Roman" w:hAnsi="Times New Roman"/>
          <w:sz w:val="28"/>
          <w:szCs w:val="28"/>
        </w:rPr>
        <w:t xml:space="preserve">, поиграли в игру </w:t>
      </w:r>
      <w:r>
        <w:rPr>
          <w:rFonts w:ascii="Times New Roman" w:hAnsi="Times New Roman"/>
          <w:sz w:val="28"/>
          <w:szCs w:val="28"/>
        </w:rPr>
        <w:t>"</w:t>
      </w:r>
      <w:r w:rsidRPr="006E627E">
        <w:rPr>
          <w:rFonts w:ascii="Times New Roman" w:hAnsi="Times New Roman"/>
          <w:sz w:val="28"/>
          <w:szCs w:val="28"/>
        </w:rPr>
        <w:t>Что лишнее?</w:t>
      </w:r>
      <w:r>
        <w:rPr>
          <w:rFonts w:ascii="Times New Roman" w:hAnsi="Times New Roman"/>
          <w:sz w:val="28"/>
          <w:szCs w:val="28"/>
        </w:rPr>
        <w:t>"</w:t>
      </w:r>
      <w:r w:rsidRPr="006E627E">
        <w:rPr>
          <w:rFonts w:ascii="Times New Roman" w:hAnsi="Times New Roman"/>
          <w:sz w:val="28"/>
          <w:szCs w:val="28"/>
        </w:rPr>
        <w:t xml:space="preserve"> и изготовили ярких рыбок из цветной бумаги. </w:t>
      </w:r>
    </w:p>
    <w:p w:rsidR="00153D02" w:rsidRPr="006E627E" w:rsidRDefault="00153D02" w:rsidP="006E678E">
      <w:pPr>
        <w:spacing w:after="0" w:line="240" w:lineRule="auto"/>
        <w:ind w:firstLine="709"/>
        <w:jc w:val="both"/>
        <w:rPr>
          <w:rFonts w:ascii="Times New Roman" w:hAnsi="Times New Roman"/>
          <w:sz w:val="28"/>
          <w:szCs w:val="28"/>
        </w:rPr>
      </w:pPr>
      <w:r w:rsidRPr="006E627E">
        <w:rPr>
          <w:rFonts w:ascii="Times New Roman" w:hAnsi="Times New Roman"/>
          <w:sz w:val="28"/>
          <w:szCs w:val="28"/>
        </w:rPr>
        <w:t xml:space="preserve">Совместные творческие занятия на основе прочитанных книг полезны и продуктивны не только для ребят, но и для родителей, которым </w:t>
      </w:r>
      <w:r>
        <w:rPr>
          <w:rFonts w:ascii="Times New Roman" w:hAnsi="Times New Roman"/>
          <w:sz w:val="28"/>
          <w:szCs w:val="28"/>
        </w:rPr>
        <w:t xml:space="preserve">они </w:t>
      </w:r>
      <w:r w:rsidRPr="006E627E">
        <w:rPr>
          <w:rFonts w:ascii="Times New Roman" w:hAnsi="Times New Roman"/>
          <w:sz w:val="28"/>
          <w:szCs w:val="28"/>
        </w:rPr>
        <w:t>помогают понять интересы и ув</w:t>
      </w:r>
      <w:r>
        <w:rPr>
          <w:rFonts w:ascii="Times New Roman" w:hAnsi="Times New Roman"/>
          <w:sz w:val="28"/>
          <w:szCs w:val="28"/>
        </w:rPr>
        <w:t>лечения детей,</w:t>
      </w:r>
      <w:r w:rsidRPr="006E627E">
        <w:rPr>
          <w:rFonts w:ascii="Times New Roman" w:hAnsi="Times New Roman"/>
          <w:sz w:val="28"/>
          <w:szCs w:val="28"/>
        </w:rPr>
        <w:t xml:space="preserve"> приобщить их к миру книги. Психолог библиотеки наглядно показала, как на основе актуального метода библиотерапии, взяв за основу книжную историю, можно корректировать поведенческие проблемы подрастающего поколения. Ведущая предложила вниманию родителей идеи для развивающих игр (математических, логических, речевых, ритмических), творческих занятий, используя при этом самые простые материалы и заготовки, которые помогут закрепить полученные знания и умения. </w:t>
      </w:r>
    </w:p>
    <w:p w:rsidR="00153D02" w:rsidRPr="006E627E" w:rsidRDefault="00153D02" w:rsidP="006E678E">
      <w:pPr>
        <w:spacing w:after="0" w:line="240" w:lineRule="auto"/>
        <w:ind w:firstLine="709"/>
        <w:jc w:val="both"/>
        <w:rPr>
          <w:rFonts w:ascii="Times New Roman" w:hAnsi="Times New Roman"/>
          <w:sz w:val="28"/>
          <w:szCs w:val="28"/>
        </w:rPr>
      </w:pPr>
      <w:r w:rsidRPr="006E627E">
        <w:rPr>
          <w:rFonts w:ascii="Times New Roman" w:hAnsi="Times New Roman"/>
          <w:sz w:val="28"/>
          <w:szCs w:val="28"/>
        </w:rPr>
        <w:t xml:space="preserve">Грамотное психологическое консультирование на мероприятиях по проекту помогло каждому из родителей подобрать ключик к внутреннему миру своего ребенка. </w:t>
      </w:r>
    </w:p>
    <w:p w:rsidR="00153D02" w:rsidRPr="006E627E" w:rsidRDefault="00153D02" w:rsidP="006E678E">
      <w:pPr>
        <w:spacing w:after="0" w:line="240" w:lineRule="auto"/>
        <w:ind w:firstLine="709"/>
        <w:jc w:val="both"/>
        <w:rPr>
          <w:rFonts w:ascii="Times New Roman" w:hAnsi="Times New Roman"/>
          <w:i/>
          <w:sz w:val="28"/>
          <w:szCs w:val="28"/>
        </w:rPr>
      </w:pPr>
      <w:r w:rsidRPr="006E627E">
        <w:rPr>
          <w:rFonts w:ascii="Times New Roman" w:hAnsi="Times New Roman"/>
          <w:sz w:val="28"/>
          <w:szCs w:val="28"/>
        </w:rPr>
        <w:t xml:space="preserve">Мы убедились, что построить мероприятие можно даже по книгам с небольшим </w:t>
      </w:r>
      <w:r>
        <w:rPr>
          <w:rFonts w:ascii="Times New Roman" w:hAnsi="Times New Roman"/>
          <w:sz w:val="28"/>
          <w:szCs w:val="28"/>
        </w:rPr>
        <w:t>количеством текста, рассчитанным</w:t>
      </w:r>
      <w:r w:rsidRPr="006E627E">
        <w:rPr>
          <w:rFonts w:ascii="Times New Roman" w:hAnsi="Times New Roman"/>
          <w:sz w:val="28"/>
          <w:szCs w:val="28"/>
        </w:rPr>
        <w:t xml:space="preserve"> на младший дошкольный возраст. Например</w:t>
      </w:r>
      <w:r>
        <w:rPr>
          <w:rFonts w:ascii="Times New Roman" w:hAnsi="Times New Roman"/>
          <w:sz w:val="28"/>
          <w:szCs w:val="28"/>
        </w:rPr>
        <w:t xml:space="preserve">, отличным материалом являются </w:t>
      </w:r>
      <w:r w:rsidRPr="006E627E">
        <w:rPr>
          <w:rFonts w:ascii="Times New Roman" w:hAnsi="Times New Roman"/>
          <w:sz w:val="28"/>
          <w:szCs w:val="28"/>
        </w:rPr>
        <w:t xml:space="preserve">истории про друзей </w:t>
      </w:r>
      <w:proofErr w:type="spellStart"/>
      <w:r w:rsidRPr="006E627E">
        <w:rPr>
          <w:rFonts w:ascii="Times New Roman" w:hAnsi="Times New Roman"/>
          <w:sz w:val="28"/>
          <w:szCs w:val="28"/>
        </w:rPr>
        <w:t>Чики</w:t>
      </w:r>
      <w:proofErr w:type="spellEnd"/>
      <w:r w:rsidRPr="006E627E">
        <w:rPr>
          <w:rFonts w:ascii="Times New Roman" w:hAnsi="Times New Roman"/>
          <w:sz w:val="28"/>
          <w:szCs w:val="28"/>
        </w:rPr>
        <w:t xml:space="preserve"> и Брики </w:t>
      </w:r>
      <w:r>
        <w:rPr>
          <w:rFonts w:ascii="Times New Roman" w:hAnsi="Times New Roman"/>
          <w:sz w:val="28"/>
          <w:szCs w:val="28"/>
        </w:rPr>
        <w:t xml:space="preserve">А. </w:t>
      </w:r>
      <w:proofErr w:type="spellStart"/>
      <w:r>
        <w:rPr>
          <w:rFonts w:ascii="Times New Roman" w:hAnsi="Times New Roman"/>
          <w:sz w:val="28"/>
          <w:szCs w:val="28"/>
        </w:rPr>
        <w:t>Шеффлера</w:t>
      </w:r>
      <w:proofErr w:type="spellEnd"/>
      <w:r>
        <w:rPr>
          <w:rFonts w:ascii="Times New Roman" w:hAnsi="Times New Roman"/>
          <w:sz w:val="28"/>
          <w:szCs w:val="28"/>
        </w:rPr>
        <w:t>. В них кратко, но ё</w:t>
      </w:r>
      <w:r w:rsidRPr="006E627E">
        <w:rPr>
          <w:rFonts w:ascii="Times New Roman" w:hAnsi="Times New Roman"/>
          <w:sz w:val="28"/>
          <w:szCs w:val="28"/>
        </w:rPr>
        <w:t xml:space="preserve">мко раскрываются самые яркие проблемы детства. На примере его книги </w:t>
      </w:r>
      <w:r>
        <w:rPr>
          <w:rFonts w:ascii="Times New Roman" w:hAnsi="Times New Roman"/>
          <w:sz w:val="28"/>
          <w:szCs w:val="28"/>
        </w:rPr>
        <w:t>"</w:t>
      </w:r>
      <w:r w:rsidRPr="006E627E">
        <w:rPr>
          <w:rFonts w:ascii="Times New Roman" w:hAnsi="Times New Roman"/>
          <w:sz w:val="28"/>
          <w:szCs w:val="28"/>
        </w:rPr>
        <w:t>Супер-</w:t>
      </w:r>
      <w:proofErr w:type="spellStart"/>
      <w:r w:rsidRPr="006E627E">
        <w:rPr>
          <w:rFonts w:ascii="Times New Roman" w:hAnsi="Times New Roman"/>
          <w:sz w:val="28"/>
          <w:szCs w:val="28"/>
        </w:rPr>
        <w:t>пупер</w:t>
      </w:r>
      <w:proofErr w:type="spellEnd"/>
      <w:r w:rsidRPr="006E627E">
        <w:rPr>
          <w:rFonts w:ascii="Times New Roman" w:hAnsi="Times New Roman"/>
          <w:sz w:val="28"/>
          <w:szCs w:val="28"/>
        </w:rPr>
        <w:t>-самокат</w:t>
      </w:r>
      <w:r>
        <w:rPr>
          <w:rFonts w:ascii="Times New Roman" w:hAnsi="Times New Roman"/>
          <w:sz w:val="28"/>
          <w:szCs w:val="28"/>
        </w:rPr>
        <w:t>" мы проводили занятие на тему</w:t>
      </w:r>
      <w:r w:rsidRPr="006E627E">
        <w:rPr>
          <w:rFonts w:ascii="Times New Roman" w:hAnsi="Times New Roman"/>
          <w:sz w:val="28"/>
          <w:szCs w:val="28"/>
        </w:rPr>
        <w:t xml:space="preserve"> </w:t>
      </w:r>
      <w:r>
        <w:rPr>
          <w:rFonts w:ascii="Times New Roman" w:hAnsi="Times New Roman"/>
          <w:sz w:val="28"/>
          <w:szCs w:val="28"/>
        </w:rPr>
        <w:t>взаимоотношения</w:t>
      </w:r>
      <w:r w:rsidRPr="00E648FD">
        <w:rPr>
          <w:rFonts w:ascii="Times New Roman" w:hAnsi="Times New Roman"/>
          <w:sz w:val="28"/>
          <w:szCs w:val="28"/>
        </w:rPr>
        <w:t xml:space="preserve"> </w:t>
      </w:r>
      <w:r>
        <w:rPr>
          <w:rFonts w:ascii="Times New Roman" w:hAnsi="Times New Roman"/>
          <w:sz w:val="28"/>
          <w:szCs w:val="28"/>
        </w:rPr>
        <w:t>детей</w:t>
      </w:r>
      <w:r w:rsidRPr="006E627E">
        <w:rPr>
          <w:rFonts w:ascii="Times New Roman" w:hAnsi="Times New Roman"/>
          <w:sz w:val="28"/>
          <w:szCs w:val="28"/>
        </w:rPr>
        <w:t>. Разбирая</w:t>
      </w:r>
      <w:r>
        <w:rPr>
          <w:rFonts w:ascii="Times New Roman" w:hAnsi="Times New Roman"/>
          <w:sz w:val="28"/>
          <w:szCs w:val="28"/>
        </w:rPr>
        <w:t xml:space="preserve"> ситуацию, в которую попали </w:t>
      </w:r>
      <w:proofErr w:type="spellStart"/>
      <w:r>
        <w:rPr>
          <w:rFonts w:ascii="Times New Roman" w:hAnsi="Times New Roman"/>
          <w:sz w:val="28"/>
          <w:szCs w:val="28"/>
        </w:rPr>
        <w:t>Чики</w:t>
      </w:r>
      <w:proofErr w:type="spellEnd"/>
      <w:r w:rsidRPr="006E627E">
        <w:rPr>
          <w:rFonts w:ascii="Times New Roman" w:hAnsi="Times New Roman"/>
          <w:sz w:val="28"/>
          <w:szCs w:val="28"/>
        </w:rPr>
        <w:t xml:space="preserve"> и Брики, ребята обсудили, можно ли брать чуж</w:t>
      </w:r>
      <w:r>
        <w:rPr>
          <w:rFonts w:ascii="Times New Roman" w:hAnsi="Times New Roman"/>
          <w:sz w:val="28"/>
          <w:szCs w:val="28"/>
        </w:rPr>
        <w:t xml:space="preserve">ие вещи без спроса; делиться </w:t>
      </w:r>
      <w:r w:rsidRPr="006E627E">
        <w:rPr>
          <w:rFonts w:ascii="Times New Roman" w:hAnsi="Times New Roman"/>
          <w:sz w:val="28"/>
          <w:szCs w:val="28"/>
        </w:rPr>
        <w:t>игрушками с др</w:t>
      </w:r>
      <w:r>
        <w:rPr>
          <w:rFonts w:ascii="Times New Roman" w:hAnsi="Times New Roman"/>
          <w:sz w:val="28"/>
          <w:szCs w:val="28"/>
        </w:rPr>
        <w:t>узьями; что делать, если совершё</w:t>
      </w:r>
      <w:r w:rsidRPr="006E627E">
        <w:rPr>
          <w:rFonts w:ascii="Times New Roman" w:hAnsi="Times New Roman"/>
          <w:sz w:val="28"/>
          <w:szCs w:val="28"/>
        </w:rPr>
        <w:t>н не очень хороший поступок. Затем ведущая дала ребятам самодельную волшебную палочку, каждый желающий рассказывал свою историю, когда ему нужна была помощь, а все остальные помогали ему советами по исправлению ситуации. Свои навыки заботы о других дети проявили в</w:t>
      </w:r>
      <w:r>
        <w:rPr>
          <w:rFonts w:ascii="Times New Roman" w:hAnsi="Times New Roman"/>
          <w:sz w:val="28"/>
          <w:szCs w:val="28"/>
        </w:rPr>
        <w:t xml:space="preserve"> </w:t>
      </w:r>
      <w:r w:rsidRPr="006E627E">
        <w:rPr>
          <w:rFonts w:ascii="Times New Roman" w:hAnsi="Times New Roman"/>
          <w:sz w:val="28"/>
          <w:szCs w:val="28"/>
        </w:rPr>
        <w:t xml:space="preserve">игре-упражнении </w:t>
      </w:r>
      <w:r>
        <w:rPr>
          <w:rFonts w:ascii="Times New Roman" w:hAnsi="Times New Roman"/>
          <w:sz w:val="28"/>
          <w:szCs w:val="28"/>
        </w:rPr>
        <w:t>"</w:t>
      </w:r>
      <w:r w:rsidRPr="006E627E">
        <w:rPr>
          <w:rFonts w:ascii="Times New Roman" w:hAnsi="Times New Roman"/>
          <w:sz w:val="28"/>
          <w:szCs w:val="28"/>
        </w:rPr>
        <w:t>Моя любимая игрушка</w:t>
      </w:r>
      <w:r>
        <w:rPr>
          <w:rFonts w:ascii="Times New Roman" w:hAnsi="Times New Roman"/>
          <w:sz w:val="28"/>
          <w:szCs w:val="28"/>
        </w:rPr>
        <w:t>"</w:t>
      </w:r>
      <w:r w:rsidRPr="006E627E">
        <w:rPr>
          <w:rFonts w:ascii="Times New Roman" w:hAnsi="Times New Roman"/>
          <w:sz w:val="28"/>
          <w:szCs w:val="28"/>
        </w:rPr>
        <w:t xml:space="preserve">. </w:t>
      </w:r>
    </w:p>
    <w:p w:rsidR="00153D02" w:rsidRPr="006E627E" w:rsidRDefault="00153D02" w:rsidP="006E678E">
      <w:pPr>
        <w:spacing w:after="0" w:line="240" w:lineRule="auto"/>
        <w:ind w:firstLine="709"/>
        <w:jc w:val="both"/>
        <w:rPr>
          <w:rFonts w:ascii="Times New Roman" w:hAnsi="Times New Roman"/>
          <w:sz w:val="28"/>
          <w:szCs w:val="28"/>
        </w:rPr>
      </w:pPr>
      <w:r w:rsidRPr="006E627E">
        <w:rPr>
          <w:rFonts w:ascii="Times New Roman" w:hAnsi="Times New Roman"/>
          <w:sz w:val="28"/>
          <w:szCs w:val="28"/>
        </w:rPr>
        <w:t xml:space="preserve">Обсуждая на занятии книгу Н. </w:t>
      </w:r>
      <w:proofErr w:type="spellStart"/>
      <w:r w:rsidRPr="006E627E">
        <w:rPr>
          <w:rFonts w:ascii="Times New Roman" w:hAnsi="Times New Roman"/>
          <w:sz w:val="28"/>
          <w:szCs w:val="28"/>
        </w:rPr>
        <w:t>Букхард</w:t>
      </w:r>
      <w:proofErr w:type="spellEnd"/>
      <w:r w:rsidRPr="006E627E">
        <w:rPr>
          <w:rFonts w:ascii="Times New Roman" w:hAnsi="Times New Roman"/>
          <w:sz w:val="28"/>
          <w:szCs w:val="28"/>
        </w:rPr>
        <w:t xml:space="preserve"> </w:t>
      </w:r>
      <w:r>
        <w:rPr>
          <w:rFonts w:ascii="Times New Roman" w:hAnsi="Times New Roman"/>
          <w:sz w:val="28"/>
          <w:szCs w:val="28"/>
        </w:rPr>
        <w:t>"</w:t>
      </w:r>
      <w:r w:rsidRPr="006E627E">
        <w:rPr>
          <w:rFonts w:ascii="Times New Roman" w:hAnsi="Times New Roman"/>
          <w:sz w:val="28"/>
          <w:szCs w:val="28"/>
        </w:rPr>
        <w:t>Вторая жизнь вещей</w:t>
      </w:r>
      <w:r>
        <w:rPr>
          <w:rFonts w:ascii="Times New Roman" w:hAnsi="Times New Roman"/>
          <w:sz w:val="28"/>
          <w:szCs w:val="28"/>
        </w:rPr>
        <w:t>"</w:t>
      </w:r>
      <w:r w:rsidRPr="006E627E">
        <w:rPr>
          <w:rFonts w:ascii="Times New Roman" w:hAnsi="Times New Roman"/>
          <w:sz w:val="28"/>
          <w:szCs w:val="28"/>
        </w:rPr>
        <w:t xml:space="preserve">, ребята учились на практике сортировать мусор, узнали про заводы по переработке </w:t>
      </w:r>
      <w:r w:rsidRPr="006E627E">
        <w:rPr>
          <w:rFonts w:ascii="Times New Roman" w:hAnsi="Times New Roman"/>
          <w:sz w:val="28"/>
          <w:szCs w:val="28"/>
        </w:rPr>
        <w:lastRenderedPageBreak/>
        <w:t>отходов и об экологической ситуации в России. В заключении каждый смастерил поделку из вторичных материалов.</w:t>
      </w:r>
    </w:p>
    <w:p w:rsidR="00153D02" w:rsidRPr="006E627E" w:rsidRDefault="00153D02" w:rsidP="006E678E">
      <w:pPr>
        <w:spacing w:after="0" w:line="240" w:lineRule="auto"/>
        <w:ind w:firstLine="709"/>
        <w:jc w:val="both"/>
        <w:rPr>
          <w:rFonts w:ascii="Times New Roman" w:hAnsi="Times New Roman"/>
          <w:sz w:val="28"/>
          <w:szCs w:val="28"/>
        </w:rPr>
      </w:pPr>
      <w:r w:rsidRPr="006E627E">
        <w:rPr>
          <w:rFonts w:ascii="Times New Roman" w:hAnsi="Times New Roman"/>
          <w:sz w:val="28"/>
          <w:szCs w:val="28"/>
        </w:rPr>
        <w:t xml:space="preserve">Вопросы детской самостоятельности были раскрыты на мероприятии по сказке В. Костылева </w:t>
      </w:r>
      <w:r>
        <w:rPr>
          <w:rFonts w:ascii="Times New Roman" w:hAnsi="Times New Roman"/>
          <w:sz w:val="28"/>
          <w:szCs w:val="28"/>
        </w:rPr>
        <w:t>"</w:t>
      </w:r>
      <w:r w:rsidRPr="006E627E">
        <w:rPr>
          <w:rFonts w:ascii="Times New Roman" w:hAnsi="Times New Roman"/>
          <w:sz w:val="28"/>
          <w:szCs w:val="28"/>
        </w:rPr>
        <w:t>Вовка в тридевятом царстве</w:t>
      </w:r>
      <w:r>
        <w:rPr>
          <w:rFonts w:ascii="Times New Roman" w:hAnsi="Times New Roman"/>
          <w:sz w:val="28"/>
          <w:szCs w:val="28"/>
        </w:rPr>
        <w:t>"</w:t>
      </w:r>
      <w:r w:rsidRPr="006E627E">
        <w:rPr>
          <w:rFonts w:ascii="Times New Roman" w:hAnsi="Times New Roman"/>
          <w:sz w:val="28"/>
          <w:szCs w:val="28"/>
        </w:rPr>
        <w:t>. Родителям порой бывает сложно поддержать инициативу детей оказать помощь по дому, на кухне, разложить свои игрушки и вещи. Эти стремления необходимо поощрять с самого раннего детства, тогда у ребенка сформируется интерес к самостоятельной деятельности.</w:t>
      </w:r>
    </w:p>
    <w:p w:rsidR="00153D02" w:rsidRPr="006E627E" w:rsidRDefault="00153D02" w:rsidP="006E678E">
      <w:pPr>
        <w:spacing w:after="0" w:line="240" w:lineRule="auto"/>
        <w:ind w:firstLine="709"/>
        <w:jc w:val="both"/>
        <w:rPr>
          <w:rFonts w:ascii="Times New Roman" w:hAnsi="Times New Roman"/>
          <w:sz w:val="28"/>
          <w:szCs w:val="28"/>
        </w:rPr>
      </w:pPr>
      <w:r w:rsidRPr="006E627E">
        <w:rPr>
          <w:rFonts w:ascii="Times New Roman" w:hAnsi="Times New Roman"/>
          <w:sz w:val="28"/>
          <w:szCs w:val="28"/>
        </w:rPr>
        <w:t xml:space="preserve">Проблематика детских страхов и борьбы с ними была раскрыта на занятии </w:t>
      </w:r>
      <w:r>
        <w:rPr>
          <w:rFonts w:ascii="Times New Roman" w:hAnsi="Times New Roman"/>
          <w:sz w:val="28"/>
          <w:szCs w:val="28"/>
        </w:rPr>
        <w:t>"</w:t>
      </w:r>
      <w:r w:rsidRPr="006E627E">
        <w:rPr>
          <w:rFonts w:ascii="Times New Roman" w:hAnsi="Times New Roman"/>
          <w:sz w:val="28"/>
          <w:szCs w:val="28"/>
        </w:rPr>
        <w:t>Школа супергероев</w:t>
      </w:r>
      <w:r>
        <w:rPr>
          <w:rFonts w:ascii="Times New Roman" w:hAnsi="Times New Roman"/>
          <w:sz w:val="28"/>
          <w:szCs w:val="28"/>
        </w:rPr>
        <w:t xml:space="preserve">" </w:t>
      </w:r>
      <w:r w:rsidRPr="006E627E">
        <w:rPr>
          <w:rFonts w:ascii="Times New Roman" w:hAnsi="Times New Roman"/>
          <w:sz w:val="28"/>
          <w:szCs w:val="28"/>
        </w:rPr>
        <w:t xml:space="preserve">по сказкам </w:t>
      </w:r>
      <w:r>
        <w:rPr>
          <w:rFonts w:ascii="Times New Roman" w:hAnsi="Times New Roman"/>
          <w:sz w:val="28"/>
          <w:szCs w:val="28"/>
        </w:rPr>
        <w:t>"</w:t>
      </w:r>
      <w:proofErr w:type="gramStart"/>
      <w:r w:rsidRPr="006E627E">
        <w:rPr>
          <w:rFonts w:ascii="Times New Roman" w:hAnsi="Times New Roman"/>
          <w:sz w:val="28"/>
          <w:szCs w:val="28"/>
        </w:rPr>
        <w:t>Про</w:t>
      </w:r>
      <w:proofErr w:type="gramEnd"/>
      <w:r w:rsidRPr="006E627E">
        <w:rPr>
          <w:rFonts w:ascii="Times New Roman" w:hAnsi="Times New Roman"/>
          <w:sz w:val="28"/>
          <w:szCs w:val="28"/>
        </w:rPr>
        <w:t xml:space="preserve"> </w:t>
      </w:r>
      <w:proofErr w:type="gramStart"/>
      <w:r w:rsidRPr="006E627E">
        <w:rPr>
          <w:rFonts w:ascii="Times New Roman" w:hAnsi="Times New Roman"/>
          <w:sz w:val="28"/>
          <w:szCs w:val="28"/>
        </w:rPr>
        <w:t>храброго</w:t>
      </w:r>
      <w:proofErr w:type="gramEnd"/>
      <w:r w:rsidRPr="006E627E">
        <w:rPr>
          <w:rFonts w:ascii="Times New Roman" w:hAnsi="Times New Roman"/>
          <w:sz w:val="28"/>
          <w:szCs w:val="28"/>
        </w:rPr>
        <w:t xml:space="preserve"> Зайца-длинные уши, косые глаза, короткий хвост</w:t>
      </w:r>
      <w:r>
        <w:rPr>
          <w:rFonts w:ascii="Times New Roman" w:hAnsi="Times New Roman"/>
          <w:sz w:val="28"/>
          <w:szCs w:val="28"/>
        </w:rPr>
        <w:t>"</w:t>
      </w:r>
      <w:r w:rsidRPr="006E627E">
        <w:rPr>
          <w:rFonts w:ascii="Times New Roman" w:hAnsi="Times New Roman"/>
          <w:sz w:val="28"/>
          <w:szCs w:val="28"/>
        </w:rPr>
        <w:t xml:space="preserve"> Д. Н. Мамина-Сибиряка. </w:t>
      </w:r>
    </w:p>
    <w:p w:rsidR="00153D02" w:rsidRPr="006E627E" w:rsidRDefault="00153D02" w:rsidP="006E678E">
      <w:pPr>
        <w:spacing w:after="0" w:line="240" w:lineRule="auto"/>
        <w:ind w:firstLine="709"/>
        <w:jc w:val="both"/>
        <w:rPr>
          <w:rFonts w:ascii="Times New Roman" w:eastAsia="Times New Roman" w:hAnsi="Times New Roman"/>
          <w:bCs/>
          <w:sz w:val="28"/>
          <w:szCs w:val="28"/>
          <w:lang w:eastAsia="ru-RU"/>
        </w:rPr>
      </w:pPr>
      <w:r w:rsidRPr="006E627E">
        <w:rPr>
          <w:rFonts w:ascii="Times New Roman" w:hAnsi="Times New Roman"/>
          <w:sz w:val="28"/>
          <w:szCs w:val="28"/>
        </w:rPr>
        <w:t>Ребята познакомились со сказкой, обсудили, как же удалось зайцу перебороть в себе страх перед волком</w:t>
      </w:r>
      <w:r>
        <w:rPr>
          <w:rFonts w:ascii="Times New Roman" w:hAnsi="Times New Roman"/>
          <w:sz w:val="28"/>
          <w:szCs w:val="28"/>
        </w:rPr>
        <w:t xml:space="preserve">. Оказалось, что самое главное, </w:t>
      </w:r>
      <w:r w:rsidRPr="006E627E">
        <w:rPr>
          <w:rFonts w:ascii="Times New Roman" w:hAnsi="Times New Roman"/>
          <w:sz w:val="28"/>
          <w:szCs w:val="28"/>
        </w:rPr>
        <w:t>–</w:t>
      </w:r>
      <w:r>
        <w:rPr>
          <w:rFonts w:ascii="Times New Roman" w:hAnsi="Times New Roman"/>
          <w:sz w:val="28"/>
          <w:szCs w:val="28"/>
        </w:rPr>
        <w:t xml:space="preserve"> </w:t>
      </w:r>
      <w:r w:rsidRPr="006E627E">
        <w:rPr>
          <w:rFonts w:ascii="Times New Roman" w:hAnsi="Times New Roman"/>
          <w:sz w:val="28"/>
          <w:szCs w:val="28"/>
        </w:rPr>
        <w:t>это верить в себя и встретиться со своим страхом один на один. Вспомн</w:t>
      </w:r>
      <w:r>
        <w:rPr>
          <w:rFonts w:ascii="Times New Roman" w:hAnsi="Times New Roman"/>
          <w:sz w:val="28"/>
          <w:szCs w:val="28"/>
        </w:rPr>
        <w:t>или, кто такие супергерои и в чё</w:t>
      </w:r>
      <w:r w:rsidRPr="006E627E">
        <w:rPr>
          <w:rFonts w:ascii="Times New Roman" w:hAnsi="Times New Roman"/>
          <w:sz w:val="28"/>
          <w:szCs w:val="28"/>
        </w:rPr>
        <w:t>м их особенность. Оказалось</w:t>
      </w:r>
      <w:r w:rsidRPr="006E627E">
        <w:rPr>
          <w:rFonts w:ascii="Times New Roman" w:eastAsia="Times New Roman" w:hAnsi="Times New Roman"/>
          <w:bCs/>
          <w:sz w:val="28"/>
          <w:szCs w:val="28"/>
          <w:lang w:eastAsia="ru-RU"/>
        </w:rPr>
        <w:t>, что многих положительных персонажей русских и зарубежных сказ</w:t>
      </w:r>
      <w:r>
        <w:rPr>
          <w:rFonts w:ascii="Times New Roman" w:eastAsia="Times New Roman" w:hAnsi="Times New Roman"/>
          <w:bCs/>
          <w:sz w:val="28"/>
          <w:szCs w:val="28"/>
          <w:lang w:eastAsia="ru-RU"/>
        </w:rPr>
        <w:t xml:space="preserve">ок можно назвать супергероями. </w:t>
      </w:r>
      <w:r w:rsidRPr="006E627E">
        <w:rPr>
          <w:rFonts w:ascii="Times New Roman" w:eastAsia="Times New Roman" w:hAnsi="Times New Roman"/>
          <w:bCs/>
          <w:sz w:val="28"/>
          <w:szCs w:val="28"/>
          <w:lang w:eastAsia="ru-RU"/>
        </w:rPr>
        <w:t xml:space="preserve">Добрые поступки, отзывчивость и смелость делает </w:t>
      </w:r>
      <w:r>
        <w:rPr>
          <w:rFonts w:ascii="Times New Roman" w:eastAsia="Times New Roman" w:hAnsi="Times New Roman"/>
          <w:bCs/>
          <w:sz w:val="28"/>
          <w:szCs w:val="28"/>
          <w:lang w:eastAsia="ru-RU"/>
        </w:rPr>
        <w:t xml:space="preserve">их такими в глазах окружающих. </w:t>
      </w:r>
      <w:r w:rsidRPr="006E627E">
        <w:rPr>
          <w:rFonts w:ascii="Times New Roman" w:eastAsia="Times New Roman" w:hAnsi="Times New Roman"/>
          <w:bCs/>
          <w:sz w:val="28"/>
          <w:szCs w:val="28"/>
          <w:lang w:eastAsia="ru-RU"/>
        </w:rPr>
        <w:t>В практической части мероприятия психолог пр</w:t>
      </w:r>
      <w:r>
        <w:rPr>
          <w:rFonts w:ascii="Times New Roman" w:eastAsia="Times New Roman" w:hAnsi="Times New Roman"/>
          <w:bCs/>
          <w:sz w:val="28"/>
          <w:szCs w:val="28"/>
          <w:lang w:eastAsia="ru-RU"/>
        </w:rPr>
        <w:t>едложила</w:t>
      </w:r>
      <w:r w:rsidRPr="006E627E">
        <w:rPr>
          <w:rFonts w:ascii="Times New Roman" w:eastAsia="Times New Roman" w:hAnsi="Times New Roman"/>
          <w:bCs/>
          <w:sz w:val="28"/>
          <w:szCs w:val="28"/>
          <w:lang w:eastAsia="ru-RU"/>
        </w:rPr>
        <w:t xml:space="preserve"> упражнение с мячом: ребятам нужно было вспомнить ситуации, </w:t>
      </w:r>
      <w:r>
        <w:rPr>
          <w:rFonts w:ascii="Times New Roman" w:eastAsia="Times New Roman" w:hAnsi="Times New Roman"/>
          <w:bCs/>
          <w:sz w:val="28"/>
          <w:szCs w:val="28"/>
          <w:lang w:eastAsia="ru-RU"/>
        </w:rPr>
        <w:t>в которых</w:t>
      </w:r>
      <w:r w:rsidRPr="006E627E">
        <w:rPr>
          <w:rFonts w:ascii="Times New Roman" w:eastAsia="Times New Roman" w:hAnsi="Times New Roman"/>
          <w:bCs/>
          <w:sz w:val="28"/>
          <w:szCs w:val="28"/>
          <w:lang w:eastAsia="ru-RU"/>
        </w:rPr>
        <w:t xml:space="preserve"> они испытывают страх, злятся, радуются, обижаются. Обсудили устойчивые выражения, использованные в прочитанной сказке, в которых говорится про страхи, разгадали загадки про лесных животных.</w:t>
      </w:r>
    </w:p>
    <w:p w:rsidR="00153D02" w:rsidRPr="006E627E" w:rsidRDefault="00153D02" w:rsidP="006E678E">
      <w:pPr>
        <w:spacing w:after="0" w:line="240" w:lineRule="auto"/>
        <w:ind w:firstLine="709"/>
        <w:jc w:val="both"/>
        <w:rPr>
          <w:rFonts w:ascii="Times New Roman" w:eastAsia="Times New Roman" w:hAnsi="Times New Roman"/>
          <w:bCs/>
          <w:sz w:val="28"/>
          <w:szCs w:val="28"/>
          <w:lang w:eastAsia="ru-RU"/>
        </w:rPr>
      </w:pPr>
      <w:r w:rsidRPr="006E627E">
        <w:rPr>
          <w:rFonts w:ascii="Times New Roman" w:eastAsia="Times New Roman" w:hAnsi="Times New Roman"/>
          <w:bCs/>
          <w:sz w:val="28"/>
          <w:szCs w:val="28"/>
          <w:lang w:eastAsia="ru-RU"/>
        </w:rPr>
        <w:t xml:space="preserve">Затем ребята разыграли вместе с ведущими сценку из книги Дж. </w:t>
      </w:r>
      <w:proofErr w:type="spellStart"/>
      <w:r w:rsidRPr="006E627E">
        <w:rPr>
          <w:rFonts w:ascii="Times New Roman" w:eastAsia="Times New Roman" w:hAnsi="Times New Roman"/>
          <w:bCs/>
          <w:sz w:val="28"/>
          <w:szCs w:val="28"/>
          <w:lang w:eastAsia="ru-RU"/>
        </w:rPr>
        <w:t>Дональдсон</w:t>
      </w:r>
      <w:proofErr w:type="spellEnd"/>
      <w:r w:rsidRPr="006E627E">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w:t>
      </w:r>
      <w:proofErr w:type="spellStart"/>
      <w:r w:rsidRPr="006E627E">
        <w:rPr>
          <w:rFonts w:ascii="Times New Roman" w:eastAsia="Times New Roman" w:hAnsi="Times New Roman"/>
          <w:bCs/>
          <w:sz w:val="28"/>
          <w:szCs w:val="28"/>
          <w:lang w:eastAsia="ru-RU"/>
        </w:rPr>
        <w:t>Груффало</w:t>
      </w:r>
      <w:proofErr w:type="spellEnd"/>
      <w:r>
        <w:rPr>
          <w:rFonts w:ascii="Times New Roman" w:eastAsia="Times New Roman" w:hAnsi="Times New Roman"/>
          <w:bCs/>
          <w:sz w:val="28"/>
          <w:szCs w:val="28"/>
          <w:lang w:eastAsia="ru-RU"/>
        </w:rPr>
        <w:t>"</w:t>
      </w:r>
      <w:r w:rsidRPr="006E627E">
        <w:rPr>
          <w:rFonts w:ascii="Times New Roman" w:eastAsia="Times New Roman" w:hAnsi="Times New Roman"/>
          <w:bCs/>
          <w:sz w:val="28"/>
          <w:szCs w:val="28"/>
          <w:lang w:eastAsia="ru-RU"/>
        </w:rPr>
        <w:t>, где главные герои встречаются со своими страхами и стараются их преодолеть. В результате получился настоящий кукольный театр. Громкое чтение сказки сопровождалось действиями бумажных кукол, которыми управляли сами дети. В качестве поделки было решено изготовить амулеты, которые бы придавали ребятам чувство уверенности в себе в ответственные моменты.</w:t>
      </w:r>
    </w:p>
    <w:p w:rsidR="00153D02" w:rsidRPr="006E627E" w:rsidRDefault="00153D02" w:rsidP="006E678E">
      <w:pPr>
        <w:spacing w:after="0" w:line="240" w:lineRule="auto"/>
        <w:ind w:firstLine="709"/>
        <w:jc w:val="both"/>
        <w:rPr>
          <w:rFonts w:ascii="Times New Roman" w:eastAsia="Times New Roman" w:hAnsi="Times New Roman"/>
          <w:bCs/>
          <w:sz w:val="28"/>
          <w:szCs w:val="28"/>
          <w:lang w:eastAsia="ru-RU"/>
        </w:rPr>
      </w:pPr>
      <w:r w:rsidRPr="006E627E">
        <w:rPr>
          <w:rFonts w:ascii="Times New Roman" w:hAnsi="Times New Roman"/>
          <w:sz w:val="28"/>
          <w:szCs w:val="28"/>
        </w:rPr>
        <w:t>В рамках проекта предусмотрены библиографические беседы с родителями (</w:t>
      </w:r>
      <w:r>
        <w:rPr>
          <w:rFonts w:ascii="Times New Roman" w:hAnsi="Times New Roman"/>
          <w:sz w:val="28"/>
          <w:szCs w:val="28"/>
        </w:rPr>
        <w:t>"</w:t>
      </w:r>
      <w:r w:rsidRPr="006E627E">
        <w:rPr>
          <w:rFonts w:ascii="Times New Roman" w:hAnsi="Times New Roman"/>
          <w:sz w:val="28"/>
          <w:szCs w:val="28"/>
        </w:rPr>
        <w:t>Читаем всей семьей</w:t>
      </w:r>
      <w:r>
        <w:rPr>
          <w:rFonts w:ascii="Times New Roman" w:hAnsi="Times New Roman"/>
          <w:sz w:val="28"/>
          <w:szCs w:val="28"/>
        </w:rPr>
        <w:t>"</w:t>
      </w:r>
      <w:r w:rsidRPr="006E627E">
        <w:rPr>
          <w:rFonts w:ascii="Times New Roman" w:hAnsi="Times New Roman"/>
          <w:sz w:val="28"/>
          <w:szCs w:val="28"/>
        </w:rPr>
        <w:t xml:space="preserve">, </w:t>
      </w:r>
      <w:r>
        <w:rPr>
          <w:rStyle w:val="extended-textshort"/>
          <w:rFonts w:ascii="Times New Roman" w:hAnsi="Times New Roman"/>
          <w:sz w:val="28"/>
          <w:szCs w:val="28"/>
        </w:rPr>
        <w:t>"</w:t>
      </w:r>
      <w:r w:rsidRPr="006E627E">
        <w:rPr>
          <w:rFonts w:ascii="Times New Roman" w:hAnsi="Times New Roman"/>
          <w:sz w:val="28"/>
          <w:szCs w:val="28"/>
        </w:rPr>
        <w:t>Подсказки для ответственных родителей</w:t>
      </w:r>
      <w:r>
        <w:rPr>
          <w:rFonts w:ascii="Times New Roman" w:hAnsi="Times New Roman"/>
          <w:sz w:val="28"/>
          <w:szCs w:val="28"/>
        </w:rPr>
        <w:t>"</w:t>
      </w:r>
      <w:r w:rsidRPr="006E627E">
        <w:rPr>
          <w:rFonts w:ascii="Times New Roman" w:hAnsi="Times New Roman"/>
          <w:sz w:val="28"/>
          <w:szCs w:val="28"/>
        </w:rPr>
        <w:t xml:space="preserve">), </w:t>
      </w:r>
      <w:r w:rsidRPr="006E627E">
        <w:rPr>
          <w:rFonts w:ascii="Times New Roman" w:eastAsia="Times New Roman" w:hAnsi="Times New Roman"/>
          <w:bCs/>
          <w:sz w:val="28"/>
          <w:szCs w:val="28"/>
          <w:lang w:eastAsia="ru-RU"/>
        </w:rPr>
        <w:t xml:space="preserve">рекомендации по развитию читательского интереса, издание рекламных и рекомендательных закладок в помощь семейному чтению. </w:t>
      </w:r>
    </w:p>
    <w:p w:rsidR="00153D02" w:rsidRPr="006E627E" w:rsidRDefault="00153D02" w:rsidP="006E678E">
      <w:pPr>
        <w:spacing w:after="0" w:line="240" w:lineRule="auto"/>
        <w:ind w:firstLine="709"/>
        <w:jc w:val="both"/>
        <w:rPr>
          <w:rFonts w:ascii="Times New Roman" w:hAnsi="Times New Roman"/>
          <w:sz w:val="28"/>
          <w:szCs w:val="28"/>
        </w:rPr>
      </w:pPr>
      <w:r w:rsidRPr="006E627E">
        <w:rPr>
          <w:rFonts w:ascii="Times New Roman" w:hAnsi="Times New Roman"/>
          <w:sz w:val="28"/>
          <w:szCs w:val="28"/>
        </w:rPr>
        <w:t xml:space="preserve">Уже первое творческое занятие на интерактивной площадке показало его востребованность у целевой аудитории. Родители с детьми приходили сами и приглашали своих знакомых на следующие встречи. Они отмечали, что мероприятия в библиотеке познавательные, способствующие общению и эмоциональному </w:t>
      </w:r>
      <w:r w:rsidRPr="006E627E">
        <w:rPr>
          <w:rFonts w:ascii="Times New Roman" w:eastAsia="Times New Roman" w:hAnsi="Times New Roman"/>
          <w:bCs/>
          <w:sz w:val="28"/>
          <w:szCs w:val="28"/>
          <w:lang w:eastAsia="ru-RU"/>
        </w:rPr>
        <w:t xml:space="preserve">развитию их детей, повышающие компетентность членов семьи в вопросах чтения, содействующие формированию родительской культуры и расширению читательского кругозора. </w:t>
      </w:r>
      <w:r>
        <w:rPr>
          <w:rFonts w:ascii="Times New Roman" w:eastAsia="Times New Roman" w:hAnsi="Times New Roman"/>
          <w:bCs/>
          <w:sz w:val="28"/>
          <w:szCs w:val="28"/>
          <w:lang w:eastAsia="ru-RU"/>
        </w:rPr>
        <w:t>"</w:t>
      </w:r>
      <w:r w:rsidRPr="006E627E">
        <w:rPr>
          <w:rFonts w:ascii="Times New Roman" w:eastAsia="Times New Roman" w:hAnsi="Times New Roman"/>
          <w:bCs/>
          <w:sz w:val="28"/>
          <w:szCs w:val="28"/>
          <w:lang w:eastAsia="ru-RU"/>
        </w:rPr>
        <w:t xml:space="preserve">Вы делаете очень нужное дело. </w:t>
      </w:r>
      <w:r>
        <w:rPr>
          <w:rFonts w:ascii="Times New Roman" w:hAnsi="Times New Roman"/>
          <w:sz w:val="28"/>
          <w:szCs w:val="28"/>
        </w:rPr>
        <w:t xml:space="preserve">Ваши занятия научили нас </w:t>
      </w:r>
      <w:r w:rsidRPr="006E627E">
        <w:rPr>
          <w:rFonts w:ascii="Times New Roman" w:hAnsi="Times New Roman"/>
          <w:sz w:val="28"/>
          <w:szCs w:val="28"/>
        </w:rPr>
        <w:t xml:space="preserve">лучше понимать и слышать наших детей, мы получаем квалифицированные рекомендации </w:t>
      </w:r>
      <w:r w:rsidRPr="006E627E">
        <w:rPr>
          <w:rFonts w:ascii="Times New Roman" w:eastAsia="Times New Roman" w:hAnsi="Times New Roman"/>
          <w:bCs/>
          <w:sz w:val="28"/>
          <w:szCs w:val="28"/>
          <w:lang w:eastAsia="ru-RU"/>
        </w:rPr>
        <w:t xml:space="preserve">по выбору литературы, </w:t>
      </w:r>
      <w:r w:rsidRPr="006E627E">
        <w:rPr>
          <w:rFonts w:ascii="Times New Roman" w:eastAsia="Times New Roman" w:hAnsi="Times New Roman"/>
          <w:bCs/>
          <w:sz w:val="28"/>
          <w:szCs w:val="28"/>
          <w:lang w:eastAsia="ru-RU"/>
        </w:rPr>
        <w:lastRenderedPageBreak/>
        <w:t>обсуждению и обыгрыванию ху</w:t>
      </w:r>
      <w:r>
        <w:rPr>
          <w:rFonts w:ascii="Times New Roman" w:eastAsia="Times New Roman" w:hAnsi="Times New Roman"/>
          <w:bCs/>
          <w:sz w:val="28"/>
          <w:szCs w:val="28"/>
          <w:lang w:eastAsia="ru-RU"/>
        </w:rPr>
        <w:t>дожественных произведений с ребё</w:t>
      </w:r>
      <w:r w:rsidRPr="006E627E">
        <w:rPr>
          <w:rFonts w:ascii="Times New Roman" w:eastAsia="Times New Roman" w:hAnsi="Times New Roman"/>
          <w:bCs/>
          <w:sz w:val="28"/>
          <w:szCs w:val="28"/>
          <w:lang w:eastAsia="ru-RU"/>
        </w:rPr>
        <w:t xml:space="preserve">нком. </w:t>
      </w:r>
      <w:r w:rsidRPr="006E627E">
        <w:rPr>
          <w:rFonts w:ascii="Times New Roman" w:hAnsi="Times New Roman"/>
          <w:sz w:val="28"/>
          <w:szCs w:val="28"/>
        </w:rPr>
        <w:t xml:space="preserve">Все это помогает привить нашим детям любовь к книгам и литературе. </w:t>
      </w:r>
      <w:r w:rsidRPr="006E627E">
        <w:rPr>
          <w:rFonts w:ascii="Times New Roman" w:eastAsia="Times New Roman" w:hAnsi="Times New Roman"/>
          <w:bCs/>
          <w:sz w:val="28"/>
          <w:szCs w:val="28"/>
          <w:lang w:eastAsia="ru-RU"/>
        </w:rPr>
        <w:t xml:space="preserve">Ребята идут на занятия с большим удовольствием. Вместе с ними мы каждый раз получаем заряд </w:t>
      </w:r>
      <w:r w:rsidRPr="006E627E">
        <w:rPr>
          <w:rFonts w:ascii="Times New Roman" w:hAnsi="Times New Roman"/>
          <w:sz w:val="28"/>
          <w:szCs w:val="28"/>
        </w:rPr>
        <w:t>положительной энергии</w:t>
      </w:r>
      <w:r>
        <w:rPr>
          <w:rFonts w:ascii="Times New Roman" w:hAnsi="Times New Roman"/>
          <w:sz w:val="28"/>
          <w:szCs w:val="28"/>
        </w:rPr>
        <w:t>"</w:t>
      </w:r>
      <w:r w:rsidRPr="006E627E">
        <w:rPr>
          <w:rFonts w:ascii="Times New Roman" w:hAnsi="Times New Roman"/>
          <w:sz w:val="28"/>
          <w:szCs w:val="28"/>
        </w:rPr>
        <w:t>, − утверждают взрослые.</w:t>
      </w:r>
    </w:p>
    <w:p w:rsidR="00153D02" w:rsidRPr="006E627E" w:rsidRDefault="00153D02" w:rsidP="006E678E">
      <w:pPr>
        <w:spacing w:after="0" w:line="240" w:lineRule="auto"/>
        <w:ind w:firstLine="709"/>
        <w:jc w:val="both"/>
        <w:rPr>
          <w:rFonts w:ascii="Times New Roman" w:hAnsi="Times New Roman"/>
          <w:sz w:val="28"/>
          <w:szCs w:val="28"/>
        </w:rPr>
      </w:pPr>
      <w:r w:rsidRPr="006E627E">
        <w:rPr>
          <w:rFonts w:ascii="Times New Roman" w:hAnsi="Times New Roman"/>
          <w:sz w:val="28"/>
          <w:szCs w:val="28"/>
        </w:rPr>
        <w:t>Популярности интерактивной площадки способствовали ра</w:t>
      </w:r>
      <w:r>
        <w:rPr>
          <w:rFonts w:ascii="Times New Roman" w:hAnsi="Times New Roman"/>
          <w:sz w:val="28"/>
          <w:szCs w:val="28"/>
        </w:rPr>
        <w:t>знообразные формы, методы и приё</w:t>
      </w:r>
      <w:r w:rsidRPr="006E627E">
        <w:rPr>
          <w:rFonts w:ascii="Times New Roman" w:hAnsi="Times New Roman"/>
          <w:sz w:val="28"/>
          <w:szCs w:val="28"/>
        </w:rPr>
        <w:t xml:space="preserve">мы работы с аудиторией: информационные, познавательные, психологические, досуговые. Так, громкие (комментированные) чтения были выбраны как наиболее плодотворный формат общения между родителями и детьми, способный, по словам С. </w:t>
      </w:r>
      <w:proofErr w:type="spellStart"/>
      <w:r w:rsidRPr="006E627E">
        <w:rPr>
          <w:rFonts w:ascii="Times New Roman" w:hAnsi="Times New Roman"/>
          <w:sz w:val="28"/>
          <w:szCs w:val="28"/>
        </w:rPr>
        <w:t>Чаусовой</w:t>
      </w:r>
      <w:proofErr w:type="spellEnd"/>
      <w:r w:rsidRPr="006E627E">
        <w:rPr>
          <w:rFonts w:ascii="Times New Roman" w:hAnsi="Times New Roman"/>
          <w:sz w:val="28"/>
          <w:szCs w:val="28"/>
        </w:rPr>
        <w:t xml:space="preserve">, </w:t>
      </w:r>
      <w:r>
        <w:rPr>
          <w:rFonts w:ascii="Times New Roman" w:hAnsi="Times New Roman"/>
          <w:sz w:val="28"/>
          <w:szCs w:val="28"/>
        </w:rPr>
        <w:t>"</w:t>
      </w:r>
      <w:r w:rsidRPr="006E627E">
        <w:rPr>
          <w:rFonts w:ascii="Times New Roman" w:hAnsi="Times New Roman"/>
          <w:sz w:val="28"/>
          <w:szCs w:val="28"/>
        </w:rPr>
        <w:t>научить читать-мыслить, читать-чувствовать, читать-жить…</w:t>
      </w:r>
      <w:r>
        <w:rPr>
          <w:rFonts w:ascii="Times New Roman" w:hAnsi="Times New Roman"/>
          <w:sz w:val="28"/>
          <w:szCs w:val="28"/>
        </w:rPr>
        <w:t>"</w:t>
      </w:r>
      <w:r w:rsidRPr="006E627E">
        <w:rPr>
          <w:rFonts w:ascii="Times New Roman" w:hAnsi="Times New Roman"/>
          <w:sz w:val="28"/>
          <w:szCs w:val="28"/>
        </w:rPr>
        <w:t xml:space="preserve"> </w:t>
      </w:r>
    </w:p>
    <w:p w:rsidR="00153D02" w:rsidRPr="006E627E" w:rsidRDefault="00153D02" w:rsidP="006E678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Метод библиотерапии и её</w:t>
      </w:r>
      <w:r w:rsidRPr="006E627E">
        <w:rPr>
          <w:rFonts w:ascii="Times New Roman" w:hAnsi="Times New Roman"/>
          <w:sz w:val="28"/>
          <w:szCs w:val="28"/>
        </w:rPr>
        <w:t xml:space="preserve"> самостоятельной методики – </w:t>
      </w:r>
      <w:proofErr w:type="spellStart"/>
      <w:r w:rsidRPr="006E627E">
        <w:rPr>
          <w:rFonts w:ascii="Times New Roman" w:hAnsi="Times New Roman"/>
          <w:sz w:val="28"/>
          <w:szCs w:val="28"/>
        </w:rPr>
        <w:t>сказкотерапии</w:t>
      </w:r>
      <w:proofErr w:type="spellEnd"/>
      <w:r w:rsidRPr="006E627E">
        <w:rPr>
          <w:rFonts w:ascii="Times New Roman" w:hAnsi="Times New Roman"/>
          <w:sz w:val="28"/>
          <w:szCs w:val="28"/>
        </w:rPr>
        <w:t xml:space="preserve"> − позволяет воздействовать на воспитание детей посред</w:t>
      </w:r>
      <w:r>
        <w:rPr>
          <w:rFonts w:ascii="Times New Roman" w:hAnsi="Times New Roman"/>
          <w:sz w:val="28"/>
          <w:szCs w:val="28"/>
        </w:rPr>
        <w:t>ством художественного слова. А.</w:t>
      </w:r>
      <w:r w:rsidRPr="006E627E">
        <w:rPr>
          <w:rFonts w:ascii="Times New Roman" w:hAnsi="Times New Roman"/>
          <w:sz w:val="28"/>
          <w:szCs w:val="28"/>
        </w:rPr>
        <w:t>М. Горький утверждал, что именно через сказку необходимо учить детей гуманности, героизму, любви, справедливости, честности.</w:t>
      </w:r>
    </w:p>
    <w:p w:rsidR="00153D02" w:rsidRPr="006E627E" w:rsidRDefault="00153D02" w:rsidP="006E678E">
      <w:pPr>
        <w:shd w:val="clear" w:color="auto" w:fill="FFFFFF"/>
        <w:spacing w:after="0" w:line="240" w:lineRule="auto"/>
        <w:ind w:firstLine="709"/>
        <w:jc w:val="both"/>
        <w:rPr>
          <w:rFonts w:ascii="Times New Roman" w:hAnsi="Times New Roman"/>
          <w:sz w:val="28"/>
          <w:szCs w:val="28"/>
        </w:rPr>
      </w:pPr>
      <w:r w:rsidRPr="006E627E">
        <w:rPr>
          <w:rFonts w:ascii="Times New Roman" w:hAnsi="Times New Roman"/>
          <w:sz w:val="28"/>
          <w:szCs w:val="28"/>
        </w:rPr>
        <w:t>Индивидуальные консультации психолога позволили выявить личную заинтересованность родителей, помогли многим из них пересмотреть свои взгляды на воспитание ребенка и изменить отношение к нему.</w:t>
      </w:r>
    </w:p>
    <w:p w:rsidR="00153D02" w:rsidRPr="006E627E" w:rsidRDefault="00153D02" w:rsidP="006E678E">
      <w:pPr>
        <w:spacing w:after="0" w:line="240" w:lineRule="auto"/>
        <w:ind w:firstLine="709"/>
        <w:jc w:val="both"/>
        <w:rPr>
          <w:rFonts w:ascii="Times New Roman" w:hAnsi="Times New Roman"/>
          <w:sz w:val="28"/>
          <w:szCs w:val="28"/>
        </w:rPr>
      </w:pPr>
      <w:r w:rsidRPr="006E627E">
        <w:rPr>
          <w:rFonts w:ascii="Times New Roman" w:hAnsi="Times New Roman"/>
          <w:sz w:val="28"/>
          <w:szCs w:val="28"/>
        </w:rPr>
        <w:t xml:space="preserve">Игры по прочитанным книгам и психологические упражнения имеют большое значение. Ведь именно через игру ребенок познает мир, развивает речь и воображение, коммуникативные и познавательные навыки. Специалисты  показали родителям, как на собственном примере научить ребенка играть в сюжетно-ролевые игры. </w:t>
      </w:r>
    </w:p>
    <w:p w:rsidR="00153D02" w:rsidRPr="006E627E" w:rsidRDefault="00153D02" w:rsidP="006E678E">
      <w:pPr>
        <w:spacing w:after="0" w:line="240" w:lineRule="auto"/>
        <w:ind w:firstLine="709"/>
        <w:jc w:val="both"/>
        <w:rPr>
          <w:rFonts w:ascii="Times New Roman" w:hAnsi="Times New Roman"/>
          <w:sz w:val="28"/>
          <w:szCs w:val="28"/>
        </w:rPr>
      </w:pPr>
      <w:r w:rsidRPr="006E627E">
        <w:rPr>
          <w:rFonts w:ascii="Times New Roman" w:hAnsi="Times New Roman"/>
          <w:sz w:val="28"/>
          <w:szCs w:val="28"/>
        </w:rPr>
        <w:t xml:space="preserve">Мастер-классы, изготовление поделок по сюжету книги развивали творческий потенциал детей. Рисование образов героев произведения и воспроизведение своих впечатлений </w:t>
      </w:r>
      <w:proofErr w:type="gramStart"/>
      <w:r w:rsidRPr="006E627E">
        <w:rPr>
          <w:rFonts w:ascii="Times New Roman" w:hAnsi="Times New Roman"/>
          <w:sz w:val="28"/>
          <w:szCs w:val="28"/>
        </w:rPr>
        <w:t>от</w:t>
      </w:r>
      <w:proofErr w:type="gramEnd"/>
      <w:r w:rsidRPr="006E627E">
        <w:rPr>
          <w:rFonts w:ascii="Times New Roman" w:hAnsi="Times New Roman"/>
          <w:sz w:val="28"/>
          <w:szCs w:val="28"/>
        </w:rPr>
        <w:t xml:space="preserve"> прочитанного закрепляло положительный </w:t>
      </w:r>
      <w:proofErr w:type="spellStart"/>
      <w:r w:rsidRPr="006E627E">
        <w:rPr>
          <w:rFonts w:ascii="Times New Roman" w:hAnsi="Times New Roman"/>
          <w:bCs/>
          <w:sz w:val="28"/>
          <w:szCs w:val="28"/>
        </w:rPr>
        <w:t>библиотерапевтический</w:t>
      </w:r>
      <w:proofErr w:type="spellEnd"/>
      <w:r w:rsidRPr="006E627E">
        <w:rPr>
          <w:rFonts w:ascii="Times New Roman" w:hAnsi="Times New Roman"/>
          <w:bCs/>
          <w:sz w:val="28"/>
          <w:szCs w:val="28"/>
        </w:rPr>
        <w:t xml:space="preserve"> эффект</w:t>
      </w:r>
      <w:r w:rsidRPr="006E627E">
        <w:rPr>
          <w:rFonts w:ascii="Times New Roman" w:hAnsi="Times New Roman"/>
          <w:sz w:val="28"/>
          <w:szCs w:val="28"/>
        </w:rPr>
        <w:t>.</w:t>
      </w:r>
    </w:p>
    <w:p w:rsidR="00153D02" w:rsidRPr="006E627E" w:rsidRDefault="00153D02" w:rsidP="006E678E">
      <w:pPr>
        <w:spacing w:after="0" w:line="240" w:lineRule="auto"/>
        <w:ind w:firstLine="709"/>
        <w:jc w:val="both"/>
        <w:rPr>
          <w:rFonts w:ascii="Times New Roman" w:hAnsi="Times New Roman"/>
          <w:sz w:val="28"/>
          <w:szCs w:val="28"/>
        </w:rPr>
      </w:pPr>
      <w:r w:rsidRPr="006E627E">
        <w:rPr>
          <w:rFonts w:ascii="Times New Roman" w:hAnsi="Times New Roman"/>
          <w:sz w:val="28"/>
          <w:szCs w:val="28"/>
        </w:rPr>
        <w:t xml:space="preserve">В процессе реализации проекта сотрудниками </w:t>
      </w:r>
      <w:r>
        <w:rPr>
          <w:rFonts w:ascii="Times New Roman" w:hAnsi="Times New Roman"/>
          <w:sz w:val="28"/>
          <w:szCs w:val="28"/>
        </w:rPr>
        <w:t xml:space="preserve">библиотеки </w:t>
      </w:r>
      <w:r w:rsidRPr="006E627E">
        <w:rPr>
          <w:rFonts w:ascii="Times New Roman" w:hAnsi="Times New Roman"/>
          <w:sz w:val="28"/>
          <w:szCs w:val="28"/>
        </w:rPr>
        <w:t xml:space="preserve">были подготовлены материалы для проведения мероприятий, которые включают в себя интерактивные сценарии и авторские разработки. </w:t>
      </w:r>
    </w:p>
    <w:p w:rsidR="00153D02" w:rsidRPr="006E627E" w:rsidRDefault="00153D02" w:rsidP="006E678E">
      <w:pPr>
        <w:pStyle w:val="a9"/>
        <w:shd w:val="clear" w:color="auto" w:fill="FFFFFF"/>
        <w:spacing w:line="240" w:lineRule="auto"/>
        <w:ind w:firstLine="709"/>
        <w:jc w:val="both"/>
        <w:rPr>
          <w:rFonts w:eastAsia="Calibri"/>
          <w:sz w:val="28"/>
          <w:szCs w:val="28"/>
          <w:lang w:eastAsia="en-US"/>
        </w:rPr>
      </w:pPr>
      <w:r w:rsidRPr="006E627E">
        <w:rPr>
          <w:rFonts w:eastAsia="Calibri"/>
          <w:sz w:val="28"/>
          <w:szCs w:val="28"/>
          <w:lang w:eastAsia="en-US"/>
        </w:rPr>
        <w:t xml:space="preserve">Проведенная работа наглядно демонстрирует, как библиотека может способствовать формированию в семье новых отношений, как совместное чтение сближает взрослых и детей, </w:t>
      </w:r>
      <w:r>
        <w:rPr>
          <w:rFonts w:eastAsia="Calibri"/>
          <w:sz w:val="28"/>
          <w:szCs w:val="28"/>
          <w:lang w:eastAsia="en-US"/>
        </w:rPr>
        <w:t xml:space="preserve">и </w:t>
      </w:r>
      <w:r w:rsidRPr="006E627E">
        <w:rPr>
          <w:rFonts w:eastAsia="Calibri"/>
          <w:sz w:val="28"/>
          <w:szCs w:val="28"/>
          <w:lang w:eastAsia="en-US"/>
        </w:rPr>
        <w:t>они становятся одной командой, объединенной общей целью. Ведь семейное чтение – это не просто путь получения информации, а луч</w:t>
      </w:r>
      <w:r>
        <w:rPr>
          <w:rFonts w:eastAsia="Calibri"/>
          <w:sz w:val="28"/>
          <w:szCs w:val="28"/>
          <w:lang w:eastAsia="en-US"/>
        </w:rPr>
        <w:t>ший способ общения со своим ребё</w:t>
      </w:r>
      <w:r w:rsidRPr="006E627E">
        <w:rPr>
          <w:rFonts w:eastAsia="Calibri"/>
          <w:sz w:val="28"/>
          <w:szCs w:val="28"/>
          <w:lang w:eastAsia="en-US"/>
        </w:rPr>
        <w:t>нком, ненавязчивого воспитания его нравственных качеств.</w:t>
      </w:r>
    </w:p>
    <w:p w:rsidR="00153D02" w:rsidRPr="006E627E" w:rsidRDefault="00153D02" w:rsidP="006E678E">
      <w:pPr>
        <w:pStyle w:val="a9"/>
        <w:shd w:val="clear" w:color="auto" w:fill="FFFFFF"/>
        <w:spacing w:line="240" w:lineRule="auto"/>
        <w:ind w:firstLine="709"/>
        <w:jc w:val="both"/>
        <w:rPr>
          <w:rFonts w:eastAsia="Calibri"/>
          <w:sz w:val="28"/>
          <w:szCs w:val="28"/>
          <w:lang w:eastAsia="en-US"/>
        </w:rPr>
      </w:pPr>
    </w:p>
    <w:p w:rsidR="00A35571" w:rsidRDefault="00A35571" w:rsidP="006E678E">
      <w:pPr>
        <w:pStyle w:val="a9"/>
        <w:shd w:val="clear" w:color="auto" w:fill="FFFFFF"/>
        <w:spacing w:line="240" w:lineRule="auto"/>
        <w:ind w:firstLine="709"/>
        <w:jc w:val="center"/>
        <w:rPr>
          <w:rFonts w:eastAsia="Calibri"/>
          <w:b/>
          <w:sz w:val="28"/>
          <w:szCs w:val="28"/>
          <w:lang w:eastAsia="en-US"/>
        </w:rPr>
      </w:pPr>
    </w:p>
    <w:p w:rsidR="00A35571" w:rsidRDefault="00A35571" w:rsidP="006E678E">
      <w:pPr>
        <w:pStyle w:val="a9"/>
        <w:shd w:val="clear" w:color="auto" w:fill="FFFFFF"/>
        <w:spacing w:line="240" w:lineRule="auto"/>
        <w:ind w:firstLine="709"/>
        <w:jc w:val="center"/>
        <w:rPr>
          <w:rFonts w:eastAsia="Calibri"/>
          <w:b/>
          <w:sz w:val="28"/>
          <w:szCs w:val="28"/>
          <w:lang w:eastAsia="en-US"/>
        </w:rPr>
      </w:pPr>
    </w:p>
    <w:p w:rsidR="00A35571" w:rsidRDefault="00A35571" w:rsidP="006E678E">
      <w:pPr>
        <w:pStyle w:val="a9"/>
        <w:shd w:val="clear" w:color="auto" w:fill="FFFFFF"/>
        <w:spacing w:line="240" w:lineRule="auto"/>
        <w:ind w:firstLine="709"/>
        <w:jc w:val="center"/>
        <w:rPr>
          <w:rFonts w:eastAsia="Calibri"/>
          <w:b/>
          <w:sz w:val="28"/>
          <w:szCs w:val="28"/>
          <w:lang w:eastAsia="en-US"/>
        </w:rPr>
      </w:pPr>
    </w:p>
    <w:p w:rsidR="00A35571" w:rsidRDefault="00A35571" w:rsidP="006E678E">
      <w:pPr>
        <w:pStyle w:val="a9"/>
        <w:shd w:val="clear" w:color="auto" w:fill="FFFFFF"/>
        <w:spacing w:line="240" w:lineRule="auto"/>
        <w:ind w:firstLine="709"/>
        <w:jc w:val="center"/>
        <w:rPr>
          <w:rFonts w:eastAsia="Calibri"/>
          <w:b/>
          <w:sz w:val="28"/>
          <w:szCs w:val="28"/>
          <w:lang w:eastAsia="en-US"/>
        </w:rPr>
      </w:pPr>
    </w:p>
    <w:p w:rsidR="00153D02" w:rsidRPr="006E627E" w:rsidRDefault="00153D02" w:rsidP="006E678E">
      <w:pPr>
        <w:pStyle w:val="a9"/>
        <w:shd w:val="clear" w:color="auto" w:fill="FFFFFF"/>
        <w:spacing w:line="240" w:lineRule="auto"/>
        <w:ind w:firstLine="709"/>
        <w:jc w:val="center"/>
        <w:rPr>
          <w:rFonts w:eastAsia="Calibri"/>
          <w:b/>
          <w:sz w:val="28"/>
          <w:szCs w:val="28"/>
          <w:lang w:eastAsia="en-US"/>
        </w:rPr>
      </w:pPr>
      <w:r w:rsidRPr="006E627E">
        <w:rPr>
          <w:rFonts w:eastAsia="Calibri"/>
          <w:b/>
          <w:sz w:val="28"/>
          <w:szCs w:val="28"/>
          <w:lang w:eastAsia="en-US"/>
        </w:rPr>
        <w:lastRenderedPageBreak/>
        <w:t>Список использованных источников</w:t>
      </w:r>
    </w:p>
    <w:p w:rsidR="00153D02" w:rsidRPr="006E627E" w:rsidRDefault="00153D02" w:rsidP="006E678E">
      <w:pPr>
        <w:spacing w:after="0" w:line="240" w:lineRule="auto"/>
        <w:ind w:firstLine="709"/>
        <w:jc w:val="both"/>
        <w:rPr>
          <w:rFonts w:ascii="Times New Roman" w:hAnsi="Times New Roman"/>
          <w:sz w:val="28"/>
          <w:szCs w:val="28"/>
        </w:rPr>
      </w:pPr>
    </w:p>
    <w:p w:rsidR="00153D02" w:rsidRPr="006E627E" w:rsidRDefault="00153D02" w:rsidP="006E678E">
      <w:pPr>
        <w:spacing w:after="0" w:line="240" w:lineRule="auto"/>
        <w:ind w:firstLine="709"/>
        <w:jc w:val="both"/>
        <w:rPr>
          <w:rFonts w:ascii="Times New Roman" w:hAnsi="Times New Roman"/>
          <w:sz w:val="28"/>
          <w:szCs w:val="28"/>
        </w:rPr>
      </w:pPr>
      <w:r w:rsidRPr="006E627E">
        <w:rPr>
          <w:rFonts w:ascii="Times New Roman" w:hAnsi="Times New Roman"/>
          <w:sz w:val="28"/>
          <w:szCs w:val="28"/>
        </w:rPr>
        <w:t xml:space="preserve">1. </w:t>
      </w:r>
      <w:r w:rsidRPr="00CA04F9">
        <w:rPr>
          <w:rFonts w:ascii="Times New Roman" w:hAnsi="Times New Roman"/>
          <w:b/>
          <w:sz w:val="28"/>
          <w:szCs w:val="28"/>
        </w:rPr>
        <w:t>Бесчастная, Е.И.</w:t>
      </w:r>
      <w:r w:rsidRPr="006E627E">
        <w:rPr>
          <w:rFonts w:ascii="Times New Roman" w:hAnsi="Times New Roman"/>
          <w:sz w:val="28"/>
          <w:szCs w:val="28"/>
        </w:rPr>
        <w:t xml:space="preserve"> Сказкотерапия как метод развития личности и коррекции поведения социально неблагополучных детей / Е. И. Бесчастная // Воспитание школьников. – 2009. – № 9. – С. 50–54.</w:t>
      </w:r>
    </w:p>
    <w:p w:rsidR="00153D02" w:rsidRPr="006E627E" w:rsidRDefault="00153D02" w:rsidP="006E678E">
      <w:pPr>
        <w:widowControl w:val="0"/>
        <w:autoSpaceDE w:val="0"/>
        <w:autoSpaceDN w:val="0"/>
        <w:adjustRightInd w:val="0"/>
        <w:spacing w:after="0" w:line="240" w:lineRule="auto"/>
        <w:ind w:firstLine="709"/>
        <w:jc w:val="both"/>
        <w:rPr>
          <w:rFonts w:ascii="Times New Roman" w:hAnsi="Times New Roman"/>
          <w:sz w:val="28"/>
          <w:szCs w:val="28"/>
        </w:rPr>
      </w:pPr>
      <w:r w:rsidRPr="006E627E">
        <w:rPr>
          <w:rFonts w:ascii="Times New Roman" w:hAnsi="Times New Roman"/>
          <w:sz w:val="28"/>
          <w:szCs w:val="28"/>
        </w:rPr>
        <w:t xml:space="preserve">2. </w:t>
      </w:r>
      <w:proofErr w:type="spellStart"/>
      <w:r w:rsidRPr="00CA04F9">
        <w:rPr>
          <w:rFonts w:ascii="Times New Roman" w:hAnsi="Times New Roman"/>
          <w:b/>
          <w:sz w:val="28"/>
          <w:szCs w:val="28"/>
        </w:rPr>
        <w:t>Гиппенрейтер</w:t>
      </w:r>
      <w:proofErr w:type="spellEnd"/>
      <w:r w:rsidRPr="00CA04F9">
        <w:rPr>
          <w:rFonts w:ascii="Times New Roman" w:hAnsi="Times New Roman"/>
          <w:b/>
          <w:sz w:val="28"/>
          <w:szCs w:val="28"/>
        </w:rPr>
        <w:t>, Ю.Б.</w:t>
      </w:r>
      <w:r w:rsidRPr="006E627E">
        <w:rPr>
          <w:rFonts w:ascii="Times New Roman" w:hAnsi="Times New Roman"/>
          <w:sz w:val="28"/>
          <w:szCs w:val="28"/>
        </w:rPr>
        <w:t xml:space="preserve"> Родителям</w:t>
      </w:r>
      <w:proofErr w:type="gramStart"/>
      <w:r w:rsidRPr="006E627E">
        <w:rPr>
          <w:rFonts w:ascii="Times New Roman" w:hAnsi="Times New Roman"/>
          <w:sz w:val="28"/>
          <w:szCs w:val="28"/>
        </w:rPr>
        <w:t xml:space="preserve"> :</w:t>
      </w:r>
      <w:proofErr w:type="gramEnd"/>
      <w:r w:rsidRPr="006E627E">
        <w:rPr>
          <w:rFonts w:ascii="Times New Roman" w:hAnsi="Times New Roman"/>
          <w:sz w:val="28"/>
          <w:szCs w:val="28"/>
        </w:rPr>
        <w:t xml:space="preserve"> книга вопросов и ответов [Звукозапись] : Что делать, чтобы дети хотели учиться, умели дружить и росли самостоятельными / Ю. Б. </w:t>
      </w:r>
      <w:proofErr w:type="spellStart"/>
      <w:r w:rsidRPr="006E627E">
        <w:rPr>
          <w:rFonts w:ascii="Times New Roman" w:hAnsi="Times New Roman"/>
          <w:sz w:val="28"/>
          <w:szCs w:val="28"/>
        </w:rPr>
        <w:t>Гиппенрейтер</w:t>
      </w:r>
      <w:proofErr w:type="spellEnd"/>
      <w:proofErr w:type="gramStart"/>
      <w:r w:rsidRPr="006E627E">
        <w:rPr>
          <w:rFonts w:ascii="Times New Roman" w:hAnsi="Times New Roman"/>
          <w:sz w:val="28"/>
          <w:szCs w:val="28"/>
        </w:rPr>
        <w:t xml:space="preserve"> ;</w:t>
      </w:r>
      <w:proofErr w:type="gramEnd"/>
      <w:r w:rsidRPr="006E627E">
        <w:rPr>
          <w:rFonts w:ascii="Times New Roman" w:hAnsi="Times New Roman"/>
          <w:sz w:val="28"/>
          <w:szCs w:val="28"/>
        </w:rPr>
        <w:t xml:space="preserve"> читает Г. </w:t>
      </w:r>
      <w:proofErr w:type="spellStart"/>
      <w:r w:rsidRPr="006E627E">
        <w:rPr>
          <w:rFonts w:ascii="Times New Roman" w:hAnsi="Times New Roman"/>
          <w:sz w:val="28"/>
          <w:szCs w:val="28"/>
        </w:rPr>
        <w:t>Чигинская</w:t>
      </w:r>
      <w:proofErr w:type="spellEnd"/>
      <w:r w:rsidRPr="006E627E">
        <w:rPr>
          <w:rFonts w:ascii="Times New Roman" w:hAnsi="Times New Roman"/>
          <w:sz w:val="28"/>
          <w:szCs w:val="28"/>
        </w:rPr>
        <w:t>. – Москва</w:t>
      </w:r>
      <w:proofErr w:type="gramStart"/>
      <w:r w:rsidRPr="006E627E">
        <w:rPr>
          <w:rFonts w:ascii="Times New Roman" w:hAnsi="Times New Roman"/>
          <w:sz w:val="28"/>
          <w:szCs w:val="28"/>
        </w:rPr>
        <w:t xml:space="preserve"> :</w:t>
      </w:r>
      <w:proofErr w:type="gramEnd"/>
      <w:r w:rsidRPr="006E627E">
        <w:rPr>
          <w:rFonts w:ascii="Times New Roman" w:hAnsi="Times New Roman"/>
          <w:sz w:val="28"/>
          <w:szCs w:val="28"/>
        </w:rPr>
        <w:t xml:space="preserve"> Аудиокнига, 2014. – 1 электрон</w:t>
      </w:r>
      <w:proofErr w:type="gramStart"/>
      <w:r w:rsidRPr="006E627E">
        <w:rPr>
          <w:rFonts w:ascii="Times New Roman" w:hAnsi="Times New Roman"/>
          <w:sz w:val="28"/>
          <w:szCs w:val="28"/>
        </w:rPr>
        <w:t>.</w:t>
      </w:r>
      <w:proofErr w:type="gramEnd"/>
      <w:r w:rsidRPr="006E627E">
        <w:rPr>
          <w:rFonts w:ascii="Times New Roman" w:hAnsi="Times New Roman"/>
          <w:sz w:val="28"/>
          <w:szCs w:val="28"/>
        </w:rPr>
        <w:t xml:space="preserve"> </w:t>
      </w:r>
      <w:proofErr w:type="gramStart"/>
      <w:r w:rsidRPr="006E627E">
        <w:rPr>
          <w:rFonts w:ascii="Times New Roman" w:hAnsi="Times New Roman"/>
          <w:sz w:val="28"/>
          <w:szCs w:val="28"/>
        </w:rPr>
        <w:t>о</w:t>
      </w:r>
      <w:proofErr w:type="gramEnd"/>
      <w:r w:rsidRPr="006E627E">
        <w:rPr>
          <w:rFonts w:ascii="Times New Roman" w:hAnsi="Times New Roman"/>
          <w:sz w:val="28"/>
          <w:szCs w:val="28"/>
        </w:rPr>
        <w:t>пт. диск (CD-ROM).</w:t>
      </w:r>
    </w:p>
    <w:p w:rsidR="00153D02" w:rsidRPr="006E627E" w:rsidRDefault="00153D02" w:rsidP="006E678E">
      <w:pPr>
        <w:widowControl w:val="0"/>
        <w:autoSpaceDE w:val="0"/>
        <w:autoSpaceDN w:val="0"/>
        <w:adjustRightInd w:val="0"/>
        <w:spacing w:after="0" w:line="240" w:lineRule="auto"/>
        <w:ind w:firstLine="709"/>
        <w:jc w:val="both"/>
        <w:rPr>
          <w:rFonts w:ascii="Times New Roman" w:hAnsi="Times New Roman"/>
          <w:sz w:val="28"/>
          <w:szCs w:val="28"/>
        </w:rPr>
      </w:pPr>
      <w:r w:rsidRPr="006E627E">
        <w:rPr>
          <w:rFonts w:ascii="Times New Roman" w:hAnsi="Times New Roman"/>
          <w:sz w:val="28"/>
          <w:szCs w:val="28"/>
        </w:rPr>
        <w:t xml:space="preserve">3. </w:t>
      </w:r>
      <w:r w:rsidRPr="00CA04F9">
        <w:rPr>
          <w:rFonts w:ascii="Times New Roman" w:hAnsi="Times New Roman"/>
          <w:b/>
          <w:sz w:val="28"/>
          <w:szCs w:val="28"/>
        </w:rPr>
        <w:t>Горький, М.</w:t>
      </w:r>
      <w:r w:rsidRPr="006E627E">
        <w:rPr>
          <w:rFonts w:ascii="Times New Roman" w:hAnsi="Times New Roman"/>
          <w:sz w:val="28"/>
          <w:szCs w:val="28"/>
        </w:rPr>
        <w:t xml:space="preserve"> Избранные публицистические произведения. Статьи, памфлеты, речи / М. Горький. – Москва</w:t>
      </w:r>
      <w:proofErr w:type="gramStart"/>
      <w:r w:rsidRPr="006E627E">
        <w:rPr>
          <w:rFonts w:ascii="Times New Roman" w:hAnsi="Times New Roman"/>
          <w:sz w:val="28"/>
          <w:szCs w:val="28"/>
        </w:rPr>
        <w:t xml:space="preserve"> ;</w:t>
      </w:r>
      <w:proofErr w:type="gramEnd"/>
      <w:r w:rsidRPr="006E627E">
        <w:rPr>
          <w:rFonts w:ascii="Times New Roman" w:hAnsi="Times New Roman"/>
          <w:sz w:val="28"/>
          <w:szCs w:val="28"/>
        </w:rPr>
        <w:t xml:space="preserve"> Ленинград : </w:t>
      </w:r>
      <w:proofErr w:type="spellStart"/>
      <w:r w:rsidRPr="006E627E">
        <w:rPr>
          <w:rFonts w:ascii="Times New Roman" w:hAnsi="Times New Roman"/>
          <w:sz w:val="28"/>
          <w:szCs w:val="28"/>
        </w:rPr>
        <w:t>Детгиз</w:t>
      </w:r>
      <w:proofErr w:type="spellEnd"/>
      <w:r>
        <w:rPr>
          <w:rFonts w:ascii="Times New Roman" w:hAnsi="Times New Roman"/>
          <w:sz w:val="28"/>
          <w:szCs w:val="28"/>
        </w:rPr>
        <w:t>,</w:t>
      </w:r>
      <w:r w:rsidRPr="006E627E">
        <w:rPr>
          <w:rFonts w:ascii="Times New Roman" w:hAnsi="Times New Roman"/>
          <w:sz w:val="28"/>
          <w:szCs w:val="28"/>
        </w:rPr>
        <w:t xml:space="preserve"> 1951. –</w:t>
      </w:r>
      <w:r>
        <w:rPr>
          <w:rFonts w:ascii="Times New Roman" w:hAnsi="Times New Roman"/>
          <w:sz w:val="28"/>
          <w:szCs w:val="28"/>
        </w:rPr>
        <w:t xml:space="preserve"> 351 с.</w:t>
      </w:r>
    </w:p>
    <w:p w:rsidR="00153D02" w:rsidRPr="006E627E" w:rsidRDefault="00153D02" w:rsidP="006E678E">
      <w:pPr>
        <w:spacing w:after="0" w:line="240" w:lineRule="auto"/>
        <w:ind w:firstLine="709"/>
        <w:jc w:val="both"/>
        <w:rPr>
          <w:rFonts w:ascii="Times New Roman" w:hAnsi="Times New Roman"/>
          <w:sz w:val="28"/>
          <w:szCs w:val="28"/>
        </w:rPr>
      </w:pPr>
      <w:r w:rsidRPr="006E627E">
        <w:rPr>
          <w:rFonts w:ascii="Times New Roman" w:hAnsi="Times New Roman"/>
          <w:sz w:val="28"/>
          <w:szCs w:val="28"/>
        </w:rPr>
        <w:t xml:space="preserve">4. </w:t>
      </w:r>
      <w:proofErr w:type="spellStart"/>
      <w:r w:rsidRPr="00CA04F9">
        <w:rPr>
          <w:rFonts w:ascii="Times New Roman" w:hAnsi="Times New Roman"/>
          <w:b/>
          <w:sz w:val="28"/>
          <w:szCs w:val="28"/>
        </w:rPr>
        <w:t>Дрешер</w:t>
      </w:r>
      <w:proofErr w:type="spellEnd"/>
      <w:r w:rsidRPr="00CA04F9">
        <w:rPr>
          <w:rFonts w:ascii="Times New Roman" w:hAnsi="Times New Roman"/>
          <w:b/>
          <w:sz w:val="28"/>
          <w:szCs w:val="28"/>
        </w:rPr>
        <w:t>, Ю.Н.</w:t>
      </w:r>
      <w:r w:rsidRPr="006E627E">
        <w:rPr>
          <w:rFonts w:ascii="Times New Roman" w:hAnsi="Times New Roman"/>
          <w:sz w:val="28"/>
          <w:szCs w:val="28"/>
        </w:rPr>
        <w:t xml:space="preserve"> </w:t>
      </w:r>
      <w:proofErr w:type="spellStart"/>
      <w:r w:rsidRPr="006E627E">
        <w:rPr>
          <w:rFonts w:ascii="Times New Roman" w:hAnsi="Times New Roman"/>
          <w:sz w:val="28"/>
          <w:szCs w:val="28"/>
        </w:rPr>
        <w:t>Библиотерапия</w:t>
      </w:r>
      <w:proofErr w:type="spellEnd"/>
      <w:r w:rsidRPr="006E627E">
        <w:rPr>
          <w:rFonts w:ascii="Times New Roman" w:hAnsi="Times New Roman"/>
          <w:sz w:val="28"/>
          <w:szCs w:val="28"/>
        </w:rPr>
        <w:t>: полный курс : учеб</w:t>
      </w:r>
      <w:proofErr w:type="gramStart"/>
      <w:r w:rsidRPr="006E627E">
        <w:rPr>
          <w:rFonts w:ascii="Times New Roman" w:hAnsi="Times New Roman"/>
          <w:sz w:val="28"/>
          <w:szCs w:val="28"/>
        </w:rPr>
        <w:t>.</w:t>
      </w:r>
      <w:proofErr w:type="gramEnd"/>
      <w:r w:rsidRPr="006E627E">
        <w:rPr>
          <w:rFonts w:ascii="Times New Roman" w:hAnsi="Times New Roman"/>
          <w:sz w:val="28"/>
          <w:szCs w:val="28"/>
        </w:rPr>
        <w:t xml:space="preserve"> </w:t>
      </w:r>
      <w:proofErr w:type="gramStart"/>
      <w:r w:rsidRPr="006E627E">
        <w:rPr>
          <w:rFonts w:ascii="Times New Roman" w:hAnsi="Times New Roman"/>
          <w:sz w:val="28"/>
          <w:szCs w:val="28"/>
        </w:rPr>
        <w:t>п</w:t>
      </w:r>
      <w:proofErr w:type="gramEnd"/>
      <w:r w:rsidRPr="006E627E">
        <w:rPr>
          <w:rFonts w:ascii="Times New Roman" w:hAnsi="Times New Roman"/>
          <w:sz w:val="28"/>
          <w:szCs w:val="28"/>
        </w:rPr>
        <w:t>особие / Ю.Н.</w:t>
      </w:r>
      <w:r>
        <w:rPr>
          <w:rFonts w:ascii="Times New Roman" w:hAnsi="Times New Roman"/>
          <w:sz w:val="28"/>
          <w:szCs w:val="28"/>
        </w:rPr>
        <w:t xml:space="preserve"> </w:t>
      </w:r>
      <w:proofErr w:type="spellStart"/>
      <w:r w:rsidRPr="006E627E">
        <w:rPr>
          <w:rFonts w:ascii="Times New Roman" w:hAnsi="Times New Roman"/>
          <w:sz w:val="28"/>
          <w:szCs w:val="28"/>
        </w:rPr>
        <w:t>Дрешер</w:t>
      </w:r>
      <w:proofErr w:type="spellEnd"/>
      <w:r w:rsidRPr="006E627E">
        <w:rPr>
          <w:rFonts w:ascii="Times New Roman" w:hAnsi="Times New Roman"/>
          <w:sz w:val="28"/>
          <w:szCs w:val="28"/>
        </w:rPr>
        <w:t>. – Москва</w:t>
      </w:r>
      <w:proofErr w:type="gramStart"/>
      <w:r w:rsidRPr="006E627E">
        <w:rPr>
          <w:rFonts w:ascii="Times New Roman" w:hAnsi="Times New Roman"/>
          <w:sz w:val="28"/>
          <w:szCs w:val="28"/>
        </w:rPr>
        <w:t xml:space="preserve"> :</w:t>
      </w:r>
      <w:proofErr w:type="gramEnd"/>
      <w:r w:rsidRPr="006E627E">
        <w:rPr>
          <w:rFonts w:ascii="Times New Roman" w:hAnsi="Times New Roman"/>
          <w:sz w:val="28"/>
          <w:szCs w:val="28"/>
        </w:rPr>
        <w:t xml:space="preserve"> ФАИР, 2007. – 558, [1] </w:t>
      </w:r>
      <w:proofErr w:type="gramStart"/>
      <w:r w:rsidRPr="006E627E">
        <w:rPr>
          <w:rFonts w:ascii="Times New Roman" w:hAnsi="Times New Roman"/>
          <w:sz w:val="28"/>
          <w:szCs w:val="28"/>
        </w:rPr>
        <w:t>с</w:t>
      </w:r>
      <w:proofErr w:type="gramEnd"/>
      <w:r w:rsidRPr="006E627E">
        <w:rPr>
          <w:rFonts w:ascii="Times New Roman" w:hAnsi="Times New Roman"/>
          <w:sz w:val="28"/>
          <w:szCs w:val="28"/>
        </w:rPr>
        <w:t xml:space="preserve">. – (Специальный издательский проект для библиотек). </w:t>
      </w:r>
    </w:p>
    <w:p w:rsidR="00153D02" w:rsidRPr="006E627E" w:rsidRDefault="00153D02" w:rsidP="006E678E">
      <w:pPr>
        <w:spacing w:after="0" w:line="240" w:lineRule="auto"/>
        <w:ind w:firstLine="709"/>
        <w:jc w:val="both"/>
        <w:rPr>
          <w:rFonts w:ascii="Times New Roman" w:hAnsi="Times New Roman"/>
          <w:sz w:val="28"/>
          <w:szCs w:val="28"/>
        </w:rPr>
      </w:pPr>
      <w:r w:rsidRPr="006E627E">
        <w:rPr>
          <w:rFonts w:ascii="Times New Roman" w:hAnsi="Times New Roman"/>
          <w:sz w:val="28"/>
          <w:szCs w:val="28"/>
        </w:rPr>
        <w:t xml:space="preserve">5. </w:t>
      </w:r>
      <w:r w:rsidRPr="00CA04F9">
        <w:rPr>
          <w:rFonts w:ascii="Times New Roman" w:hAnsi="Times New Roman"/>
          <w:b/>
          <w:sz w:val="28"/>
          <w:szCs w:val="28"/>
        </w:rPr>
        <w:t>Карпова, Н.Л.</w:t>
      </w:r>
      <w:r w:rsidRPr="006E627E">
        <w:rPr>
          <w:rFonts w:ascii="Times New Roman" w:hAnsi="Times New Roman"/>
          <w:sz w:val="28"/>
          <w:szCs w:val="28"/>
        </w:rPr>
        <w:t xml:space="preserve"> Семейное чтение – семейная библиотерапия / Н.Л. Карпова // Школьная библиотека. – 2004. – № 5. – С. 53–57. </w:t>
      </w:r>
    </w:p>
    <w:p w:rsidR="00153D02" w:rsidRPr="006E627E" w:rsidRDefault="00153D02" w:rsidP="006E678E">
      <w:pPr>
        <w:spacing w:after="0" w:line="240" w:lineRule="auto"/>
        <w:ind w:firstLine="709"/>
        <w:jc w:val="both"/>
        <w:rPr>
          <w:rFonts w:ascii="Times New Roman" w:hAnsi="Times New Roman"/>
          <w:sz w:val="28"/>
          <w:szCs w:val="28"/>
        </w:rPr>
      </w:pPr>
      <w:r w:rsidRPr="006E627E">
        <w:rPr>
          <w:rFonts w:ascii="Times New Roman" w:hAnsi="Times New Roman"/>
          <w:sz w:val="28"/>
          <w:szCs w:val="28"/>
        </w:rPr>
        <w:t xml:space="preserve">6. </w:t>
      </w:r>
      <w:proofErr w:type="spellStart"/>
      <w:r w:rsidRPr="00CA04F9">
        <w:rPr>
          <w:rFonts w:ascii="Times New Roman" w:hAnsi="Times New Roman"/>
          <w:b/>
          <w:sz w:val="28"/>
          <w:szCs w:val="28"/>
        </w:rPr>
        <w:t>Каяшева</w:t>
      </w:r>
      <w:proofErr w:type="spellEnd"/>
      <w:r w:rsidRPr="00CA04F9">
        <w:rPr>
          <w:rFonts w:ascii="Times New Roman" w:hAnsi="Times New Roman"/>
          <w:b/>
          <w:sz w:val="28"/>
          <w:szCs w:val="28"/>
        </w:rPr>
        <w:t>, О.И.</w:t>
      </w:r>
      <w:r w:rsidRPr="006E627E">
        <w:rPr>
          <w:rFonts w:ascii="Times New Roman" w:hAnsi="Times New Roman"/>
          <w:sz w:val="28"/>
          <w:szCs w:val="28"/>
        </w:rPr>
        <w:t xml:space="preserve"> </w:t>
      </w:r>
      <w:proofErr w:type="spellStart"/>
      <w:r w:rsidRPr="006E627E">
        <w:rPr>
          <w:rFonts w:ascii="Times New Roman" w:hAnsi="Times New Roman"/>
          <w:sz w:val="28"/>
          <w:szCs w:val="28"/>
        </w:rPr>
        <w:t>Библиотерапия</w:t>
      </w:r>
      <w:proofErr w:type="spellEnd"/>
      <w:r w:rsidRPr="006E627E">
        <w:rPr>
          <w:rFonts w:ascii="Times New Roman" w:hAnsi="Times New Roman"/>
          <w:sz w:val="28"/>
          <w:szCs w:val="28"/>
        </w:rPr>
        <w:t xml:space="preserve"> и сказкотерапия в психологической практике : [учеб</w:t>
      </w:r>
      <w:proofErr w:type="gramStart"/>
      <w:r w:rsidRPr="006E627E">
        <w:rPr>
          <w:rFonts w:ascii="Times New Roman" w:hAnsi="Times New Roman"/>
          <w:sz w:val="28"/>
          <w:szCs w:val="28"/>
        </w:rPr>
        <w:t>.</w:t>
      </w:r>
      <w:proofErr w:type="gramEnd"/>
      <w:r w:rsidRPr="006E627E">
        <w:rPr>
          <w:rFonts w:ascii="Times New Roman" w:hAnsi="Times New Roman"/>
          <w:sz w:val="28"/>
          <w:szCs w:val="28"/>
        </w:rPr>
        <w:t xml:space="preserve"> </w:t>
      </w:r>
      <w:proofErr w:type="gramStart"/>
      <w:r w:rsidRPr="006E627E">
        <w:rPr>
          <w:rFonts w:ascii="Times New Roman" w:hAnsi="Times New Roman"/>
          <w:sz w:val="28"/>
          <w:szCs w:val="28"/>
        </w:rPr>
        <w:t>п</w:t>
      </w:r>
      <w:proofErr w:type="gramEnd"/>
      <w:r w:rsidRPr="006E627E">
        <w:rPr>
          <w:rFonts w:ascii="Times New Roman" w:hAnsi="Times New Roman"/>
          <w:sz w:val="28"/>
          <w:szCs w:val="28"/>
        </w:rPr>
        <w:t xml:space="preserve">особие для студентов вузов] / О.И. </w:t>
      </w:r>
      <w:proofErr w:type="spellStart"/>
      <w:r w:rsidRPr="006E627E">
        <w:rPr>
          <w:rFonts w:ascii="Times New Roman" w:hAnsi="Times New Roman"/>
          <w:sz w:val="28"/>
          <w:szCs w:val="28"/>
        </w:rPr>
        <w:t>Каяшева</w:t>
      </w:r>
      <w:proofErr w:type="spellEnd"/>
      <w:r w:rsidRPr="006E627E">
        <w:rPr>
          <w:rFonts w:ascii="Times New Roman" w:hAnsi="Times New Roman"/>
          <w:sz w:val="28"/>
          <w:szCs w:val="28"/>
        </w:rPr>
        <w:t>. – Самара</w:t>
      </w:r>
      <w:proofErr w:type="gramStart"/>
      <w:r w:rsidRPr="006E627E">
        <w:rPr>
          <w:rFonts w:ascii="Times New Roman" w:hAnsi="Times New Roman"/>
          <w:sz w:val="28"/>
          <w:szCs w:val="28"/>
        </w:rPr>
        <w:t xml:space="preserve"> :</w:t>
      </w:r>
      <w:proofErr w:type="gramEnd"/>
      <w:r w:rsidRPr="006E627E">
        <w:rPr>
          <w:rFonts w:ascii="Times New Roman" w:hAnsi="Times New Roman"/>
          <w:sz w:val="28"/>
          <w:szCs w:val="28"/>
        </w:rPr>
        <w:t xml:space="preserve"> </w:t>
      </w:r>
      <w:proofErr w:type="spellStart"/>
      <w:r w:rsidRPr="006E627E">
        <w:rPr>
          <w:rFonts w:ascii="Times New Roman" w:hAnsi="Times New Roman"/>
          <w:sz w:val="28"/>
          <w:szCs w:val="28"/>
        </w:rPr>
        <w:t>Бахрах</w:t>
      </w:r>
      <w:proofErr w:type="spellEnd"/>
      <w:r w:rsidRPr="006E627E">
        <w:rPr>
          <w:rFonts w:ascii="Times New Roman" w:hAnsi="Times New Roman"/>
          <w:sz w:val="28"/>
          <w:szCs w:val="28"/>
        </w:rPr>
        <w:t xml:space="preserve">-М, 2012. – 285, [1] с., [8] л. ил. – (Мастерская практического психолога). </w:t>
      </w:r>
    </w:p>
    <w:p w:rsidR="00153D02" w:rsidRPr="006E627E" w:rsidRDefault="00153D02" w:rsidP="006E678E">
      <w:pPr>
        <w:spacing w:after="0" w:line="240" w:lineRule="auto"/>
        <w:ind w:firstLine="709"/>
        <w:jc w:val="both"/>
        <w:rPr>
          <w:rFonts w:ascii="Times New Roman" w:hAnsi="Times New Roman"/>
          <w:sz w:val="28"/>
          <w:szCs w:val="28"/>
        </w:rPr>
      </w:pPr>
      <w:r w:rsidRPr="006E627E">
        <w:rPr>
          <w:rFonts w:ascii="Times New Roman" w:hAnsi="Times New Roman"/>
          <w:sz w:val="28"/>
          <w:szCs w:val="28"/>
        </w:rPr>
        <w:t xml:space="preserve">7. </w:t>
      </w:r>
      <w:r w:rsidRPr="00CA04F9">
        <w:rPr>
          <w:rFonts w:ascii="Times New Roman" w:hAnsi="Times New Roman"/>
          <w:b/>
          <w:sz w:val="28"/>
          <w:szCs w:val="28"/>
        </w:rPr>
        <w:t>Кузнецова, И.</w:t>
      </w:r>
      <w:r w:rsidRPr="006E627E">
        <w:rPr>
          <w:rFonts w:ascii="Times New Roman" w:hAnsi="Times New Roman"/>
          <w:sz w:val="28"/>
          <w:szCs w:val="28"/>
        </w:rPr>
        <w:t xml:space="preserve"> Библиотерапия – путь к гармонизации личности / И. Кузнецова // АиФ. Новая библиотека. – 2004. – № 2. – С. 38–39. </w:t>
      </w:r>
    </w:p>
    <w:p w:rsidR="00153D02" w:rsidRPr="006E627E" w:rsidRDefault="00153D02" w:rsidP="006E678E">
      <w:pPr>
        <w:spacing w:after="0" w:line="240" w:lineRule="auto"/>
        <w:ind w:firstLine="709"/>
        <w:jc w:val="both"/>
        <w:rPr>
          <w:rFonts w:ascii="Times New Roman" w:hAnsi="Times New Roman"/>
          <w:sz w:val="28"/>
          <w:szCs w:val="28"/>
        </w:rPr>
      </w:pPr>
      <w:r w:rsidRPr="006E627E">
        <w:rPr>
          <w:rFonts w:ascii="Times New Roman" w:hAnsi="Times New Roman"/>
          <w:sz w:val="28"/>
          <w:szCs w:val="28"/>
        </w:rPr>
        <w:t xml:space="preserve">8. </w:t>
      </w:r>
      <w:r>
        <w:rPr>
          <w:rFonts w:ascii="Times New Roman" w:hAnsi="Times New Roman"/>
          <w:b/>
          <w:sz w:val="28"/>
          <w:szCs w:val="28"/>
        </w:rPr>
        <w:t>Лыкова, И.</w:t>
      </w:r>
      <w:r w:rsidRPr="00CA04F9">
        <w:rPr>
          <w:rFonts w:ascii="Times New Roman" w:hAnsi="Times New Roman"/>
          <w:b/>
          <w:sz w:val="28"/>
          <w:szCs w:val="28"/>
        </w:rPr>
        <w:t>А.</w:t>
      </w:r>
      <w:r w:rsidRPr="006E627E">
        <w:rPr>
          <w:rFonts w:ascii="Times New Roman" w:hAnsi="Times New Roman"/>
          <w:sz w:val="28"/>
          <w:szCs w:val="28"/>
        </w:rPr>
        <w:t xml:space="preserve"> Я создаю поделки / </w:t>
      </w:r>
      <w:proofErr w:type="gramStart"/>
      <w:r w:rsidRPr="006E627E">
        <w:rPr>
          <w:rFonts w:ascii="Times New Roman" w:hAnsi="Times New Roman"/>
          <w:sz w:val="28"/>
          <w:szCs w:val="28"/>
        </w:rPr>
        <w:t>И. А.</w:t>
      </w:r>
      <w:proofErr w:type="gramEnd"/>
      <w:r w:rsidRPr="006E627E">
        <w:rPr>
          <w:rFonts w:ascii="Times New Roman" w:hAnsi="Times New Roman"/>
          <w:sz w:val="28"/>
          <w:szCs w:val="28"/>
        </w:rPr>
        <w:t xml:space="preserve"> Лыкова. – Москва</w:t>
      </w:r>
      <w:proofErr w:type="gramStart"/>
      <w:r w:rsidRPr="006E627E">
        <w:rPr>
          <w:rFonts w:ascii="Times New Roman" w:hAnsi="Times New Roman"/>
          <w:sz w:val="28"/>
          <w:szCs w:val="28"/>
        </w:rPr>
        <w:t xml:space="preserve"> :</w:t>
      </w:r>
      <w:proofErr w:type="gramEnd"/>
      <w:r w:rsidRPr="006E627E">
        <w:rPr>
          <w:rFonts w:ascii="Times New Roman" w:hAnsi="Times New Roman"/>
          <w:sz w:val="28"/>
          <w:szCs w:val="28"/>
        </w:rPr>
        <w:t xml:space="preserve"> Мир кн</w:t>
      </w:r>
      <w:r>
        <w:rPr>
          <w:rFonts w:ascii="Times New Roman" w:hAnsi="Times New Roman"/>
          <w:sz w:val="28"/>
          <w:szCs w:val="28"/>
        </w:rPr>
        <w:t>иги</w:t>
      </w:r>
      <w:proofErr w:type="gramStart"/>
      <w:r w:rsidRPr="006E627E">
        <w:rPr>
          <w:rFonts w:ascii="Times New Roman" w:hAnsi="Times New Roman"/>
          <w:sz w:val="28"/>
          <w:szCs w:val="28"/>
        </w:rPr>
        <w:t xml:space="preserve"> :</w:t>
      </w:r>
      <w:proofErr w:type="gramEnd"/>
      <w:r w:rsidRPr="006E627E">
        <w:rPr>
          <w:rFonts w:ascii="Times New Roman" w:hAnsi="Times New Roman"/>
          <w:sz w:val="28"/>
          <w:szCs w:val="28"/>
        </w:rPr>
        <w:t xml:space="preserve"> Карапуз, 2008. – [48] с.</w:t>
      </w:r>
      <w:proofErr w:type="gramStart"/>
      <w:r w:rsidRPr="006E627E">
        <w:rPr>
          <w:rFonts w:ascii="Times New Roman" w:hAnsi="Times New Roman"/>
          <w:sz w:val="28"/>
          <w:szCs w:val="28"/>
        </w:rPr>
        <w:t xml:space="preserve"> :</w:t>
      </w:r>
      <w:proofErr w:type="gramEnd"/>
      <w:r w:rsidRPr="006E627E">
        <w:rPr>
          <w:rFonts w:ascii="Times New Roman" w:hAnsi="Times New Roman"/>
          <w:sz w:val="28"/>
          <w:szCs w:val="28"/>
        </w:rPr>
        <w:t xml:space="preserve"> ил. – (</w:t>
      </w:r>
      <w:proofErr w:type="spellStart"/>
      <w:r w:rsidRPr="006E627E">
        <w:rPr>
          <w:rFonts w:ascii="Times New Roman" w:hAnsi="Times New Roman"/>
          <w:sz w:val="28"/>
          <w:szCs w:val="28"/>
        </w:rPr>
        <w:t>Мастерилка</w:t>
      </w:r>
      <w:proofErr w:type="spellEnd"/>
      <w:r w:rsidRPr="006E627E">
        <w:rPr>
          <w:rFonts w:ascii="Times New Roman" w:hAnsi="Times New Roman"/>
          <w:sz w:val="28"/>
          <w:szCs w:val="28"/>
        </w:rPr>
        <w:t>).</w:t>
      </w:r>
    </w:p>
    <w:p w:rsidR="00153D02" w:rsidRPr="006E627E" w:rsidRDefault="00153D02" w:rsidP="006E678E">
      <w:pPr>
        <w:spacing w:after="0" w:line="240" w:lineRule="auto"/>
        <w:ind w:firstLine="709"/>
        <w:jc w:val="both"/>
        <w:rPr>
          <w:rFonts w:ascii="Times New Roman" w:hAnsi="Times New Roman"/>
          <w:sz w:val="28"/>
          <w:szCs w:val="28"/>
        </w:rPr>
      </w:pPr>
      <w:r w:rsidRPr="006E627E">
        <w:rPr>
          <w:rFonts w:ascii="Times New Roman" w:hAnsi="Times New Roman"/>
          <w:sz w:val="28"/>
          <w:szCs w:val="28"/>
        </w:rPr>
        <w:t xml:space="preserve">9. </w:t>
      </w:r>
      <w:r w:rsidRPr="00CA04F9">
        <w:rPr>
          <w:rFonts w:ascii="Times New Roman" w:hAnsi="Times New Roman"/>
          <w:b/>
          <w:sz w:val="28"/>
          <w:szCs w:val="28"/>
        </w:rPr>
        <w:t>Оганесян, Н.Т.</w:t>
      </w:r>
      <w:r w:rsidRPr="006E627E">
        <w:rPr>
          <w:rFonts w:ascii="Times New Roman" w:hAnsi="Times New Roman"/>
          <w:sz w:val="28"/>
          <w:szCs w:val="28"/>
        </w:rPr>
        <w:t xml:space="preserve"> </w:t>
      </w:r>
      <w:proofErr w:type="spellStart"/>
      <w:r w:rsidRPr="006E627E">
        <w:rPr>
          <w:rFonts w:ascii="Times New Roman" w:hAnsi="Times New Roman"/>
          <w:sz w:val="28"/>
          <w:szCs w:val="28"/>
        </w:rPr>
        <w:t>Библиотерапия</w:t>
      </w:r>
      <w:proofErr w:type="spellEnd"/>
      <w:r w:rsidRPr="006E627E">
        <w:rPr>
          <w:rFonts w:ascii="Times New Roman" w:hAnsi="Times New Roman"/>
          <w:sz w:val="28"/>
          <w:szCs w:val="28"/>
        </w:rPr>
        <w:t xml:space="preserve"> как средство </w:t>
      </w:r>
      <w:proofErr w:type="spellStart"/>
      <w:r w:rsidRPr="006E627E">
        <w:rPr>
          <w:rFonts w:ascii="Times New Roman" w:hAnsi="Times New Roman"/>
          <w:sz w:val="28"/>
          <w:szCs w:val="28"/>
        </w:rPr>
        <w:t>самоактуализации</w:t>
      </w:r>
      <w:proofErr w:type="spellEnd"/>
      <w:r w:rsidRPr="006E627E">
        <w:rPr>
          <w:rFonts w:ascii="Times New Roman" w:hAnsi="Times New Roman"/>
          <w:sz w:val="28"/>
          <w:szCs w:val="28"/>
        </w:rPr>
        <w:t xml:space="preserve"> психических состояний / Н.Т. Оганесян // Библиотековедение. – 2004. – № 4. – С. 72–78. </w:t>
      </w:r>
    </w:p>
    <w:p w:rsidR="00153D02" w:rsidRPr="006E627E" w:rsidRDefault="00153D02" w:rsidP="006E678E">
      <w:pPr>
        <w:spacing w:after="0" w:line="240" w:lineRule="auto"/>
        <w:ind w:firstLine="709"/>
        <w:jc w:val="both"/>
        <w:rPr>
          <w:rFonts w:ascii="Times New Roman" w:hAnsi="Times New Roman"/>
          <w:sz w:val="28"/>
          <w:szCs w:val="28"/>
        </w:rPr>
      </w:pPr>
      <w:r w:rsidRPr="006E627E">
        <w:rPr>
          <w:rFonts w:ascii="Times New Roman" w:hAnsi="Times New Roman"/>
          <w:sz w:val="28"/>
          <w:szCs w:val="28"/>
        </w:rPr>
        <w:t xml:space="preserve">10. </w:t>
      </w:r>
      <w:r w:rsidRPr="00CA04F9">
        <w:rPr>
          <w:rFonts w:ascii="Times New Roman" w:hAnsi="Times New Roman"/>
          <w:b/>
          <w:sz w:val="28"/>
          <w:szCs w:val="28"/>
        </w:rPr>
        <w:t>Сухомлинский, В.А.</w:t>
      </w:r>
      <w:r w:rsidRPr="006E627E">
        <w:rPr>
          <w:rFonts w:ascii="Times New Roman" w:hAnsi="Times New Roman"/>
          <w:sz w:val="28"/>
          <w:szCs w:val="28"/>
        </w:rPr>
        <w:t xml:space="preserve"> Сердце отдаю детям: учеб</w:t>
      </w:r>
      <w:proofErr w:type="gramStart"/>
      <w:r w:rsidRPr="006E627E">
        <w:rPr>
          <w:rFonts w:ascii="Times New Roman" w:hAnsi="Times New Roman"/>
          <w:sz w:val="28"/>
          <w:szCs w:val="28"/>
        </w:rPr>
        <w:t>.</w:t>
      </w:r>
      <w:proofErr w:type="gramEnd"/>
      <w:r w:rsidRPr="006E627E">
        <w:rPr>
          <w:rFonts w:ascii="Times New Roman" w:hAnsi="Times New Roman"/>
          <w:sz w:val="28"/>
          <w:szCs w:val="28"/>
        </w:rPr>
        <w:t xml:space="preserve"> </w:t>
      </w:r>
      <w:proofErr w:type="gramStart"/>
      <w:r w:rsidRPr="006E627E">
        <w:rPr>
          <w:rFonts w:ascii="Times New Roman" w:hAnsi="Times New Roman"/>
          <w:sz w:val="28"/>
          <w:szCs w:val="28"/>
        </w:rPr>
        <w:t>и</w:t>
      </w:r>
      <w:proofErr w:type="gramEnd"/>
      <w:r w:rsidRPr="006E627E">
        <w:rPr>
          <w:rFonts w:ascii="Times New Roman" w:hAnsi="Times New Roman"/>
          <w:sz w:val="28"/>
          <w:szCs w:val="28"/>
        </w:rPr>
        <w:t>зд. / Ред. Г.М. Вакар. – Киев</w:t>
      </w:r>
      <w:proofErr w:type="gramStart"/>
      <w:r w:rsidRPr="006E627E">
        <w:rPr>
          <w:rFonts w:ascii="Times New Roman" w:hAnsi="Times New Roman"/>
          <w:sz w:val="28"/>
          <w:szCs w:val="28"/>
        </w:rPr>
        <w:t xml:space="preserve"> :</w:t>
      </w:r>
      <w:proofErr w:type="gramEnd"/>
      <w:r w:rsidRPr="006E627E">
        <w:rPr>
          <w:rFonts w:ascii="Times New Roman" w:hAnsi="Times New Roman"/>
          <w:sz w:val="28"/>
          <w:szCs w:val="28"/>
        </w:rPr>
        <w:t xml:space="preserve"> </w:t>
      </w:r>
      <w:proofErr w:type="spellStart"/>
      <w:r w:rsidRPr="006E627E">
        <w:rPr>
          <w:rFonts w:ascii="Times New Roman" w:hAnsi="Times New Roman"/>
          <w:sz w:val="28"/>
          <w:szCs w:val="28"/>
        </w:rPr>
        <w:t>Радянська</w:t>
      </w:r>
      <w:proofErr w:type="spellEnd"/>
      <w:r w:rsidRPr="006E627E">
        <w:rPr>
          <w:rFonts w:ascii="Times New Roman" w:hAnsi="Times New Roman"/>
          <w:sz w:val="28"/>
          <w:szCs w:val="28"/>
        </w:rPr>
        <w:t xml:space="preserve"> школа, 1998. – 270 с.</w:t>
      </w:r>
    </w:p>
    <w:p w:rsidR="00153D02" w:rsidRPr="006E627E" w:rsidRDefault="00153D02" w:rsidP="006E678E">
      <w:pPr>
        <w:spacing w:after="0" w:line="240" w:lineRule="auto"/>
        <w:ind w:firstLine="709"/>
        <w:jc w:val="both"/>
        <w:rPr>
          <w:rFonts w:ascii="Times New Roman" w:hAnsi="Times New Roman"/>
          <w:sz w:val="28"/>
          <w:szCs w:val="28"/>
        </w:rPr>
      </w:pPr>
      <w:r w:rsidRPr="006E627E">
        <w:rPr>
          <w:rFonts w:ascii="Times New Roman" w:hAnsi="Times New Roman"/>
          <w:sz w:val="28"/>
          <w:szCs w:val="28"/>
        </w:rPr>
        <w:t xml:space="preserve">11. </w:t>
      </w:r>
      <w:r w:rsidRPr="00CA04F9">
        <w:rPr>
          <w:rFonts w:ascii="Times New Roman" w:hAnsi="Times New Roman"/>
          <w:b/>
          <w:sz w:val="28"/>
          <w:szCs w:val="28"/>
        </w:rPr>
        <w:t>Фабер, А.</w:t>
      </w:r>
      <w:r w:rsidRPr="006E627E">
        <w:rPr>
          <w:rFonts w:ascii="Times New Roman" w:hAnsi="Times New Roman"/>
          <w:sz w:val="28"/>
          <w:szCs w:val="28"/>
        </w:rPr>
        <w:t xml:space="preserve"> Как говорить, чтобы дети слушали, и как слушать, чтобы дети говорили</w:t>
      </w:r>
      <w:proofErr w:type="gramStart"/>
      <w:r w:rsidRPr="006E627E">
        <w:rPr>
          <w:rFonts w:ascii="Times New Roman" w:hAnsi="Times New Roman"/>
          <w:sz w:val="28"/>
          <w:szCs w:val="28"/>
        </w:rPr>
        <w:t xml:space="preserve">  :</w:t>
      </w:r>
      <w:proofErr w:type="gramEnd"/>
      <w:r w:rsidRPr="006E627E">
        <w:rPr>
          <w:rFonts w:ascii="Times New Roman" w:hAnsi="Times New Roman"/>
          <w:sz w:val="28"/>
          <w:szCs w:val="28"/>
        </w:rPr>
        <w:t xml:space="preserve"> [пер. с англ.] / А. Фабер, Э. </w:t>
      </w:r>
      <w:proofErr w:type="spellStart"/>
      <w:r w:rsidRPr="006E627E">
        <w:rPr>
          <w:rFonts w:ascii="Times New Roman" w:hAnsi="Times New Roman"/>
          <w:sz w:val="28"/>
          <w:szCs w:val="28"/>
        </w:rPr>
        <w:t>Мазлиш</w:t>
      </w:r>
      <w:proofErr w:type="spellEnd"/>
      <w:r w:rsidRPr="006E627E">
        <w:rPr>
          <w:rFonts w:ascii="Times New Roman" w:hAnsi="Times New Roman"/>
          <w:sz w:val="28"/>
          <w:szCs w:val="28"/>
        </w:rPr>
        <w:t>. – Москва</w:t>
      </w:r>
      <w:proofErr w:type="gramStart"/>
      <w:r w:rsidRPr="006E627E">
        <w:rPr>
          <w:rFonts w:ascii="Times New Roman" w:hAnsi="Times New Roman"/>
          <w:sz w:val="28"/>
          <w:szCs w:val="28"/>
        </w:rPr>
        <w:t xml:space="preserve"> :</w:t>
      </w:r>
      <w:proofErr w:type="gramEnd"/>
      <w:r w:rsidRPr="006E627E">
        <w:rPr>
          <w:rFonts w:ascii="Times New Roman" w:hAnsi="Times New Roman"/>
          <w:sz w:val="28"/>
          <w:szCs w:val="28"/>
        </w:rPr>
        <w:t xml:space="preserve"> Эксмо, 2012. – 330, [1] с.</w:t>
      </w:r>
    </w:p>
    <w:p w:rsidR="00153D02" w:rsidRDefault="00153D02" w:rsidP="006E678E">
      <w:pPr>
        <w:spacing w:after="0" w:line="240" w:lineRule="auto"/>
        <w:ind w:firstLine="709"/>
        <w:jc w:val="both"/>
        <w:rPr>
          <w:rFonts w:ascii="Times New Roman" w:hAnsi="Times New Roman"/>
          <w:sz w:val="28"/>
          <w:szCs w:val="28"/>
        </w:rPr>
      </w:pPr>
      <w:r w:rsidRPr="006E627E">
        <w:rPr>
          <w:rFonts w:ascii="Times New Roman" w:hAnsi="Times New Roman"/>
          <w:sz w:val="28"/>
          <w:szCs w:val="28"/>
        </w:rPr>
        <w:t xml:space="preserve">12. </w:t>
      </w:r>
      <w:r w:rsidRPr="00CA04F9">
        <w:rPr>
          <w:rFonts w:ascii="Times New Roman" w:hAnsi="Times New Roman"/>
          <w:b/>
          <w:sz w:val="28"/>
          <w:szCs w:val="28"/>
        </w:rPr>
        <w:t>Шалаева, Г.П.</w:t>
      </w:r>
      <w:r w:rsidRPr="006E627E">
        <w:rPr>
          <w:rFonts w:ascii="Times New Roman" w:hAnsi="Times New Roman"/>
          <w:sz w:val="28"/>
          <w:szCs w:val="28"/>
        </w:rPr>
        <w:t xml:space="preserve"> Поделки из бумаги / Г.П. Шалаева. – Москва</w:t>
      </w:r>
      <w:proofErr w:type="gramStart"/>
      <w:r w:rsidRPr="006E627E">
        <w:rPr>
          <w:rFonts w:ascii="Times New Roman" w:hAnsi="Times New Roman"/>
          <w:sz w:val="28"/>
          <w:szCs w:val="28"/>
        </w:rPr>
        <w:t xml:space="preserve"> :</w:t>
      </w:r>
      <w:proofErr w:type="gramEnd"/>
      <w:r w:rsidRPr="006E627E">
        <w:rPr>
          <w:rFonts w:ascii="Times New Roman" w:hAnsi="Times New Roman"/>
          <w:sz w:val="28"/>
          <w:szCs w:val="28"/>
        </w:rPr>
        <w:t xml:space="preserve"> Слово</w:t>
      </w:r>
      <w:proofErr w:type="gramStart"/>
      <w:r w:rsidRPr="006E627E">
        <w:rPr>
          <w:rFonts w:ascii="Times New Roman" w:hAnsi="Times New Roman"/>
          <w:sz w:val="28"/>
          <w:szCs w:val="28"/>
        </w:rPr>
        <w:t xml:space="preserve"> ;</w:t>
      </w:r>
      <w:proofErr w:type="gramEnd"/>
      <w:r w:rsidRPr="006E627E">
        <w:rPr>
          <w:rFonts w:ascii="Times New Roman" w:hAnsi="Times New Roman"/>
          <w:sz w:val="28"/>
          <w:szCs w:val="28"/>
        </w:rPr>
        <w:t xml:space="preserve"> Эксмо, 2007. – 30, [1] c. : ил. –</w:t>
      </w:r>
      <w:r>
        <w:rPr>
          <w:rFonts w:ascii="Times New Roman" w:hAnsi="Times New Roman"/>
          <w:sz w:val="28"/>
          <w:szCs w:val="28"/>
        </w:rPr>
        <w:t xml:space="preserve"> (Весё</w:t>
      </w:r>
      <w:r w:rsidRPr="006E627E">
        <w:rPr>
          <w:rFonts w:ascii="Times New Roman" w:hAnsi="Times New Roman"/>
          <w:sz w:val="28"/>
          <w:szCs w:val="28"/>
        </w:rPr>
        <w:t>лые уроки).</w:t>
      </w:r>
    </w:p>
    <w:p w:rsidR="00BB20A3" w:rsidRPr="00746B1D" w:rsidRDefault="00746B1D" w:rsidP="00746B1D">
      <w:pPr>
        <w:spacing w:after="0" w:line="240" w:lineRule="auto"/>
        <w:ind w:firstLine="709"/>
        <w:jc w:val="center"/>
        <w:rPr>
          <w:rFonts w:ascii="Times New Roman" w:hAnsi="Times New Roman"/>
          <w:b/>
          <w:sz w:val="28"/>
          <w:szCs w:val="28"/>
        </w:rPr>
      </w:pPr>
      <w:r>
        <w:rPr>
          <w:rFonts w:ascii="Times New Roman" w:hAnsi="Times New Roman"/>
          <w:sz w:val="28"/>
          <w:szCs w:val="28"/>
        </w:rPr>
        <w:br w:type="page"/>
      </w:r>
      <w:r w:rsidR="00BB20A3" w:rsidRPr="00746B1D">
        <w:rPr>
          <w:rFonts w:ascii="Times New Roman" w:hAnsi="Times New Roman"/>
          <w:b/>
          <w:sz w:val="28"/>
          <w:szCs w:val="28"/>
        </w:rPr>
        <w:lastRenderedPageBreak/>
        <w:t>Книга и читатель: встречное движение</w:t>
      </w:r>
    </w:p>
    <w:p w:rsidR="00BB20A3" w:rsidRPr="00CF5159" w:rsidRDefault="00BB20A3" w:rsidP="006E678E">
      <w:pPr>
        <w:pStyle w:val="western"/>
        <w:spacing w:before="0" w:beforeAutospacing="0" w:after="0"/>
        <w:ind w:firstLine="709"/>
        <w:jc w:val="center"/>
        <w:rPr>
          <w:sz w:val="28"/>
          <w:szCs w:val="28"/>
        </w:rPr>
      </w:pPr>
    </w:p>
    <w:p w:rsidR="00BB20A3" w:rsidRPr="00CF5159" w:rsidRDefault="00BB20A3" w:rsidP="006E678E">
      <w:pPr>
        <w:pStyle w:val="western"/>
        <w:spacing w:before="0" w:beforeAutospacing="0" w:after="0"/>
        <w:ind w:firstLine="709"/>
        <w:rPr>
          <w:sz w:val="28"/>
          <w:szCs w:val="28"/>
        </w:rPr>
      </w:pPr>
    </w:p>
    <w:p w:rsidR="00BB20A3" w:rsidRPr="004A4D65" w:rsidRDefault="00BB20A3" w:rsidP="006E678E">
      <w:pPr>
        <w:pStyle w:val="western"/>
        <w:spacing w:before="0" w:beforeAutospacing="0" w:after="0"/>
        <w:ind w:left="4536"/>
        <w:jc w:val="right"/>
        <w:rPr>
          <w:b/>
          <w:i/>
          <w:sz w:val="28"/>
          <w:szCs w:val="28"/>
        </w:rPr>
      </w:pPr>
      <w:r w:rsidRPr="004A4D65">
        <w:rPr>
          <w:b/>
          <w:i/>
          <w:sz w:val="28"/>
          <w:szCs w:val="28"/>
        </w:rPr>
        <w:t>Грабовская Н.Г.,</w:t>
      </w:r>
    </w:p>
    <w:p w:rsidR="00BB20A3" w:rsidRPr="00CF5159" w:rsidRDefault="00BB20A3" w:rsidP="006E678E">
      <w:pPr>
        <w:pStyle w:val="western"/>
        <w:spacing w:before="0" w:beforeAutospacing="0" w:after="0"/>
        <w:ind w:left="4536"/>
        <w:jc w:val="right"/>
        <w:rPr>
          <w:i/>
          <w:sz w:val="28"/>
          <w:szCs w:val="28"/>
        </w:rPr>
      </w:pPr>
      <w:r>
        <w:rPr>
          <w:i/>
          <w:sz w:val="28"/>
          <w:szCs w:val="28"/>
        </w:rPr>
        <w:t xml:space="preserve"> </w:t>
      </w:r>
      <w:r w:rsidRPr="00BB20A3">
        <w:rPr>
          <w:i/>
          <w:sz w:val="28"/>
          <w:szCs w:val="28"/>
        </w:rPr>
        <w:t>заведующий библиотекой-филиалом №2 "Гармония" Каневского сельского поселения Каневского района</w:t>
      </w:r>
      <w:r w:rsidRPr="00CF5159">
        <w:rPr>
          <w:i/>
          <w:sz w:val="28"/>
          <w:szCs w:val="28"/>
        </w:rPr>
        <w:t xml:space="preserve"> </w:t>
      </w:r>
    </w:p>
    <w:p w:rsidR="00BB20A3" w:rsidRDefault="00BB20A3" w:rsidP="006E678E">
      <w:pPr>
        <w:pStyle w:val="western"/>
        <w:shd w:val="clear" w:color="auto" w:fill="FFFFFF"/>
        <w:spacing w:before="0" w:beforeAutospacing="0" w:after="0"/>
        <w:ind w:firstLine="709"/>
        <w:jc w:val="both"/>
        <w:rPr>
          <w:sz w:val="28"/>
          <w:szCs w:val="28"/>
        </w:rPr>
      </w:pPr>
    </w:p>
    <w:p w:rsidR="00BB20A3" w:rsidRPr="00CF5159" w:rsidRDefault="00BB20A3" w:rsidP="006E678E">
      <w:pPr>
        <w:pStyle w:val="western"/>
        <w:shd w:val="clear" w:color="auto" w:fill="FFFFFF"/>
        <w:spacing w:before="0" w:beforeAutospacing="0" w:after="0"/>
        <w:ind w:firstLine="709"/>
        <w:jc w:val="both"/>
        <w:rPr>
          <w:sz w:val="28"/>
          <w:szCs w:val="28"/>
        </w:rPr>
      </w:pPr>
      <w:r>
        <w:rPr>
          <w:sz w:val="28"/>
          <w:szCs w:val="28"/>
        </w:rPr>
        <w:t>Ещё</w:t>
      </w:r>
      <w:r w:rsidRPr="00CF5159">
        <w:rPr>
          <w:sz w:val="28"/>
          <w:szCs w:val="28"/>
        </w:rPr>
        <w:t xml:space="preserve"> совсем недавно ценность книги и чтения у нас </w:t>
      </w:r>
      <w:r>
        <w:rPr>
          <w:sz w:val="28"/>
          <w:szCs w:val="28"/>
        </w:rPr>
        <w:t xml:space="preserve">в стране </w:t>
      </w:r>
      <w:r w:rsidRPr="00CF5159">
        <w:rPr>
          <w:sz w:val="28"/>
          <w:szCs w:val="28"/>
        </w:rPr>
        <w:t xml:space="preserve">была неоспорима, </w:t>
      </w:r>
      <w:r>
        <w:rPr>
          <w:sz w:val="28"/>
          <w:szCs w:val="28"/>
        </w:rPr>
        <w:t>но сначала медленно, а потом всё</w:t>
      </w:r>
      <w:r w:rsidRPr="00CF5159">
        <w:rPr>
          <w:sz w:val="28"/>
          <w:szCs w:val="28"/>
        </w:rPr>
        <w:t xml:space="preserve"> быстрее пошел процесс снижения уровня читательской культуры населения. </w:t>
      </w:r>
    </w:p>
    <w:p w:rsidR="00BB20A3" w:rsidRPr="00CF5159" w:rsidRDefault="00BB20A3" w:rsidP="006E678E">
      <w:pPr>
        <w:pStyle w:val="western"/>
        <w:shd w:val="clear" w:color="auto" w:fill="FFFFFF"/>
        <w:spacing w:before="0" w:beforeAutospacing="0" w:after="0"/>
        <w:ind w:firstLine="709"/>
        <w:jc w:val="both"/>
        <w:rPr>
          <w:sz w:val="28"/>
          <w:szCs w:val="28"/>
        </w:rPr>
      </w:pPr>
      <w:r w:rsidRPr="00CF5159">
        <w:rPr>
          <w:sz w:val="28"/>
          <w:szCs w:val="28"/>
        </w:rPr>
        <w:t>Библиотекари никогда не были простыми наблюдателями изменений. Мы достаточно быстро реагируем на происходящее и ищем пути решения возникающих проблем. По понятным причинам особое внимание мы всегда уделяем детям.</w:t>
      </w:r>
    </w:p>
    <w:p w:rsidR="00BB20A3" w:rsidRPr="00CF5159" w:rsidRDefault="00BB20A3" w:rsidP="006E678E">
      <w:pPr>
        <w:pStyle w:val="western"/>
        <w:shd w:val="clear" w:color="auto" w:fill="FFFFFF"/>
        <w:spacing w:before="0" w:beforeAutospacing="0" w:after="0"/>
        <w:ind w:firstLine="709"/>
        <w:jc w:val="both"/>
        <w:rPr>
          <w:sz w:val="28"/>
          <w:szCs w:val="28"/>
        </w:rPr>
      </w:pPr>
      <w:r>
        <w:rPr>
          <w:sz w:val="28"/>
          <w:szCs w:val="28"/>
        </w:rPr>
        <w:t>Современный подросток</w:t>
      </w:r>
      <w:r w:rsidRPr="00CF5159">
        <w:rPr>
          <w:sz w:val="28"/>
          <w:szCs w:val="28"/>
        </w:rPr>
        <w:t xml:space="preserve"> </w:t>
      </w:r>
      <w:r>
        <w:rPr>
          <w:sz w:val="28"/>
          <w:szCs w:val="28"/>
        </w:rPr>
        <w:t xml:space="preserve">– </w:t>
      </w:r>
      <w:r w:rsidRPr="00CF5159">
        <w:rPr>
          <w:sz w:val="28"/>
          <w:szCs w:val="28"/>
        </w:rPr>
        <w:t>потребитель компьютерных продуктов, личность, ориентированная на</w:t>
      </w:r>
      <w:r>
        <w:rPr>
          <w:sz w:val="28"/>
          <w:szCs w:val="28"/>
        </w:rPr>
        <w:t xml:space="preserve"> </w:t>
      </w:r>
      <w:r w:rsidRPr="00CF5159">
        <w:rPr>
          <w:sz w:val="28"/>
          <w:szCs w:val="28"/>
        </w:rPr>
        <w:t>восприятие виртуальной, а</w:t>
      </w:r>
      <w:r>
        <w:rPr>
          <w:sz w:val="28"/>
          <w:szCs w:val="28"/>
        </w:rPr>
        <w:t xml:space="preserve"> </w:t>
      </w:r>
      <w:r w:rsidRPr="00CF5159">
        <w:rPr>
          <w:sz w:val="28"/>
          <w:szCs w:val="28"/>
        </w:rPr>
        <w:t>не</w:t>
      </w:r>
      <w:r>
        <w:rPr>
          <w:sz w:val="28"/>
          <w:szCs w:val="28"/>
        </w:rPr>
        <w:t xml:space="preserve"> </w:t>
      </w:r>
      <w:r w:rsidRPr="00CF5159">
        <w:rPr>
          <w:sz w:val="28"/>
          <w:szCs w:val="28"/>
        </w:rPr>
        <w:t>вербальной информации. Сегодняшнему школьнику надо, чтобы информация подавалась ярко, динамично. Главное для</w:t>
      </w:r>
      <w:r>
        <w:rPr>
          <w:sz w:val="28"/>
          <w:szCs w:val="28"/>
        </w:rPr>
        <w:t xml:space="preserve"> </w:t>
      </w:r>
      <w:r w:rsidRPr="00CF5159">
        <w:rPr>
          <w:sz w:val="28"/>
          <w:szCs w:val="28"/>
        </w:rPr>
        <w:t>нас, библиотекарей, – привлечь внимание, вызвать у подростка эмоциональную реакцию, желание взять книгу в</w:t>
      </w:r>
      <w:r>
        <w:rPr>
          <w:sz w:val="28"/>
          <w:szCs w:val="28"/>
        </w:rPr>
        <w:t xml:space="preserve"> </w:t>
      </w:r>
      <w:r w:rsidRPr="00CF5159">
        <w:rPr>
          <w:sz w:val="28"/>
          <w:szCs w:val="28"/>
        </w:rPr>
        <w:t>руки.</w:t>
      </w:r>
    </w:p>
    <w:p w:rsidR="00BB20A3" w:rsidRPr="00CF5159" w:rsidRDefault="00BB20A3" w:rsidP="006E678E">
      <w:pPr>
        <w:pStyle w:val="western"/>
        <w:shd w:val="clear" w:color="auto" w:fill="FFFFFF"/>
        <w:spacing w:before="0" w:beforeAutospacing="0" w:after="0"/>
        <w:ind w:firstLine="709"/>
        <w:jc w:val="both"/>
        <w:rPr>
          <w:sz w:val="28"/>
          <w:szCs w:val="28"/>
        </w:rPr>
      </w:pPr>
      <w:r>
        <w:rPr>
          <w:sz w:val="28"/>
          <w:szCs w:val="28"/>
        </w:rPr>
        <w:t xml:space="preserve">Решая вопрос привлечения </w:t>
      </w:r>
      <w:r w:rsidRPr="00CF5159">
        <w:rPr>
          <w:sz w:val="28"/>
          <w:szCs w:val="28"/>
        </w:rPr>
        <w:t xml:space="preserve">детей в библиотеку, мы сделали ставку на массовые мероприятия. Уделяя большое внимание массовой работе, цель которой показать детям прелесть чтения, научить любить книгу, мы решаем важнейшую стратегическую задачу: </w:t>
      </w:r>
      <w:r w:rsidRPr="00D831E3">
        <w:rPr>
          <w:sz w:val="28"/>
          <w:szCs w:val="28"/>
        </w:rPr>
        <w:t>научить</w:t>
      </w:r>
      <w:r>
        <w:rPr>
          <w:sz w:val="28"/>
          <w:szCs w:val="28"/>
        </w:rPr>
        <w:t xml:space="preserve"> </w:t>
      </w:r>
      <w:r w:rsidRPr="00D831E3">
        <w:rPr>
          <w:rStyle w:val="aa"/>
          <w:sz w:val="28"/>
          <w:szCs w:val="28"/>
        </w:rPr>
        <w:t>хотеть читать</w:t>
      </w:r>
      <w:r w:rsidRPr="00D831E3">
        <w:rPr>
          <w:i/>
          <w:sz w:val="28"/>
          <w:szCs w:val="28"/>
        </w:rPr>
        <w:t>,</w:t>
      </w:r>
      <w:r w:rsidRPr="00CF5159">
        <w:rPr>
          <w:sz w:val="28"/>
          <w:szCs w:val="28"/>
        </w:rPr>
        <w:t xml:space="preserve"> помочь в получении осмысленной информации и знаний. </w:t>
      </w:r>
    </w:p>
    <w:p w:rsidR="00BB20A3" w:rsidRPr="00CF5159" w:rsidRDefault="00BB20A3" w:rsidP="006E678E">
      <w:pPr>
        <w:pStyle w:val="western"/>
        <w:shd w:val="clear" w:color="auto" w:fill="FFFFFF"/>
        <w:spacing w:before="0" w:beforeAutospacing="0" w:after="0"/>
        <w:ind w:firstLine="709"/>
        <w:jc w:val="both"/>
        <w:rPr>
          <w:sz w:val="28"/>
          <w:szCs w:val="28"/>
        </w:rPr>
      </w:pPr>
      <w:r w:rsidRPr="00CF5159">
        <w:rPr>
          <w:sz w:val="28"/>
          <w:szCs w:val="28"/>
        </w:rPr>
        <w:t>Помимо информационного и досугового аспекта, массовая работа включает и рекомендации литературы. Библиотечные мероприятия стараемся проводить неформально, используя различные формы работы одновременно, исключая монотонность. Помимо того, что они пол</w:t>
      </w:r>
      <w:r>
        <w:rPr>
          <w:sz w:val="28"/>
          <w:szCs w:val="28"/>
        </w:rPr>
        <w:t>учаются информационно насыщенными, они ещё</w:t>
      </w:r>
      <w:r w:rsidRPr="00CF5159">
        <w:rPr>
          <w:sz w:val="28"/>
          <w:szCs w:val="28"/>
        </w:rPr>
        <w:t xml:space="preserve"> и яркие, интересные, запоминающиеся. </w:t>
      </w:r>
    </w:p>
    <w:p w:rsidR="00BB20A3" w:rsidRPr="00CF5159" w:rsidRDefault="00BB20A3" w:rsidP="006E678E">
      <w:pPr>
        <w:pStyle w:val="western"/>
        <w:shd w:val="clear" w:color="auto" w:fill="FFFFFF"/>
        <w:spacing w:before="0" w:beforeAutospacing="0" w:after="0"/>
        <w:ind w:firstLine="709"/>
        <w:jc w:val="both"/>
        <w:rPr>
          <w:sz w:val="28"/>
          <w:szCs w:val="28"/>
        </w:rPr>
      </w:pPr>
      <w:r w:rsidRPr="00CF5159">
        <w:rPr>
          <w:sz w:val="28"/>
          <w:szCs w:val="28"/>
        </w:rPr>
        <w:t>Вовлекаем самих читателей в процесс подготовки и проведения мероприятий, чтобы они не были пассивными слушателями. Проводим мастер</w:t>
      </w:r>
      <w:r>
        <w:rPr>
          <w:sz w:val="28"/>
          <w:szCs w:val="28"/>
        </w:rPr>
        <w:t>-</w:t>
      </w:r>
      <w:r w:rsidRPr="00CF5159">
        <w:rPr>
          <w:sz w:val="28"/>
          <w:szCs w:val="28"/>
        </w:rPr>
        <w:t xml:space="preserve">классы и творческие мастерские, которые наши читатели полюбили и часто </w:t>
      </w:r>
      <w:r>
        <w:rPr>
          <w:sz w:val="28"/>
          <w:szCs w:val="28"/>
        </w:rPr>
        <w:t xml:space="preserve">сами </w:t>
      </w:r>
      <w:r w:rsidRPr="00CF5159">
        <w:rPr>
          <w:sz w:val="28"/>
          <w:szCs w:val="28"/>
        </w:rPr>
        <w:t>становятся их инициаторами. Мастер</w:t>
      </w:r>
      <w:r>
        <w:rPr>
          <w:sz w:val="28"/>
          <w:szCs w:val="28"/>
        </w:rPr>
        <w:t>-</w:t>
      </w:r>
      <w:r w:rsidRPr="00CF5159">
        <w:rPr>
          <w:sz w:val="28"/>
          <w:szCs w:val="28"/>
        </w:rPr>
        <w:t xml:space="preserve">классы оживляют мероприятия, дополняют и делают их интересными для разных </w:t>
      </w:r>
      <w:r>
        <w:rPr>
          <w:sz w:val="28"/>
          <w:szCs w:val="28"/>
        </w:rPr>
        <w:t>читательских</w:t>
      </w:r>
      <w:r w:rsidRPr="00CF5159">
        <w:rPr>
          <w:sz w:val="28"/>
          <w:szCs w:val="28"/>
        </w:rPr>
        <w:t xml:space="preserve"> групп. </w:t>
      </w:r>
    </w:p>
    <w:p w:rsidR="00BB20A3" w:rsidRPr="00CF5159" w:rsidRDefault="00BB20A3" w:rsidP="006E678E">
      <w:pPr>
        <w:pStyle w:val="western"/>
        <w:shd w:val="clear" w:color="auto" w:fill="FFFFFF"/>
        <w:spacing w:before="0" w:beforeAutospacing="0" w:after="0"/>
        <w:ind w:firstLine="709"/>
        <w:jc w:val="both"/>
        <w:rPr>
          <w:sz w:val="28"/>
          <w:szCs w:val="28"/>
        </w:rPr>
      </w:pPr>
      <w:r w:rsidRPr="00CF5159">
        <w:rPr>
          <w:sz w:val="28"/>
          <w:szCs w:val="28"/>
        </w:rPr>
        <w:t>Мы вместе с детьми мастерили новогодние игрушки для украшения</w:t>
      </w:r>
      <w:r>
        <w:rPr>
          <w:sz w:val="28"/>
          <w:szCs w:val="28"/>
        </w:rPr>
        <w:t xml:space="preserve"> ёлочки в библиотеке; делали 3</w:t>
      </w:r>
      <w:r>
        <w:rPr>
          <w:sz w:val="28"/>
          <w:szCs w:val="28"/>
          <w:lang w:val="en-US"/>
        </w:rPr>
        <w:t>D</w:t>
      </w:r>
      <w:r w:rsidRPr="004A4D65">
        <w:rPr>
          <w:sz w:val="28"/>
          <w:szCs w:val="28"/>
        </w:rPr>
        <w:t>-</w:t>
      </w:r>
      <w:r w:rsidRPr="00CF5159">
        <w:rPr>
          <w:sz w:val="28"/>
          <w:szCs w:val="28"/>
        </w:rPr>
        <w:t>открытки для мам и бабушек; клеили яркие книжные закладки и олимпийские</w:t>
      </w:r>
      <w:r>
        <w:rPr>
          <w:sz w:val="28"/>
          <w:szCs w:val="28"/>
        </w:rPr>
        <w:t xml:space="preserve"> вымпелы. Из осенних листьев клёна учились делать розы, </w:t>
      </w:r>
      <w:r w:rsidRPr="00CF5159">
        <w:rPr>
          <w:sz w:val="28"/>
          <w:szCs w:val="28"/>
        </w:rPr>
        <w:t xml:space="preserve">из лоскутков и ниток – различных куколок. А к 200-летию со дня рождения И.С. Тургенева библиотека провела литературный </w:t>
      </w:r>
      <w:r w:rsidRPr="00CF5159">
        <w:rPr>
          <w:sz w:val="28"/>
          <w:szCs w:val="28"/>
        </w:rPr>
        <w:lastRenderedPageBreak/>
        <w:t xml:space="preserve">час </w:t>
      </w:r>
      <w:r>
        <w:rPr>
          <w:sz w:val="28"/>
          <w:szCs w:val="28"/>
        </w:rPr>
        <w:t>"</w:t>
      </w:r>
      <w:r w:rsidRPr="00CF5159">
        <w:rPr>
          <w:sz w:val="28"/>
          <w:szCs w:val="28"/>
        </w:rPr>
        <w:t>Современен всегда</w:t>
      </w:r>
      <w:r>
        <w:rPr>
          <w:sz w:val="28"/>
          <w:szCs w:val="28"/>
        </w:rPr>
        <w:t>"</w:t>
      </w:r>
      <w:r w:rsidRPr="00CF5159">
        <w:rPr>
          <w:sz w:val="28"/>
          <w:szCs w:val="28"/>
        </w:rPr>
        <w:t xml:space="preserve">, который завершился изготовлением </w:t>
      </w:r>
      <w:proofErr w:type="spellStart"/>
      <w:r w:rsidRPr="00CF5159">
        <w:rPr>
          <w:sz w:val="28"/>
          <w:szCs w:val="28"/>
        </w:rPr>
        <w:t>винтажных</w:t>
      </w:r>
      <w:proofErr w:type="spellEnd"/>
      <w:r w:rsidRPr="00CF5159">
        <w:rPr>
          <w:sz w:val="28"/>
          <w:szCs w:val="28"/>
        </w:rPr>
        <w:t xml:space="preserve"> открыток с изображением тургеневских барышень. </w:t>
      </w:r>
    </w:p>
    <w:p w:rsidR="00BB20A3" w:rsidRPr="00CF5159" w:rsidRDefault="00BB20A3" w:rsidP="006E678E">
      <w:pPr>
        <w:pStyle w:val="western"/>
        <w:shd w:val="clear" w:color="auto" w:fill="FFFFFF"/>
        <w:spacing w:before="0" w:beforeAutospacing="0" w:after="0"/>
        <w:ind w:firstLine="709"/>
        <w:jc w:val="both"/>
        <w:rPr>
          <w:sz w:val="28"/>
          <w:szCs w:val="28"/>
        </w:rPr>
      </w:pPr>
      <w:r w:rsidRPr="00CF5159">
        <w:rPr>
          <w:sz w:val="28"/>
          <w:szCs w:val="28"/>
        </w:rPr>
        <w:t xml:space="preserve">Дети очень любят рисовать и раскрашивать. И с удовольствием участвуют </w:t>
      </w:r>
      <w:r>
        <w:rPr>
          <w:sz w:val="28"/>
          <w:szCs w:val="28"/>
        </w:rPr>
        <w:t>в конкурсах рисунков, которые так</w:t>
      </w:r>
      <w:r w:rsidRPr="00CF5159">
        <w:rPr>
          <w:sz w:val="28"/>
          <w:szCs w:val="28"/>
        </w:rPr>
        <w:t>же сопровождают наши мероприятия. Мы прислушиваемся к просьбам и интересам своих читателей. Осенью ребята</w:t>
      </w:r>
      <w:r>
        <w:rPr>
          <w:sz w:val="28"/>
          <w:szCs w:val="28"/>
        </w:rPr>
        <w:t xml:space="preserve"> увлеклись кубиком </w:t>
      </w:r>
      <w:proofErr w:type="spellStart"/>
      <w:r w:rsidRPr="00CF5159">
        <w:rPr>
          <w:sz w:val="28"/>
          <w:szCs w:val="28"/>
        </w:rPr>
        <w:t>Рубика</w:t>
      </w:r>
      <w:proofErr w:type="spellEnd"/>
      <w:r w:rsidRPr="00CF5159">
        <w:rPr>
          <w:sz w:val="28"/>
          <w:szCs w:val="28"/>
        </w:rPr>
        <w:t xml:space="preserve">, и для них провели соревнования </w:t>
      </w:r>
      <w:r>
        <w:rPr>
          <w:sz w:val="28"/>
          <w:szCs w:val="28"/>
        </w:rPr>
        <w:t>"</w:t>
      </w:r>
      <w:r w:rsidRPr="00CF5159">
        <w:rPr>
          <w:sz w:val="28"/>
          <w:szCs w:val="28"/>
        </w:rPr>
        <w:t>Кто быстрее</w:t>
      </w:r>
      <w:r>
        <w:rPr>
          <w:sz w:val="28"/>
          <w:szCs w:val="28"/>
        </w:rPr>
        <w:t>"</w:t>
      </w:r>
      <w:r w:rsidRPr="00CF5159">
        <w:rPr>
          <w:sz w:val="28"/>
          <w:szCs w:val="28"/>
        </w:rPr>
        <w:t xml:space="preserve"> </w:t>
      </w:r>
      <w:r>
        <w:rPr>
          <w:sz w:val="28"/>
          <w:szCs w:val="28"/>
        </w:rPr>
        <w:t xml:space="preserve">по </w:t>
      </w:r>
      <w:r w:rsidRPr="00CF5159">
        <w:rPr>
          <w:sz w:val="28"/>
          <w:szCs w:val="28"/>
        </w:rPr>
        <w:t>с</w:t>
      </w:r>
      <w:r>
        <w:rPr>
          <w:sz w:val="28"/>
          <w:szCs w:val="28"/>
        </w:rPr>
        <w:t>борке</w:t>
      </w:r>
      <w:r w:rsidRPr="00CF5159">
        <w:rPr>
          <w:sz w:val="28"/>
          <w:szCs w:val="28"/>
        </w:rPr>
        <w:t xml:space="preserve"> головоломк</w:t>
      </w:r>
      <w:r>
        <w:rPr>
          <w:sz w:val="28"/>
          <w:szCs w:val="28"/>
        </w:rPr>
        <w:t>и</w:t>
      </w:r>
      <w:r w:rsidRPr="00CF5159">
        <w:rPr>
          <w:sz w:val="28"/>
          <w:szCs w:val="28"/>
        </w:rPr>
        <w:t xml:space="preserve">. Ребята готовились к соревнованиям, тренировались. Смотрели техники быстрой сборки. Узнали истории разных видов головоломок и поделились ими с другими читателями. </w:t>
      </w:r>
    </w:p>
    <w:p w:rsidR="00BB20A3" w:rsidRPr="00CF5159" w:rsidRDefault="00BB20A3" w:rsidP="006E678E">
      <w:pPr>
        <w:pStyle w:val="western"/>
        <w:shd w:val="clear" w:color="auto" w:fill="FFFFFF"/>
        <w:spacing w:before="0" w:beforeAutospacing="0" w:after="0"/>
        <w:ind w:firstLine="709"/>
        <w:jc w:val="both"/>
        <w:rPr>
          <w:sz w:val="28"/>
          <w:szCs w:val="28"/>
        </w:rPr>
      </w:pPr>
      <w:r w:rsidRPr="00CF5159">
        <w:rPr>
          <w:sz w:val="28"/>
          <w:szCs w:val="28"/>
        </w:rPr>
        <w:t>Также у нас есть группа любителей футбола. Для них в 2018 году</w:t>
      </w:r>
      <w:r w:rsidRPr="00CF5159">
        <w:rPr>
          <w:b/>
          <w:bCs/>
          <w:sz w:val="28"/>
          <w:szCs w:val="28"/>
        </w:rPr>
        <w:t xml:space="preserve"> </w:t>
      </w:r>
      <w:r w:rsidRPr="00CF5159">
        <w:rPr>
          <w:sz w:val="28"/>
          <w:szCs w:val="28"/>
        </w:rPr>
        <w:t xml:space="preserve">был разработан проект </w:t>
      </w:r>
      <w:r>
        <w:rPr>
          <w:sz w:val="28"/>
          <w:szCs w:val="28"/>
        </w:rPr>
        <w:t>"</w:t>
      </w:r>
      <w:r w:rsidRPr="00CF5159">
        <w:rPr>
          <w:sz w:val="28"/>
          <w:szCs w:val="28"/>
        </w:rPr>
        <w:t>Чемпионат мира по футболу глазами болельщиков</w:t>
      </w:r>
      <w:r>
        <w:rPr>
          <w:sz w:val="28"/>
          <w:szCs w:val="28"/>
        </w:rPr>
        <w:t>"</w:t>
      </w:r>
      <w:r w:rsidRPr="00CF5159">
        <w:rPr>
          <w:sz w:val="28"/>
          <w:szCs w:val="28"/>
        </w:rPr>
        <w:t xml:space="preserve">. Все мероприятия проходили под девизом: </w:t>
      </w:r>
      <w:r>
        <w:rPr>
          <w:sz w:val="28"/>
          <w:szCs w:val="28"/>
        </w:rPr>
        <w:t>"</w:t>
      </w:r>
      <w:r w:rsidRPr="00CF5159">
        <w:rPr>
          <w:sz w:val="28"/>
          <w:szCs w:val="28"/>
        </w:rPr>
        <w:t>Футбол – игра номер один, футбол – игра миллионов</w:t>
      </w:r>
      <w:r>
        <w:rPr>
          <w:sz w:val="28"/>
          <w:szCs w:val="28"/>
        </w:rPr>
        <w:t>"</w:t>
      </w:r>
      <w:r w:rsidRPr="00CF5159">
        <w:rPr>
          <w:sz w:val="28"/>
          <w:szCs w:val="28"/>
        </w:rPr>
        <w:t xml:space="preserve">. В библиотеке была оформлена книжная выставка </w:t>
      </w:r>
      <w:r>
        <w:rPr>
          <w:sz w:val="28"/>
          <w:szCs w:val="28"/>
        </w:rPr>
        <w:t>"</w:t>
      </w:r>
      <w:r w:rsidRPr="00CF5159">
        <w:rPr>
          <w:sz w:val="28"/>
          <w:szCs w:val="28"/>
        </w:rPr>
        <w:t>Россия, вперед!</w:t>
      </w:r>
      <w:r>
        <w:rPr>
          <w:sz w:val="28"/>
          <w:szCs w:val="28"/>
        </w:rPr>
        <w:t>"</w:t>
      </w:r>
      <w:r w:rsidRPr="00CF5159">
        <w:rPr>
          <w:sz w:val="28"/>
          <w:szCs w:val="28"/>
        </w:rPr>
        <w:t xml:space="preserve">; состоялись тематические часы </w:t>
      </w:r>
      <w:r>
        <w:rPr>
          <w:sz w:val="28"/>
          <w:szCs w:val="28"/>
        </w:rPr>
        <w:t>"</w:t>
      </w:r>
      <w:r w:rsidRPr="00CF5159">
        <w:rPr>
          <w:sz w:val="28"/>
          <w:szCs w:val="28"/>
        </w:rPr>
        <w:t>Вс</w:t>
      </w:r>
      <w:r>
        <w:rPr>
          <w:sz w:val="28"/>
          <w:szCs w:val="28"/>
        </w:rPr>
        <w:t>ё о футболе и чемпионате-</w:t>
      </w:r>
      <w:r w:rsidRPr="00CF5159">
        <w:rPr>
          <w:sz w:val="28"/>
          <w:szCs w:val="28"/>
        </w:rPr>
        <w:t>2018</w:t>
      </w:r>
      <w:r>
        <w:rPr>
          <w:sz w:val="28"/>
          <w:szCs w:val="28"/>
        </w:rPr>
        <w:t>"</w:t>
      </w:r>
      <w:r w:rsidRPr="00CF5159">
        <w:rPr>
          <w:sz w:val="28"/>
          <w:szCs w:val="28"/>
        </w:rPr>
        <w:t xml:space="preserve"> и </w:t>
      </w:r>
      <w:r>
        <w:rPr>
          <w:sz w:val="28"/>
          <w:szCs w:val="28"/>
        </w:rPr>
        <w:t>"Города и стадионы чемпионата-</w:t>
      </w:r>
      <w:r w:rsidRPr="00CF5159">
        <w:rPr>
          <w:sz w:val="28"/>
          <w:szCs w:val="28"/>
        </w:rPr>
        <w:t>2018</w:t>
      </w:r>
      <w:r>
        <w:rPr>
          <w:sz w:val="28"/>
          <w:szCs w:val="28"/>
        </w:rPr>
        <w:t>"</w:t>
      </w:r>
      <w:r w:rsidRPr="00CF5159">
        <w:rPr>
          <w:sz w:val="28"/>
          <w:szCs w:val="28"/>
        </w:rPr>
        <w:t xml:space="preserve">. Также любители футбола приняли участие в акции </w:t>
      </w:r>
      <w:r>
        <w:rPr>
          <w:sz w:val="28"/>
          <w:szCs w:val="28"/>
        </w:rPr>
        <w:t>"</w:t>
      </w:r>
      <w:r w:rsidRPr="00CF5159">
        <w:rPr>
          <w:sz w:val="28"/>
          <w:szCs w:val="28"/>
        </w:rPr>
        <w:t xml:space="preserve">Болеем за </w:t>
      </w:r>
      <w:proofErr w:type="gramStart"/>
      <w:r w:rsidRPr="00CF5159">
        <w:rPr>
          <w:sz w:val="28"/>
          <w:szCs w:val="28"/>
        </w:rPr>
        <w:t>наших</w:t>
      </w:r>
      <w:proofErr w:type="gramEnd"/>
      <w:r w:rsidRPr="00CF5159">
        <w:rPr>
          <w:sz w:val="28"/>
          <w:szCs w:val="28"/>
        </w:rPr>
        <w:t>!</w:t>
      </w:r>
      <w:r>
        <w:rPr>
          <w:sz w:val="28"/>
          <w:szCs w:val="28"/>
        </w:rPr>
        <w:t>"</w:t>
      </w:r>
      <w:r w:rsidRPr="00CF5159">
        <w:rPr>
          <w:sz w:val="28"/>
          <w:szCs w:val="28"/>
        </w:rPr>
        <w:t xml:space="preserve">, обсудили </w:t>
      </w:r>
      <w:r>
        <w:rPr>
          <w:sz w:val="28"/>
          <w:szCs w:val="28"/>
        </w:rPr>
        <w:t>"</w:t>
      </w:r>
      <w:r w:rsidRPr="00CF5159">
        <w:rPr>
          <w:sz w:val="28"/>
          <w:szCs w:val="28"/>
        </w:rPr>
        <w:t>Футбольные баталии</w:t>
      </w:r>
      <w:r>
        <w:rPr>
          <w:sz w:val="28"/>
          <w:szCs w:val="28"/>
        </w:rPr>
        <w:t>"</w:t>
      </w:r>
      <w:r w:rsidRPr="00CF5159">
        <w:rPr>
          <w:sz w:val="28"/>
          <w:szCs w:val="28"/>
        </w:rPr>
        <w:t xml:space="preserve"> и ответили на вопросы викторины </w:t>
      </w:r>
      <w:r>
        <w:rPr>
          <w:sz w:val="28"/>
          <w:szCs w:val="28"/>
        </w:rPr>
        <w:t>"</w:t>
      </w:r>
      <w:r w:rsidRPr="00CF5159">
        <w:rPr>
          <w:sz w:val="28"/>
          <w:szCs w:val="28"/>
        </w:rPr>
        <w:t>Знатоки футбола</w:t>
      </w:r>
      <w:r>
        <w:rPr>
          <w:sz w:val="28"/>
          <w:szCs w:val="28"/>
        </w:rPr>
        <w:t>"</w:t>
      </w:r>
      <w:r w:rsidRPr="00CF5159">
        <w:rPr>
          <w:sz w:val="28"/>
          <w:szCs w:val="28"/>
        </w:rPr>
        <w:t xml:space="preserve">. Фанаты футбола блеснули </w:t>
      </w:r>
      <w:r>
        <w:rPr>
          <w:sz w:val="28"/>
          <w:szCs w:val="28"/>
        </w:rPr>
        <w:t xml:space="preserve">на этих </w:t>
      </w:r>
      <w:r w:rsidRPr="00CF5159">
        <w:rPr>
          <w:sz w:val="28"/>
          <w:szCs w:val="28"/>
        </w:rPr>
        <w:t>мероприятия</w:t>
      </w:r>
      <w:r>
        <w:rPr>
          <w:sz w:val="28"/>
          <w:szCs w:val="28"/>
        </w:rPr>
        <w:t>х</w:t>
      </w:r>
      <w:r w:rsidRPr="00CF5159">
        <w:rPr>
          <w:sz w:val="28"/>
          <w:szCs w:val="28"/>
        </w:rPr>
        <w:t xml:space="preserve"> знаниями о футбольных клубах, своих кумирах, узнали что-то новое для себя. Все имею</w:t>
      </w:r>
      <w:r>
        <w:rPr>
          <w:sz w:val="28"/>
          <w:szCs w:val="28"/>
        </w:rPr>
        <w:t>щиеся книги и журналы о футболе</w:t>
      </w:r>
      <w:r w:rsidRPr="00CF5159">
        <w:rPr>
          <w:sz w:val="28"/>
          <w:szCs w:val="28"/>
        </w:rPr>
        <w:t xml:space="preserve"> были перечитаны. Цели и задачи проекта были достигнуты.</w:t>
      </w:r>
    </w:p>
    <w:p w:rsidR="00BB20A3" w:rsidRPr="00CF5159" w:rsidRDefault="00BB20A3" w:rsidP="006E678E">
      <w:pPr>
        <w:pStyle w:val="western"/>
        <w:shd w:val="clear" w:color="auto" w:fill="FFFFFF"/>
        <w:spacing w:before="0" w:beforeAutospacing="0" w:after="0"/>
        <w:ind w:firstLine="709"/>
        <w:jc w:val="both"/>
        <w:rPr>
          <w:sz w:val="28"/>
          <w:szCs w:val="28"/>
        </w:rPr>
      </w:pPr>
      <w:r>
        <w:rPr>
          <w:sz w:val="28"/>
          <w:szCs w:val="28"/>
        </w:rPr>
        <w:t>В 2019</w:t>
      </w:r>
      <w:r w:rsidRPr="00CF5159">
        <w:rPr>
          <w:sz w:val="28"/>
          <w:szCs w:val="28"/>
        </w:rPr>
        <w:t xml:space="preserve"> году библиотека работала по проекту </w:t>
      </w:r>
      <w:r>
        <w:rPr>
          <w:sz w:val="28"/>
          <w:szCs w:val="28"/>
        </w:rPr>
        <w:t>"</w:t>
      </w:r>
      <w:r w:rsidRPr="00CF5159">
        <w:rPr>
          <w:sz w:val="28"/>
          <w:szCs w:val="28"/>
        </w:rPr>
        <w:t>Читай и дерзай</w:t>
      </w:r>
      <w:r>
        <w:rPr>
          <w:sz w:val="28"/>
          <w:szCs w:val="28"/>
        </w:rPr>
        <w:t>",</w:t>
      </w:r>
      <w:r w:rsidRPr="00CF5159">
        <w:rPr>
          <w:b/>
          <w:bCs/>
          <w:sz w:val="28"/>
          <w:szCs w:val="28"/>
        </w:rPr>
        <w:t xml:space="preserve"> </w:t>
      </w:r>
      <w:r>
        <w:rPr>
          <w:sz w:val="28"/>
          <w:szCs w:val="28"/>
        </w:rPr>
        <w:t>главная задача которого</w:t>
      </w:r>
      <w:r w:rsidRPr="00CF5159">
        <w:rPr>
          <w:sz w:val="28"/>
          <w:szCs w:val="28"/>
        </w:rPr>
        <w:t xml:space="preserve"> – продвижение научно-популярной литературы. В реализацию проекта были вовлечены участники любительского объединения клуба </w:t>
      </w:r>
      <w:r>
        <w:rPr>
          <w:sz w:val="28"/>
          <w:szCs w:val="28"/>
        </w:rPr>
        <w:t>"</w:t>
      </w:r>
      <w:proofErr w:type="spellStart"/>
      <w:r w:rsidRPr="00CF5159">
        <w:rPr>
          <w:sz w:val="28"/>
          <w:szCs w:val="28"/>
        </w:rPr>
        <w:t>Знайка</w:t>
      </w:r>
      <w:proofErr w:type="spellEnd"/>
      <w:r>
        <w:rPr>
          <w:sz w:val="28"/>
          <w:szCs w:val="28"/>
        </w:rPr>
        <w:t>"</w:t>
      </w:r>
      <w:r w:rsidRPr="00CF5159">
        <w:rPr>
          <w:sz w:val="28"/>
          <w:szCs w:val="28"/>
        </w:rPr>
        <w:t xml:space="preserve">. </w:t>
      </w:r>
      <w:r>
        <w:rPr>
          <w:sz w:val="28"/>
          <w:szCs w:val="28"/>
        </w:rPr>
        <w:t>А</w:t>
      </w:r>
      <w:r w:rsidRPr="00CF5159">
        <w:rPr>
          <w:sz w:val="28"/>
          <w:szCs w:val="28"/>
        </w:rPr>
        <w:t>ктивно и заинтересованно</w:t>
      </w:r>
      <w:r>
        <w:rPr>
          <w:sz w:val="28"/>
          <w:szCs w:val="28"/>
        </w:rPr>
        <w:t xml:space="preserve"> </w:t>
      </w:r>
      <w:r w:rsidRPr="00CF5159">
        <w:rPr>
          <w:sz w:val="28"/>
          <w:szCs w:val="28"/>
        </w:rPr>
        <w:t xml:space="preserve">они откликнулись </w:t>
      </w:r>
      <w:r>
        <w:rPr>
          <w:sz w:val="28"/>
          <w:szCs w:val="28"/>
        </w:rPr>
        <w:t>на презентацию</w:t>
      </w:r>
      <w:r w:rsidRPr="00CF5159">
        <w:rPr>
          <w:sz w:val="28"/>
          <w:szCs w:val="28"/>
        </w:rPr>
        <w:t xml:space="preserve"> выставки </w:t>
      </w:r>
      <w:r>
        <w:rPr>
          <w:sz w:val="28"/>
          <w:szCs w:val="28"/>
        </w:rPr>
        <w:t xml:space="preserve">и </w:t>
      </w:r>
      <w:r w:rsidRPr="00CF5159">
        <w:rPr>
          <w:sz w:val="28"/>
          <w:szCs w:val="28"/>
        </w:rPr>
        <w:t xml:space="preserve">проекта </w:t>
      </w:r>
      <w:r>
        <w:rPr>
          <w:sz w:val="28"/>
          <w:szCs w:val="28"/>
        </w:rPr>
        <w:t>"</w:t>
      </w:r>
      <w:r w:rsidRPr="00CF5159">
        <w:rPr>
          <w:sz w:val="28"/>
          <w:szCs w:val="28"/>
        </w:rPr>
        <w:t>Читай и дерзай</w:t>
      </w:r>
      <w:r>
        <w:rPr>
          <w:sz w:val="28"/>
          <w:szCs w:val="28"/>
        </w:rPr>
        <w:t>".</w:t>
      </w:r>
      <w:r w:rsidRPr="00CF5159">
        <w:rPr>
          <w:sz w:val="28"/>
          <w:szCs w:val="28"/>
        </w:rPr>
        <w:t xml:space="preserve"> Особым спросом пользовалась литература из тематической подборки </w:t>
      </w:r>
      <w:r>
        <w:rPr>
          <w:sz w:val="28"/>
          <w:szCs w:val="28"/>
        </w:rPr>
        <w:t>"</w:t>
      </w:r>
      <w:proofErr w:type="spellStart"/>
      <w:r w:rsidRPr="00CF5159">
        <w:rPr>
          <w:sz w:val="28"/>
          <w:szCs w:val="28"/>
        </w:rPr>
        <w:t>Любознайкам</w:t>
      </w:r>
      <w:proofErr w:type="spellEnd"/>
      <w:r w:rsidRPr="00CF5159">
        <w:rPr>
          <w:sz w:val="28"/>
          <w:szCs w:val="28"/>
        </w:rPr>
        <w:t xml:space="preserve"> в помощь</w:t>
      </w:r>
      <w:r>
        <w:rPr>
          <w:sz w:val="28"/>
          <w:szCs w:val="28"/>
        </w:rPr>
        <w:t xml:space="preserve">" </w:t>
      </w:r>
      <w:r w:rsidRPr="00CF5159">
        <w:rPr>
          <w:sz w:val="28"/>
          <w:szCs w:val="28"/>
        </w:rPr>
        <w:t>по занимательным наукам: физике, химии, математике и минералогии. С большим интересом читали книги о космосе, о чудесах природы и о животных, о н</w:t>
      </w:r>
      <w:r>
        <w:rPr>
          <w:sz w:val="28"/>
          <w:szCs w:val="28"/>
        </w:rPr>
        <w:t xml:space="preserve">ашем Краснодарском крае, а также </w:t>
      </w:r>
      <w:r w:rsidRPr="00CF5159">
        <w:rPr>
          <w:sz w:val="28"/>
          <w:szCs w:val="28"/>
        </w:rPr>
        <w:t>жу</w:t>
      </w:r>
      <w:r>
        <w:rPr>
          <w:sz w:val="28"/>
          <w:szCs w:val="28"/>
        </w:rPr>
        <w:t>рналы познавательного характера</w:t>
      </w:r>
      <w:r w:rsidRPr="00CF5159">
        <w:rPr>
          <w:sz w:val="28"/>
          <w:szCs w:val="28"/>
        </w:rPr>
        <w:t xml:space="preserve"> </w:t>
      </w:r>
      <w:r>
        <w:rPr>
          <w:sz w:val="28"/>
          <w:szCs w:val="28"/>
        </w:rPr>
        <w:t>"</w:t>
      </w:r>
      <w:proofErr w:type="spellStart"/>
      <w:r w:rsidRPr="00CF5159">
        <w:rPr>
          <w:sz w:val="28"/>
          <w:szCs w:val="28"/>
        </w:rPr>
        <w:t>Фиксики</w:t>
      </w:r>
      <w:proofErr w:type="spellEnd"/>
      <w:r>
        <w:rPr>
          <w:sz w:val="28"/>
          <w:szCs w:val="28"/>
        </w:rPr>
        <w:t>"</w:t>
      </w:r>
      <w:r w:rsidRPr="00CF5159">
        <w:rPr>
          <w:sz w:val="28"/>
          <w:szCs w:val="28"/>
        </w:rPr>
        <w:t xml:space="preserve">, </w:t>
      </w:r>
      <w:r>
        <w:rPr>
          <w:sz w:val="28"/>
          <w:szCs w:val="28"/>
        </w:rPr>
        <w:t>"</w:t>
      </w:r>
      <w:proofErr w:type="spellStart"/>
      <w:r w:rsidRPr="00CF5159">
        <w:rPr>
          <w:sz w:val="28"/>
          <w:szCs w:val="28"/>
        </w:rPr>
        <w:t>Геоленок</w:t>
      </w:r>
      <w:proofErr w:type="spellEnd"/>
      <w:r>
        <w:rPr>
          <w:sz w:val="28"/>
          <w:szCs w:val="28"/>
        </w:rPr>
        <w:t>"</w:t>
      </w:r>
      <w:r w:rsidRPr="00CF5159">
        <w:rPr>
          <w:sz w:val="28"/>
          <w:szCs w:val="28"/>
        </w:rPr>
        <w:t xml:space="preserve">, </w:t>
      </w:r>
      <w:r>
        <w:rPr>
          <w:sz w:val="28"/>
          <w:szCs w:val="28"/>
        </w:rPr>
        <w:t>"</w:t>
      </w:r>
      <w:r w:rsidRPr="00CF5159">
        <w:rPr>
          <w:sz w:val="28"/>
          <w:szCs w:val="28"/>
        </w:rPr>
        <w:t>Мир техники для детей</w:t>
      </w:r>
      <w:r>
        <w:rPr>
          <w:sz w:val="28"/>
          <w:szCs w:val="28"/>
        </w:rPr>
        <w:t>"</w:t>
      </w:r>
      <w:r w:rsidRPr="00CF5159">
        <w:rPr>
          <w:sz w:val="28"/>
          <w:szCs w:val="28"/>
        </w:rPr>
        <w:t xml:space="preserve">, </w:t>
      </w:r>
      <w:r>
        <w:rPr>
          <w:sz w:val="28"/>
          <w:szCs w:val="28"/>
        </w:rPr>
        <w:t>"</w:t>
      </w:r>
      <w:proofErr w:type="spellStart"/>
      <w:r w:rsidRPr="00CF5159">
        <w:rPr>
          <w:sz w:val="28"/>
          <w:szCs w:val="28"/>
        </w:rPr>
        <w:t>Свирелька</w:t>
      </w:r>
      <w:proofErr w:type="spellEnd"/>
      <w:r>
        <w:rPr>
          <w:sz w:val="28"/>
          <w:szCs w:val="28"/>
        </w:rPr>
        <w:t>"</w:t>
      </w:r>
      <w:r w:rsidRPr="00CF5159">
        <w:rPr>
          <w:sz w:val="28"/>
          <w:szCs w:val="28"/>
        </w:rPr>
        <w:t xml:space="preserve">, </w:t>
      </w:r>
      <w:r>
        <w:rPr>
          <w:sz w:val="28"/>
          <w:szCs w:val="28"/>
        </w:rPr>
        <w:t>"</w:t>
      </w:r>
      <w:r w:rsidRPr="00CF5159">
        <w:rPr>
          <w:sz w:val="28"/>
          <w:szCs w:val="28"/>
        </w:rPr>
        <w:t>Лазурь</w:t>
      </w:r>
      <w:r>
        <w:rPr>
          <w:sz w:val="28"/>
          <w:szCs w:val="28"/>
        </w:rPr>
        <w:t xml:space="preserve">", которые </w:t>
      </w:r>
      <w:r w:rsidRPr="00CF5159">
        <w:rPr>
          <w:sz w:val="28"/>
          <w:szCs w:val="28"/>
        </w:rPr>
        <w:t>выписывает</w:t>
      </w:r>
      <w:r>
        <w:rPr>
          <w:sz w:val="28"/>
          <w:szCs w:val="28"/>
        </w:rPr>
        <w:t xml:space="preserve"> б</w:t>
      </w:r>
      <w:r w:rsidRPr="00CF5159">
        <w:rPr>
          <w:sz w:val="28"/>
          <w:szCs w:val="28"/>
        </w:rPr>
        <w:t xml:space="preserve">иблиотека. </w:t>
      </w:r>
    </w:p>
    <w:p w:rsidR="00BB20A3" w:rsidRPr="00CF5159" w:rsidRDefault="00BB20A3" w:rsidP="006E678E">
      <w:pPr>
        <w:pStyle w:val="western"/>
        <w:shd w:val="clear" w:color="auto" w:fill="FFFFFF"/>
        <w:spacing w:before="0" w:beforeAutospacing="0" w:after="0"/>
        <w:ind w:firstLine="709"/>
        <w:jc w:val="both"/>
        <w:rPr>
          <w:sz w:val="28"/>
          <w:szCs w:val="28"/>
        </w:rPr>
      </w:pPr>
      <w:r w:rsidRPr="00CF5159">
        <w:rPr>
          <w:sz w:val="28"/>
          <w:szCs w:val="28"/>
        </w:rPr>
        <w:t>Особенно понравились ребятам творческие лаборатории и мастер-классы, на которых они сами выступали экспертами: показывали, как сделать из подручных средств мыльные пузыри или игрушку-</w:t>
      </w:r>
      <w:proofErr w:type="spellStart"/>
      <w:r w:rsidRPr="00CF5159">
        <w:rPr>
          <w:sz w:val="28"/>
          <w:szCs w:val="28"/>
        </w:rPr>
        <w:t>антистресс</w:t>
      </w:r>
      <w:proofErr w:type="spellEnd"/>
      <w:r w:rsidRPr="00CF5159">
        <w:rPr>
          <w:sz w:val="28"/>
          <w:szCs w:val="28"/>
        </w:rPr>
        <w:t xml:space="preserve"> </w:t>
      </w:r>
      <w:r>
        <w:rPr>
          <w:sz w:val="28"/>
          <w:szCs w:val="28"/>
        </w:rPr>
        <w:t>"</w:t>
      </w:r>
      <w:proofErr w:type="spellStart"/>
      <w:r w:rsidRPr="00CF5159">
        <w:rPr>
          <w:sz w:val="28"/>
          <w:szCs w:val="28"/>
        </w:rPr>
        <w:t>слайм</w:t>
      </w:r>
      <w:proofErr w:type="spellEnd"/>
      <w:r>
        <w:rPr>
          <w:sz w:val="28"/>
          <w:szCs w:val="28"/>
        </w:rPr>
        <w:t>"</w:t>
      </w:r>
      <w:r w:rsidRPr="00CF5159">
        <w:rPr>
          <w:sz w:val="28"/>
          <w:szCs w:val="28"/>
        </w:rPr>
        <w:t xml:space="preserve">. Для создания </w:t>
      </w:r>
      <w:proofErr w:type="spellStart"/>
      <w:r w:rsidRPr="00CF5159">
        <w:rPr>
          <w:sz w:val="28"/>
          <w:szCs w:val="28"/>
        </w:rPr>
        <w:t>слайма</w:t>
      </w:r>
      <w:proofErr w:type="spellEnd"/>
      <w:r w:rsidRPr="00CF5159">
        <w:rPr>
          <w:sz w:val="28"/>
          <w:szCs w:val="28"/>
        </w:rPr>
        <w:t xml:space="preserve"> ребятам понадобились простые бытовые вещи: гель для душа, клей ПВА, воздушный пластилин, пена для бритья. Все участники были заворожены почти магическими действиями, и</w:t>
      </w:r>
      <w:r>
        <w:rPr>
          <w:sz w:val="28"/>
          <w:szCs w:val="28"/>
        </w:rPr>
        <w:t xml:space="preserve"> </w:t>
      </w:r>
      <w:r w:rsidRPr="00CF5159">
        <w:rPr>
          <w:sz w:val="28"/>
          <w:szCs w:val="28"/>
        </w:rPr>
        <w:t xml:space="preserve">каждый хотел поучаствовать в творческом процессе. В итоге получилось три прекрасных </w:t>
      </w:r>
      <w:proofErr w:type="spellStart"/>
      <w:r w:rsidRPr="00CF5159">
        <w:rPr>
          <w:sz w:val="28"/>
          <w:szCs w:val="28"/>
        </w:rPr>
        <w:t>слайма</w:t>
      </w:r>
      <w:proofErr w:type="spellEnd"/>
      <w:r w:rsidRPr="00CF5159">
        <w:rPr>
          <w:sz w:val="28"/>
          <w:szCs w:val="28"/>
        </w:rPr>
        <w:t xml:space="preserve">, которые не хотелось выпускать из рук. Ребята записали рецепты изготовления игрушки и </w:t>
      </w:r>
      <w:r>
        <w:rPr>
          <w:sz w:val="28"/>
          <w:szCs w:val="28"/>
        </w:rPr>
        <w:t xml:space="preserve">решили </w:t>
      </w:r>
      <w:r w:rsidRPr="00CF5159">
        <w:rPr>
          <w:sz w:val="28"/>
          <w:szCs w:val="28"/>
        </w:rPr>
        <w:t>самостоятельно повторить эксперимент</w:t>
      </w:r>
      <w:r>
        <w:rPr>
          <w:sz w:val="28"/>
          <w:szCs w:val="28"/>
        </w:rPr>
        <w:t xml:space="preserve"> дома</w:t>
      </w:r>
      <w:r w:rsidRPr="00CF5159">
        <w:rPr>
          <w:sz w:val="28"/>
          <w:szCs w:val="28"/>
        </w:rPr>
        <w:t>.</w:t>
      </w:r>
    </w:p>
    <w:p w:rsidR="00BB20A3" w:rsidRPr="00CF5159" w:rsidRDefault="00BB20A3" w:rsidP="006E678E">
      <w:pPr>
        <w:pStyle w:val="western"/>
        <w:shd w:val="clear" w:color="auto" w:fill="FFFFFF"/>
        <w:spacing w:before="0" w:beforeAutospacing="0" w:after="0"/>
        <w:ind w:firstLine="709"/>
        <w:jc w:val="both"/>
        <w:rPr>
          <w:sz w:val="28"/>
          <w:szCs w:val="28"/>
        </w:rPr>
      </w:pPr>
      <w:r>
        <w:rPr>
          <w:sz w:val="28"/>
          <w:szCs w:val="28"/>
        </w:rPr>
        <w:lastRenderedPageBreak/>
        <w:t>В</w:t>
      </w:r>
      <w:r w:rsidRPr="00CF5159">
        <w:rPr>
          <w:sz w:val="28"/>
          <w:szCs w:val="28"/>
        </w:rPr>
        <w:t xml:space="preserve"> рамках проекта </w:t>
      </w:r>
      <w:r>
        <w:rPr>
          <w:sz w:val="28"/>
          <w:szCs w:val="28"/>
        </w:rPr>
        <w:t xml:space="preserve">читатели </w:t>
      </w:r>
      <w:r w:rsidRPr="00CF5159">
        <w:rPr>
          <w:sz w:val="28"/>
          <w:szCs w:val="28"/>
        </w:rPr>
        <w:t xml:space="preserve">все вместе выращивали сладкие кристаллы, консервировали на зиму цветы; делились личным опытом по выведению бабочек и богомолов, наблюдениями за жизнью домашних питомцев. С удовольствием участвовали в игре </w:t>
      </w:r>
      <w:r>
        <w:rPr>
          <w:sz w:val="28"/>
          <w:szCs w:val="28"/>
        </w:rPr>
        <w:t>"</w:t>
      </w:r>
      <w:r w:rsidRPr="00CF5159">
        <w:rPr>
          <w:sz w:val="28"/>
          <w:szCs w:val="28"/>
        </w:rPr>
        <w:t>Что? Где? Когда?</w:t>
      </w:r>
      <w:r>
        <w:rPr>
          <w:sz w:val="28"/>
          <w:szCs w:val="28"/>
        </w:rPr>
        <w:t>"</w:t>
      </w:r>
      <w:r w:rsidRPr="00CF5159">
        <w:rPr>
          <w:sz w:val="28"/>
          <w:szCs w:val="28"/>
        </w:rPr>
        <w:t xml:space="preserve"> – члены клуба </w:t>
      </w:r>
      <w:r>
        <w:rPr>
          <w:sz w:val="28"/>
          <w:szCs w:val="28"/>
        </w:rPr>
        <w:t>"</w:t>
      </w:r>
      <w:proofErr w:type="spellStart"/>
      <w:r w:rsidRPr="00CF5159">
        <w:rPr>
          <w:sz w:val="28"/>
          <w:szCs w:val="28"/>
        </w:rPr>
        <w:t>Знайка</w:t>
      </w:r>
      <w:proofErr w:type="spellEnd"/>
      <w:r>
        <w:rPr>
          <w:sz w:val="28"/>
          <w:szCs w:val="28"/>
        </w:rPr>
        <w:t>"</w:t>
      </w:r>
      <w:r w:rsidRPr="00CF5159">
        <w:rPr>
          <w:sz w:val="28"/>
          <w:szCs w:val="28"/>
        </w:rPr>
        <w:t xml:space="preserve"> против библиотеки. Вопросы были подобраны из научно-популярной литератур</w:t>
      </w:r>
      <w:r>
        <w:rPr>
          <w:sz w:val="28"/>
          <w:szCs w:val="28"/>
        </w:rPr>
        <w:t>ы, которую</w:t>
      </w:r>
      <w:r w:rsidRPr="00CF5159">
        <w:rPr>
          <w:sz w:val="28"/>
          <w:szCs w:val="28"/>
        </w:rPr>
        <w:t xml:space="preserve"> ребята чита</w:t>
      </w:r>
      <w:r>
        <w:rPr>
          <w:sz w:val="28"/>
          <w:szCs w:val="28"/>
        </w:rPr>
        <w:t>ли</w:t>
      </w:r>
      <w:r w:rsidRPr="00CF5159">
        <w:rPr>
          <w:sz w:val="28"/>
          <w:szCs w:val="28"/>
        </w:rPr>
        <w:t xml:space="preserve"> на протяжении всего проекта. Дети прекрасно справились со всеми заданиями и выиграли со счетом 6:2.</w:t>
      </w:r>
    </w:p>
    <w:p w:rsidR="00BB20A3" w:rsidRPr="00CF5159" w:rsidRDefault="00BB20A3" w:rsidP="006E678E">
      <w:pPr>
        <w:pStyle w:val="western"/>
        <w:spacing w:before="0" w:beforeAutospacing="0" w:after="0"/>
        <w:ind w:firstLine="709"/>
        <w:jc w:val="both"/>
        <w:rPr>
          <w:sz w:val="28"/>
          <w:szCs w:val="28"/>
        </w:rPr>
      </w:pPr>
      <w:r w:rsidRPr="00CF5159">
        <w:rPr>
          <w:sz w:val="28"/>
          <w:szCs w:val="28"/>
        </w:rPr>
        <w:t xml:space="preserve">Итоги проекта: книговыдача с выставки и </w:t>
      </w:r>
      <w:r>
        <w:rPr>
          <w:sz w:val="28"/>
          <w:szCs w:val="28"/>
        </w:rPr>
        <w:t xml:space="preserve">из </w:t>
      </w:r>
      <w:r w:rsidRPr="00CF5159">
        <w:rPr>
          <w:sz w:val="28"/>
          <w:szCs w:val="28"/>
        </w:rPr>
        <w:t xml:space="preserve">подборки составила 49 экземпляров. </w:t>
      </w:r>
      <w:r>
        <w:rPr>
          <w:sz w:val="28"/>
          <w:szCs w:val="28"/>
        </w:rPr>
        <w:t>Число читателей-</w:t>
      </w:r>
      <w:r w:rsidRPr="00CF5159">
        <w:rPr>
          <w:sz w:val="28"/>
          <w:szCs w:val="28"/>
        </w:rPr>
        <w:t xml:space="preserve">детей </w:t>
      </w:r>
      <w:r>
        <w:rPr>
          <w:sz w:val="28"/>
          <w:szCs w:val="28"/>
        </w:rPr>
        <w:t>за время реализации</w:t>
      </w:r>
      <w:r w:rsidRPr="00CF5159">
        <w:rPr>
          <w:sz w:val="28"/>
          <w:szCs w:val="28"/>
        </w:rPr>
        <w:t xml:space="preserve"> проекта </w:t>
      </w:r>
      <w:r>
        <w:rPr>
          <w:sz w:val="28"/>
          <w:szCs w:val="28"/>
        </w:rPr>
        <w:t xml:space="preserve">выросло с </w:t>
      </w:r>
      <w:r w:rsidRPr="00CF5159">
        <w:rPr>
          <w:sz w:val="28"/>
          <w:szCs w:val="28"/>
        </w:rPr>
        <w:t xml:space="preserve">80 </w:t>
      </w:r>
      <w:r>
        <w:rPr>
          <w:sz w:val="28"/>
          <w:szCs w:val="28"/>
        </w:rPr>
        <w:t xml:space="preserve">до </w:t>
      </w:r>
      <w:r w:rsidRPr="00CF5159">
        <w:rPr>
          <w:sz w:val="28"/>
          <w:szCs w:val="28"/>
        </w:rPr>
        <w:t xml:space="preserve">106. Было проведено 12 мероприятий, которые посетили 148 человек. Поставленные цели и задачи по популяризации научно-популярной литературы и продвижению чтения в целом достигнуты. Ребята читали, анализировали </w:t>
      </w:r>
      <w:proofErr w:type="gramStart"/>
      <w:r w:rsidRPr="00CF5159">
        <w:rPr>
          <w:sz w:val="28"/>
          <w:szCs w:val="28"/>
        </w:rPr>
        <w:t>прочитанное</w:t>
      </w:r>
      <w:proofErr w:type="gramEnd"/>
      <w:r w:rsidRPr="00CF5159">
        <w:rPr>
          <w:sz w:val="28"/>
          <w:szCs w:val="28"/>
        </w:rPr>
        <w:t>, занимались исследовательской деятельностью. Делились впечатлениями и знаниями, учились работать в</w:t>
      </w:r>
      <w:r>
        <w:rPr>
          <w:sz w:val="28"/>
          <w:szCs w:val="28"/>
        </w:rPr>
        <w:t xml:space="preserve"> команде. А библиотекарь выступал в роли регулировщика </w:t>
      </w:r>
      <w:r w:rsidRPr="00CF5159">
        <w:rPr>
          <w:sz w:val="28"/>
          <w:szCs w:val="28"/>
        </w:rPr>
        <w:t>–</w:t>
      </w:r>
      <w:r>
        <w:rPr>
          <w:sz w:val="28"/>
          <w:szCs w:val="28"/>
        </w:rPr>
        <w:t xml:space="preserve"> </w:t>
      </w:r>
      <w:r w:rsidRPr="00CF5159">
        <w:rPr>
          <w:sz w:val="28"/>
          <w:szCs w:val="28"/>
        </w:rPr>
        <w:t>направлял деятельность клуба в нужное русло.</w:t>
      </w:r>
    </w:p>
    <w:p w:rsidR="00BB20A3" w:rsidRPr="00CF5159" w:rsidRDefault="00BB20A3" w:rsidP="006E678E">
      <w:pPr>
        <w:pStyle w:val="western"/>
        <w:spacing w:before="0" w:beforeAutospacing="0" w:after="0"/>
        <w:ind w:firstLine="709"/>
        <w:jc w:val="both"/>
        <w:rPr>
          <w:sz w:val="28"/>
          <w:szCs w:val="28"/>
        </w:rPr>
      </w:pPr>
      <w:r w:rsidRPr="00CF5159">
        <w:rPr>
          <w:sz w:val="28"/>
          <w:szCs w:val="28"/>
        </w:rPr>
        <w:t>Чита</w:t>
      </w:r>
      <w:r>
        <w:rPr>
          <w:sz w:val="28"/>
          <w:szCs w:val="28"/>
        </w:rPr>
        <w:t>тель библиотеки индивидуален, у каждого свои интересы и увлечения</w:t>
      </w:r>
      <w:r w:rsidRPr="00CF5159">
        <w:rPr>
          <w:sz w:val="28"/>
          <w:szCs w:val="28"/>
        </w:rPr>
        <w:t xml:space="preserve">. И каждый должен найти свою книгу, а каждая книга должна найти своего читателя. По такому принципу работает </w:t>
      </w:r>
      <w:proofErr w:type="gramStart"/>
      <w:r w:rsidRPr="00CF5159">
        <w:rPr>
          <w:sz w:val="28"/>
          <w:szCs w:val="28"/>
        </w:rPr>
        <w:t>наша</w:t>
      </w:r>
      <w:proofErr w:type="gramEnd"/>
      <w:r w:rsidRPr="00CF5159">
        <w:rPr>
          <w:sz w:val="28"/>
          <w:szCs w:val="28"/>
        </w:rPr>
        <w:t xml:space="preserve"> библиотека.</w:t>
      </w:r>
    </w:p>
    <w:p w:rsidR="00BB20A3" w:rsidRPr="00CF5159" w:rsidRDefault="00BB20A3" w:rsidP="006E678E">
      <w:pPr>
        <w:pStyle w:val="western"/>
        <w:spacing w:before="0" w:beforeAutospacing="0" w:after="0"/>
        <w:ind w:firstLine="709"/>
        <w:jc w:val="both"/>
        <w:rPr>
          <w:sz w:val="28"/>
          <w:szCs w:val="28"/>
        </w:rPr>
      </w:pPr>
      <w:r w:rsidRPr="00CF5159">
        <w:rPr>
          <w:sz w:val="28"/>
          <w:szCs w:val="28"/>
        </w:rPr>
        <w:t>Мы стараемся максимально быстро реагировать на запросы читателей. Если нужной книги нет в фонде нашей библиотеки, заказываем из фондов биб</w:t>
      </w:r>
      <w:r>
        <w:rPr>
          <w:sz w:val="28"/>
          <w:szCs w:val="28"/>
        </w:rPr>
        <w:t>лиотеки Каневского поселения и м</w:t>
      </w:r>
      <w:r w:rsidRPr="00CF5159">
        <w:rPr>
          <w:sz w:val="28"/>
          <w:szCs w:val="28"/>
        </w:rPr>
        <w:t xml:space="preserve">ежпоселенческой центральной библиотеки Каневского района. Стараемся учитывать пожелания читателей при комплектовании </w:t>
      </w:r>
      <w:r>
        <w:rPr>
          <w:sz w:val="28"/>
          <w:szCs w:val="28"/>
        </w:rPr>
        <w:t xml:space="preserve">фонда и формировании </w:t>
      </w:r>
      <w:r w:rsidRPr="00CF5159">
        <w:rPr>
          <w:sz w:val="28"/>
          <w:szCs w:val="28"/>
        </w:rPr>
        <w:t>подписк</w:t>
      </w:r>
      <w:r>
        <w:rPr>
          <w:sz w:val="28"/>
          <w:szCs w:val="28"/>
        </w:rPr>
        <w:t>и на журналы</w:t>
      </w:r>
      <w:r w:rsidRPr="00CF5159">
        <w:rPr>
          <w:sz w:val="28"/>
          <w:szCs w:val="28"/>
        </w:rPr>
        <w:t xml:space="preserve"> и газет</w:t>
      </w:r>
      <w:r>
        <w:rPr>
          <w:sz w:val="28"/>
          <w:szCs w:val="28"/>
        </w:rPr>
        <w:t>ы</w:t>
      </w:r>
      <w:r w:rsidRPr="00CF5159">
        <w:rPr>
          <w:sz w:val="28"/>
          <w:szCs w:val="28"/>
        </w:rPr>
        <w:t xml:space="preserve">. </w:t>
      </w:r>
      <w:r>
        <w:rPr>
          <w:sz w:val="28"/>
          <w:szCs w:val="28"/>
        </w:rPr>
        <w:t>Помогает найти нужную книгу</w:t>
      </w:r>
      <w:r w:rsidRPr="00CF5159">
        <w:rPr>
          <w:sz w:val="28"/>
          <w:szCs w:val="28"/>
        </w:rPr>
        <w:t xml:space="preserve"> </w:t>
      </w:r>
      <w:r>
        <w:rPr>
          <w:sz w:val="28"/>
          <w:szCs w:val="28"/>
        </w:rPr>
        <w:t xml:space="preserve">и </w:t>
      </w:r>
      <w:r w:rsidRPr="00CF5159">
        <w:rPr>
          <w:sz w:val="28"/>
          <w:szCs w:val="28"/>
        </w:rPr>
        <w:t>такая форма работы</w:t>
      </w:r>
      <w:r>
        <w:rPr>
          <w:sz w:val="28"/>
          <w:szCs w:val="28"/>
        </w:rPr>
        <w:t>, как буккроссинг в различных её</w:t>
      </w:r>
      <w:r w:rsidRPr="00CF5159">
        <w:rPr>
          <w:sz w:val="28"/>
          <w:szCs w:val="28"/>
        </w:rPr>
        <w:t xml:space="preserve"> проявлениях. </w:t>
      </w:r>
    </w:p>
    <w:p w:rsidR="00BB20A3" w:rsidRPr="00CF5159" w:rsidRDefault="00BB20A3" w:rsidP="006E678E">
      <w:pPr>
        <w:pStyle w:val="western"/>
        <w:spacing w:before="0" w:beforeAutospacing="0" w:after="0"/>
        <w:ind w:firstLine="709"/>
        <w:jc w:val="both"/>
        <w:rPr>
          <w:sz w:val="28"/>
          <w:szCs w:val="28"/>
        </w:rPr>
      </w:pPr>
      <w:r w:rsidRPr="00CF5159">
        <w:rPr>
          <w:sz w:val="28"/>
          <w:szCs w:val="28"/>
        </w:rPr>
        <w:t xml:space="preserve">Стал традиционным майский велопробег с книгами, </w:t>
      </w:r>
      <w:r>
        <w:rPr>
          <w:sz w:val="28"/>
          <w:szCs w:val="28"/>
        </w:rPr>
        <w:t>во время которого юные волонтё</w:t>
      </w:r>
      <w:r w:rsidRPr="00CF5159">
        <w:rPr>
          <w:sz w:val="28"/>
          <w:szCs w:val="28"/>
        </w:rPr>
        <w:t xml:space="preserve">ры развозят взрослым читателям подборки книг, сформированных по их интересам из литературы, подаренной другими читателями. Проводим и другие подобные акции: </w:t>
      </w:r>
      <w:r>
        <w:rPr>
          <w:sz w:val="28"/>
          <w:szCs w:val="28"/>
        </w:rPr>
        <w:t>"</w:t>
      </w:r>
      <w:r w:rsidRPr="00CF5159">
        <w:rPr>
          <w:sz w:val="28"/>
          <w:szCs w:val="28"/>
        </w:rPr>
        <w:t>Книги на дом</w:t>
      </w:r>
      <w:r>
        <w:rPr>
          <w:sz w:val="28"/>
          <w:szCs w:val="28"/>
        </w:rPr>
        <w:t>"</w:t>
      </w:r>
      <w:r w:rsidRPr="00CF5159">
        <w:rPr>
          <w:sz w:val="28"/>
          <w:szCs w:val="28"/>
        </w:rPr>
        <w:t xml:space="preserve">, </w:t>
      </w:r>
      <w:r>
        <w:rPr>
          <w:sz w:val="28"/>
          <w:szCs w:val="28"/>
        </w:rPr>
        <w:t>"</w:t>
      </w:r>
      <w:proofErr w:type="spellStart"/>
      <w:r w:rsidRPr="00CF5159">
        <w:rPr>
          <w:sz w:val="28"/>
          <w:szCs w:val="28"/>
        </w:rPr>
        <w:t>Книжкины</w:t>
      </w:r>
      <w:proofErr w:type="spellEnd"/>
      <w:r w:rsidRPr="00CF5159">
        <w:rPr>
          <w:sz w:val="28"/>
          <w:szCs w:val="28"/>
        </w:rPr>
        <w:t xml:space="preserve"> жмурки</w:t>
      </w:r>
      <w:r>
        <w:rPr>
          <w:sz w:val="28"/>
          <w:szCs w:val="28"/>
        </w:rPr>
        <w:t>"</w:t>
      </w:r>
      <w:r w:rsidRPr="00CF5159">
        <w:rPr>
          <w:sz w:val="28"/>
          <w:szCs w:val="28"/>
        </w:rPr>
        <w:t xml:space="preserve">, </w:t>
      </w:r>
      <w:r>
        <w:rPr>
          <w:sz w:val="28"/>
          <w:szCs w:val="28"/>
        </w:rPr>
        <w:t>"</w:t>
      </w:r>
      <w:r w:rsidRPr="00CF5159">
        <w:rPr>
          <w:sz w:val="28"/>
          <w:szCs w:val="28"/>
        </w:rPr>
        <w:t>Читальный зал под открытым небом</w:t>
      </w:r>
      <w:r>
        <w:rPr>
          <w:sz w:val="28"/>
          <w:szCs w:val="28"/>
        </w:rPr>
        <w:t>"</w:t>
      </w:r>
      <w:r w:rsidRPr="00CF5159">
        <w:rPr>
          <w:sz w:val="28"/>
          <w:szCs w:val="28"/>
        </w:rPr>
        <w:t>.</w:t>
      </w:r>
      <w:r w:rsidRPr="00CF5159">
        <w:rPr>
          <w:sz w:val="28"/>
          <w:szCs w:val="28"/>
          <w:lang w:eastAsia="ar-SA"/>
        </w:rPr>
        <w:t xml:space="preserve"> Эти акции </w:t>
      </w:r>
      <w:r>
        <w:rPr>
          <w:sz w:val="28"/>
          <w:szCs w:val="28"/>
          <w:lang w:eastAsia="ar-SA"/>
        </w:rPr>
        <w:t>также помогают проводить волонтё</w:t>
      </w:r>
      <w:r w:rsidRPr="00CF5159">
        <w:rPr>
          <w:sz w:val="28"/>
          <w:szCs w:val="28"/>
          <w:lang w:eastAsia="ar-SA"/>
        </w:rPr>
        <w:t>ры библиотеки, которые</w:t>
      </w:r>
      <w:r w:rsidRPr="00CF5159">
        <w:rPr>
          <w:sz w:val="28"/>
          <w:szCs w:val="28"/>
        </w:rPr>
        <w:t xml:space="preserve"> оказывают помощь в обслуживании читателей с ограниченными возможностями, в работе с задолжниками. </w:t>
      </w:r>
    </w:p>
    <w:p w:rsidR="00BB20A3" w:rsidRPr="00CF5159" w:rsidRDefault="00BB20A3" w:rsidP="006E678E">
      <w:pPr>
        <w:pStyle w:val="western"/>
        <w:spacing w:before="0" w:beforeAutospacing="0" w:after="0"/>
        <w:ind w:firstLine="709"/>
        <w:jc w:val="both"/>
        <w:rPr>
          <w:sz w:val="28"/>
          <w:szCs w:val="28"/>
        </w:rPr>
      </w:pPr>
      <w:r>
        <w:rPr>
          <w:sz w:val="28"/>
          <w:szCs w:val="28"/>
        </w:rPr>
        <w:t>В</w:t>
      </w:r>
      <w:r w:rsidRPr="00CF5159">
        <w:rPr>
          <w:sz w:val="28"/>
          <w:szCs w:val="28"/>
        </w:rPr>
        <w:t xml:space="preserve"> работе по привлечению читателей и продвижению книги библиотека часто использует элементы игры или проводит мероприятия в формате игровой программы. Через игру ребенок социализируется, приобретает культурный опыт. С большим интересом ребята участвуют в интеллектуальных играх </w:t>
      </w:r>
      <w:r>
        <w:rPr>
          <w:sz w:val="28"/>
          <w:szCs w:val="28"/>
        </w:rPr>
        <w:t>"</w:t>
      </w:r>
      <w:r w:rsidRPr="00CF5159">
        <w:rPr>
          <w:sz w:val="28"/>
          <w:szCs w:val="28"/>
        </w:rPr>
        <w:t>Что? Где? Когда?</w:t>
      </w:r>
      <w:r>
        <w:rPr>
          <w:sz w:val="28"/>
          <w:szCs w:val="28"/>
        </w:rPr>
        <w:t>"</w:t>
      </w:r>
      <w:r w:rsidRPr="00CF5159">
        <w:rPr>
          <w:sz w:val="28"/>
          <w:szCs w:val="28"/>
        </w:rPr>
        <w:t xml:space="preserve">, </w:t>
      </w:r>
      <w:r>
        <w:rPr>
          <w:sz w:val="28"/>
          <w:szCs w:val="28"/>
        </w:rPr>
        <w:t>"</w:t>
      </w:r>
      <w:r w:rsidRPr="00CF5159">
        <w:rPr>
          <w:sz w:val="28"/>
          <w:szCs w:val="28"/>
        </w:rPr>
        <w:t>Поле чудес</w:t>
      </w:r>
      <w:r>
        <w:rPr>
          <w:sz w:val="28"/>
          <w:szCs w:val="28"/>
        </w:rPr>
        <w:t>"</w:t>
      </w:r>
      <w:r w:rsidRPr="00CF5159">
        <w:rPr>
          <w:sz w:val="28"/>
          <w:szCs w:val="28"/>
        </w:rPr>
        <w:t xml:space="preserve">, </w:t>
      </w:r>
      <w:r>
        <w:rPr>
          <w:sz w:val="28"/>
          <w:szCs w:val="28"/>
        </w:rPr>
        <w:t>"</w:t>
      </w:r>
      <w:r w:rsidRPr="00CF5159">
        <w:rPr>
          <w:sz w:val="28"/>
          <w:szCs w:val="28"/>
        </w:rPr>
        <w:t>Умники и умницы</w:t>
      </w:r>
      <w:r>
        <w:rPr>
          <w:sz w:val="28"/>
          <w:szCs w:val="28"/>
        </w:rPr>
        <w:t>"</w:t>
      </w:r>
      <w:r w:rsidRPr="00CF5159">
        <w:rPr>
          <w:sz w:val="28"/>
          <w:szCs w:val="28"/>
        </w:rPr>
        <w:t xml:space="preserve">. 1 июня для юных читателей </w:t>
      </w:r>
      <w:r>
        <w:rPr>
          <w:sz w:val="28"/>
          <w:szCs w:val="28"/>
        </w:rPr>
        <w:t>библиотекари провели</w:t>
      </w:r>
      <w:r w:rsidRPr="00CF5159">
        <w:rPr>
          <w:sz w:val="28"/>
          <w:szCs w:val="28"/>
        </w:rPr>
        <w:t xml:space="preserve"> </w:t>
      </w:r>
      <w:proofErr w:type="gramStart"/>
      <w:r w:rsidRPr="00CF5159">
        <w:rPr>
          <w:sz w:val="28"/>
          <w:szCs w:val="28"/>
        </w:rPr>
        <w:t>литературный</w:t>
      </w:r>
      <w:proofErr w:type="gramEnd"/>
      <w:r w:rsidRPr="00CF5159">
        <w:rPr>
          <w:sz w:val="28"/>
          <w:szCs w:val="28"/>
        </w:rPr>
        <w:t xml:space="preserve"> квест </w:t>
      </w:r>
      <w:r>
        <w:rPr>
          <w:sz w:val="28"/>
          <w:szCs w:val="28"/>
        </w:rPr>
        <w:t>"</w:t>
      </w:r>
      <w:r w:rsidRPr="00CF5159">
        <w:rPr>
          <w:sz w:val="28"/>
          <w:szCs w:val="28"/>
        </w:rPr>
        <w:t>По тропинкам сказок</w:t>
      </w:r>
      <w:r>
        <w:rPr>
          <w:sz w:val="28"/>
          <w:szCs w:val="28"/>
        </w:rPr>
        <w:t>"</w:t>
      </w:r>
      <w:r w:rsidRPr="00CF5159">
        <w:rPr>
          <w:sz w:val="28"/>
          <w:szCs w:val="28"/>
        </w:rPr>
        <w:t xml:space="preserve">. Ребята отвечали на вопросы викторины, </w:t>
      </w:r>
      <w:r w:rsidRPr="00CF5159">
        <w:rPr>
          <w:sz w:val="28"/>
          <w:szCs w:val="28"/>
        </w:rPr>
        <w:lastRenderedPageBreak/>
        <w:t xml:space="preserve">собирали иллюстрации к сказкам, соединяли имена сказочных героев и названия предметов. Всех участников отметили поощрительными призами. </w:t>
      </w:r>
    </w:p>
    <w:p w:rsidR="00BB20A3" w:rsidRPr="00CF5159" w:rsidRDefault="00BB20A3" w:rsidP="006E678E">
      <w:pPr>
        <w:pStyle w:val="western"/>
        <w:spacing w:before="0" w:beforeAutospacing="0" w:after="0"/>
        <w:ind w:firstLine="709"/>
        <w:jc w:val="both"/>
        <w:rPr>
          <w:sz w:val="28"/>
          <w:szCs w:val="28"/>
        </w:rPr>
      </w:pPr>
      <w:r w:rsidRPr="00CF5159">
        <w:rPr>
          <w:sz w:val="28"/>
          <w:szCs w:val="28"/>
        </w:rPr>
        <w:t xml:space="preserve">25 июня в библиотеке прошла игровая программа </w:t>
      </w:r>
      <w:r>
        <w:rPr>
          <w:sz w:val="28"/>
          <w:szCs w:val="28"/>
        </w:rPr>
        <w:t>"</w:t>
      </w:r>
      <w:r w:rsidRPr="00CF5159">
        <w:rPr>
          <w:sz w:val="28"/>
          <w:szCs w:val="28"/>
        </w:rPr>
        <w:t>Венок дружбы</w:t>
      </w:r>
      <w:r>
        <w:rPr>
          <w:sz w:val="28"/>
          <w:szCs w:val="28"/>
        </w:rPr>
        <w:t>", посвящё</w:t>
      </w:r>
      <w:r w:rsidRPr="00CF5159">
        <w:rPr>
          <w:sz w:val="28"/>
          <w:szCs w:val="28"/>
        </w:rPr>
        <w:t xml:space="preserve">нная Дню дружбы и единения славян. </w:t>
      </w:r>
      <w:r>
        <w:rPr>
          <w:sz w:val="28"/>
          <w:szCs w:val="28"/>
        </w:rPr>
        <w:t>Прозвучал рассказ</w:t>
      </w:r>
      <w:r w:rsidRPr="00CF5159">
        <w:rPr>
          <w:sz w:val="28"/>
          <w:szCs w:val="28"/>
        </w:rPr>
        <w:t xml:space="preserve"> об истории праздника, о важности единения славянской культуры, сохранения народных обрядов и традиций. А после этого ребята проявили активность и сплоченность, участв</w:t>
      </w:r>
      <w:r>
        <w:rPr>
          <w:sz w:val="28"/>
          <w:szCs w:val="28"/>
        </w:rPr>
        <w:t xml:space="preserve">уя в славянских народных играх </w:t>
      </w:r>
      <w:r w:rsidRPr="00CF5159">
        <w:rPr>
          <w:sz w:val="28"/>
          <w:szCs w:val="28"/>
        </w:rPr>
        <w:t>–</w:t>
      </w:r>
      <w:r>
        <w:rPr>
          <w:sz w:val="28"/>
          <w:szCs w:val="28"/>
        </w:rPr>
        <w:t xml:space="preserve"> "Ручеё</w:t>
      </w:r>
      <w:r w:rsidRPr="00CF5159">
        <w:rPr>
          <w:sz w:val="28"/>
          <w:szCs w:val="28"/>
        </w:rPr>
        <w:t>к</w:t>
      </w:r>
      <w:r>
        <w:rPr>
          <w:sz w:val="28"/>
          <w:szCs w:val="28"/>
        </w:rPr>
        <w:t>"</w:t>
      </w:r>
      <w:r w:rsidRPr="00CF5159">
        <w:rPr>
          <w:sz w:val="28"/>
          <w:szCs w:val="28"/>
        </w:rPr>
        <w:t xml:space="preserve">, </w:t>
      </w:r>
      <w:r>
        <w:rPr>
          <w:sz w:val="28"/>
          <w:szCs w:val="28"/>
        </w:rPr>
        <w:t>"</w:t>
      </w:r>
      <w:r w:rsidRPr="00CF5159">
        <w:rPr>
          <w:sz w:val="28"/>
          <w:szCs w:val="28"/>
        </w:rPr>
        <w:t>Колечко</w:t>
      </w:r>
      <w:r>
        <w:rPr>
          <w:sz w:val="28"/>
          <w:szCs w:val="28"/>
        </w:rPr>
        <w:t>"</w:t>
      </w:r>
      <w:r w:rsidRPr="00CF5159">
        <w:rPr>
          <w:sz w:val="28"/>
          <w:szCs w:val="28"/>
        </w:rPr>
        <w:t xml:space="preserve">, </w:t>
      </w:r>
      <w:r>
        <w:rPr>
          <w:sz w:val="28"/>
          <w:szCs w:val="28"/>
        </w:rPr>
        <w:t>"</w:t>
      </w:r>
      <w:r w:rsidRPr="00CF5159">
        <w:rPr>
          <w:sz w:val="28"/>
          <w:szCs w:val="28"/>
        </w:rPr>
        <w:t>Хроменькая уточка</w:t>
      </w:r>
      <w:r>
        <w:rPr>
          <w:sz w:val="28"/>
          <w:szCs w:val="28"/>
        </w:rPr>
        <w:t>"</w:t>
      </w:r>
      <w:r w:rsidRPr="00CF5159">
        <w:rPr>
          <w:sz w:val="28"/>
          <w:szCs w:val="28"/>
        </w:rPr>
        <w:t xml:space="preserve">, </w:t>
      </w:r>
      <w:r>
        <w:rPr>
          <w:sz w:val="28"/>
          <w:szCs w:val="28"/>
        </w:rPr>
        <w:t>"</w:t>
      </w:r>
      <w:r w:rsidRPr="00CF5159">
        <w:rPr>
          <w:sz w:val="28"/>
          <w:szCs w:val="28"/>
        </w:rPr>
        <w:t>Лисички и сторожа</w:t>
      </w:r>
      <w:r>
        <w:rPr>
          <w:sz w:val="28"/>
          <w:szCs w:val="28"/>
        </w:rPr>
        <w:t>"</w:t>
      </w:r>
      <w:r w:rsidRPr="00CF5159">
        <w:rPr>
          <w:sz w:val="28"/>
          <w:szCs w:val="28"/>
        </w:rPr>
        <w:t>. И всегда на всех мероприятиях присутствует книга, о которой мы расскажем или которую мы порекомендуем.</w:t>
      </w:r>
    </w:p>
    <w:p w:rsidR="00BB20A3" w:rsidRPr="00CF5159" w:rsidRDefault="00BB20A3" w:rsidP="006E678E">
      <w:pPr>
        <w:pStyle w:val="western"/>
        <w:spacing w:before="0" w:beforeAutospacing="0" w:after="0"/>
        <w:ind w:firstLine="709"/>
        <w:jc w:val="both"/>
        <w:rPr>
          <w:sz w:val="28"/>
          <w:szCs w:val="28"/>
        </w:rPr>
      </w:pPr>
      <w:r w:rsidRPr="00CF5159">
        <w:rPr>
          <w:sz w:val="28"/>
          <w:szCs w:val="28"/>
        </w:rPr>
        <w:t>В последнее время в библиотеку возвращается забытая форма работы – громкие чтения. Читателям</w:t>
      </w:r>
      <w:r>
        <w:rPr>
          <w:sz w:val="28"/>
          <w:szCs w:val="28"/>
        </w:rPr>
        <w:t xml:space="preserve"> она очень нравится. Мы часто</w:t>
      </w:r>
      <w:r w:rsidRPr="00CF5159">
        <w:rPr>
          <w:sz w:val="28"/>
          <w:szCs w:val="28"/>
        </w:rPr>
        <w:t xml:space="preserve"> используем</w:t>
      </w:r>
      <w:r>
        <w:rPr>
          <w:sz w:val="28"/>
          <w:szCs w:val="28"/>
        </w:rPr>
        <w:t xml:space="preserve"> её</w:t>
      </w:r>
      <w:r w:rsidRPr="00CF5159">
        <w:rPr>
          <w:sz w:val="28"/>
          <w:szCs w:val="28"/>
        </w:rPr>
        <w:t xml:space="preserve"> в </w:t>
      </w:r>
      <w:r>
        <w:rPr>
          <w:sz w:val="28"/>
          <w:szCs w:val="28"/>
        </w:rPr>
        <w:t>рамках часов поэзии, акций</w:t>
      </w:r>
      <w:r w:rsidRPr="00CF5159">
        <w:rPr>
          <w:sz w:val="28"/>
          <w:szCs w:val="28"/>
        </w:rPr>
        <w:t xml:space="preserve"> </w:t>
      </w:r>
      <w:r>
        <w:rPr>
          <w:sz w:val="28"/>
          <w:szCs w:val="28"/>
        </w:rPr>
        <w:t>"</w:t>
      </w:r>
      <w:r w:rsidRPr="00CF5159">
        <w:rPr>
          <w:sz w:val="28"/>
          <w:szCs w:val="28"/>
        </w:rPr>
        <w:t>Читаем Пушкина</w:t>
      </w:r>
      <w:r>
        <w:rPr>
          <w:sz w:val="28"/>
          <w:szCs w:val="28"/>
        </w:rPr>
        <w:t>"</w:t>
      </w:r>
      <w:r w:rsidRPr="00CF5159">
        <w:rPr>
          <w:sz w:val="28"/>
          <w:szCs w:val="28"/>
        </w:rPr>
        <w:t xml:space="preserve">, </w:t>
      </w:r>
      <w:r>
        <w:rPr>
          <w:sz w:val="28"/>
          <w:szCs w:val="28"/>
        </w:rPr>
        <w:t>"</w:t>
      </w:r>
      <w:r w:rsidRPr="00CF5159">
        <w:rPr>
          <w:sz w:val="28"/>
          <w:szCs w:val="28"/>
        </w:rPr>
        <w:t>Давайте почитаем</w:t>
      </w:r>
      <w:r>
        <w:rPr>
          <w:sz w:val="28"/>
          <w:szCs w:val="28"/>
        </w:rPr>
        <w:t>"</w:t>
      </w:r>
      <w:r w:rsidRPr="00CF5159">
        <w:rPr>
          <w:sz w:val="28"/>
          <w:szCs w:val="28"/>
        </w:rPr>
        <w:t xml:space="preserve">. Особенно актуальны громкие чтения в Год Театра. При чтении ребята любят использовать театральную бутафорию, перевоплощаться в </w:t>
      </w:r>
      <w:r>
        <w:rPr>
          <w:sz w:val="28"/>
          <w:szCs w:val="28"/>
        </w:rPr>
        <w:t>сказочных героев, играть в мини-</w:t>
      </w:r>
      <w:r w:rsidRPr="00CF5159">
        <w:rPr>
          <w:sz w:val="28"/>
          <w:szCs w:val="28"/>
        </w:rPr>
        <w:t xml:space="preserve">спектаклях. </w:t>
      </w:r>
      <w:r>
        <w:rPr>
          <w:sz w:val="28"/>
          <w:szCs w:val="28"/>
        </w:rPr>
        <w:t xml:space="preserve">Они </w:t>
      </w:r>
      <w:r w:rsidRPr="00CF5159">
        <w:rPr>
          <w:sz w:val="28"/>
          <w:szCs w:val="28"/>
        </w:rPr>
        <w:t>не только знакомились с азбукой театральных жанров, упражнялись в дикции, декламировали стихи А.С. Пуш</w:t>
      </w:r>
      <w:r>
        <w:rPr>
          <w:sz w:val="28"/>
          <w:szCs w:val="28"/>
        </w:rPr>
        <w:t>кина, но и выступали как актёры</w:t>
      </w:r>
      <w:r w:rsidRPr="00CF5159">
        <w:rPr>
          <w:sz w:val="28"/>
          <w:szCs w:val="28"/>
        </w:rPr>
        <w:t xml:space="preserve"> в музыкальной версии сказки </w:t>
      </w:r>
      <w:r>
        <w:rPr>
          <w:sz w:val="28"/>
          <w:szCs w:val="28"/>
        </w:rPr>
        <w:t>"</w:t>
      </w:r>
      <w:r w:rsidRPr="00CF5159">
        <w:rPr>
          <w:sz w:val="28"/>
          <w:szCs w:val="28"/>
        </w:rPr>
        <w:t>Красная шапочка</w:t>
      </w:r>
      <w:r>
        <w:rPr>
          <w:sz w:val="28"/>
          <w:szCs w:val="28"/>
        </w:rPr>
        <w:t>"</w:t>
      </w:r>
      <w:r w:rsidRPr="00CF5159">
        <w:rPr>
          <w:sz w:val="28"/>
          <w:szCs w:val="28"/>
        </w:rPr>
        <w:t xml:space="preserve"> и </w:t>
      </w:r>
      <w:r>
        <w:rPr>
          <w:sz w:val="28"/>
          <w:szCs w:val="28"/>
        </w:rPr>
        <w:t>других произведений</w:t>
      </w:r>
      <w:r w:rsidRPr="00CF5159">
        <w:rPr>
          <w:sz w:val="28"/>
          <w:szCs w:val="28"/>
        </w:rPr>
        <w:t>.</w:t>
      </w:r>
    </w:p>
    <w:p w:rsidR="00BB20A3" w:rsidRPr="00CF5159" w:rsidRDefault="00BB20A3" w:rsidP="006E678E">
      <w:pPr>
        <w:pStyle w:val="western"/>
        <w:spacing w:before="0" w:beforeAutospacing="0" w:after="0"/>
        <w:ind w:firstLine="709"/>
        <w:jc w:val="both"/>
        <w:rPr>
          <w:sz w:val="28"/>
          <w:szCs w:val="28"/>
        </w:rPr>
      </w:pPr>
      <w:r w:rsidRPr="00CF5159">
        <w:rPr>
          <w:sz w:val="28"/>
          <w:szCs w:val="28"/>
        </w:rPr>
        <w:t xml:space="preserve">Библиотека вместе с сотрудниками СДК провела театрализованный литературный час </w:t>
      </w:r>
      <w:r>
        <w:rPr>
          <w:sz w:val="28"/>
          <w:szCs w:val="28"/>
        </w:rPr>
        <w:t>"</w:t>
      </w:r>
      <w:r w:rsidRPr="00CF5159">
        <w:rPr>
          <w:sz w:val="28"/>
          <w:szCs w:val="28"/>
        </w:rPr>
        <w:t>Я в гости к Пушкину спешу</w:t>
      </w:r>
      <w:r>
        <w:rPr>
          <w:sz w:val="28"/>
          <w:szCs w:val="28"/>
        </w:rPr>
        <w:t>"</w:t>
      </w:r>
      <w:r w:rsidRPr="00CF5159">
        <w:rPr>
          <w:sz w:val="28"/>
          <w:szCs w:val="28"/>
        </w:rPr>
        <w:t>. В мероприятии приняли участие дети 7-14 лет. Ребят встречал сам Александр Сергеевич с супругой Натальей Гончаровой (работники ДК). Ребята совершили виртуальное путешествие по сказ</w:t>
      </w:r>
      <w:r>
        <w:rPr>
          <w:sz w:val="28"/>
          <w:szCs w:val="28"/>
        </w:rPr>
        <w:t>кам, соревновались в викторине "</w:t>
      </w:r>
      <w:r w:rsidRPr="00CF5159">
        <w:rPr>
          <w:sz w:val="28"/>
          <w:szCs w:val="28"/>
        </w:rPr>
        <w:t>Пушкиниана</w:t>
      </w:r>
      <w:r>
        <w:rPr>
          <w:sz w:val="28"/>
          <w:szCs w:val="28"/>
        </w:rPr>
        <w:t>"</w:t>
      </w:r>
      <w:r w:rsidRPr="00CF5159">
        <w:rPr>
          <w:sz w:val="28"/>
          <w:szCs w:val="28"/>
        </w:rPr>
        <w:t>, отгадывали героев сказок по их монологам. Была оформлен</w:t>
      </w:r>
      <w:r>
        <w:rPr>
          <w:sz w:val="28"/>
          <w:szCs w:val="28"/>
        </w:rPr>
        <w:t>а книжная выставка, на которой представлено самое старое издание</w:t>
      </w:r>
      <w:r w:rsidRPr="00CF5159">
        <w:rPr>
          <w:sz w:val="28"/>
          <w:szCs w:val="28"/>
        </w:rPr>
        <w:t xml:space="preserve"> </w:t>
      </w:r>
      <w:r>
        <w:rPr>
          <w:sz w:val="28"/>
          <w:szCs w:val="28"/>
        </w:rPr>
        <w:t>Пушкина из фондов библиотеки – поэма "</w:t>
      </w:r>
      <w:r w:rsidRPr="00CF5159">
        <w:rPr>
          <w:sz w:val="28"/>
          <w:szCs w:val="28"/>
        </w:rPr>
        <w:t>Цыгане</w:t>
      </w:r>
      <w:r>
        <w:rPr>
          <w:sz w:val="28"/>
          <w:szCs w:val="28"/>
        </w:rPr>
        <w:t>"</w:t>
      </w:r>
      <w:r w:rsidRPr="00CF5159">
        <w:rPr>
          <w:sz w:val="28"/>
          <w:szCs w:val="28"/>
        </w:rPr>
        <w:t xml:space="preserve"> 1949 года и папка-досье </w:t>
      </w:r>
      <w:r>
        <w:rPr>
          <w:sz w:val="28"/>
          <w:szCs w:val="28"/>
        </w:rPr>
        <w:t>"</w:t>
      </w:r>
      <w:r w:rsidRPr="00CF5159">
        <w:rPr>
          <w:sz w:val="28"/>
          <w:szCs w:val="28"/>
        </w:rPr>
        <w:t>Наш любимый Пушкин</w:t>
      </w:r>
      <w:r>
        <w:rPr>
          <w:sz w:val="28"/>
          <w:szCs w:val="28"/>
        </w:rPr>
        <w:t>"</w:t>
      </w:r>
      <w:r w:rsidRPr="00CF5159">
        <w:rPr>
          <w:sz w:val="28"/>
          <w:szCs w:val="28"/>
        </w:rPr>
        <w:t xml:space="preserve">. Затем в </w:t>
      </w:r>
      <w:r>
        <w:rPr>
          <w:sz w:val="28"/>
          <w:szCs w:val="28"/>
        </w:rPr>
        <w:t>программе конкурса</w:t>
      </w:r>
      <w:r w:rsidRPr="00CF5159">
        <w:rPr>
          <w:sz w:val="28"/>
          <w:szCs w:val="28"/>
        </w:rPr>
        <w:t xml:space="preserve"> </w:t>
      </w:r>
      <w:r>
        <w:rPr>
          <w:sz w:val="28"/>
          <w:szCs w:val="28"/>
        </w:rPr>
        <w:t>"</w:t>
      </w:r>
      <w:r w:rsidRPr="00CF5159">
        <w:rPr>
          <w:sz w:val="28"/>
          <w:szCs w:val="28"/>
        </w:rPr>
        <w:t>Читаем Пушкина</w:t>
      </w:r>
      <w:r>
        <w:rPr>
          <w:sz w:val="28"/>
          <w:szCs w:val="28"/>
        </w:rPr>
        <w:t>" в</w:t>
      </w:r>
      <w:r w:rsidRPr="00CF5159">
        <w:rPr>
          <w:sz w:val="28"/>
          <w:szCs w:val="28"/>
        </w:rPr>
        <w:t xml:space="preserve"> исполнении ребят прозвучали стихи </w:t>
      </w:r>
      <w:r>
        <w:rPr>
          <w:sz w:val="28"/>
          <w:szCs w:val="28"/>
        </w:rPr>
        <w:t>"</w:t>
      </w:r>
      <w:r w:rsidRPr="00CF5159">
        <w:rPr>
          <w:sz w:val="28"/>
          <w:szCs w:val="28"/>
        </w:rPr>
        <w:t>Няне</w:t>
      </w:r>
      <w:r>
        <w:rPr>
          <w:sz w:val="28"/>
          <w:szCs w:val="28"/>
        </w:rPr>
        <w:t>"</w:t>
      </w:r>
      <w:r w:rsidRPr="00CF5159">
        <w:rPr>
          <w:sz w:val="28"/>
          <w:szCs w:val="28"/>
        </w:rPr>
        <w:t xml:space="preserve">, </w:t>
      </w:r>
      <w:r>
        <w:rPr>
          <w:sz w:val="28"/>
          <w:szCs w:val="28"/>
        </w:rPr>
        <w:t>"</w:t>
      </w:r>
      <w:r w:rsidRPr="00CF5159">
        <w:rPr>
          <w:sz w:val="28"/>
          <w:szCs w:val="28"/>
        </w:rPr>
        <w:t>Осень</w:t>
      </w:r>
      <w:r>
        <w:rPr>
          <w:sz w:val="28"/>
          <w:szCs w:val="28"/>
        </w:rPr>
        <w:t>"</w:t>
      </w:r>
      <w:r w:rsidRPr="00CF5159">
        <w:rPr>
          <w:sz w:val="28"/>
          <w:szCs w:val="28"/>
        </w:rPr>
        <w:t xml:space="preserve">, </w:t>
      </w:r>
      <w:r>
        <w:rPr>
          <w:sz w:val="28"/>
          <w:szCs w:val="28"/>
        </w:rPr>
        <w:t>"</w:t>
      </w:r>
      <w:r w:rsidRPr="00CF5159">
        <w:rPr>
          <w:sz w:val="28"/>
          <w:szCs w:val="28"/>
        </w:rPr>
        <w:t>Узник</w:t>
      </w:r>
      <w:r>
        <w:rPr>
          <w:sz w:val="28"/>
          <w:szCs w:val="28"/>
        </w:rPr>
        <w:t>"</w:t>
      </w:r>
      <w:r w:rsidRPr="00CF5159">
        <w:rPr>
          <w:sz w:val="28"/>
          <w:szCs w:val="28"/>
        </w:rPr>
        <w:t xml:space="preserve">, </w:t>
      </w:r>
      <w:r>
        <w:rPr>
          <w:sz w:val="28"/>
          <w:szCs w:val="28"/>
        </w:rPr>
        <w:t>"</w:t>
      </w:r>
      <w:r w:rsidRPr="00CF5159">
        <w:rPr>
          <w:sz w:val="28"/>
          <w:szCs w:val="28"/>
        </w:rPr>
        <w:t>Памятник</w:t>
      </w:r>
      <w:r>
        <w:rPr>
          <w:sz w:val="28"/>
          <w:szCs w:val="28"/>
        </w:rPr>
        <w:t>"</w:t>
      </w:r>
      <w:r w:rsidRPr="00CF5159">
        <w:rPr>
          <w:sz w:val="28"/>
          <w:szCs w:val="28"/>
        </w:rPr>
        <w:t xml:space="preserve"> и другие. Победители конкурса сфотографировались на память с </w:t>
      </w:r>
      <w:r>
        <w:rPr>
          <w:sz w:val="28"/>
          <w:szCs w:val="28"/>
        </w:rPr>
        <w:t>актёрами в образе поэта и его супруги</w:t>
      </w:r>
      <w:r w:rsidRPr="00CF5159">
        <w:rPr>
          <w:sz w:val="28"/>
          <w:szCs w:val="28"/>
        </w:rPr>
        <w:t>. Завершилось мероприятие просмотром мультфильмов по сказкам А.С.</w:t>
      </w:r>
      <w:r>
        <w:rPr>
          <w:sz w:val="28"/>
          <w:szCs w:val="28"/>
        </w:rPr>
        <w:t xml:space="preserve"> </w:t>
      </w:r>
      <w:r w:rsidRPr="00CF5159">
        <w:rPr>
          <w:sz w:val="28"/>
          <w:szCs w:val="28"/>
        </w:rPr>
        <w:t>Пушкина.</w:t>
      </w:r>
    </w:p>
    <w:p w:rsidR="00BB20A3" w:rsidRPr="00CF5159" w:rsidRDefault="00BB20A3" w:rsidP="006E678E">
      <w:pPr>
        <w:pStyle w:val="western"/>
        <w:spacing w:before="0" w:beforeAutospacing="0" w:after="0"/>
        <w:ind w:firstLine="709"/>
        <w:jc w:val="both"/>
        <w:rPr>
          <w:sz w:val="28"/>
          <w:szCs w:val="28"/>
        </w:rPr>
      </w:pPr>
      <w:r w:rsidRPr="00CF5159">
        <w:rPr>
          <w:sz w:val="28"/>
          <w:szCs w:val="28"/>
        </w:rPr>
        <w:t xml:space="preserve">Большое внимание библиотека уделяет выставочной деятельности. Грамотная, яркая, оригинальная выставка помогает привлечь внимание читателя, служит рекламой не только конкретных книг, но и библиотеки в целом. Все наши выставки носят интерактивный характер. Возле них мы отвечаем на вопросы викторин, рисуем, читаем стихи, проводим беседы, обзоры. Выставки стараемся сделать привлекательными, лаконичными и живыми, дополняя и украшая атрибутами по теме. </w:t>
      </w:r>
    </w:p>
    <w:p w:rsidR="00BB20A3" w:rsidRPr="00CF5159" w:rsidRDefault="00BB20A3" w:rsidP="006E678E">
      <w:pPr>
        <w:pStyle w:val="western"/>
        <w:spacing w:before="0" w:beforeAutospacing="0" w:after="0"/>
        <w:ind w:firstLine="709"/>
        <w:jc w:val="both"/>
        <w:rPr>
          <w:sz w:val="28"/>
          <w:szCs w:val="28"/>
        </w:rPr>
      </w:pPr>
      <w:r w:rsidRPr="00CF5159">
        <w:rPr>
          <w:sz w:val="28"/>
          <w:szCs w:val="28"/>
        </w:rPr>
        <w:t xml:space="preserve">Обязательно проводим обзоры всех новинок и периодических изданий. </w:t>
      </w:r>
      <w:r>
        <w:rPr>
          <w:sz w:val="28"/>
          <w:szCs w:val="28"/>
        </w:rPr>
        <w:t>"</w:t>
      </w:r>
      <w:r w:rsidRPr="00CF5159">
        <w:rPr>
          <w:sz w:val="28"/>
          <w:szCs w:val="28"/>
        </w:rPr>
        <w:t>Раз новинка, два новинка</w:t>
      </w:r>
      <w:r>
        <w:rPr>
          <w:sz w:val="28"/>
          <w:szCs w:val="28"/>
        </w:rPr>
        <w:t>"</w:t>
      </w:r>
      <w:r w:rsidRPr="00CF5159">
        <w:rPr>
          <w:sz w:val="28"/>
          <w:szCs w:val="28"/>
        </w:rPr>
        <w:t xml:space="preserve"> – под таким названием </w:t>
      </w:r>
      <w:r>
        <w:rPr>
          <w:sz w:val="28"/>
          <w:szCs w:val="28"/>
        </w:rPr>
        <w:t>прошё</w:t>
      </w:r>
      <w:r w:rsidRPr="00CF5159">
        <w:rPr>
          <w:sz w:val="28"/>
          <w:szCs w:val="28"/>
        </w:rPr>
        <w:t>л весенний обзор новых поступлений. Ребята были рады н</w:t>
      </w:r>
      <w:r>
        <w:rPr>
          <w:sz w:val="28"/>
          <w:szCs w:val="28"/>
        </w:rPr>
        <w:t xml:space="preserve">овым книгам из полюбившейся </w:t>
      </w:r>
      <w:r w:rsidRPr="00CF5159">
        <w:rPr>
          <w:sz w:val="28"/>
          <w:szCs w:val="28"/>
        </w:rPr>
        <w:lastRenderedPageBreak/>
        <w:t xml:space="preserve">серии </w:t>
      </w:r>
      <w:r>
        <w:rPr>
          <w:sz w:val="28"/>
          <w:szCs w:val="28"/>
        </w:rPr>
        <w:t>"</w:t>
      </w:r>
      <w:r w:rsidRPr="00CF5159">
        <w:rPr>
          <w:sz w:val="28"/>
          <w:szCs w:val="28"/>
        </w:rPr>
        <w:t xml:space="preserve">Добрые истории о </w:t>
      </w:r>
      <w:proofErr w:type="gramStart"/>
      <w:r w:rsidRPr="00CF5159">
        <w:rPr>
          <w:sz w:val="28"/>
          <w:szCs w:val="28"/>
        </w:rPr>
        <w:t>зверятах</w:t>
      </w:r>
      <w:proofErr w:type="gramEnd"/>
      <w:r>
        <w:rPr>
          <w:sz w:val="28"/>
          <w:szCs w:val="28"/>
        </w:rPr>
        <w:t>"</w:t>
      </w:r>
      <w:r w:rsidRPr="00CF5159">
        <w:rPr>
          <w:sz w:val="28"/>
          <w:szCs w:val="28"/>
        </w:rPr>
        <w:t xml:space="preserve"> замечательного автора </w:t>
      </w:r>
      <w:proofErr w:type="spellStart"/>
      <w:r w:rsidRPr="00CF5159">
        <w:rPr>
          <w:sz w:val="28"/>
          <w:szCs w:val="28"/>
        </w:rPr>
        <w:t>Холли</w:t>
      </w:r>
      <w:proofErr w:type="spellEnd"/>
      <w:r w:rsidRPr="00CF5159">
        <w:rPr>
          <w:sz w:val="28"/>
          <w:szCs w:val="28"/>
        </w:rPr>
        <w:t xml:space="preserve"> </w:t>
      </w:r>
      <w:proofErr w:type="spellStart"/>
      <w:r w:rsidRPr="00CF5159">
        <w:rPr>
          <w:sz w:val="28"/>
          <w:szCs w:val="28"/>
        </w:rPr>
        <w:t>Вебб</w:t>
      </w:r>
      <w:r>
        <w:rPr>
          <w:sz w:val="28"/>
          <w:szCs w:val="28"/>
        </w:rPr>
        <w:t>а</w:t>
      </w:r>
      <w:proofErr w:type="spellEnd"/>
      <w:r>
        <w:rPr>
          <w:sz w:val="28"/>
          <w:szCs w:val="28"/>
        </w:rPr>
        <w:t>. П</w:t>
      </w:r>
      <w:r w:rsidRPr="00CF5159">
        <w:rPr>
          <w:sz w:val="28"/>
          <w:szCs w:val="28"/>
        </w:rPr>
        <w:t xml:space="preserve">онравились </w:t>
      </w:r>
      <w:r>
        <w:rPr>
          <w:sz w:val="28"/>
          <w:szCs w:val="28"/>
        </w:rPr>
        <w:t xml:space="preserve">детям и </w:t>
      </w:r>
      <w:r w:rsidRPr="00CF5159">
        <w:rPr>
          <w:sz w:val="28"/>
          <w:szCs w:val="28"/>
        </w:rPr>
        <w:t xml:space="preserve">новые книги энциклопедического характера о бабочках и обитателях подводного мира. </w:t>
      </w:r>
    </w:p>
    <w:p w:rsidR="00BB20A3" w:rsidRPr="00CF5159" w:rsidRDefault="00BB20A3" w:rsidP="006E678E">
      <w:pPr>
        <w:pStyle w:val="western"/>
        <w:spacing w:before="0" w:beforeAutospacing="0" w:after="0"/>
        <w:ind w:firstLine="709"/>
        <w:jc w:val="both"/>
        <w:rPr>
          <w:sz w:val="28"/>
          <w:szCs w:val="28"/>
        </w:rPr>
      </w:pPr>
      <w:r w:rsidRPr="00CF5159">
        <w:rPr>
          <w:sz w:val="28"/>
          <w:szCs w:val="28"/>
        </w:rPr>
        <w:t xml:space="preserve">Не упускаем возможность формировать культуру семейного чтения. В библиотеке </w:t>
      </w:r>
      <w:r>
        <w:rPr>
          <w:sz w:val="28"/>
          <w:szCs w:val="28"/>
        </w:rPr>
        <w:t xml:space="preserve">прошёл </w:t>
      </w:r>
      <w:r w:rsidRPr="00CF5159">
        <w:rPr>
          <w:sz w:val="28"/>
          <w:szCs w:val="28"/>
        </w:rPr>
        <w:t xml:space="preserve">час общения  </w:t>
      </w:r>
      <w:r>
        <w:rPr>
          <w:sz w:val="28"/>
          <w:szCs w:val="28"/>
        </w:rPr>
        <w:t>"</w:t>
      </w:r>
      <w:r w:rsidRPr="00CF5159">
        <w:rPr>
          <w:sz w:val="28"/>
          <w:szCs w:val="28"/>
        </w:rPr>
        <w:t>Книга для всей семьи</w:t>
      </w:r>
      <w:r>
        <w:rPr>
          <w:sz w:val="28"/>
          <w:szCs w:val="28"/>
        </w:rPr>
        <w:t>". О</w:t>
      </w:r>
      <w:r w:rsidRPr="00CF5159">
        <w:rPr>
          <w:sz w:val="28"/>
          <w:szCs w:val="28"/>
        </w:rPr>
        <w:t xml:space="preserve">бзор </w:t>
      </w:r>
      <w:r>
        <w:rPr>
          <w:sz w:val="28"/>
          <w:szCs w:val="28"/>
        </w:rPr>
        <w:t>"Растё</w:t>
      </w:r>
      <w:r w:rsidRPr="00CF5159">
        <w:rPr>
          <w:sz w:val="28"/>
          <w:szCs w:val="28"/>
        </w:rPr>
        <w:t>м вместе с книжкой</w:t>
      </w:r>
      <w:r>
        <w:rPr>
          <w:sz w:val="28"/>
          <w:szCs w:val="28"/>
        </w:rPr>
        <w:t>"</w:t>
      </w:r>
      <w:r w:rsidRPr="00CF5159">
        <w:rPr>
          <w:sz w:val="28"/>
          <w:szCs w:val="28"/>
        </w:rPr>
        <w:t xml:space="preserve"> </w:t>
      </w:r>
      <w:r>
        <w:rPr>
          <w:sz w:val="28"/>
          <w:szCs w:val="28"/>
        </w:rPr>
        <w:t>представил "Весё</w:t>
      </w:r>
      <w:r w:rsidRPr="00CF5159">
        <w:rPr>
          <w:sz w:val="28"/>
          <w:szCs w:val="28"/>
        </w:rPr>
        <w:t>лые рассказы</w:t>
      </w:r>
      <w:r>
        <w:rPr>
          <w:sz w:val="28"/>
          <w:szCs w:val="28"/>
        </w:rPr>
        <w:t>"</w:t>
      </w:r>
      <w:r w:rsidRPr="00CF5159">
        <w:rPr>
          <w:sz w:val="28"/>
          <w:szCs w:val="28"/>
        </w:rPr>
        <w:t xml:space="preserve"> Виктора Драгунского, сказки </w:t>
      </w:r>
      <w:proofErr w:type="spellStart"/>
      <w:r w:rsidRPr="00CF5159">
        <w:rPr>
          <w:sz w:val="28"/>
          <w:szCs w:val="28"/>
        </w:rPr>
        <w:t>Отфрид</w:t>
      </w:r>
      <w:proofErr w:type="spellEnd"/>
      <w:r w:rsidRPr="00CF5159">
        <w:rPr>
          <w:sz w:val="28"/>
          <w:szCs w:val="28"/>
        </w:rPr>
        <w:t xml:space="preserve"> </w:t>
      </w:r>
      <w:proofErr w:type="spellStart"/>
      <w:r w:rsidRPr="00CF5159">
        <w:rPr>
          <w:sz w:val="28"/>
          <w:szCs w:val="28"/>
        </w:rPr>
        <w:t>Пройслер</w:t>
      </w:r>
      <w:proofErr w:type="spellEnd"/>
      <w:r w:rsidRPr="00CF5159">
        <w:rPr>
          <w:sz w:val="28"/>
          <w:szCs w:val="28"/>
        </w:rPr>
        <w:t xml:space="preserve"> </w:t>
      </w:r>
      <w:r>
        <w:rPr>
          <w:sz w:val="28"/>
          <w:szCs w:val="28"/>
        </w:rPr>
        <w:t>"</w:t>
      </w:r>
      <w:r w:rsidRPr="00CF5159">
        <w:rPr>
          <w:sz w:val="28"/>
          <w:szCs w:val="28"/>
        </w:rPr>
        <w:t>Маленький водяной</w:t>
      </w:r>
      <w:r>
        <w:rPr>
          <w:sz w:val="28"/>
          <w:szCs w:val="28"/>
        </w:rPr>
        <w:t>"</w:t>
      </w:r>
      <w:r w:rsidRPr="00CF5159">
        <w:rPr>
          <w:sz w:val="28"/>
          <w:szCs w:val="28"/>
        </w:rPr>
        <w:t xml:space="preserve"> и </w:t>
      </w:r>
      <w:r>
        <w:rPr>
          <w:sz w:val="28"/>
          <w:szCs w:val="28"/>
        </w:rPr>
        <w:t>"</w:t>
      </w:r>
      <w:r w:rsidRPr="00CF5159">
        <w:rPr>
          <w:sz w:val="28"/>
          <w:szCs w:val="28"/>
        </w:rPr>
        <w:t>Маленькая баба-яга</w:t>
      </w:r>
      <w:r>
        <w:rPr>
          <w:sz w:val="28"/>
          <w:szCs w:val="28"/>
        </w:rPr>
        <w:t>"</w:t>
      </w:r>
      <w:r w:rsidRPr="00CF5159">
        <w:rPr>
          <w:sz w:val="28"/>
          <w:szCs w:val="28"/>
        </w:rPr>
        <w:t xml:space="preserve">, рассказы Николая </w:t>
      </w:r>
      <w:proofErr w:type="spellStart"/>
      <w:r w:rsidRPr="00CF5159">
        <w:rPr>
          <w:sz w:val="28"/>
          <w:szCs w:val="28"/>
        </w:rPr>
        <w:t>Назаркина</w:t>
      </w:r>
      <w:proofErr w:type="spellEnd"/>
      <w:r w:rsidRPr="00CF5159">
        <w:rPr>
          <w:sz w:val="28"/>
          <w:szCs w:val="28"/>
        </w:rPr>
        <w:t xml:space="preserve"> </w:t>
      </w:r>
      <w:r>
        <w:rPr>
          <w:sz w:val="28"/>
          <w:szCs w:val="28"/>
        </w:rPr>
        <w:t>"</w:t>
      </w:r>
      <w:r w:rsidRPr="00CF5159">
        <w:rPr>
          <w:sz w:val="28"/>
          <w:szCs w:val="28"/>
        </w:rPr>
        <w:t>Изумрудная рыбка</w:t>
      </w:r>
      <w:r>
        <w:rPr>
          <w:sz w:val="28"/>
          <w:szCs w:val="28"/>
        </w:rPr>
        <w:t>"</w:t>
      </w:r>
      <w:r w:rsidRPr="00CF5159">
        <w:rPr>
          <w:sz w:val="28"/>
          <w:szCs w:val="28"/>
        </w:rPr>
        <w:t xml:space="preserve"> и стихи из </w:t>
      </w:r>
      <w:r>
        <w:rPr>
          <w:sz w:val="28"/>
          <w:szCs w:val="28"/>
        </w:rPr>
        <w:t>"</w:t>
      </w:r>
      <w:r w:rsidRPr="00CF5159">
        <w:rPr>
          <w:sz w:val="28"/>
          <w:szCs w:val="28"/>
        </w:rPr>
        <w:t>Большой книги Нового года и Рождества</w:t>
      </w:r>
      <w:r>
        <w:rPr>
          <w:sz w:val="28"/>
          <w:szCs w:val="28"/>
        </w:rPr>
        <w:t>", а завершился весёлыми играми</w:t>
      </w:r>
      <w:r w:rsidRPr="00CF5159">
        <w:rPr>
          <w:sz w:val="28"/>
          <w:szCs w:val="28"/>
        </w:rPr>
        <w:t xml:space="preserve"> </w:t>
      </w:r>
      <w:r>
        <w:rPr>
          <w:sz w:val="28"/>
          <w:szCs w:val="28"/>
        </w:rPr>
        <w:t>"</w:t>
      </w:r>
      <w:r w:rsidRPr="00CF5159">
        <w:rPr>
          <w:sz w:val="28"/>
          <w:szCs w:val="28"/>
        </w:rPr>
        <w:t>Вопрос – ответ</w:t>
      </w:r>
      <w:r>
        <w:rPr>
          <w:sz w:val="28"/>
          <w:szCs w:val="28"/>
        </w:rPr>
        <w:t>"</w:t>
      </w:r>
      <w:r w:rsidRPr="00CF5159">
        <w:rPr>
          <w:sz w:val="28"/>
          <w:szCs w:val="28"/>
        </w:rPr>
        <w:t xml:space="preserve">, </w:t>
      </w:r>
      <w:r>
        <w:rPr>
          <w:sz w:val="28"/>
          <w:szCs w:val="28"/>
        </w:rPr>
        <w:t>"</w:t>
      </w:r>
      <w:r w:rsidRPr="00CF5159">
        <w:rPr>
          <w:sz w:val="28"/>
          <w:szCs w:val="28"/>
        </w:rPr>
        <w:t>Отгадай сказочного героя</w:t>
      </w:r>
      <w:r>
        <w:rPr>
          <w:sz w:val="28"/>
          <w:szCs w:val="28"/>
        </w:rPr>
        <w:t>"</w:t>
      </w:r>
      <w:r w:rsidRPr="00CF5159">
        <w:rPr>
          <w:sz w:val="28"/>
          <w:szCs w:val="28"/>
        </w:rPr>
        <w:t>.</w:t>
      </w:r>
    </w:p>
    <w:p w:rsidR="00BB20A3" w:rsidRPr="00CF5159" w:rsidRDefault="00BB20A3" w:rsidP="006E678E">
      <w:pPr>
        <w:pStyle w:val="western"/>
        <w:spacing w:before="0" w:beforeAutospacing="0" w:after="0"/>
        <w:ind w:firstLine="709"/>
        <w:jc w:val="both"/>
        <w:rPr>
          <w:sz w:val="28"/>
          <w:szCs w:val="28"/>
        </w:rPr>
      </w:pPr>
      <w:r w:rsidRPr="00CF5159">
        <w:rPr>
          <w:sz w:val="28"/>
          <w:szCs w:val="28"/>
        </w:rPr>
        <w:t xml:space="preserve">Публикуем информацию о новинках и проведенных мероприятиях на сайте Каневского сельского поселения и на страницах </w:t>
      </w:r>
      <w:r>
        <w:rPr>
          <w:sz w:val="28"/>
          <w:szCs w:val="28"/>
        </w:rPr>
        <w:t>"</w:t>
      </w:r>
      <w:r w:rsidRPr="00CF5159">
        <w:rPr>
          <w:sz w:val="28"/>
          <w:szCs w:val="28"/>
        </w:rPr>
        <w:t>Библиотеки Каневского сельского поселения</w:t>
      </w:r>
      <w:r>
        <w:rPr>
          <w:sz w:val="28"/>
          <w:szCs w:val="28"/>
        </w:rPr>
        <w:t>"</w:t>
      </w:r>
      <w:r w:rsidRPr="00CF5159">
        <w:rPr>
          <w:sz w:val="28"/>
          <w:szCs w:val="28"/>
        </w:rPr>
        <w:t xml:space="preserve"> в социальных сетях </w:t>
      </w:r>
      <w:r>
        <w:rPr>
          <w:sz w:val="28"/>
          <w:szCs w:val="28"/>
        </w:rPr>
        <w:t>"</w:t>
      </w:r>
      <w:r w:rsidRPr="00CF5159">
        <w:rPr>
          <w:sz w:val="28"/>
          <w:szCs w:val="28"/>
        </w:rPr>
        <w:t>Одноклассники</w:t>
      </w:r>
      <w:r>
        <w:rPr>
          <w:sz w:val="28"/>
          <w:szCs w:val="28"/>
        </w:rPr>
        <w:t>"</w:t>
      </w:r>
      <w:r w:rsidRPr="00CF5159">
        <w:rPr>
          <w:sz w:val="28"/>
          <w:szCs w:val="28"/>
        </w:rPr>
        <w:t xml:space="preserve"> и </w:t>
      </w:r>
      <w:r>
        <w:rPr>
          <w:sz w:val="28"/>
          <w:szCs w:val="28"/>
        </w:rPr>
        <w:t>"</w:t>
      </w:r>
      <w:proofErr w:type="spellStart"/>
      <w:r w:rsidRPr="00CF5159">
        <w:rPr>
          <w:sz w:val="28"/>
          <w:szCs w:val="28"/>
        </w:rPr>
        <w:t>Инстаграм</w:t>
      </w:r>
      <w:proofErr w:type="spellEnd"/>
      <w:r>
        <w:rPr>
          <w:sz w:val="28"/>
          <w:szCs w:val="28"/>
        </w:rPr>
        <w:t>"</w:t>
      </w:r>
      <w:r w:rsidRPr="00CF5159">
        <w:rPr>
          <w:sz w:val="28"/>
          <w:szCs w:val="28"/>
        </w:rPr>
        <w:t xml:space="preserve">. </w:t>
      </w:r>
    </w:p>
    <w:p w:rsidR="00BB20A3" w:rsidRPr="00CF5159" w:rsidRDefault="00BB20A3" w:rsidP="006E678E">
      <w:pPr>
        <w:pStyle w:val="western"/>
        <w:spacing w:before="0" w:beforeAutospacing="0" w:after="0"/>
        <w:ind w:firstLine="709"/>
        <w:jc w:val="both"/>
        <w:rPr>
          <w:sz w:val="28"/>
          <w:szCs w:val="28"/>
        </w:rPr>
      </w:pPr>
      <w:r w:rsidRPr="00CF5159">
        <w:rPr>
          <w:sz w:val="28"/>
          <w:szCs w:val="28"/>
        </w:rPr>
        <w:t>Отличаясь разнообразием форм и тематики, массовые мероприятия способствуют раскрытию творческого потенциала детей, их социализ</w:t>
      </w:r>
      <w:r>
        <w:rPr>
          <w:sz w:val="28"/>
          <w:szCs w:val="28"/>
        </w:rPr>
        <w:t>ации и социальной адаптации, даю</w:t>
      </w:r>
      <w:r w:rsidRPr="00CF5159">
        <w:rPr>
          <w:sz w:val="28"/>
          <w:szCs w:val="28"/>
        </w:rPr>
        <w:t xml:space="preserve">т возможность проявить себя. Повышается самооценка, стимулируется их читательская и познавательная деятельность. Читатели получают возможность развивать и удовлетворять свои духовные и эстетические потребности. </w:t>
      </w:r>
    </w:p>
    <w:p w:rsidR="00BB20A3" w:rsidRPr="00CF5159" w:rsidRDefault="00BB20A3" w:rsidP="006E678E">
      <w:pPr>
        <w:pStyle w:val="western"/>
        <w:spacing w:before="0" w:beforeAutospacing="0" w:after="0"/>
        <w:ind w:firstLine="709"/>
        <w:jc w:val="both"/>
        <w:rPr>
          <w:sz w:val="28"/>
          <w:szCs w:val="28"/>
        </w:rPr>
      </w:pPr>
      <w:r w:rsidRPr="00CF5159">
        <w:rPr>
          <w:sz w:val="28"/>
          <w:szCs w:val="28"/>
        </w:rPr>
        <w:t xml:space="preserve">Современная специфика массовой работы библиотеки проявляется в том, что она рассчитана и </w:t>
      </w:r>
      <w:r>
        <w:rPr>
          <w:sz w:val="28"/>
          <w:szCs w:val="28"/>
        </w:rPr>
        <w:t>распространяется не только на её</w:t>
      </w:r>
      <w:r w:rsidRPr="00CF5159">
        <w:rPr>
          <w:sz w:val="28"/>
          <w:szCs w:val="28"/>
        </w:rPr>
        <w:t xml:space="preserve"> пользователей. </w:t>
      </w:r>
      <w:r>
        <w:rPr>
          <w:sz w:val="28"/>
          <w:szCs w:val="28"/>
        </w:rPr>
        <w:t xml:space="preserve">Всё население хутора, </w:t>
      </w:r>
      <w:proofErr w:type="gramStart"/>
      <w:r>
        <w:rPr>
          <w:sz w:val="28"/>
          <w:szCs w:val="28"/>
        </w:rPr>
        <w:t>района</w:t>
      </w:r>
      <w:proofErr w:type="gramEnd"/>
      <w:r>
        <w:rPr>
          <w:sz w:val="28"/>
          <w:szCs w:val="28"/>
        </w:rPr>
        <w:t xml:space="preserve"> так или иначе</w:t>
      </w:r>
      <w:r w:rsidRPr="00CF5159">
        <w:rPr>
          <w:sz w:val="28"/>
          <w:szCs w:val="28"/>
        </w:rPr>
        <w:t xml:space="preserve"> ощущает на себе эту деятельность: ч</w:t>
      </w:r>
      <w:r>
        <w:rPr>
          <w:sz w:val="28"/>
          <w:szCs w:val="28"/>
        </w:rPr>
        <w:t>ерез детей, родителей, знакомых</w:t>
      </w:r>
      <w:r w:rsidRPr="00CF5159">
        <w:rPr>
          <w:sz w:val="28"/>
          <w:szCs w:val="28"/>
        </w:rPr>
        <w:t xml:space="preserve"> человек получает информацию о библиотеке, слышит отзывы о различных библи</w:t>
      </w:r>
      <w:r>
        <w:rPr>
          <w:sz w:val="28"/>
          <w:szCs w:val="28"/>
        </w:rPr>
        <w:t>отечных мероприятиях. Это создаё</w:t>
      </w:r>
      <w:r w:rsidRPr="00CF5159">
        <w:rPr>
          <w:sz w:val="28"/>
          <w:szCs w:val="28"/>
        </w:rPr>
        <w:t>т дополнительные условия для положительного имиджа библиотеки и привлечения новых читателей.</w:t>
      </w:r>
    </w:p>
    <w:p w:rsidR="00BB20A3" w:rsidRPr="00CF5159" w:rsidRDefault="00BB20A3" w:rsidP="006E678E">
      <w:pPr>
        <w:pStyle w:val="western"/>
        <w:spacing w:before="0" w:beforeAutospacing="0" w:after="0"/>
        <w:ind w:firstLine="709"/>
        <w:jc w:val="both"/>
        <w:rPr>
          <w:b/>
          <w:sz w:val="28"/>
          <w:szCs w:val="28"/>
        </w:rPr>
      </w:pPr>
    </w:p>
    <w:p w:rsidR="00BB20A3" w:rsidRPr="00CF5159" w:rsidRDefault="00BB20A3" w:rsidP="006E678E">
      <w:pPr>
        <w:pStyle w:val="western"/>
        <w:spacing w:before="0" w:beforeAutospacing="0" w:after="0"/>
        <w:ind w:firstLine="709"/>
        <w:jc w:val="both"/>
        <w:rPr>
          <w:b/>
          <w:sz w:val="28"/>
          <w:szCs w:val="28"/>
        </w:rPr>
      </w:pPr>
      <w:r w:rsidRPr="00CF5159">
        <w:rPr>
          <w:b/>
          <w:sz w:val="28"/>
          <w:szCs w:val="28"/>
        </w:rPr>
        <w:t xml:space="preserve">Список </w:t>
      </w:r>
      <w:r>
        <w:rPr>
          <w:b/>
          <w:sz w:val="28"/>
          <w:szCs w:val="28"/>
        </w:rPr>
        <w:t>использованной литературы</w:t>
      </w:r>
      <w:r w:rsidRPr="00CF5159">
        <w:rPr>
          <w:b/>
          <w:sz w:val="28"/>
          <w:szCs w:val="28"/>
        </w:rPr>
        <w:t>:</w:t>
      </w:r>
    </w:p>
    <w:p w:rsidR="00BB20A3" w:rsidRPr="00CF5159" w:rsidRDefault="00BB20A3" w:rsidP="006E678E">
      <w:pPr>
        <w:pStyle w:val="western"/>
        <w:spacing w:before="0" w:beforeAutospacing="0" w:after="0"/>
        <w:ind w:firstLine="709"/>
        <w:jc w:val="both"/>
        <w:rPr>
          <w:sz w:val="28"/>
          <w:szCs w:val="28"/>
        </w:rPr>
      </w:pPr>
    </w:p>
    <w:p w:rsidR="00BB20A3" w:rsidRPr="00BB20A3" w:rsidRDefault="00BB20A3" w:rsidP="006E678E">
      <w:pPr>
        <w:pStyle w:val="western"/>
        <w:numPr>
          <w:ilvl w:val="0"/>
          <w:numId w:val="21"/>
        </w:numPr>
        <w:spacing w:before="0" w:beforeAutospacing="0" w:after="0"/>
        <w:ind w:left="0" w:firstLine="709"/>
        <w:jc w:val="both"/>
        <w:rPr>
          <w:sz w:val="28"/>
          <w:szCs w:val="28"/>
        </w:rPr>
      </w:pPr>
      <w:r w:rsidRPr="00BB20A3">
        <w:rPr>
          <w:b/>
          <w:sz w:val="28"/>
          <w:szCs w:val="28"/>
        </w:rPr>
        <w:t>Власова, И.Н.</w:t>
      </w:r>
      <w:r w:rsidRPr="00BB20A3">
        <w:rPr>
          <w:sz w:val="28"/>
          <w:szCs w:val="28"/>
        </w:rPr>
        <w:t xml:space="preserve"> Традиции и инновации в библиотеке / И.Н. Власова // Библиотека. – 1999. – № 6. – С.39–44.</w:t>
      </w:r>
    </w:p>
    <w:p w:rsidR="00BB20A3" w:rsidRPr="00BB20A3" w:rsidRDefault="00BB20A3" w:rsidP="006E678E">
      <w:pPr>
        <w:pStyle w:val="western"/>
        <w:numPr>
          <w:ilvl w:val="0"/>
          <w:numId w:val="21"/>
        </w:numPr>
        <w:spacing w:before="0" w:beforeAutospacing="0" w:after="0"/>
        <w:ind w:left="0" w:firstLine="709"/>
        <w:jc w:val="both"/>
        <w:rPr>
          <w:sz w:val="28"/>
          <w:szCs w:val="28"/>
        </w:rPr>
      </w:pPr>
      <w:proofErr w:type="spellStart"/>
      <w:r w:rsidRPr="00BB20A3">
        <w:rPr>
          <w:b/>
          <w:sz w:val="28"/>
          <w:szCs w:val="28"/>
        </w:rPr>
        <w:t>Ганзикова</w:t>
      </w:r>
      <w:proofErr w:type="spellEnd"/>
      <w:r w:rsidRPr="00BB20A3">
        <w:rPr>
          <w:b/>
          <w:sz w:val="28"/>
          <w:szCs w:val="28"/>
        </w:rPr>
        <w:t>, Г.</w:t>
      </w:r>
      <w:r w:rsidRPr="00BB20A3">
        <w:rPr>
          <w:sz w:val="28"/>
          <w:szCs w:val="28"/>
        </w:rPr>
        <w:t xml:space="preserve"> Сотрудничество плюс сотворчество / Г. </w:t>
      </w:r>
      <w:proofErr w:type="spellStart"/>
      <w:r w:rsidRPr="00BB20A3">
        <w:rPr>
          <w:sz w:val="28"/>
          <w:szCs w:val="28"/>
        </w:rPr>
        <w:t>Ганзикова</w:t>
      </w:r>
      <w:proofErr w:type="spellEnd"/>
      <w:r w:rsidRPr="00BB20A3">
        <w:rPr>
          <w:sz w:val="28"/>
          <w:szCs w:val="28"/>
        </w:rPr>
        <w:t xml:space="preserve"> // Библиотека. – 2012. – № 4. – С.63–67.</w:t>
      </w:r>
    </w:p>
    <w:p w:rsidR="00BB20A3" w:rsidRPr="00BB20A3" w:rsidRDefault="00BB20A3" w:rsidP="006E678E">
      <w:pPr>
        <w:pStyle w:val="western"/>
        <w:numPr>
          <w:ilvl w:val="0"/>
          <w:numId w:val="21"/>
        </w:numPr>
        <w:shd w:val="clear" w:color="auto" w:fill="FFFFFF"/>
        <w:spacing w:before="0" w:beforeAutospacing="0" w:after="0"/>
        <w:ind w:left="0" w:firstLine="709"/>
        <w:jc w:val="both"/>
        <w:rPr>
          <w:sz w:val="28"/>
          <w:szCs w:val="28"/>
        </w:rPr>
      </w:pPr>
      <w:proofErr w:type="spellStart"/>
      <w:r w:rsidRPr="00BB20A3">
        <w:rPr>
          <w:b/>
          <w:sz w:val="28"/>
          <w:szCs w:val="28"/>
        </w:rPr>
        <w:t>Шеламова</w:t>
      </w:r>
      <w:proofErr w:type="spellEnd"/>
      <w:r w:rsidRPr="00BB20A3">
        <w:rPr>
          <w:b/>
          <w:sz w:val="28"/>
          <w:szCs w:val="28"/>
        </w:rPr>
        <w:t>, Г.Н.</w:t>
      </w:r>
      <w:r w:rsidRPr="00BB20A3">
        <w:rPr>
          <w:sz w:val="28"/>
          <w:szCs w:val="28"/>
        </w:rPr>
        <w:t xml:space="preserve"> Привлечь в библиотеку или вернуть читателя? / Г.Н. </w:t>
      </w:r>
      <w:proofErr w:type="spellStart"/>
      <w:r w:rsidRPr="00BB20A3">
        <w:rPr>
          <w:sz w:val="28"/>
          <w:szCs w:val="28"/>
        </w:rPr>
        <w:t>Шеламова</w:t>
      </w:r>
      <w:proofErr w:type="spellEnd"/>
      <w:proofErr w:type="gramStart"/>
      <w:r w:rsidRPr="00BB20A3">
        <w:rPr>
          <w:sz w:val="28"/>
          <w:szCs w:val="28"/>
        </w:rPr>
        <w:t xml:space="preserve"> .</w:t>
      </w:r>
      <w:proofErr w:type="gramEnd"/>
      <w:r w:rsidRPr="00BB20A3">
        <w:rPr>
          <w:sz w:val="28"/>
          <w:szCs w:val="28"/>
        </w:rPr>
        <w:t xml:space="preserve"> – Текст: электронный // Липецкая областная детская библиотека : [сайт] – URL: </w:t>
      </w:r>
      <w:hyperlink r:id="rId18" w:history="1">
        <w:r w:rsidRPr="00BB20A3">
          <w:rPr>
            <w:rStyle w:val="af0"/>
            <w:sz w:val="28"/>
            <w:szCs w:val="28"/>
          </w:rPr>
          <w:t>https://childbook.ru/forum/privlech-v-biblioteku-ili-vernut-chitatelya-otryivok-iz-knigi-moi-bibliotechnyie-myisli/</w:t>
        </w:r>
      </w:hyperlink>
      <w:r w:rsidRPr="00BB20A3">
        <w:rPr>
          <w:sz w:val="28"/>
          <w:szCs w:val="28"/>
        </w:rPr>
        <w:t xml:space="preserve"> (дата обращения 19.08.2019).</w:t>
      </w:r>
    </w:p>
    <w:p w:rsidR="00BB20A3" w:rsidRPr="00BB20A3" w:rsidRDefault="00BB20A3" w:rsidP="006E678E">
      <w:pPr>
        <w:spacing w:after="0" w:line="240" w:lineRule="auto"/>
        <w:ind w:firstLine="709"/>
        <w:jc w:val="center"/>
        <w:rPr>
          <w:rFonts w:ascii="Times New Roman" w:hAnsi="Times New Roman"/>
          <w:b/>
          <w:color w:val="000000"/>
          <w:sz w:val="28"/>
          <w:szCs w:val="28"/>
          <w:shd w:val="clear" w:color="auto" w:fill="FFFFFF"/>
        </w:rPr>
      </w:pPr>
      <w:r>
        <w:rPr>
          <w:rFonts w:ascii="Times New Roman" w:hAnsi="Times New Roman"/>
          <w:sz w:val="28"/>
          <w:szCs w:val="28"/>
        </w:rPr>
        <w:br w:type="page"/>
      </w:r>
      <w:r w:rsidRPr="00BB20A3">
        <w:rPr>
          <w:rFonts w:ascii="Times New Roman" w:hAnsi="Times New Roman"/>
          <w:b/>
          <w:color w:val="000000"/>
          <w:sz w:val="28"/>
          <w:szCs w:val="28"/>
          <w:shd w:val="clear" w:color="auto" w:fill="FFFFFF"/>
        </w:rPr>
        <w:lastRenderedPageBreak/>
        <w:t>Книга − проводник в мир искусства</w:t>
      </w:r>
    </w:p>
    <w:p w:rsidR="00BB20A3" w:rsidRPr="00BB20A3" w:rsidRDefault="00BB20A3" w:rsidP="006E678E">
      <w:pPr>
        <w:spacing w:after="0" w:line="240" w:lineRule="auto"/>
        <w:ind w:firstLine="709"/>
        <w:jc w:val="center"/>
        <w:rPr>
          <w:rFonts w:ascii="Times New Roman" w:hAnsi="Times New Roman"/>
          <w:b/>
          <w:color w:val="000000"/>
          <w:sz w:val="28"/>
          <w:szCs w:val="28"/>
          <w:shd w:val="clear" w:color="auto" w:fill="FFFFFF"/>
        </w:rPr>
      </w:pPr>
    </w:p>
    <w:p w:rsidR="00BB20A3" w:rsidRPr="00BB20A3" w:rsidRDefault="00BB20A3" w:rsidP="006E678E">
      <w:pPr>
        <w:spacing w:after="0" w:line="240" w:lineRule="auto"/>
        <w:ind w:firstLine="709"/>
        <w:jc w:val="right"/>
        <w:rPr>
          <w:rFonts w:ascii="Times New Roman" w:hAnsi="Times New Roman"/>
          <w:b/>
          <w:i/>
          <w:color w:val="000000"/>
          <w:sz w:val="28"/>
          <w:szCs w:val="28"/>
          <w:shd w:val="clear" w:color="auto" w:fill="FFFFFF"/>
        </w:rPr>
      </w:pPr>
      <w:proofErr w:type="spellStart"/>
      <w:r w:rsidRPr="00BB20A3">
        <w:rPr>
          <w:rFonts w:ascii="Times New Roman" w:hAnsi="Times New Roman"/>
          <w:b/>
          <w:i/>
          <w:color w:val="000000"/>
          <w:sz w:val="28"/>
          <w:szCs w:val="28"/>
          <w:shd w:val="clear" w:color="auto" w:fill="FFFFFF"/>
        </w:rPr>
        <w:t>Ищук</w:t>
      </w:r>
      <w:proofErr w:type="spellEnd"/>
      <w:r w:rsidRPr="00BB20A3">
        <w:rPr>
          <w:rFonts w:ascii="Times New Roman" w:hAnsi="Times New Roman"/>
          <w:b/>
          <w:i/>
          <w:color w:val="000000"/>
          <w:sz w:val="28"/>
          <w:szCs w:val="28"/>
          <w:shd w:val="clear" w:color="auto" w:fill="FFFFFF"/>
        </w:rPr>
        <w:t xml:space="preserve"> Т.В.,</w:t>
      </w:r>
    </w:p>
    <w:p w:rsidR="00BB20A3" w:rsidRPr="00BB20A3" w:rsidRDefault="00BB20A3" w:rsidP="006E678E">
      <w:pPr>
        <w:spacing w:after="0" w:line="240" w:lineRule="auto"/>
        <w:ind w:left="3402"/>
        <w:jc w:val="right"/>
        <w:rPr>
          <w:rFonts w:ascii="Times New Roman" w:hAnsi="Times New Roman"/>
          <w:i/>
          <w:color w:val="000000"/>
          <w:sz w:val="28"/>
          <w:szCs w:val="28"/>
          <w:shd w:val="clear" w:color="auto" w:fill="FFFFFF"/>
        </w:rPr>
      </w:pPr>
      <w:r w:rsidRPr="00BB20A3">
        <w:rPr>
          <w:rFonts w:ascii="Times New Roman" w:hAnsi="Times New Roman"/>
          <w:i/>
          <w:color w:val="000000"/>
          <w:sz w:val="28"/>
          <w:szCs w:val="28"/>
          <w:shd w:val="clear" w:color="auto" w:fill="FFFFFF"/>
        </w:rPr>
        <w:t>заведующая отделом библиотечного маркетинга и проектной деятельности Краснодарской ЦГБ им. Н. А. Некрасова</w:t>
      </w:r>
    </w:p>
    <w:p w:rsidR="00BB20A3" w:rsidRPr="00BB20A3" w:rsidRDefault="00BB20A3" w:rsidP="006E678E">
      <w:pPr>
        <w:spacing w:after="0" w:line="240" w:lineRule="auto"/>
        <w:ind w:firstLine="709"/>
        <w:jc w:val="both"/>
        <w:rPr>
          <w:rFonts w:ascii="Times New Roman" w:hAnsi="Times New Roman"/>
          <w:color w:val="000000"/>
          <w:sz w:val="28"/>
          <w:szCs w:val="28"/>
          <w:shd w:val="clear" w:color="auto" w:fill="FFFFFF"/>
        </w:rPr>
      </w:pPr>
    </w:p>
    <w:p w:rsidR="00BB20A3" w:rsidRPr="00BB20A3" w:rsidRDefault="00BB20A3" w:rsidP="006E678E">
      <w:pPr>
        <w:spacing w:after="0" w:line="240" w:lineRule="auto"/>
        <w:ind w:firstLine="709"/>
        <w:jc w:val="both"/>
        <w:rPr>
          <w:rFonts w:ascii="Times New Roman" w:hAnsi="Times New Roman"/>
          <w:sz w:val="28"/>
          <w:szCs w:val="28"/>
          <w:shd w:val="clear" w:color="auto" w:fill="FFFFFF"/>
        </w:rPr>
      </w:pPr>
      <w:r w:rsidRPr="00BB20A3">
        <w:rPr>
          <w:rFonts w:ascii="Times New Roman" w:hAnsi="Times New Roman"/>
          <w:color w:val="000000"/>
          <w:sz w:val="28"/>
          <w:szCs w:val="28"/>
          <w:shd w:val="clear" w:color="auto" w:fill="FFFFFF"/>
        </w:rPr>
        <w:t xml:space="preserve">Обилие разнородной информации, </w:t>
      </w:r>
      <w:r w:rsidRPr="00BB20A3">
        <w:rPr>
          <w:rFonts w:ascii="Times New Roman" w:hAnsi="Times New Roman"/>
          <w:sz w:val="28"/>
          <w:szCs w:val="28"/>
          <w:shd w:val="clear" w:color="auto" w:fill="FFFFFF"/>
        </w:rPr>
        <w:t>дефицит</w:t>
      </w:r>
      <w:r w:rsidRPr="00BB20A3">
        <w:rPr>
          <w:rFonts w:ascii="Times New Roman" w:hAnsi="Times New Roman"/>
          <w:color w:val="FF0000"/>
          <w:sz w:val="28"/>
          <w:szCs w:val="28"/>
          <w:shd w:val="clear" w:color="auto" w:fill="FFFFFF"/>
        </w:rPr>
        <w:t xml:space="preserve"> </w:t>
      </w:r>
      <w:r w:rsidRPr="00BB20A3">
        <w:rPr>
          <w:rFonts w:ascii="Times New Roman" w:hAnsi="Times New Roman"/>
          <w:color w:val="000000"/>
          <w:sz w:val="28"/>
          <w:szCs w:val="28"/>
          <w:shd w:val="clear" w:color="auto" w:fill="FFFFFF"/>
        </w:rPr>
        <w:t xml:space="preserve">времени, трансформация системы образования и повышение требований к уровню квалификации, интенсивное развитие </w:t>
      </w:r>
      <w:proofErr w:type="spellStart"/>
      <w:r w:rsidRPr="00BB20A3">
        <w:rPr>
          <w:rFonts w:ascii="Times New Roman" w:hAnsi="Times New Roman"/>
          <w:color w:val="000000"/>
          <w:sz w:val="28"/>
          <w:szCs w:val="28"/>
          <w:shd w:val="clear" w:color="auto" w:fill="FFFFFF"/>
        </w:rPr>
        <w:t>медиакультуры</w:t>
      </w:r>
      <w:proofErr w:type="spellEnd"/>
      <w:r w:rsidRPr="00BB20A3">
        <w:rPr>
          <w:rFonts w:ascii="Times New Roman" w:hAnsi="Times New Roman"/>
          <w:color w:val="000000"/>
          <w:sz w:val="28"/>
          <w:szCs w:val="28"/>
          <w:shd w:val="clear" w:color="auto" w:fill="FFFFFF"/>
        </w:rPr>
        <w:t xml:space="preserve"> в совокупности со многими другими факторами привели к существенным изменениям в</w:t>
      </w:r>
      <w:r w:rsidRPr="00BB20A3">
        <w:rPr>
          <w:rFonts w:ascii="Times New Roman" w:hAnsi="Times New Roman"/>
          <w:color w:val="FF0000"/>
          <w:sz w:val="28"/>
          <w:szCs w:val="28"/>
          <w:shd w:val="clear" w:color="auto" w:fill="FFFFFF"/>
        </w:rPr>
        <w:t xml:space="preserve"> </w:t>
      </w:r>
      <w:r w:rsidRPr="00BB20A3">
        <w:rPr>
          <w:rFonts w:ascii="Times New Roman" w:hAnsi="Times New Roman"/>
          <w:sz w:val="28"/>
          <w:szCs w:val="28"/>
          <w:shd w:val="clear" w:color="auto" w:fill="FFFFFF"/>
        </w:rPr>
        <w:t>мотивации</w:t>
      </w:r>
      <w:r w:rsidRPr="00BB20A3">
        <w:rPr>
          <w:rFonts w:ascii="Times New Roman" w:hAnsi="Times New Roman"/>
          <w:color w:val="000000"/>
          <w:sz w:val="28"/>
          <w:szCs w:val="28"/>
          <w:shd w:val="clear" w:color="auto" w:fill="FFFFFF"/>
        </w:rPr>
        <w:t xml:space="preserve"> </w:t>
      </w:r>
      <w:r w:rsidRPr="00BB20A3">
        <w:rPr>
          <w:rFonts w:ascii="Times New Roman" w:hAnsi="Times New Roman"/>
          <w:sz w:val="28"/>
          <w:szCs w:val="28"/>
          <w:shd w:val="clear" w:color="auto" w:fill="FFFFFF"/>
        </w:rPr>
        <w:t>чтения в среде молодёжи</w:t>
      </w:r>
      <w:r w:rsidRPr="00BB20A3">
        <w:rPr>
          <w:rFonts w:ascii="Times New Roman" w:hAnsi="Times New Roman"/>
          <w:color w:val="000000"/>
          <w:sz w:val="28"/>
          <w:szCs w:val="28"/>
          <w:shd w:val="clear" w:color="auto" w:fill="FFFFFF"/>
        </w:rPr>
        <w:t xml:space="preserve">, что сказывается на выборе литературы и видов читательских ресурсов. По отношению к чтению выявляются две основных тенденции: </w:t>
      </w:r>
      <w:r w:rsidRPr="00BB20A3">
        <w:rPr>
          <w:rFonts w:ascii="Times New Roman" w:hAnsi="Times New Roman"/>
          <w:sz w:val="28"/>
          <w:szCs w:val="28"/>
          <w:shd w:val="clear" w:color="auto" w:fill="FFFFFF"/>
        </w:rPr>
        <w:t>процесс чтения либо используется преимущественно для получения конкретных сведений или самообразования, либо приобретает всё более "легкий" характер, становится средством приятного времяпрепровождения. В то время как мировоззренческая функция чтения уходит на второй план, что проявляется в виде падения интереса к классической литературе.</w:t>
      </w:r>
    </w:p>
    <w:p w:rsidR="00BB20A3" w:rsidRPr="00BB20A3" w:rsidRDefault="00BB20A3" w:rsidP="006E678E">
      <w:pPr>
        <w:spacing w:after="0" w:line="240" w:lineRule="auto"/>
        <w:ind w:firstLine="709"/>
        <w:jc w:val="both"/>
        <w:rPr>
          <w:rFonts w:ascii="Times New Roman" w:hAnsi="Times New Roman"/>
          <w:sz w:val="28"/>
          <w:szCs w:val="28"/>
          <w:shd w:val="clear" w:color="auto" w:fill="FFFFFF"/>
        </w:rPr>
      </w:pPr>
      <w:r w:rsidRPr="00BB20A3">
        <w:rPr>
          <w:rFonts w:ascii="Times New Roman" w:hAnsi="Times New Roman"/>
          <w:sz w:val="28"/>
          <w:szCs w:val="28"/>
          <w:shd w:val="clear" w:color="auto" w:fill="FFFFFF"/>
        </w:rPr>
        <w:t xml:space="preserve">Как сделать так, чтобы наша молодёжь вновь стала читающей, знающей традиции, историю и культуру своей страны, развивалась духовно? </w:t>
      </w:r>
      <w:r w:rsidRPr="00BB20A3">
        <w:rPr>
          <w:rFonts w:ascii="Times New Roman" w:hAnsi="Times New Roman"/>
          <w:sz w:val="28"/>
          <w:szCs w:val="28"/>
        </w:rPr>
        <w:t xml:space="preserve">Этот </w:t>
      </w:r>
      <w:r w:rsidRPr="00BB20A3">
        <w:rPr>
          <w:rFonts w:ascii="Times New Roman" w:hAnsi="Times New Roman"/>
          <w:sz w:val="28"/>
          <w:szCs w:val="28"/>
          <w:shd w:val="clear" w:color="auto" w:fill="FFFFFF"/>
        </w:rPr>
        <w:t>актуальный</w:t>
      </w:r>
      <w:r w:rsidRPr="00BB20A3">
        <w:rPr>
          <w:rFonts w:ascii="Times New Roman" w:hAnsi="Times New Roman"/>
          <w:sz w:val="28"/>
          <w:szCs w:val="28"/>
        </w:rPr>
        <w:t xml:space="preserve"> в</w:t>
      </w:r>
      <w:r w:rsidRPr="00BB20A3">
        <w:rPr>
          <w:rFonts w:ascii="Times New Roman" w:hAnsi="Times New Roman"/>
          <w:sz w:val="28"/>
          <w:szCs w:val="28"/>
          <w:shd w:val="clear" w:color="auto" w:fill="FFFFFF"/>
        </w:rPr>
        <w:t>опрос волнует не только сотрудников библиотек, но и общественность. Специалисты стремятся найти результативные формы и методы работы с данной аудиторией.</w:t>
      </w:r>
    </w:p>
    <w:p w:rsidR="00BB20A3" w:rsidRPr="00BB20A3" w:rsidRDefault="00BB20A3" w:rsidP="006E678E">
      <w:pPr>
        <w:spacing w:after="0" w:line="240" w:lineRule="auto"/>
        <w:ind w:firstLine="709"/>
        <w:jc w:val="both"/>
        <w:rPr>
          <w:rFonts w:ascii="Times New Roman" w:hAnsi="Times New Roman"/>
          <w:sz w:val="28"/>
          <w:szCs w:val="28"/>
        </w:rPr>
      </w:pPr>
      <w:r w:rsidRPr="00BB20A3">
        <w:rPr>
          <w:rFonts w:ascii="Times New Roman" w:hAnsi="Times New Roman"/>
          <w:sz w:val="28"/>
          <w:szCs w:val="28"/>
          <w:shd w:val="clear" w:color="auto" w:fill="FFFFFF"/>
        </w:rPr>
        <w:t xml:space="preserve">Сотрудники ЦГБ им. Н. А. Некрасова предлагают своё видение данной проблемы. Оно лежит в основе локального </w:t>
      </w:r>
      <w:r w:rsidRPr="00BB20A3">
        <w:rPr>
          <w:rFonts w:ascii="Times New Roman" w:hAnsi="Times New Roman"/>
          <w:sz w:val="28"/>
          <w:szCs w:val="28"/>
        </w:rPr>
        <w:t xml:space="preserve">литературно-театрального проекта отдела библиотечного маркетинга и проектной деятельности "Писатели, творящие театр", направленного на приобщение молодёжи к чтению. Его воплощение предполагает ряд взаимосвязанных мероприятий, главная цель которых – формирование у молодых людей устойчивого интереса к книге и чтению, развитие художественного вкуса средствами литературы, музыки и театра. </w:t>
      </w:r>
    </w:p>
    <w:p w:rsidR="00BB20A3" w:rsidRPr="00BB20A3" w:rsidRDefault="00BB20A3" w:rsidP="006E678E">
      <w:pPr>
        <w:spacing w:after="0" w:line="240" w:lineRule="auto"/>
        <w:ind w:firstLine="709"/>
        <w:jc w:val="both"/>
        <w:rPr>
          <w:rFonts w:ascii="Times New Roman" w:hAnsi="Times New Roman"/>
          <w:sz w:val="28"/>
          <w:szCs w:val="28"/>
        </w:rPr>
      </w:pPr>
      <w:r w:rsidRPr="00BB20A3">
        <w:rPr>
          <w:rFonts w:ascii="Times New Roman" w:hAnsi="Times New Roman"/>
          <w:sz w:val="28"/>
          <w:szCs w:val="28"/>
        </w:rPr>
        <w:t>Л</w:t>
      </w:r>
      <w:r w:rsidRPr="00BB20A3">
        <w:rPr>
          <w:rFonts w:ascii="Times New Roman" w:hAnsi="Times New Roman"/>
          <w:sz w:val="28"/>
          <w:szCs w:val="28"/>
          <w:shd w:val="clear" w:color="auto" w:fill="FFFFFF"/>
        </w:rPr>
        <w:t xml:space="preserve">итература и театр – два вида искусства, которые объединяет слово. </w:t>
      </w:r>
      <w:r w:rsidRPr="00BB20A3">
        <w:rPr>
          <w:rFonts w:ascii="Times New Roman" w:hAnsi="Times New Roman"/>
          <w:sz w:val="28"/>
          <w:szCs w:val="28"/>
        </w:rPr>
        <w:t xml:space="preserve">Но не ко всему и не всегда можно подобрать вербальное воплощение. В таких случаях на помощь приходит музыка, ведь с ней можно связать </w:t>
      </w:r>
      <w:r w:rsidRPr="00BB20A3">
        <w:rPr>
          <w:rFonts w:ascii="Times New Roman" w:hAnsi="Times New Roman"/>
          <w:sz w:val="28"/>
          <w:szCs w:val="28"/>
          <w:shd w:val="clear" w:color="auto" w:fill="FFFFFF"/>
        </w:rPr>
        <w:t>почти любое литературное произведение.</w:t>
      </w:r>
      <w:r w:rsidRPr="00BB20A3">
        <w:rPr>
          <w:rFonts w:ascii="Times New Roman" w:hAnsi="Times New Roman"/>
          <w:sz w:val="28"/>
          <w:szCs w:val="28"/>
        </w:rPr>
        <w:t xml:space="preserve"> </w:t>
      </w:r>
    </w:p>
    <w:p w:rsidR="00BB20A3" w:rsidRPr="00BB20A3" w:rsidRDefault="00BB20A3" w:rsidP="006E678E">
      <w:pPr>
        <w:spacing w:after="0" w:line="240" w:lineRule="auto"/>
        <w:ind w:firstLine="709"/>
        <w:jc w:val="both"/>
        <w:rPr>
          <w:rFonts w:ascii="Times New Roman" w:hAnsi="Times New Roman"/>
          <w:i/>
          <w:color w:val="7030A0"/>
          <w:sz w:val="28"/>
          <w:szCs w:val="28"/>
        </w:rPr>
      </w:pPr>
      <w:r w:rsidRPr="00BB20A3">
        <w:rPr>
          <w:rFonts w:ascii="Times New Roman" w:hAnsi="Times New Roman"/>
          <w:sz w:val="28"/>
          <w:szCs w:val="28"/>
        </w:rPr>
        <w:t xml:space="preserve">Так, книга, которая может показаться молодёжи скучной и неинтересной, в театральном исполнении оживает, пробуждает чувства и эмоции, остаётся в памяти, побуждает молодых к размышлениям и спорам о смысле жизни. А верно подобранная музыка, воздействуя на чувства, создает благоприятную атмосферу для восприятия и углублённого понимания текста. </w:t>
      </w:r>
    </w:p>
    <w:p w:rsidR="00BB20A3" w:rsidRPr="00BB20A3" w:rsidRDefault="00BB20A3" w:rsidP="006E678E">
      <w:pPr>
        <w:spacing w:after="0" w:line="240" w:lineRule="auto"/>
        <w:ind w:firstLine="709"/>
        <w:jc w:val="both"/>
        <w:rPr>
          <w:rFonts w:ascii="Times New Roman" w:hAnsi="Times New Roman"/>
          <w:sz w:val="28"/>
          <w:szCs w:val="28"/>
        </w:rPr>
      </w:pPr>
      <w:r w:rsidRPr="00BB20A3">
        <w:rPr>
          <w:rFonts w:ascii="Times New Roman" w:hAnsi="Times New Roman"/>
          <w:sz w:val="28"/>
          <w:szCs w:val="28"/>
        </w:rPr>
        <w:t xml:space="preserve">Для реализации задуманного проекта были отобраны классические произведения отечественной и зарубежной литературы, поставленные на </w:t>
      </w:r>
      <w:r w:rsidRPr="00BB20A3">
        <w:rPr>
          <w:rFonts w:ascii="Times New Roman" w:hAnsi="Times New Roman"/>
          <w:sz w:val="28"/>
          <w:szCs w:val="28"/>
        </w:rPr>
        <w:lastRenderedPageBreak/>
        <w:t xml:space="preserve">театральной сцене: роман М. А. Булгакова "Мастер и Маргарита", пьеса М. Горького "Мещане", рассказ </w:t>
      </w:r>
      <w:proofErr w:type="gramStart"/>
      <w:r w:rsidRPr="00BB20A3">
        <w:rPr>
          <w:rFonts w:ascii="Times New Roman" w:hAnsi="Times New Roman"/>
          <w:sz w:val="28"/>
          <w:szCs w:val="28"/>
        </w:rPr>
        <w:t>И. А.</w:t>
      </w:r>
      <w:proofErr w:type="gramEnd"/>
      <w:r w:rsidRPr="00BB20A3">
        <w:rPr>
          <w:rFonts w:ascii="Times New Roman" w:hAnsi="Times New Roman"/>
          <w:sz w:val="28"/>
          <w:szCs w:val="28"/>
        </w:rPr>
        <w:t xml:space="preserve"> Бунина "Тёмные аллеи", пьеса У. Шекспира "Король Лир", повесть Н. В. Гоголя "Ночь перед Рождеством" и другие, а также лучшие образцы музыкальных произведений.</w:t>
      </w:r>
    </w:p>
    <w:p w:rsidR="00BB20A3" w:rsidRPr="00BB20A3" w:rsidRDefault="00BB20A3" w:rsidP="006E678E">
      <w:pPr>
        <w:spacing w:after="0" w:line="240" w:lineRule="auto"/>
        <w:ind w:firstLine="709"/>
        <w:jc w:val="both"/>
        <w:rPr>
          <w:rFonts w:ascii="Times New Roman" w:hAnsi="Times New Roman"/>
          <w:sz w:val="28"/>
          <w:szCs w:val="28"/>
        </w:rPr>
      </w:pPr>
      <w:r w:rsidRPr="00BB20A3">
        <w:rPr>
          <w:rFonts w:ascii="Times New Roman" w:hAnsi="Times New Roman"/>
          <w:sz w:val="28"/>
          <w:szCs w:val="28"/>
        </w:rPr>
        <w:t>Каждое мероприятие начиналось со знакомства с творческой биографией автора, его литературным стилем и основными произведениями. Для обсуждения выбиралось одно из наиболее ярких произведений писателя, в ходе дискуссии раскрывалась его основная проблема, подбирались фрагменты театральных постановок, музыкальных произведений. Целью было открыть для молодых людей в знакомом – в процессе чтения – незнакомое, используя различные методы и формы работы.</w:t>
      </w:r>
    </w:p>
    <w:p w:rsidR="00BB20A3" w:rsidRPr="00BB20A3" w:rsidRDefault="00BB20A3" w:rsidP="006E678E">
      <w:pPr>
        <w:spacing w:after="0" w:line="240" w:lineRule="auto"/>
        <w:ind w:firstLine="709"/>
        <w:jc w:val="both"/>
        <w:rPr>
          <w:rFonts w:ascii="Times New Roman" w:hAnsi="Times New Roman"/>
          <w:sz w:val="28"/>
          <w:szCs w:val="28"/>
        </w:rPr>
      </w:pPr>
      <w:r w:rsidRPr="00BB20A3">
        <w:rPr>
          <w:rFonts w:ascii="Times New Roman" w:hAnsi="Times New Roman"/>
          <w:sz w:val="28"/>
          <w:szCs w:val="28"/>
        </w:rPr>
        <w:t>Русская классика богата художественными образами, глубоко психологична, поэтому важную роль сыграло участие в проекте психолога библиотеки.</w:t>
      </w:r>
    </w:p>
    <w:p w:rsidR="00BB20A3" w:rsidRPr="00BB20A3" w:rsidRDefault="00BB20A3" w:rsidP="006E678E">
      <w:pPr>
        <w:spacing w:after="0" w:line="240" w:lineRule="auto"/>
        <w:ind w:firstLine="709"/>
        <w:jc w:val="both"/>
        <w:rPr>
          <w:rFonts w:ascii="Times New Roman" w:hAnsi="Times New Roman"/>
          <w:noProof/>
          <w:sz w:val="28"/>
          <w:szCs w:val="28"/>
        </w:rPr>
      </w:pPr>
      <w:r w:rsidRPr="00BB20A3">
        <w:rPr>
          <w:rFonts w:ascii="Times New Roman" w:hAnsi="Times New Roman"/>
          <w:sz w:val="28"/>
          <w:szCs w:val="28"/>
        </w:rPr>
        <w:t xml:space="preserve">Первое мероприятие </w:t>
      </w:r>
      <w:r w:rsidRPr="00BB20A3">
        <w:rPr>
          <w:rFonts w:ascii="Times New Roman" w:hAnsi="Times New Roman"/>
          <w:noProof/>
          <w:sz w:val="28"/>
          <w:szCs w:val="28"/>
        </w:rPr>
        <w:t xml:space="preserve">"С любимыми не расставайтесь" </w:t>
      </w:r>
      <w:r w:rsidRPr="00BB20A3">
        <w:rPr>
          <w:rFonts w:ascii="Times New Roman" w:hAnsi="Times New Roman"/>
          <w:sz w:val="28"/>
          <w:szCs w:val="28"/>
        </w:rPr>
        <w:t xml:space="preserve">было посвящено </w:t>
      </w:r>
      <w:r w:rsidRPr="00BB20A3">
        <w:rPr>
          <w:rFonts w:ascii="Times New Roman" w:hAnsi="Times New Roman"/>
          <w:noProof/>
          <w:sz w:val="28"/>
          <w:szCs w:val="28"/>
        </w:rPr>
        <w:t>творчеству А. П. Чехова и его рассказу "Дама с собачкой". Чехов – это музыка, воплощённая в слове. Лирическая атмосфера его произведений погружает  читателей в жизнь чеховских героев.</w:t>
      </w:r>
    </w:p>
    <w:p w:rsidR="00BB20A3" w:rsidRPr="00BB20A3" w:rsidRDefault="00BB20A3" w:rsidP="006E678E">
      <w:pPr>
        <w:spacing w:after="0" w:line="240" w:lineRule="auto"/>
        <w:ind w:firstLine="709"/>
        <w:jc w:val="both"/>
        <w:rPr>
          <w:rFonts w:ascii="Times New Roman" w:hAnsi="Times New Roman"/>
          <w:noProof/>
          <w:sz w:val="28"/>
          <w:szCs w:val="28"/>
        </w:rPr>
      </w:pPr>
      <w:r w:rsidRPr="00BB20A3">
        <w:rPr>
          <w:rFonts w:ascii="Times New Roman" w:hAnsi="Times New Roman"/>
          <w:noProof/>
          <w:sz w:val="28"/>
          <w:szCs w:val="28"/>
        </w:rPr>
        <w:t xml:space="preserve">"Дама с собачкой", пожалуй, самый знаменитый и любимый театром и кинематографом рассказ Чехова. В ходе мероприятия аудитории был продемонстрирован фрагмент видеозаписи балета Р. Щедрина с одноименным названием, а также фрагмент спектакля "#Он_Она_Собачк@", поставленного в Краснодарском академическом театре драмы им. М. Горького. </w:t>
      </w:r>
    </w:p>
    <w:p w:rsidR="00BB20A3" w:rsidRPr="00BB20A3" w:rsidRDefault="00BB20A3" w:rsidP="006E678E">
      <w:pPr>
        <w:spacing w:after="0" w:line="240" w:lineRule="auto"/>
        <w:ind w:firstLine="709"/>
        <w:jc w:val="both"/>
        <w:rPr>
          <w:rFonts w:ascii="Times New Roman" w:hAnsi="Times New Roman"/>
          <w:noProof/>
          <w:sz w:val="28"/>
          <w:szCs w:val="28"/>
        </w:rPr>
      </w:pPr>
      <w:r w:rsidRPr="00BB20A3">
        <w:rPr>
          <w:rFonts w:ascii="Times New Roman" w:hAnsi="Times New Roman"/>
          <w:noProof/>
          <w:sz w:val="28"/>
          <w:szCs w:val="28"/>
        </w:rPr>
        <w:t xml:space="preserve">Началось мероприятие под чарующие звуки элегантного "Вальса цветов" из балета П. И. Чайковского "Щелкунчик". Чехов на протяжении всей своей жизни восхищался творчеством Чайковского. </w:t>
      </w:r>
    </w:p>
    <w:p w:rsidR="00BB20A3" w:rsidRPr="00BB20A3" w:rsidRDefault="00BB20A3" w:rsidP="006E678E">
      <w:pPr>
        <w:spacing w:after="0" w:line="240" w:lineRule="auto"/>
        <w:ind w:firstLine="709"/>
        <w:jc w:val="both"/>
        <w:rPr>
          <w:rFonts w:ascii="Times New Roman" w:hAnsi="Times New Roman"/>
          <w:noProof/>
          <w:sz w:val="28"/>
          <w:szCs w:val="28"/>
        </w:rPr>
      </w:pPr>
      <w:r w:rsidRPr="00BB20A3">
        <w:rPr>
          <w:rFonts w:ascii="Times New Roman" w:hAnsi="Times New Roman"/>
          <w:noProof/>
          <w:sz w:val="28"/>
          <w:szCs w:val="28"/>
        </w:rPr>
        <w:t>Психолог акцентировала внимание аудитории на тех критериях, которыми руководствуются обычно люди, делая "судьбоносный" выбор в любви, подсказала, как избежать серьёзных ошибок, остаться верным себе, как выразить свою предрасположенность к другому человеку и как лучше поступить в случае отказа.</w:t>
      </w:r>
    </w:p>
    <w:p w:rsidR="00BB20A3" w:rsidRPr="00BB20A3" w:rsidRDefault="00BB20A3" w:rsidP="006E678E">
      <w:pPr>
        <w:spacing w:after="0" w:line="240" w:lineRule="auto"/>
        <w:ind w:firstLine="709"/>
        <w:jc w:val="both"/>
        <w:rPr>
          <w:rFonts w:ascii="Times New Roman" w:hAnsi="Times New Roman"/>
          <w:noProof/>
          <w:color w:val="FF0000"/>
          <w:sz w:val="28"/>
          <w:szCs w:val="28"/>
        </w:rPr>
      </w:pPr>
      <w:r w:rsidRPr="00BB20A3">
        <w:rPr>
          <w:rFonts w:ascii="Times New Roman" w:hAnsi="Times New Roman"/>
          <w:noProof/>
          <w:sz w:val="28"/>
          <w:szCs w:val="28"/>
        </w:rPr>
        <w:t xml:space="preserve">В завершение мероприятия ведущие резюмировали всё сказанное, подчеркнув многогранность, неисчерпаемость произведений Чехова, а также их актуальность в настоящее время. </w:t>
      </w:r>
    </w:p>
    <w:p w:rsidR="00BB20A3" w:rsidRPr="00BB20A3" w:rsidRDefault="00BB20A3" w:rsidP="006E678E">
      <w:pPr>
        <w:spacing w:after="0" w:line="240" w:lineRule="auto"/>
        <w:ind w:firstLine="709"/>
        <w:jc w:val="both"/>
        <w:rPr>
          <w:rFonts w:ascii="Times New Roman" w:hAnsi="Times New Roman"/>
          <w:noProof/>
          <w:sz w:val="28"/>
          <w:szCs w:val="28"/>
        </w:rPr>
      </w:pPr>
      <w:r w:rsidRPr="00BB20A3">
        <w:rPr>
          <w:rFonts w:ascii="Times New Roman" w:hAnsi="Times New Roman"/>
          <w:noProof/>
          <w:sz w:val="28"/>
          <w:szCs w:val="28"/>
        </w:rPr>
        <w:t xml:space="preserve">Ключевая проблема </w:t>
      </w:r>
      <w:r w:rsidRPr="00BB20A3">
        <w:rPr>
          <w:rFonts w:ascii="Times New Roman" w:hAnsi="Times New Roman"/>
          <w:sz w:val="28"/>
          <w:szCs w:val="28"/>
        </w:rPr>
        <w:t xml:space="preserve">повести А. И. Куприна "Гранатовый </w:t>
      </w:r>
      <w:r w:rsidRPr="00BB20A3">
        <w:rPr>
          <w:rFonts w:ascii="Times New Roman" w:hAnsi="Times New Roman"/>
          <w:noProof/>
          <w:sz w:val="28"/>
          <w:szCs w:val="28"/>
        </w:rPr>
        <w:t>браслет", другого произведения, взятого для обсуждения,</w:t>
      </w:r>
      <w:r w:rsidRPr="00BB20A3">
        <w:rPr>
          <w:rFonts w:ascii="Times New Roman" w:hAnsi="Times New Roman"/>
          <w:sz w:val="28"/>
          <w:szCs w:val="28"/>
        </w:rPr>
        <w:t xml:space="preserve"> − </w:t>
      </w:r>
      <w:r w:rsidRPr="00BB20A3">
        <w:rPr>
          <w:rFonts w:ascii="Times New Roman" w:hAnsi="Times New Roman"/>
          <w:noProof/>
          <w:sz w:val="28"/>
          <w:szCs w:val="28"/>
        </w:rPr>
        <w:t>что есть настоящая любовь.</w:t>
      </w:r>
    </w:p>
    <w:p w:rsidR="00BB20A3" w:rsidRPr="00BB20A3" w:rsidRDefault="00BB20A3" w:rsidP="006E678E">
      <w:pPr>
        <w:spacing w:after="0" w:line="240" w:lineRule="auto"/>
        <w:ind w:firstLine="709"/>
        <w:jc w:val="both"/>
        <w:rPr>
          <w:rFonts w:ascii="Times New Roman" w:hAnsi="Times New Roman"/>
          <w:sz w:val="28"/>
          <w:szCs w:val="28"/>
        </w:rPr>
      </w:pPr>
      <w:r w:rsidRPr="00BB20A3">
        <w:rPr>
          <w:rFonts w:ascii="Times New Roman" w:hAnsi="Times New Roman"/>
          <w:noProof/>
          <w:sz w:val="28"/>
          <w:szCs w:val="28"/>
        </w:rPr>
        <w:t>Сопровождала мероприятие соната № 2 Бетховена.</w:t>
      </w:r>
      <w:r w:rsidRPr="00BB20A3">
        <w:rPr>
          <w:rFonts w:ascii="Times New Roman" w:hAnsi="Times New Roman"/>
          <w:sz w:val="28"/>
          <w:szCs w:val="28"/>
        </w:rPr>
        <w:t xml:space="preserve"> Эта музыка своим трагизмом, перемежающимся с тихой и прекрасной грустью, созвучна переживаниям главного героя </w:t>
      </w:r>
      <w:r w:rsidRPr="00BB20A3">
        <w:rPr>
          <w:rFonts w:ascii="Times New Roman" w:hAnsi="Times New Roman"/>
          <w:sz w:val="28"/>
          <w:szCs w:val="28"/>
          <w:shd w:val="clear" w:color="auto" w:fill="FFFFFF"/>
        </w:rPr>
        <w:t>–</w:t>
      </w:r>
      <w:r w:rsidRPr="00BB20A3">
        <w:rPr>
          <w:rFonts w:ascii="Times New Roman" w:hAnsi="Times New Roman"/>
          <w:sz w:val="28"/>
          <w:szCs w:val="28"/>
        </w:rPr>
        <w:t xml:space="preserve"> чиновника </w:t>
      </w:r>
      <w:proofErr w:type="spellStart"/>
      <w:r w:rsidRPr="00BB20A3">
        <w:rPr>
          <w:rFonts w:ascii="Times New Roman" w:hAnsi="Times New Roman"/>
          <w:sz w:val="28"/>
          <w:szCs w:val="28"/>
        </w:rPr>
        <w:t>Желткова</w:t>
      </w:r>
      <w:proofErr w:type="spellEnd"/>
      <w:r w:rsidRPr="00BB20A3">
        <w:rPr>
          <w:rFonts w:ascii="Times New Roman" w:hAnsi="Times New Roman"/>
          <w:sz w:val="28"/>
          <w:szCs w:val="28"/>
        </w:rPr>
        <w:t>, влюбленного в княгиню Веру.</w:t>
      </w:r>
    </w:p>
    <w:p w:rsidR="00BB20A3" w:rsidRPr="00BB20A3" w:rsidRDefault="00BB20A3" w:rsidP="006E678E">
      <w:pPr>
        <w:spacing w:after="0" w:line="240" w:lineRule="auto"/>
        <w:ind w:firstLine="709"/>
        <w:jc w:val="both"/>
        <w:rPr>
          <w:rFonts w:ascii="Times New Roman" w:hAnsi="Times New Roman"/>
          <w:sz w:val="28"/>
          <w:szCs w:val="28"/>
        </w:rPr>
      </w:pPr>
      <w:r w:rsidRPr="00BB20A3">
        <w:rPr>
          <w:rFonts w:ascii="Times New Roman" w:hAnsi="Times New Roman"/>
          <w:noProof/>
          <w:sz w:val="28"/>
          <w:szCs w:val="28"/>
        </w:rPr>
        <w:lastRenderedPageBreak/>
        <w:t xml:space="preserve">Шедевр А. Куприна </w:t>
      </w:r>
      <w:r w:rsidRPr="00BB20A3">
        <w:rPr>
          <w:rFonts w:ascii="Times New Roman" w:hAnsi="Times New Roman"/>
          <w:sz w:val="28"/>
          <w:szCs w:val="28"/>
        </w:rPr>
        <w:t>"Гранатовый браслет" вдохновлял многих кин</w:t>
      </w:r>
      <w:proofErr w:type="gramStart"/>
      <w:r w:rsidRPr="00BB20A3">
        <w:rPr>
          <w:rFonts w:ascii="Times New Roman" w:hAnsi="Times New Roman"/>
          <w:sz w:val="28"/>
          <w:szCs w:val="28"/>
        </w:rPr>
        <w:t>о-</w:t>
      </w:r>
      <w:proofErr w:type="gramEnd"/>
      <w:r w:rsidRPr="00BB20A3">
        <w:rPr>
          <w:rFonts w:ascii="Times New Roman" w:hAnsi="Times New Roman"/>
          <w:sz w:val="28"/>
          <w:szCs w:val="28"/>
        </w:rPr>
        <w:t xml:space="preserve"> и театральных режиссеров. Герои повести интересны и с точки зрения психологии. Психолог обсудила с аудиторией проблему зависимости от другого человека, рассказала о способах предупреждения такой ситуации и путях её преодоления, если вы стали "объектом" навязчивых ухаживаний. В ходе дискуссии молодые люди пришли к выводу, что подобное поведение является "нездоровым" и не приводит к развитию счастливых полноценных отношений.  </w:t>
      </w:r>
    </w:p>
    <w:p w:rsidR="00BB20A3" w:rsidRPr="00BB20A3" w:rsidRDefault="00BB20A3" w:rsidP="006E678E">
      <w:pPr>
        <w:spacing w:after="0" w:line="240" w:lineRule="auto"/>
        <w:ind w:firstLine="709"/>
        <w:jc w:val="both"/>
        <w:rPr>
          <w:rFonts w:ascii="Times New Roman" w:hAnsi="Times New Roman"/>
          <w:sz w:val="28"/>
          <w:szCs w:val="28"/>
        </w:rPr>
      </w:pPr>
      <w:r w:rsidRPr="00BB20A3">
        <w:rPr>
          <w:rFonts w:ascii="Times New Roman" w:hAnsi="Times New Roman"/>
          <w:sz w:val="28"/>
          <w:szCs w:val="28"/>
        </w:rPr>
        <w:t>Мероприятие "Выбор, определяющий судьбу" было посвящено русскому драматургу Александру Николаевичу Островскому и его знаменитой "Бесприданнице", занявшей прочное место в репертуаре театров.</w:t>
      </w:r>
    </w:p>
    <w:p w:rsidR="00BB20A3" w:rsidRPr="00BB20A3" w:rsidRDefault="00BB20A3" w:rsidP="006E678E">
      <w:pPr>
        <w:spacing w:after="0" w:line="240" w:lineRule="auto"/>
        <w:ind w:firstLine="709"/>
        <w:jc w:val="both"/>
        <w:rPr>
          <w:rFonts w:ascii="Times New Roman" w:hAnsi="Times New Roman"/>
          <w:i/>
          <w:color w:val="7030A0"/>
          <w:sz w:val="28"/>
          <w:szCs w:val="28"/>
        </w:rPr>
      </w:pPr>
      <w:r w:rsidRPr="00BB20A3">
        <w:rPr>
          <w:rFonts w:ascii="Times New Roman" w:hAnsi="Times New Roman"/>
          <w:sz w:val="28"/>
          <w:szCs w:val="28"/>
        </w:rPr>
        <w:t xml:space="preserve">Молодые люди отметили, что в своей пьесе Александр Николаевич описывает внутреннее состояние героини, которая упорно ищет настоящую, искреннюю любовь на земле, но осознает, что её не существует. </w:t>
      </w:r>
    </w:p>
    <w:p w:rsidR="00BB20A3" w:rsidRPr="00BB20A3" w:rsidRDefault="00BB20A3" w:rsidP="006E678E">
      <w:pPr>
        <w:spacing w:after="0" w:line="240" w:lineRule="auto"/>
        <w:ind w:firstLine="709"/>
        <w:jc w:val="both"/>
        <w:rPr>
          <w:rFonts w:ascii="Times New Roman" w:hAnsi="Times New Roman"/>
          <w:sz w:val="28"/>
          <w:szCs w:val="28"/>
        </w:rPr>
      </w:pPr>
      <w:r w:rsidRPr="00BB20A3">
        <w:rPr>
          <w:rFonts w:ascii="Times New Roman" w:hAnsi="Times New Roman"/>
          <w:sz w:val="28"/>
          <w:szCs w:val="28"/>
        </w:rPr>
        <w:t xml:space="preserve">Мощным средством выражения человеческих переживаний у Островского становится музыка. В "Бесприданнице" романсы помогают раскрывать те или иные сюжетно-психологические ситуации. Аудитория прослушала романс </w:t>
      </w:r>
      <w:hyperlink r:id="rId19" w:tgtFrame="_blank" w:history="1">
        <w:r w:rsidRPr="00BB20A3">
          <w:rPr>
            <w:rFonts w:ascii="Times New Roman" w:hAnsi="Times New Roman"/>
            <w:sz w:val="28"/>
            <w:szCs w:val="28"/>
          </w:rPr>
          <w:t>Михаила Глинки</w:t>
        </w:r>
      </w:hyperlink>
      <w:r w:rsidRPr="00BB20A3">
        <w:rPr>
          <w:rFonts w:ascii="Times New Roman" w:hAnsi="Times New Roman"/>
          <w:sz w:val="28"/>
          <w:szCs w:val="28"/>
        </w:rPr>
        <w:t xml:space="preserve"> на стихи </w:t>
      </w:r>
      <w:hyperlink r:id="rId20" w:tgtFrame="_blank" w:history="1">
        <w:r w:rsidRPr="00BB20A3">
          <w:rPr>
            <w:rFonts w:ascii="Times New Roman" w:hAnsi="Times New Roman"/>
            <w:sz w:val="28"/>
            <w:szCs w:val="28"/>
          </w:rPr>
          <w:t>Евгения Баратынского</w:t>
        </w:r>
      </w:hyperlink>
      <w:r w:rsidRPr="00BB20A3">
        <w:rPr>
          <w:rFonts w:ascii="Times New Roman" w:hAnsi="Times New Roman"/>
          <w:sz w:val="28"/>
          <w:szCs w:val="28"/>
        </w:rPr>
        <w:t xml:space="preserve"> "Разуверение". Юноши и девушки почувствовали, как музыка, звучащая в кульминационных сценах пьесы, передаёт тончайшие оттенки чувств: тоски, разочарования, уныния.</w:t>
      </w:r>
    </w:p>
    <w:p w:rsidR="00BB20A3" w:rsidRPr="00BB20A3" w:rsidRDefault="00BB20A3" w:rsidP="006E678E">
      <w:pPr>
        <w:spacing w:after="0" w:line="240" w:lineRule="auto"/>
        <w:ind w:firstLine="709"/>
        <w:jc w:val="both"/>
        <w:rPr>
          <w:rFonts w:ascii="Times New Roman" w:hAnsi="Times New Roman"/>
          <w:sz w:val="28"/>
          <w:szCs w:val="28"/>
        </w:rPr>
      </w:pPr>
      <w:r w:rsidRPr="00BB20A3">
        <w:rPr>
          <w:rFonts w:ascii="Times New Roman" w:hAnsi="Times New Roman"/>
          <w:sz w:val="28"/>
          <w:szCs w:val="28"/>
        </w:rPr>
        <w:t>Библиотекари предложили свой взгляд на классическое произведение. В ходе мероприятия психолог провела параллель между выбором брачного партнёра и его возможными последствиями, как в пьесе, так и в реалиях  нынешней жизни. Молодые люди разобрали эту драматическую ситуацию, в которой необдуманный поступок главной героини приводит её к печальным последствиям. Ребята предположили другие возможные варианты, поразмышляли, могла ли судьба Ларисы сложиться иначе, и сделали выводы. У каждого есть право выбора. Просмотрев фрагменты театральной постановки по "Бесприданнице" Островского, они отметили, что пьеса не теряет своей актуальности.</w:t>
      </w:r>
    </w:p>
    <w:p w:rsidR="00BB20A3" w:rsidRPr="00BB20A3" w:rsidRDefault="00BB20A3" w:rsidP="006E678E">
      <w:pPr>
        <w:spacing w:after="0" w:line="240" w:lineRule="auto"/>
        <w:ind w:firstLine="709"/>
        <w:jc w:val="both"/>
        <w:rPr>
          <w:rFonts w:ascii="Times New Roman" w:hAnsi="Times New Roman"/>
          <w:sz w:val="28"/>
          <w:szCs w:val="28"/>
        </w:rPr>
      </w:pPr>
      <w:r w:rsidRPr="00BB20A3">
        <w:rPr>
          <w:rFonts w:ascii="Times New Roman" w:hAnsi="Times New Roman"/>
          <w:sz w:val="28"/>
          <w:szCs w:val="28"/>
        </w:rPr>
        <w:t xml:space="preserve">Мероприятия проекта позволили молодым читателям найти дорогу к тому или иному классическому произведению через слово, театральную постановку или киноверсию, а также через музыку. Когда одновременно демонстрируются произведения разного вида, активизируются два психологических канала восприятия: визуальный и аудиальный, друг друга усиливающие. Очень важна информация о произведении, она должна быть доступной, понятной и интересной. </w:t>
      </w:r>
    </w:p>
    <w:p w:rsidR="00BB20A3" w:rsidRPr="00BB20A3" w:rsidRDefault="00BB20A3" w:rsidP="006E678E">
      <w:pPr>
        <w:spacing w:after="0" w:line="240" w:lineRule="auto"/>
        <w:ind w:firstLine="709"/>
        <w:jc w:val="both"/>
        <w:rPr>
          <w:rFonts w:ascii="Times New Roman" w:hAnsi="Times New Roman"/>
          <w:sz w:val="28"/>
          <w:szCs w:val="28"/>
        </w:rPr>
      </w:pPr>
      <w:r w:rsidRPr="00BB20A3">
        <w:rPr>
          <w:rFonts w:ascii="Times New Roman" w:hAnsi="Times New Roman"/>
          <w:sz w:val="28"/>
          <w:szCs w:val="28"/>
        </w:rPr>
        <w:t xml:space="preserve">Смысл подобных мероприятий – в свободном общении и возможности молодых людей высказать своё мнение о произведениях искусства. В рамках реализации проекта мы не использовали формы привычной пропаганды книги: элементы библиографического обзора, беседы и т. п. Большое </w:t>
      </w:r>
      <w:r w:rsidRPr="00BB20A3">
        <w:rPr>
          <w:rFonts w:ascii="Times New Roman" w:hAnsi="Times New Roman"/>
          <w:sz w:val="28"/>
          <w:szCs w:val="28"/>
        </w:rPr>
        <w:lastRenderedPageBreak/>
        <w:t>значение для восприятия художественного произведения имело соответствие музыки и текста. Итогом стало сильное впечатление, положительные эмоции, вызывающие активный интерес к той или иной книге.</w:t>
      </w:r>
    </w:p>
    <w:p w:rsidR="00BB20A3" w:rsidRPr="00BB20A3" w:rsidRDefault="00BB20A3" w:rsidP="006E678E">
      <w:pPr>
        <w:spacing w:after="0" w:line="240" w:lineRule="auto"/>
        <w:ind w:firstLine="709"/>
        <w:jc w:val="both"/>
        <w:rPr>
          <w:rFonts w:ascii="Times New Roman" w:hAnsi="Times New Roman"/>
          <w:sz w:val="28"/>
          <w:szCs w:val="28"/>
        </w:rPr>
      </w:pPr>
      <w:r w:rsidRPr="00BB20A3">
        <w:rPr>
          <w:rFonts w:ascii="Times New Roman" w:hAnsi="Times New Roman"/>
          <w:sz w:val="28"/>
          <w:szCs w:val="28"/>
        </w:rPr>
        <w:t>Опыт создания проектов по продвижению чтения в ЦГБ им. Н. А. Некрасова показывает, что они повышают престиж книги и библиотеки при условии использования ярких, инновационных, привлекательных для молодёжи подходов к работе.</w:t>
      </w:r>
    </w:p>
    <w:p w:rsidR="00BB20A3" w:rsidRPr="00BB20A3" w:rsidRDefault="00BB20A3" w:rsidP="006E678E">
      <w:pPr>
        <w:spacing w:after="0" w:line="240" w:lineRule="auto"/>
        <w:ind w:firstLine="709"/>
        <w:jc w:val="both"/>
        <w:rPr>
          <w:rFonts w:ascii="Times New Roman" w:hAnsi="Times New Roman"/>
          <w:sz w:val="28"/>
          <w:szCs w:val="28"/>
        </w:rPr>
      </w:pPr>
      <w:r w:rsidRPr="00BB20A3">
        <w:rPr>
          <w:rFonts w:ascii="Times New Roman" w:hAnsi="Times New Roman"/>
          <w:sz w:val="28"/>
          <w:szCs w:val="28"/>
        </w:rPr>
        <w:t xml:space="preserve">Юные читатели не только должны быть включены в действие эмоционально, как в классических библиотечных формах работы, но и непосредственно участвовать в нём, неизбежно внося те или иные коррективы. Поэтому выбор именно интерактивных, диалоговых, дискуссионных, мультимедийных форм работы оказался в приоритете. Они эффективны, дают высокий коэффициент полезного действия, наконец, нравятся молодежи, которая лучше запоминает то, в чем приняла непосредственное участие.  Мероприятия, в которых юноши и девушки активно участвовали, не только запоминаются, но и побуждают к интеллектуальному развитию. </w:t>
      </w:r>
    </w:p>
    <w:p w:rsidR="00BB20A3" w:rsidRPr="00BB20A3" w:rsidRDefault="00BB20A3" w:rsidP="006E678E">
      <w:pPr>
        <w:spacing w:after="0" w:line="240" w:lineRule="auto"/>
        <w:ind w:firstLine="709"/>
        <w:jc w:val="both"/>
        <w:rPr>
          <w:rFonts w:ascii="Times New Roman" w:hAnsi="Times New Roman"/>
          <w:i/>
          <w:color w:val="7030A0"/>
          <w:sz w:val="28"/>
          <w:szCs w:val="28"/>
        </w:rPr>
      </w:pPr>
      <w:r w:rsidRPr="00BB20A3">
        <w:rPr>
          <w:rFonts w:ascii="Times New Roman" w:hAnsi="Times New Roman"/>
          <w:sz w:val="28"/>
          <w:szCs w:val="28"/>
        </w:rPr>
        <w:t xml:space="preserve">Но и библиотекарь, со своей стороны, просто обязан "быть в теме", владеть материалом в полном объёме. Это требует определенных интеллектуальных усилий, но результаты себя оправдывают. Главное условие − говорить о литературе и музыке так, чтобы "зажечь искорку" заинтересованности в душах ребят. </w:t>
      </w:r>
    </w:p>
    <w:p w:rsidR="00BB20A3" w:rsidRPr="00BB20A3" w:rsidRDefault="00BB20A3" w:rsidP="006E678E">
      <w:pPr>
        <w:spacing w:after="0" w:line="240" w:lineRule="auto"/>
        <w:ind w:firstLine="709"/>
        <w:jc w:val="both"/>
        <w:rPr>
          <w:rFonts w:ascii="Times New Roman" w:hAnsi="Times New Roman"/>
          <w:sz w:val="28"/>
          <w:szCs w:val="28"/>
        </w:rPr>
      </w:pPr>
      <w:r w:rsidRPr="00BB20A3">
        <w:rPr>
          <w:rFonts w:ascii="Times New Roman" w:hAnsi="Times New Roman"/>
          <w:sz w:val="28"/>
          <w:szCs w:val="28"/>
        </w:rPr>
        <w:t xml:space="preserve">Проект находится в стадии реализации. Партнёром библиотеки является Краснодарский академический театр драмы им. Горького, при поддержке которого запланированы виртуальная викторина и творческий конкурс. </w:t>
      </w:r>
    </w:p>
    <w:p w:rsidR="00BB20A3" w:rsidRPr="00BB20A3" w:rsidRDefault="00BB20A3" w:rsidP="006E678E">
      <w:pPr>
        <w:spacing w:after="0" w:line="240" w:lineRule="auto"/>
        <w:ind w:firstLine="709"/>
        <w:jc w:val="both"/>
        <w:rPr>
          <w:rFonts w:ascii="Times New Roman" w:hAnsi="Times New Roman"/>
          <w:i/>
          <w:sz w:val="28"/>
          <w:szCs w:val="28"/>
        </w:rPr>
      </w:pPr>
      <w:r w:rsidRPr="00BB20A3">
        <w:rPr>
          <w:rFonts w:ascii="Times New Roman" w:hAnsi="Times New Roman"/>
          <w:sz w:val="28"/>
          <w:szCs w:val="28"/>
        </w:rPr>
        <w:t>В заключение хотелось бы отметить, что чтение классических произведений не развлечение, не отдых, а напряженный духовный труд, требующий постоянной внутренней работы над собой. Как справедливо отметил Дмитрий Сергеевич Лихачев, "литература служит проводником в другие эпохи и к другим народам, раскрывает перед нами сердца людей − одним словом, делает нас мудрыми". И библиотеки должны приложить максимум усилий, чтобы воспитать у молодых читателей потребность в чтении во имя духовного развития.</w:t>
      </w:r>
    </w:p>
    <w:p w:rsidR="00BB20A3" w:rsidRPr="00BB20A3" w:rsidRDefault="00BB20A3" w:rsidP="006E678E">
      <w:pPr>
        <w:spacing w:after="0" w:line="240" w:lineRule="auto"/>
        <w:ind w:firstLine="709"/>
        <w:rPr>
          <w:rFonts w:ascii="Times New Roman" w:hAnsi="Times New Roman"/>
          <w:sz w:val="28"/>
          <w:szCs w:val="28"/>
        </w:rPr>
      </w:pPr>
    </w:p>
    <w:p w:rsidR="00BB20A3" w:rsidRPr="00BB20A3" w:rsidRDefault="00BB20A3" w:rsidP="006E678E">
      <w:pPr>
        <w:shd w:val="clear" w:color="auto" w:fill="FFFFFF"/>
        <w:spacing w:after="0" w:line="240" w:lineRule="auto"/>
        <w:ind w:firstLine="709"/>
        <w:jc w:val="center"/>
        <w:rPr>
          <w:rFonts w:ascii="Times New Roman" w:hAnsi="Times New Roman"/>
          <w:b/>
          <w:sz w:val="28"/>
          <w:szCs w:val="28"/>
        </w:rPr>
      </w:pPr>
      <w:r w:rsidRPr="00BB20A3">
        <w:rPr>
          <w:rFonts w:ascii="Times New Roman" w:hAnsi="Times New Roman"/>
          <w:b/>
          <w:sz w:val="28"/>
          <w:szCs w:val="28"/>
        </w:rPr>
        <w:t>Список использованных источников</w:t>
      </w:r>
    </w:p>
    <w:p w:rsidR="00BB20A3" w:rsidRPr="00BB20A3" w:rsidRDefault="00BB20A3" w:rsidP="006E678E">
      <w:pPr>
        <w:spacing w:after="0" w:line="240" w:lineRule="auto"/>
        <w:ind w:firstLine="709"/>
        <w:jc w:val="both"/>
        <w:rPr>
          <w:rFonts w:ascii="Times New Roman" w:hAnsi="Times New Roman"/>
          <w:sz w:val="28"/>
          <w:szCs w:val="28"/>
        </w:rPr>
      </w:pPr>
    </w:p>
    <w:p w:rsidR="00BB20A3" w:rsidRPr="00BB20A3" w:rsidRDefault="00BB20A3" w:rsidP="006E678E">
      <w:pPr>
        <w:numPr>
          <w:ilvl w:val="0"/>
          <w:numId w:val="22"/>
        </w:numPr>
        <w:spacing w:after="0" w:line="240" w:lineRule="auto"/>
        <w:ind w:left="0" w:firstLine="709"/>
        <w:jc w:val="both"/>
        <w:rPr>
          <w:rFonts w:ascii="Times New Roman" w:hAnsi="Times New Roman"/>
          <w:sz w:val="28"/>
          <w:szCs w:val="28"/>
        </w:rPr>
      </w:pPr>
      <w:proofErr w:type="spellStart"/>
      <w:r w:rsidRPr="00BB20A3">
        <w:rPr>
          <w:rFonts w:ascii="Times New Roman" w:hAnsi="Times New Roman"/>
          <w:b/>
          <w:sz w:val="28"/>
          <w:szCs w:val="28"/>
        </w:rPr>
        <w:t>Бонфельд</w:t>
      </w:r>
      <w:proofErr w:type="spellEnd"/>
      <w:r w:rsidRPr="00BB20A3">
        <w:rPr>
          <w:rFonts w:ascii="Times New Roman" w:hAnsi="Times New Roman"/>
          <w:b/>
          <w:sz w:val="28"/>
          <w:szCs w:val="28"/>
        </w:rPr>
        <w:t>, М.Ш.</w:t>
      </w:r>
      <w:r w:rsidRPr="00BB20A3">
        <w:rPr>
          <w:rFonts w:ascii="Times New Roman" w:hAnsi="Times New Roman"/>
          <w:sz w:val="28"/>
          <w:szCs w:val="28"/>
        </w:rPr>
        <w:t xml:space="preserve"> Введение в музыкознание: учебное пособие / М.Ш. </w:t>
      </w:r>
      <w:proofErr w:type="spellStart"/>
      <w:r w:rsidRPr="00BB20A3">
        <w:rPr>
          <w:rFonts w:ascii="Times New Roman" w:hAnsi="Times New Roman"/>
          <w:sz w:val="28"/>
          <w:szCs w:val="28"/>
        </w:rPr>
        <w:t>Бонфельд</w:t>
      </w:r>
      <w:proofErr w:type="spellEnd"/>
      <w:r w:rsidRPr="00BB20A3">
        <w:rPr>
          <w:rFonts w:ascii="Times New Roman" w:hAnsi="Times New Roman"/>
          <w:sz w:val="28"/>
          <w:szCs w:val="28"/>
        </w:rPr>
        <w:t>. – Москва</w:t>
      </w:r>
      <w:proofErr w:type="gramStart"/>
      <w:r w:rsidRPr="00BB20A3">
        <w:rPr>
          <w:rFonts w:ascii="Times New Roman" w:hAnsi="Times New Roman"/>
          <w:sz w:val="28"/>
          <w:szCs w:val="28"/>
        </w:rPr>
        <w:t xml:space="preserve"> :</w:t>
      </w:r>
      <w:proofErr w:type="gramEnd"/>
      <w:r w:rsidRPr="00BB20A3">
        <w:rPr>
          <w:rFonts w:ascii="Times New Roman" w:hAnsi="Times New Roman"/>
          <w:sz w:val="28"/>
          <w:szCs w:val="28"/>
        </w:rPr>
        <w:t xml:space="preserve"> </w:t>
      </w:r>
      <w:proofErr w:type="spellStart"/>
      <w:r w:rsidRPr="00BB20A3">
        <w:rPr>
          <w:rFonts w:ascii="Times New Roman" w:hAnsi="Times New Roman"/>
          <w:sz w:val="28"/>
          <w:szCs w:val="28"/>
        </w:rPr>
        <w:t>Владос</w:t>
      </w:r>
      <w:proofErr w:type="spellEnd"/>
      <w:r w:rsidRPr="00BB20A3">
        <w:rPr>
          <w:rFonts w:ascii="Times New Roman" w:hAnsi="Times New Roman"/>
          <w:sz w:val="28"/>
          <w:szCs w:val="28"/>
        </w:rPr>
        <w:t>, 2001. – 224 с.</w:t>
      </w:r>
    </w:p>
    <w:p w:rsidR="00BB20A3" w:rsidRPr="00BB20A3" w:rsidRDefault="00BB20A3" w:rsidP="006E678E">
      <w:pPr>
        <w:numPr>
          <w:ilvl w:val="0"/>
          <w:numId w:val="22"/>
        </w:numPr>
        <w:spacing w:after="0" w:line="240" w:lineRule="auto"/>
        <w:ind w:left="0" w:firstLine="709"/>
        <w:jc w:val="both"/>
        <w:rPr>
          <w:rFonts w:ascii="Times New Roman" w:hAnsi="Times New Roman"/>
          <w:sz w:val="28"/>
          <w:szCs w:val="28"/>
        </w:rPr>
      </w:pPr>
      <w:proofErr w:type="spellStart"/>
      <w:r w:rsidRPr="00BB20A3">
        <w:rPr>
          <w:rFonts w:ascii="Times New Roman" w:hAnsi="Times New Roman"/>
          <w:b/>
          <w:sz w:val="28"/>
          <w:szCs w:val="28"/>
        </w:rPr>
        <w:t>Всеволодский</w:t>
      </w:r>
      <w:proofErr w:type="spellEnd"/>
      <w:r w:rsidRPr="00BB20A3">
        <w:rPr>
          <w:rFonts w:ascii="Times New Roman" w:hAnsi="Times New Roman"/>
          <w:b/>
          <w:sz w:val="28"/>
          <w:szCs w:val="28"/>
        </w:rPr>
        <w:t>, В.</w:t>
      </w:r>
      <w:r w:rsidRPr="00BB20A3">
        <w:rPr>
          <w:rFonts w:ascii="Times New Roman" w:hAnsi="Times New Roman"/>
          <w:sz w:val="28"/>
          <w:szCs w:val="28"/>
        </w:rPr>
        <w:t xml:space="preserve"> История русского театра / В. </w:t>
      </w:r>
      <w:proofErr w:type="spellStart"/>
      <w:r w:rsidRPr="00BB20A3">
        <w:rPr>
          <w:rFonts w:ascii="Times New Roman" w:hAnsi="Times New Roman"/>
          <w:sz w:val="28"/>
          <w:szCs w:val="28"/>
        </w:rPr>
        <w:t>Всеволодский</w:t>
      </w:r>
      <w:proofErr w:type="spellEnd"/>
      <w:r w:rsidRPr="00BB20A3">
        <w:rPr>
          <w:rFonts w:ascii="Times New Roman" w:hAnsi="Times New Roman"/>
          <w:sz w:val="28"/>
          <w:szCs w:val="28"/>
        </w:rPr>
        <w:t xml:space="preserve">. – Москва-Ленинград </w:t>
      </w:r>
      <w:proofErr w:type="spellStart"/>
      <w:r w:rsidRPr="00BB20A3">
        <w:rPr>
          <w:rFonts w:ascii="Times New Roman" w:hAnsi="Times New Roman"/>
          <w:sz w:val="28"/>
          <w:szCs w:val="28"/>
        </w:rPr>
        <w:t>Теа</w:t>
      </w:r>
      <w:proofErr w:type="spellEnd"/>
      <w:r w:rsidRPr="00BB20A3">
        <w:rPr>
          <w:rFonts w:ascii="Times New Roman" w:hAnsi="Times New Roman"/>
          <w:sz w:val="28"/>
          <w:szCs w:val="28"/>
        </w:rPr>
        <w:t>-Кино-Печать, 1929. – 512 с.</w:t>
      </w:r>
    </w:p>
    <w:p w:rsidR="00BB20A3" w:rsidRPr="00BB20A3" w:rsidRDefault="00BB20A3" w:rsidP="006E678E">
      <w:pPr>
        <w:numPr>
          <w:ilvl w:val="0"/>
          <w:numId w:val="22"/>
        </w:numPr>
        <w:spacing w:after="0" w:line="240" w:lineRule="auto"/>
        <w:ind w:left="0" w:firstLine="709"/>
        <w:jc w:val="both"/>
        <w:rPr>
          <w:rFonts w:ascii="Times New Roman" w:hAnsi="Times New Roman"/>
          <w:sz w:val="28"/>
          <w:szCs w:val="28"/>
        </w:rPr>
      </w:pPr>
      <w:r w:rsidRPr="00BB20A3">
        <w:rPr>
          <w:rFonts w:ascii="Times New Roman" w:hAnsi="Times New Roman"/>
          <w:b/>
          <w:sz w:val="28"/>
          <w:szCs w:val="28"/>
        </w:rPr>
        <w:lastRenderedPageBreak/>
        <w:t>Выготский, Л.С.</w:t>
      </w:r>
      <w:r w:rsidRPr="00BB20A3">
        <w:rPr>
          <w:rFonts w:ascii="Times New Roman" w:hAnsi="Times New Roman"/>
          <w:sz w:val="28"/>
          <w:szCs w:val="28"/>
        </w:rPr>
        <w:t xml:space="preserve"> Психология искусства / Л.С. Выготский. – 3-е изд. – Москва</w:t>
      </w:r>
      <w:proofErr w:type="gramStart"/>
      <w:r w:rsidRPr="00BB20A3">
        <w:rPr>
          <w:rFonts w:ascii="Times New Roman" w:hAnsi="Times New Roman"/>
          <w:sz w:val="28"/>
          <w:szCs w:val="28"/>
        </w:rPr>
        <w:t xml:space="preserve"> :</w:t>
      </w:r>
      <w:proofErr w:type="gramEnd"/>
      <w:r w:rsidRPr="00BB20A3">
        <w:rPr>
          <w:rFonts w:ascii="Times New Roman" w:hAnsi="Times New Roman"/>
          <w:sz w:val="28"/>
          <w:szCs w:val="28"/>
        </w:rPr>
        <w:t xml:space="preserve"> Искусство, 1968. – 575 с.</w:t>
      </w:r>
    </w:p>
    <w:p w:rsidR="00BB20A3" w:rsidRPr="00BB20A3" w:rsidRDefault="00BB20A3" w:rsidP="006E678E">
      <w:pPr>
        <w:numPr>
          <w:ilvl w:val="0"/>
          <w:numId w:val="22"/>
        </w:numPr>
        <w:spacing w:after="0" w:line="240" w:lineRule="auto"/>
        <w:ind w:left="0" w:firstLine="709"/>
        <w:jc w:val="both"/>
        <w:rPr>
          <w:rFonts w:ascii="Times New Roman" w:hAnsi="Times New Roman"/>
          <w:sz w:val="28"/>
          <w:szCs w:val="28"/>
        </w:rPr>
      </w:pPr>
      <w:proofErr w:type="spellStart"/>
      <w:r w:rsidRPr="00BB20A3">
        <w:rPr>
          <w:rFonts w:ascii="Times New Roman" w:hAnsi="Times New Roman"/>
          <w:b/>
          <w:sz w:val="28"/>
          <w:szCs w:val="28"/>
        </w:rPr>
        <w:t>Дрешер</w:t>
      </w:r>
      <w:proofErr w:type="spellEnd"/>
      <w:r w:rsidRPr="00BB20A3">
        <w:rPr>
          <w:rFonts w:ascii="Times New Roman" w:hAnsi="Times New Roman"/>
          <w:b/>
          <w:sz w:val="28"/>
          <w:szCs w:val="28"/>
        </w:rPr>
        <w:t>, Ю.Н.</w:t>
      </w:r>
      <w:r w:rsidRPr="00BB20A3">
        <w:rPr>
          <w:rFonts w:ascii="Times New Roman" w:hAnsi="Times New Roman"/>
          <w:sz w:val="28"/>
          <w:szCs w:val="28"/>
        </w:rPr>
        <w:t xml:space="preserve"> </w:t>
      </w:r>
      <w:proofErr w:type="spellStart"/>
      <w:r w:rsidRPr="00BB20A3">
        <w:rPr>
          <w:rFonts w:ascii="Times New Roman" w:hAnsi="Times New Roman"/>
          <w:sz w:val="28"/>
          <w:szCs w:val="28"/>
        </w:rPr>
        <w:t>Библиотерапия</w:t>
      </w:r>
      <w:proofErr w:type="spellEnd"/>
      <w:r w:rsidRPr="00BB20A3">
        <w:rPr>
          <w:rFonts w:ascii="Times New Roman" w:hAnsi="Times New Roman"/>
          <w:sz w:val="28"/>
          <w:szCs w:val="28"/>
        </w:rPr>
        <w:t>: полный курс : учеб</w:t>
      </w:r>
      <w:proofErr w:type="gramStart"/>
      <w:r w:rsidRPr="00BB20A3">
        <w:rPr>
          <w:rFonts w:ascii="Times New Roman" w:hAnsi="Times New Roman"/>
          <w:sz w:val="28"/>
          <w:szCs w:val="28"/>
        </w:rPr>
        <w:t>.</w:t>
      </w:r>
      <w:proofErr w:type="gramEnd"/>
      <w:r w:rsidRPr="00BB20A3">
        <w:rPr>
          <w:rFonts w:ascii="Times New Roman" w:hAnsi="Times New Roman"/>
          <w:sz w:val="28"/>
          <w:szCs w:val="28"/>
        </w:rPr>
        <w:t xml:space="preserve"> </w:t>
      </w:r>
      <w:proofErr w:type="gramStart"/>
      <w:r w:rsidRPr="00BB20A3">
        <w:rPr>
          <w:rFonts w:ascii="Times New Roman" w:hAnsi="Times New Roman"/>
          <w:sz w:val="28"/>
          <w:szCs w:val="28"/>
        </w:rPr>
        <w:t>п</w:t>
      </w:r>
      <w:proofErr w:type="gramEnd"/>
      <w:r w:rsidRPr="00BB20A3">
        <w:rPr>
          <w:rFonts w:ascii="Times New Roman" w:hAnsi="Times New Roman"/>
          <w:sz w:val="28"/>
          <w:szCs w:val="28"/>
        </w:rPr>
        <w:t xml:space="preserve">особие / Ю. Н. </w:t>
      </w:r>
      <w:proofErr w:type="spellStart"/>
      <w:r w:rsidRPr="00BB20A3">
        <w:rPr>
          <w:rFonts w:ascii="Times New Roman" w:hAnsi="Times New Roman"/>
          <w:sz w:val="28"/>
          <w:szCs w:val="28"/>
        </w:rPr>
        <w:t>Дрешер</w:t>
      </w:r>
      <w:proofErr w:type="spellEnd"/>
      <w:r w:rsidRPr="00BB20A3">
        <w:rPr>
          <w:rFonts w:ascii="Times New Roman" w:hAnsi="Times New Roman"/>
          <w:sz w:val="28"/>
          <w:szCs w:val="28"/>
        </w:rPr>
        <w:t>. – Москва</w:t>
      </w:r>
      <w:proofErr w:type="gramStart"/>
      <w:r w:rsidRPr="00BB20A3">
        <w:rPr>
          <w:rFonts w:ascii="Times New Roman" w:hAnsi="Times New Roman"/>
          <w:sz w:val="28"/>
          <w:szCs w:val="28"/>
        </w:rPr>
        <w:t xml:space="preserve"> :</w:t>
      </w:r>
      <w:proofErr w:type="gramEnd"/>
      <w:r w:rsidRPr="00BB20A3">
        <w:rPr>
          <w:rFonts w:ascii="Times New Roman" w:hAnsi="Times New Roman"/>
          <w:sz w:val="28"/>
          <w:szCs w:val="28"/>
        </w:rPr>
        <w:t xml:space="preserve"> ФАИР, 2007. – 558, [1] </w:t>
      </w:r>
      <w:proofErr w:type="gramStart"/>
      <w:r w:rsidRPr="00BB20A3">
        <w:rPr>
          <w:rFonts w:ascii="Times New Roman" w:hAnsi="Times New Roman"/>
          <w:sz w:val="28"/>
          <w:szCs w:val="28"/>
        </w:rPr>
        <w:t>с</w:t>
      </w:r>
      <w:proofErr w:type="gramEnd"/>
      <w:r w:rsidRPr="00BB20A3">
        <w:rPr>
          <w:rFonts w:ascii="Times New Roman" w:hAnsi="Times New Roman"/>
          <w:sz w:val="28"/>
          <w:szCs w:val="28"/>
        </w:rPr>
        <w:t>. – (Специальный издательский проект для библиотек).</w:t>
      </w:r>
    </w:p>
    <w:p w:rsidR="00BB20A3" w:rsidRPr="00BB20A3" w:rsidRDefault="00BB20A3" w:rsidP="006E678E">
      <w:pPr>
        <w:numPr>
          <w:ilvl w:val="0"/>
          <w:numId w:val="22"/>
        </w:numPr>
        <w:spacing w:after="0" w:line="240" w:lineRule="auto"/>
        <w:ind w:left="0" w:firstLine="709"/>
        <w:jc w:val="both"/>
        <w:rPr>
          <w:rFonts w:ascii="Times New Roman" w:hAnsi="Times New Roman"/>
          <w:sz w:val="28"/>
          <w:szCs w:val="28"/>
        </w:rPr>
      </w:pPr>
      <w:r w:rsidRPr="00BB20A3">
        <w:rPr>
          <w:rFonts w:ascii="Times New Roman" w:hAnsi="Times New Roman"/>
          <w:b/>
          <w:sz w:val="28"/>
          <w:szCs w:val="28"/>
        </w:rPr>
        <w:t>Кузнецова, И.</w:t>
      </w:r>
      <w:r w:rsidRPr="00BB20A3">
        <w:rPr>
          <w:rFonts w:ascii="Times New Roman" w:hAnsi="Times New Roman"/>
          <w:sz w:val="28"/>
          <w:szCs w:val="28"/>
        </w:rPr>
        <w:t xml:space="preserve"> Библиотерапия – путь к гармонизации личности / И. Кузнецова // АиФ. Новая библиотека. – 2004. – № 2. – С. 38–39. </w:t>
      </w:r>
    </w:p>
    <w:p w:rsidR="00BB20A3" w:rsidRPr="00BB20A3" w:rsidRDefault="00BB20A3" w:rsidP="006E678E">
      <w:pPr>
        <w:numPr>
          <w:ilvl w:val="0"/>
          <w:numId w:val="22"/>
        </w:numPr>
        <w:spacing w:after="0" w:line="240" w:lineRule="auto"/>
        <w:ind w:left="0" w:firstLine="709"/>
        <w:jc w:val="both"/>
        <w:rPr>
          <w:rFonts w:ascii="Times New Roman" w:hAnsi="Times New Roman"/>
          <w:sz w:val="28"/>
          <w:szCs w:val="28"/>
        </w:rPr>
      </w:pPr>
      <w:proofErr w:type="spellStart"/>
      <w:r w:rsidRPr="00BB20A3">
        <w:rPr>
          <w:rFonts w:ascii="Times New Roman" w:hAnsi="Times New Roman"/>
          <w:b/>
          <w:sz w:val="28"/>
          <w:szCs w:val="28"/>
        </w:rPr>
        <w:t>Любовский</w:t>
      </w:r>
      <w:proofErr w:type="spellEnd"/>
      <w:r w:rsidRPr="00BB20A3">
        <w:rPr>
          <w:rFonts w:ascii="Times New Roman" w:hAnsi="Times New Roman"/>
          <w:b/>
          <w:sz w:val="28"/>
          <w:szCs w:val="28"/>
        </w:rPr>
        <w:t>, Л.</w:t>
      </w:r>
      <w:proofErr w:type="gramStart"/>
      <w:r w:rsidRPr="00BB20A3">
        <w:rPr>
          <w:rFonts w:ascii="Times New Roman" w:hAnsi="Times New Roman"/>
          <w:b/>
          <w:sz w:val="28"/>
          <w:szCs w:val="28"/>
        </w:rPr>
        <w:t>З.</w:t>
      </w:r>
      <w:proofErr w:type="gramEnd"/>
      <w:r w:rsidRPr="00BB20A3">
        <w:rPr>
          <w:rFonts w:ascii="Times New Roman" w:hAnsi="Times New Roman"/>
          <w:b/>
          <w:sz w:val="28"/>
          <w:szCs w:val="28"/>
        </w:rPr>
        <w:t xml:space="preserve"> </w:t>
      </w:r>
      <w:r w:rsidRPr="00BB20A3">
        <w:rPr>
          <w:rFonts w:ascii="Times New Roman" w:hAnsi="Times New Roman"/>
          <w:sz w:val="28"/>
          <w:szCs w:val="28"/>
        </w:rPr>
        <w:t>Что есть музыка. О предмете музыки, его постижении и познании постижимого: Заметки композитора / Л.</w:t>
      </w:r>
      <w:proofErr w:type="gramStart"/>
      <w:r w:rsidRPr="00BB20A3">
        <w:rPr>
          <w:rFonts w:ascii="Times New Roman" w:hAnsi="Times New Roman"/>
          <w:sz w:val="28"/>
          <w:szCs w:val="28"/>
        </w:rPr>
        <w:t>З</w:t>
      </w:r>
      <w:proofErr w:type="gramEnd"/>
      <w:r w:rsidRPr="00BB20A3">
        <w:rPr>
          <w:rFonts w:ascii="Times New Roman" w:hAnsi="Times New Roman"/>
          <w:sz w:val="28"/>
          <w:szCs w:val="28"/>
        </w:rPr>
        <w:t xml:space="preserve"> </w:t>
      </w:r>
      <w:proofErr w:type="spellStart"/>
      <w:r w:rsidRPr="00BB20A3">
        <w:rPr>
          <w:rFonts w:ascii="Times New Roman" w:hAnsi="Times New Roman"/>
          <w:sz w:val="28"/>
          <w:szCs w:val="28"/>
        </w:rPr>
        <w:t>Любовский</w:t>
      </w:r>
      <w:proofErr w:type="spellEnd"/>
      <w:r w:rsidRPr="00BB20A3">
        <w:rPr>
          <w:rFonts w:ascii="Times New Roman" w:hAnsi="Times New Roman"/>
          <w:sz w:val="28"/>
          <w:szCs w:val="28"/>
        </w:rPr>
        <w:t>. – Казань</w:t>
      </w:r>
      <w:proofErr w:type="gramStart"/>
      <w:r w:rsidRPr="00BB20A3">
        <w:rPr>
          <w:rFonts w:ascii="Times New Roman" w:hAnsi="Times New Roman"/>
          <w:sz w:val="28"/>
          <w:szCs w:val="28"/>
        </w:rPr>
        <w:t xml:space="preserve"> :</w:t>
      </w:r>
      <w:proofErr w:type="gramEnd"/>
      <w:r w:rsidRPr="00BB20A3">
        <w:rPr>
          <w:rFonts w:ascii="Times New Roman" w:hAnsi="Times New Roman"/>
          <w:sz w:val="28"/>
          <w:szCs w:val="28"/>
        </w:rPr>
        <w:t xml:space="preserve"> </w:t>
      </w:r>
      <w:proofErr w:type="spellStart"/>
      <w:r w:rsidRPr="00BB20A3">
        <w:rPr>
          <w:rFonts w:ascii="Times New Roman" w:hAnsi="Times New Roman"/>
          <w:sz w:val="28"/>
          <w:szCs w:val="28"/>
        </w:rPr>
        <w:t>Хэтер</w:t>
      </w:r>
      <w:proofErr w:type="spellEnd"/>
      <w:r w:rsidRPr="00BB20A3">
        <w:rPr>
          <w:rFonts w:ascii="Times New Roman" w:hAnsi="Times New Roman"/>
          <w:sz w:val="28"/>
          <w:szCs w:val="28"/>
        </w:rPr>
        <w:t>, 2000. – 34с.</w:t>
      </w:r>
    </w:p>
    <w:p w:rsidR="00BB20A3" w:rsidRPr="00BB20A3" w:rsidRDefault="00BB20A3" w:rsidP="006E678E">
      <w:pPr>
        <w:numPr>
          <w:ilvl w:val="0"/>
          <w:numId w:val="22"/>
        </w:numPr>
        <w:spacing w:after="0" w:line="240" w:lineRule="auto"/>
        <w:ind w:left="0" w:firstLine="709"/>
        <w:jc w:val="both"/>
        <w:rPr>
          <w:rFonts w:ascii="Times New Roman" w:hAnsi="Times New Roman"/>
          <w:sz w:val="28"/>
          <w:szCs w:val="28"/>
        </w:rPr>
      </w:pPr>
      <w:r w:rsidRPr="00BB20A3">
        <w:rPr>
          <w:rFonts w:ascii="Times New Roman" w:hAnsi="Times New Roman"/>
          <w:b/>
          <w:sz w:val="28"/>
          <w:szCs w:val="28"/>
        </w:rPr>
        <w:t>Оганесян, Н.Т.</w:t>
      </w:r>
      <w:r w:rsidRPr="00BB20A3">
        <w:rPr>
          <w:rFonts w:ascii="Times New Roman" w:hAnsi="Times New Roman"/>
          <w:sz w:val="28"/>
          <w:szCs w:val="28"/>
        </w:rPr>
        <w:t xml:space="preserve"> </w:t>
      </w:r>
      <w:proofErr w:type="spellStart"/>
      <w:r w:rsidRPr="00BB20A3">
        <w:rPr>
          <w:rFonts w:ascii="Times New Roman" w:hAnsi="Times New Roman"/>
          <w:sz w:val="28"/>
          <w:szCs w:val="28"/>
        </w:rPr>
        <w:t>Библиотерапия</w:t>
      </w:r>
      <w:proofErr w:type="spellEnd"/>
      <w:r w:rsidRPr="00BB20A3">
        <w:rPr>
          <w:rFonts w:ascii="Times New Roman" w:hAnsi="Times New Roman"/>
          <w:sz w:val="28"/>
          <w:szCs w:val="28"/>
        </w:rPr>
        <w:t xml:space="preserve"> как средство </w:t>
      </w:r>
      <w:proofErr w:type="spellStart"/>
      <w:r w:rsidRPr="00BB20A3">
        <w:rPr>
          <w:rFonts w:ascii="Times New Roman" w:hAnsi="Times New Roman"/>
          <w:sz w:val="28"/>
          <w:szCs w:val="28"/>
        </w:rPr>
        <w:t>самоактуализации</w:t>
      </w:r>
      <w:proofErr w:type="spellEnd"/>
      <w:r w:rsidRPr="00BB20A3">
        <w:rPr>
          <w:rFonts w:ascii="Times New Roman" w:hAnsi="Times New Roman"/>
          <w:sz w:val="28"/>
          <w:szCs w:val="28"/>
        </w:rPr>
        <w:t xml:space="preserve"> психических состояний / Н.Т. Оганесян // Библиотековедение. – 2004. – № 4. – С. 72–78. </w:t>
      </w:r>
    </w:p>
    <w:p w:rsidR="00BB20A3" w:rsidRPr="00BB20A3" w:rsidRDefault="00BB20A3" w:rsidP="006E678E">
      <w:pPr>
        <w:numPr>
          <w:ilvl w:val="0"/>
          <w:numId w:val="22"/>
        </w:numPr>
        <w:spacing w:after="0" w:line="240" w:lineRule="auto"/>
        <w:ind w:left="0" w:firstLine="709"/>
        <w:jc w:val="both"/>
        <w:rPr>
          <w:rFonts w:ascii="Times New Roman" w:hAnsi="Times New Roman"/>
          <w:sz w:val="28"/>
          <w:szCs w:val="28"/>
        </w:rPr>
      </w:pPr>
      <w:r w:rsidRPr="00BB20A3">
        <w:rPr>
          <w:rFonts w:ascii="Times New Roman" w:hAnsi="Times New Roman"/>
          <w:b/>
          <w:sz w:val="28"/>
          <w:szCs w:val="28"/>
        </w:rPr>
        <w:t>Островский, А.</w:t>
      </w:r>
      <w:r w:rsidRPr="00BB20A3">
        <w:rPr>
          <w:rFonts w:ascii="Times New Roman" w:hAnsi="Times New Roman"/>
          <w:sz w:val="28"/>
          <w:szCs w:val="28"/>
        </w:rPr>
        <w:t xml:space="preserve"> Вся жизнь – театру / А. Островский. – Москва</w:t>
      </w:r>
      <w:proofErr w:type="gramStart"/>
      <w:r w:rsidRPr="00BB20A3">
        <w:rPr>
          <w:rFonts w:ascii="Times New Roman" w:hAnsi="Times New Roman"/>
          <w:sz w:val="28"/>
          <w:szCs w:val="28"/>
        </w:rPr>
        <w:t xml:space="preserve"> :</w:t>
      </w:r>
      <w:proofErr w:type="gramEnd"/>
      <w:r w:rsidRPr="00BB20A3">
        <w:rPr>
          <w:rFonts w:ascii="Times New Roman" w:hAnsi="Times New Roman"/>
          <w:sz w:val="28"/>
          <w:szCs w:val="28"/>
        </w:rPr>
        <w:t xml:space="preserve"> Советская Россия, 1989. – 368 c. </w:t>
      </w:r>
    </w:p>
    <w:p w:rsidR="00BB20A3" w:rsidRPr="00BB20A3" w:rsidRDefault="00BB20A3" w:rsidP="006E678E">
      <w:pPr>
        <w:numPr>
          <w:ilvl w:val="0"/>
          <w:numId w:val="22"/>
        </w:numPr>
        <w:spacing w:after="0" w:line="240" w:lineRule="auto"/>
        <w:ind w:left="0" w:firstLine="709"/>
        <w:jc w:val="both"/>
        <w:rPr>
          <w:rFonts w:ascii="Times New Roman" w:hAnsi="Times New Roman"/>
          <w:sz w:val="28"/>
          <w:szCs w:val="28"/>
        </w:rPr>
      </w:pPr>
      <w:r w:rsidRPr="00BB20A3">
        <w:rPr>
          <w:rFonts w:ascii="Times New Roman" w:hAnsi="Times New Roman"/>
          <w:b/>
          <w:sz w:val="28"/>
          <w:szCs w:val="28"/>
        </w:rPr>
        <w:t>Родина, Т.М.</w:t>
      </w:r>
      <w:r w:rsidRPr="00BB20A3">
        <w:rPr>
          <w:rFonts w:ascii="Times New Roman" w:hAnsi="Times New Roman"/>
          <w:sz w:val="28"/>
          <w:szCs w:val="28"/>
        </w:rPr>
        <w:t xml:space="preserve"> История русского драматического театра / ред. Ю.А. Дмитриев, Т.М. Родина, О.М. Фельдман, и др.. – Москва</w:t>
      </w:r>
      <w:proofErr w:type="gramStart"/>
      <w:r w:rsidRPr="00BB20A3">
        <w:rPr>
          <w:rFonts w:ascii="Times New Roman" w:hAnsi="Times New Roman"/>
          <w:sz w:val="28"/>
          <w:szCs w:val="28"/>
        </w:rPr>
        <w:t xml:space="preserve"> :</w:t>
      </w:r>
      <w:proofErr w:type="gramEnd"/>
      <w:r w:rsidRPr="00BB20A3">
        <w:rPr>
          <w:rFonts w:ascii="Times New Roman" w:hAnsi="Times New Roman"/>
          <w:sz w:val="28"/>
          <w:szCs w:val="28"/>
        </w:rPr>
        <w:t xml:space="preserve"> Искусство, 1977. – 173 c.</w:t>
      </w:r>
    </w:p>
    <w:p w:rsidR="00BB20A3" w:rsidRDefault="00BB20A3" w:rsidP="006E678E">
      <w:pPr>
        <w:numPr>
          <w:ilvl w:val="0"/>
          <w:numId w:val="22"/>
        </w:numPr>
        <w:spacing w:after="0" w:line="240" w:lineRule="auto"/>
        <w:ind w:left="0" w:firstLine="709"/>
        <w:jc w:val="both"/>
        <w:rPr>
          <w:rFonts w:ascii="Times New Roman" w:hAnsi="Times New Roman"/>
          <w:sz w:val="28"/>
          <w:szCs w:val="28"/>
        </w:rPr>
      </w:pPr>
      <w:r w:rsidRPr="00BB20A3">
        <w:rPr>
          <w:rFonts w:ascii="Times New Roman" w:hAnsi="Times New Roman"/>
          <w:b/>
          <w:sz w:val="28"/>
          <w:szCs w:val="28"/>
        </w:rPr>
        <w:t>Толстой, Л.Н.</w:t>
      </w:r>
      <w:r w:rsidRPr="00BB20A3">
        <w:rPr>
          <w:rFonts w:ascii="Times New Roman" w:hAnsi="Times New Roman"/>
          <w:sz w:val="28"/>
          <w:szCs w:val="28"/>
        </w:rPr>
        <w:t xml:space="preserve"> Литература и искусство. – Москва</w:t>
      </w:r>
      <w:proofErr w:type="gramStart"/>
      <w:r w:rsidRPr="00BB20A3">
        <w:rPr>
          <w:rFonts w:ascii="Times New Roman" w:hAnsi="Times New Roman"/>
          <w:sz w:val="28"/>
          <w:szCs w:val="28"/>
        </w:rPr>
        <w:t xml:space="preserve"> :</w:t>
      </w:r>
      <w:proofErr w:type="gramEnd"/>
      <w:r w:rsidRPr="00BB20A3">
        <w:rPr>
          <w:rFonts w:ascii="Times New Roman" w:hAnsi="Times New Roman"/>
          <w:sz w:val="28"/>
          <w:szCs w:val="28"/>
        </w:rPr>
        <w:t xml:space="preserve"> Современник, 1978. – 272 с.</w:t>
      </w:r>
    </w:p>
    <w:p w:rsidR="00A6287C" w:rsidRDefault="00A6287C" w:rsidP="006E678E">
      <w:pPr>
        <w:spacing w:after="0" w:line="240" w:lineRule="auto"/>
        <w:jc w:val="both"/>
        <w:rPr>
          <w:rFonts w:ascii="Times New Roman" w:hAnsi="Times New Roman"/>
          <w:sz w:val="28"/>
          <w:szCs w:val="28"/>
        </w:rPr>
      </w:pPr>
    </w:p>
    <w:p w:rsidR="00A6287C" w:rsidRDefault="00A6287C" w:rsidP="006E678E">
      <w:pPr>
        <w:spacing w:after="0" w:line="240" w:lineRule="auto"/>
        <w:jc w:val="both"/>
        <w:rPr>
          <w:rFonts w:ascii="Times New Roman" w:hAnsi="Times New Roman"/>
          <w:sz w:val="28"/>
          <w:szCs w:val="28"/>
        </w:rPr>
      </w:pPr>
    </w:p>
    <w:p w:rsidR="00A6287C" w:rsidRDefault="00A6287C" w:rsidP="006E678E">
      <w:pPr>
        <w:spacing w:after="0" w:line="240" w:lineRule="auto"/>
        <w:jc w:val="both"/>
        <w:rPr>
          <w:rFonts w:ascii="Times New Roman" w:hAnsi="Times New Roman"/>
          <w:sz w:val="28"/>
          <w:szCs w:val="28"/>
        </w:rPr>
      </w:pPr>
    </w:p>
    <w:p w:rsidR="00A6287C" w:rsidRDefault="00A6287C" w:rsidP="006E678E">
      <w:pPr>
        <w:spacing w:after="0" w:line="240" w:lineRule="auto"/>
        <w:jc w:val="both"/>
        <w:rPr>
          <w:rFonts w:ascii="Times New Roman" w:hAnsi="Times New Roman"/>
          <w:sz w:val="28"/>
          <w:szCs w:val="28"/>
        </w:rPr>
      </w:pPr>
    </w:p>
    <w:p w:rsidR="00A6287C" w:rsidRPr="00BB20A3" w:rsidRDefault="00A6287C" w:rsidP="006E678E">
      <w:pPr>
        <w:spacing w:after="0" w:line="240" w:lineRule="auto"/>
        <w:jc w:val="both"/>
        <w:rPr>
          <w:rFonts w:ascii="Times New Roman" w:hAnsi="Times New Roman"/>
          <w:sz w:val="28"/>
          <w:szCs w:val="28"/>
        </w:rPr>
      </w:pPr>
    </w:p>
    <w:p w:rsidR="00A6287C" w:rsidRDefault="00A6287C" w:rsidP="006E678E">
      <w:pPr>
        <w:spacing w:after="0" w:line="240" w:lineRule="auto"/>
        <w:ind w:firstLine="709"/>
        <w:jc w:val="center"/>
        <w:rPr>
          <w:rFonts w:ascii="Times New Roman" w:hAnsi="Times New Roman"/>
          <w:b/>
          <w:sz w:val="28"/>
          <w:szCs w:val="28"/>
        </w:rPr>
      </w:pPr>
      <w:r>
        <w:rPr>
          <w:rFonts w:ascii="Times New Roman" w:hAnsi="Times New Roman"/>
          <w:b/>
          <w:sz w:val="28"/>
          <w:szCs w:val="28"/>
        </w:rPr>
        <w:br w:type="page"/>
      </w:r>
      <w:r w:rsidRPr="0042120E">
        <w:rPr>
          <w:rFonts w:ascii="Times New Roman" w:hAnsi="Times New Roman"/>
          <w:b/>
          <w:sz w:val="28"/>
          <w:szCs w:val="28"/>
        </w:rPr>
        <w:lastRenderedPageBreak/>
        <w:t>Продвижение литературы средствами библиотечной работы</w:t>
      </w:r>
    </w:p>
    <w:p w:rsidR="00A6287C" w:rsidRDefault="00A6287C" w:rsidP="006E678E">
      <w:pPr>
        <w:spacing w:after="0" w:line="240" w:lineRule="auto"/>
        <w:ind w:left="4536" w:hanging="3827"/>
        <w:jc w:val="both"/>
        <w:rPr>
          <w:rFonts w:ascii="Times New Roman" w:hAnsi="Times New Roman"/>
          <w:sz w:val="28"/>
          <w:szCs w:val="28"/>
        </w:rPr>
      </w:pPr>
    </w:p>
    <w:p w:rsidR="00A6287C" w:rsidRPr="00D74188" w:rsidRDefault="00A6287C" w:rsidP="006E678E">
      <w:pPr>
        <w:spacing w:after="0" w:line="240" w:lineRule="auto"/>
        <w:ind w:left="4536"/>
        <w:jc w:val="right"/>
        <w:rPr>
          <w:rFonts w:ascii="Times New Roman" w:hAnsi="Times New Roman"/>
          <w:b/>
          <w:i/>
          <w:sz w:val="28"/>
          <w:szCs w:val="28"/>
        </w:rPr>
      </w:pPr>
      <w:r w:rsidRPr="00D74188">
        <w:rPr>
          <w:rFonts w:ascii="Times New Roman" w:hAnsi="Times New Roman"/>
          <w:b/>
          <w:i/>
          <w:sz w:val="28"/>
          <w:szCs w:val="28"/>
        </w:rPr>
        <w:t>Кириченко С.И.,</w:t>
      </w:r>
    </w:p>
    <w:p w:rsidR="00A6287C" w:rsidRDefault="00A6287C" w:rsidP="006E678E">
      <w:pPr>
        <w:spacing w:after="0" w:line="240" w:lineRule="auto"/>
        <w:ind w:left="4536"/>
        <w:jc w:val="right"/>
        <w:rPr>
          <w:rFonts w:ascii="Times New Roman" w:hAnsi="Times New Roman"/>
          <w:i/>
          <w:sz w:val="28"/>
          <w:szCs w:val="28"/>
        </w:rPr>
      </w:pPr>
      <w:r>
        <w:rPr>
          <w:rFonts w:ascii="Times New Roman" w:hAnsi="Times New Roman"/>
          <w:i/>
          <w:sz w:val="28"/>
          <w:szCs w:val="28"/>
        </w:rPr>
        <w:t xml:space="preserve"> з</w:t>
      </w:r>
      <w:r w:rsidRPr="0042120E">
        <w:rPr>
          <w:rFonts w:ascii="Times New Roman" w:hAnsi="Times New Roman"/>
          <w:i/>
          <w:sz w:val="28"/>
          <w:szCs w:val="28"/>
        </w:rPr>
        <w:t>аведующая</w:t>
      </w:r>
      <w:r>
        <w:rPr>
          <w:rFonts w:ascii="Times New Roman" w:hAnsi="Times New Roman"/>
          <w:i/>
          <w:sz w:val="28"/>
          <w:szCs w:val="28"/>
        </w:rPr>
        <w:t xml:space="preserve"> </w:t>
      </w:r>
      <w:proofErr w:type="spellStart"/>
      <w:r w:rsidRPr="0042120E">
        <w:rPr>
          <w:rFonts w:ascii="Times New Roman" w:hAnsi="Times New Roman"/>
          <w:i/>
          <w:sz w:val="28"/>
          <w:szCs w:val="28"/>
        </w:rPr>
        <w:t>Лазаревской</w:t>
      </w:r>
      <w:proofErr w:type="spellEnd"/>
      <w:r w:rsidRPr="0042120E">
        <w:rPr>
          <w:rFonts w:ascii="Times New Roman" w:hAnsi="Times New Roman"/>
          <w:i/>
          <w:sz w:val="28"/>
          <w:szCs w:val="28"/>
        </w:rPr>
        <w:t xml:space="preserve"> центральной детской библиотекой</w:t>
      </w:r>
      <w:r>
        <w:rPr>
          <w:rFonts w:ascii="Times New Roman" w:hAnsi="Times New Roman"/>
          <w:i/>
          <w:sz w:val="28"/>
          <w:szCs w:val="28"/>
        </w:rPr>
        <w:t xml:space="preserve"> г. Сочи</w:t>
      </w:r>
    </w:p>
    <w:p w:rsidR="00A6287C" w:rsidRPr="0042120E" w:rsidRDefault="00A6287C" w:rsidP="006E678E">
      <w:pPr>
        <w:spacing w:after="0" w:line="240" w:lineRule="auto"/>
        <w:ind w:left="4536"/>
        <w:jc w:val="both"/>
        <w:rPr>
          <w:rFonts w:ascii="Times New Roman" w:hAnsi="Times New Roman"/>
          <w:i/>
          <w:sz w:val="28"/>
          <w:szCs w:val="28"/>
        </w:rPr>
      </w:pPr>
    </w:p>
    <w:p w:rsidR="00A6287C" w:rsidRDefault="00A6287C" w:rsidP="006E678E">
      <w:pPr>
        <w:spacing w:after="0" w:line="240" w:lineRule="auto"/>
        <w:ind w:left="4536"/>
        <w:jc w:val="both"/>
        <w:rPr>
          <w:rFonts w:ascii="Times New Roman" w:hAnsi="Times New Roman"/>
          <w:sz w:val="28"/>
          <w:szCs w:val="28"/>
        </w:rPr>
      </w:pPr>
      <w:r>
        <w:rPr>
          <w:rFonts w:ascii="Times New Roman" w:hAnsi="Times New Roman"/>
          <w:sz w:val="28"/>
          <w:szCs w:val="28"/>
        </w:rPr>
        <w:t>"</w:t>
      </w:r>
      <w:r w:rsidRPr="0042120E">
        <w:rPr>
          <w:rFonts w:ascii="Times New Roman" w:hAnsi="Times New Roman"/>
          <w:sz w:val="28"/>
          <w:szCs w:val="28"/>
        </w:rPr>
        <w:t xml:space="preserve">Чтобы правильно воспитать у детей любовь к чтению, тут </w:t>
      </w:r>
      <w:proofErr w:type="gramStart"/>
      <w:r w:rsidRPr="0042120E">
        <w:rPr>
          <w:rFonts w:ascii="Times New Roman" w:hAnsi="Times New Roman"/>
          <w:sz w:val="28"/>
          <w:szCs w:val="28"/>
        </w:rPr>
        <w:t>нужны</w:t>
      </w:r>
      <w:proofErr w:type="gramEnd"/>
      <w:r>
        <w:rPr>
          <w:rFonts w:ascii="Times New Roman" w:hAnsi="Times New Roman"/>
          <w:sz w:val="28"/>
          <w:szCs w:val="28"/>
        </w:rPr>
        <w:t xml:space="preserve"> </w:t>
      </w:r>
      <w:r w:rsidRPr="0042120E">
        <w:rPr>
          <w:rFonts w:ascii="Times New Roman" w:hAnsi="Times New Roman"/>
          <w:sz w:val="28"/>
          <w:szCs w:val="28"/>
        </w:rPr>
        <w:t>беспрерывный дневной и ночной</w:t>
      </w:r>
      <w:r>
        <w:rPr>
          <w:rFonts w:ascii="Times New Roman" w:hAnsi="Times New Roman"/>
          <w:sz w:val="28"/>
          <w:szCs w:val="28"/>
        </w:rPr>
        <w:t xml:space="preserve"> труд, </w:t>
      </w:r>
      <w:r w:rsidRPr="0042120E">
        <w:rPr>
          <w:rFonts w:ascii="Times New Roman" w:hAnsi="Times New Roman"/>
          <w:sz w:val="28"/>
          <w:szCs w:val="28"/>
        </w:rPr>
        <w:t>вечное чтение</w:t>
      </w:r>
      <w:r>
        <w:rPr>
          <w:rFonts w:ascii="Times New Roman" w:hAnsi="Times New Roman"/>
          <w:sz w:val="28"/>
          <w:szCs w:val="28"/>
        </w:rPr>
        <w:t>"</w:t>
      </w:r>
      <w:r w:rsidRPr="0042120E">
        <w:rPr>
          <w:rFonts w:ascii="Times New Roman" w:hAnsi="Times New Roman"/>
          <w:sz w:val="28"/>
          <w:szCs w:val="28"/>
        </w:rPr>
        <w:t xml:space="preserve"> </w:t>
      </w:r>
    </w:p>
    <w:p w:rsidR="00A6287C" w:rsidRPr="0042120E" w:rsidRDefault="00A6287C" w:rsidP="006E678E">
      <w:pPr>
        <w:spacing w:after="0" w:line="240" w:lineRule="auto"/>
        <w:ind w:left="4536"/>
        <w:jc w:val="right"/>
        <w:rPr>
          <w:rFonts w:ascii="Times New Roman" w:hAnsi="Times New Roman"/>
          <w:sz w:val="28"/>
          <w:szCs w:val="28"/>
        </w:rPr>
      </w:pPr>
      <w:r w:rsidRPr="0042120E">
        <w:rPr>
          <w:rFonts w:ascii="Times New Roman" w:hAnsi="Times New Roman"/>
          <w:sz w:val="28"/>
          <w:szCs w:val="28"/>
        </w:rPr>
        <w:t>А.П. Чехов</w:t>
      </w:r>
    </w:p>
    <w:p w:rsidR="00A6287C" w:rsidRPr="0042120E" w:rsidRDefault="00A6287C" w:rsidP="006E678E">
      <w:pPr>
        <w:spacing w:after="0" w:line="240" w:lineRule="auto"/>
        <w:ind w:firstLine="709"/>
        <w:jc w:val="both"/>
        <w:rPr>
          <w:rFonts w:ascii="Times New Roman" w:hAnsi="Times New Roman"/>
          <w:sz w:val="28"/>
          <w:szCs w:val="28"/>
        </w:rPr>
      </w:pPr>
    </w:p>
    <w:p w:rsidR="00A6287C" w:rsidRDefault="00A6287C" w:rsidP="006E678E">
      <w:pPr>
        <w:spacing w:after="0" w:line="240" w:lineRule="auto"/>
        <w:ind w:firstLine="709"/>
        <w:jc w:val="both"/>
        <w:rPr>
          <w:rFonts w:ascii="Times New Roman" w:hAnsi="Times New Roman"/>
          <w:sz w:val="28"/>
          <w:szCs w:val="28"/>
        </w:rPr>
      </w:pPr>
      <w:r w:rsidRPr="0042120E">
        <w:rPr>
          <w:rFonts w:ascii="Times New Roman" w:hAnsi="Times New Roman"/>
          <w:sz w:val="28"/>
          <w:szCs w:val="28"/>
        </w:rPr>
        <w:t xml:space="preserve">Интенсивное развитие информационных технологий быстро меняет культурную среду современного человека, особенно подрастающего поколения. Сегодня никого не удивит малыш в коляске с планшетом или сотовым телефоном, первоклассники не записывают домашнее задание в дневник, а фотографируют его на </w:t>
      </w:r>
      <w:r>
        <w:rPr>
          <w:rFonts w:ascii="Times New Roman" w:hAnsi="Times New Roman"/>
          <w:sz w:val="28"/>
          <w:szCs w:val="28"/>
        </w:rPr>
        <w:t xml:space="preserve">телефон и по </w:t>
      </w:r>
      <w:proofErr w:type="spellStart"/>
      <w:r>
        <w:rPr>
          <w:rFonts w:ascii="Times New Roman" w:hAnsi="Times New Roman"/>
          <w:sz w:val="28"/>
          <w:szCs w:val="28"/>
        </w:rPr>
        <w:t>Ватсапу</w:t>
      </w:r>
      <w:proofErr w:type="spellEnd"/>
      <w:r>
        <w:rPr>
          <w:rFonts w:ascii="Times New Roman" w:hAnsi="Times New Roman"/>
          <w:sz w:val="28"/>
          <w:szCs w:val="28"/>
        </w:rPr>
        <w:t xml:space="preserve"> сбрасывают друзьям. В </w:t>
      </w:r>
      <w:r>
        <w:rPr>
          <w:rFonts w:ascii="Times New Roman" w:hAnsi="Times New Roman"/>
          <w:sz w:val="28"/>
          <w:szCs w:val="28"/>
          <w:lang w:val="en-US"/>
        </w:rPr>
        <w:t>XXI</w:t>
      </w:r>
      <w:r w:rsidRPr="0042120E">
        <w:rPr>
          <w:rFonts w:ascii="Times New Roman" w:hAnsi="Times New Roman"/>
          <w:sz w:val="28"/>
          <w:szCs w:val="28"/>
        </w:rPr>
        <w:t xml:space="preserve"> веке дети читают </w:t>
      </w:r>
      <w:r>
        <w:rPr>
          <w:rFonts w:ascii="Times New Roman" w:hAnsi="Times New Roman"/>
          <w:sz w:val="28"/>
          <w:szCs w:val="28"/>
        </w:rPr>
        <w:t>"</w:t>
      </w:r>
      <w:r w:rsidRPr="0042120E">
        <w:rPr>
          <w:rFonts w:ascii="Times New Roman" w:hAnsi="Times New Roman"/>
          <w:sz w:val="28"/>
          <w:szCs w:val="28"/>
        </w:rPr>
        <w:t>не то</w:t>
      </w:r>
      <w:r>
        <w:rPr>
          <w:rFonts w:ascii="Times New Roman" w:hAnsi="Times New Roman"/>
          <w:sz w:val="28"/>
          <w:szCs w:val="28"/>
        </w:rPr>
        <w:t>"</w:t>
      </w:r>
      <w:r w:rsidRPr="0042120E">
        <w:rPr>
          <w:rFonts w:ascii="Times New Roman" w:hAnsi="Times New Roman"/>
          <w:sz w:val="28"/>
          <w:szCs w:val="28"/>
        </w:rPr>
        <w:t xml:space="preserve"> и </w:t>
      </w:r>
      <w:r>
        <w:rPr>
          <w:rFonts w:ascii="Times New Roman" w:hAnsi="Times New Roman"/>
          <w:sz w:val="28"/>
          <w:szCs w:val="28"/>
        </w:rPr>
        <w:t>"</w:t>
      </w:r>
      <w:r w:rsidRPr="0042120E">
        <w:rPr>
          <w:rFonts w:ascii="Times New Roman" w:hAnsi="Times New Roman"/>
          <w:sz w:val="28"/>
          <w:szCs w:val="28"/>
        </w:rPr>
        <w:t>не так</w:t>
      </w:r>
      <w:r>
        <w:rPr>
          <w:rFonts w:ascii="Times New Roman" w:hAnsi="Times New Roman"/>
          <w:sz w:val="28"/>
          <w:szCs w:val="28"/>
        </w:rPr>
        <w:t>"</w:t>
      </w:r>
      <w:r w:rsidRPr="0042120E">
        <w:rPr>
          <w:rFonts w:ascii="Times New Roman" w:hAnsi="Times New Roman"/>
          <w:sz w:val="28"/>
          <w:szCs w:val="28"/>
        </w:rPr>
        <w:t xml:space="preserve">, как предыдущие поколения. Сегодня непрерывно идёт процесс трансформации, коренного изменения читательских привычек детей. Широкое распространение </w:t>
      </w:r>
      <w:r>
        <w:rPr>
          <w:rFonts w:ascii="Times New Roman" w:hAnsi="Times New Roman"/>
          <w:sz w:val="28"/>
          <w:szCs w:val="28"/>
        </w:rPr>
        <w:t xml:space="preserve">телевидения, компьютерных и IT </w:t>
      </w:r>
      <w:r w:rsidRPr="0042120E">
        <w:rPr>
          <w:rFonts w:ascii="Times New Roman" w:hAnsi="Times New Roman"/>
          <w:sz w:val="28"/>
          <w:szCs w:val="28"/>
        </w:rPr>
        <w:t xml:space="preserve">технологий вытесняет процесс чтения как таковой. </w:t>
      </w:r>
    </w:p>
    <w:p w:rsidR="00A6287C" w:rsidRPr="0042120E" w:rsidRDefault="00A6287C" w:rsidP="006E678E">
      <w:pPr>
        <w:spacing w:after="0" w:line="240" w:lineRule="auto"/>
        <w:ind w:firstLine="709"/>
        <w:jc w:val="both"/>
        <w:rPr>
          <w:rFonts w:ascii="Times New Roman" w:hAnsi="Times New Roman"/>
          <w:sz w:val="28"/>
          <w:szCs w:val="28"/>
        </w:rPr>
      </w:pPr>
      <w:r w:rsidRPr="0042120E">
        <w:rPr>
          <w:rFonts w:ascii="Times New Roman" w:hAnsi="Times New Roman"/>
          <w:sz w:val="28"/>
          <w:szCs w:val="28"/>
        </w:rPr>
        <w:t xml:space="preserve">Первоочередная задача детских библиотек состоит не только в массовом </w:t>
      </w:r>
      <w:r>
        <w:rPr>
          <w:rFonts w:ascii="Times New Roman" w:hAnsi="Times New Roman"/>
          <w:sz w:val="28"/>
          <w:szCs w:val="28"/>
        </w:rPr>
        <w:t>привлечении новых посетителей, сколько</w:t>
      </w:r>
      <w:r w:rsidRPr="0042120E">
        <w:rPr>
          <w:rFonts w:ascii="Times New Roman" w:hAnsi="Times New Roman"/>
          <w:sz w:val="28"/>
          <w:szCs w:val="28"/>
        </w:rPr>
        <w:t xml:space="preserve"> в воспитании настоящих почитателей литературы, для которых общение с книгой </w:t>
      </w:r>
      <w:r>
        <w:rPr>
          <w:rFonts w:ascii="Times New Roman" w:hAnsi="Times New Roman"/>
          <w:sz w:val="28"/>
          <w:szCs w:val="28"/>
        </w:rPr>
        <w:t xml:space="preserve">на любых носителях </w:t>
      </w:r>
      <w:r w:rsidRPr="0042120E">
        <w:rPr>
          <w:rFonts w:ascii="Times New Roman" w:hAnsi="Times New Roman"/>
          <w:sz w:val="28"/>
          <w:szCs w:val="28"/>
        </w:rPr>
        <w:t xml:space="preserve">будет ежедневной необходимостью на протяжении всей жизни, </w:t>
      </w:r>
      <w:r>
        <w:rPr>
          <w:rFonts w:ascii="Times New Roman" w:hAnsi="Times New Roman"/>
          <w:sz w:val="28"/>
          <w:szCs w:val="28"/>
        </w:rPr>
        <w:t>в формировании</w:t>
      </w:r>
      <w:r w:rsidRPr="0042120E">
        <w:rPr>
          <w:rFonts w:ascii="Times New Roman" w:hAnsi="Times New Roman"/>
          <w:sz w:val="28"/>
          <w:szCs w:val="28"/>
        </w:rPr>
        <w:t xml:space="preserve"> литературного вкуса посредством продвижения в детскую среду лучших образцов отечественной и зарубежной литературы.</w:t>
      </w:r>
    </w:p>
    <w:p w:rsidR="00A6287C" w:rsidRPr="0042120E" w:rsidRDefault="00A6287C" w:rsidP="006E678E">
      <w:pPr>
        <w:spacing w:after="0" w:line="240" w:lineRule="auto"/>
        <w:ind w:firstLine="709"/>
        <w:jc w:val="both"/>
        <w:rPr>
          <w:rFonts w:ascii="Times New Roman" w:hAnsi="Times New Roman"/>
          <w:sz w:val="28"/>
          <w:szCs w:val="28"/>
        </w:rPr>
      </w:pPr>
      <w:r w:rsidRPr="0042120E">
        <w:rPr>
          <w:rFonts w:ascii="Times New Roman" w:hAnsi="Times New Roman"/>
          <w:sz w:val="28"/>
          <w:szCs w:val="28"/>
        </w:rPr>
        <w:t>Лазаревская центральная детская библиотека старается заинтересовать ребенка с порога</w:t>
      </w:r>
      <w:r>
        <w:rPr>
          <w:rFonts w:ascii="Times New Roman" w:hAnsi="Times New Roman"/>
          <w:sz w:val="28"/>
          <w:szCs w:val="28"/>
        </w:rPr>
        <w:t>:</w:t>
      </w:r>
      <w:r w:rsidRPr="0042120E">
        <w:rPr>
          <w:rFonts w:ascii="Times New Roman" w:hAnsi="Times New Roman"/>
          <w:sz w:val="28"/>
          <w:szCs w:val="28"/>
        </w:rPr>
        <w:t xml:space="preserve"> </w:t>
      </w:r>
      <w:r>
        <w:rPr>
          <w:rFonts w:ascii="Times New Roman" w:hAnsi="Times New Roman"/>
          <w:sz w:val="28"/>
          <w:szCs w:val="28"/>
        </w:rPr>
        <w:t>их встречают путешествующие</w:t>
      </w:r>
      <w:r w:rsidRPr="0042120E">
        <w:rPr>
          <w:rFonts w:ascii="Times New Roman" w:hAnsi="Times New Roman"/>
          <w:sz w:val="28"/>
          <w:szCs w:val="28"/>
        </w:rPr>
        <w:t xml:space="preserve"> на воздушном шаре любимые литературные герои </w:t>
      </w:r>
      <w:proofErr w:type="spellStart"/>
      <w:r w:rsidRPr="0042120E">
        <w:rPr>
          <w:rFonts w:ascii="Times New Roman" w:hAnsi="Times New Roman"/>
          <w:sz w:val="28"/>
          <w:szCs w:val="28"/>
        </w:rPr>
        <w:t>Карлсон</w:t>
      </w:r>
      <w:proofErr w:type="spellEnd"/>
      <w:r w:rsidRPr="0042120E">
        <w:rPr>
          <w:rFonts w:ascii="Times New Roman" w:hAnsi="Times New Roman"/>
          <w:sz w:val="28"/>
          <w:szCs w:val="28"/>
        </w:rPr>
        <w:t xml:space="preserve"> и </w:t>
      </w:r>
      <w:proofErr w:type="spellStart"/>
      <w:r w:rsidRPr="0042120E">
        <w:rPr>
          <w:rFonts w:ascii="Times New Roman" w:hAnsi="Times New Roman"/>
          <w:sz w:val="28"/>
          <w:szCs w:val="28"/>
        </w:rPr>
        <w:t>Пеппи</w:t>
      </w:r>
      <w:proofErr w:type="spellEnd"/>
      <w:r w:rsidRPr="0042120E">
        <w:rPr>
          <w:rFonts w:ascii="Times New Roman" w:hAnsi="Times New Roman"/>
          <w:sz w:val="28"/>
          <w:szCs w:val="28"/>
        </w:rPr>
        <w:t xml:space="preserve"> Длинный Чулок, а огромный гиппопотам и мягкие игрушки создают атмосферу уюта и добра, которую поддерживают красочные книжные выставки.</w:t>
      </w:r>
    </w:p>
    <w:p w:rsidR="00A6287C" w:rsidRDefault="00A6287C" w:rsidP="006E678E">
      <w:pPr>
        <w:spacing w:after="0" w:line="240" w:lineRule="auto"/>
        <w:ind w:firstLine="709"/>
        <w:jc w:val="both"/>
        <w:rPr>
          <w:rFonts w:ascii="Times New Roman" w:hAnsi="Times New Roman"/>
          <w:sz w:val="28"/>
          <w:szCs w:val="28"/>
        </w:rPr>
      </w:pPr>
      <w:r w:rsidRPr="0042120E">
        <w:rPr>
          <w:rFonts w:ascii="Times New Roman" w:hAnsi="Times New Roman"/>
          <w:sz w:val="28"/>
          <w:szCs w:val="28"/>
        </w:rPr>
        <w:t>Яркая, оригинальная выставка помогает привлечь внимание читателя, служит рекламой не только конкретных книг, но и библиотеки в целом. С помощью выставок и открытых просмотров нам удалось полнее раскрыть книжный фонд библиотеки и познакомить с ним ребят, привл</w:t>
      </w:r>
      <w:r>
        <w:rPr>
          <w:rFonts w:ascii="Times New Roman" w:hAnsi="Times New Roman"/>
          <w:sz w:val="28"/>
          <w:szCs w:val="28"/>
        </w:rPr>
        <w:t xml:space="preserve">ечь новых читателей. </w:t>
      </w:r>
    </w:p>
    <w:p w:rsidR="00A6287C" w:rsidRDefault="00A6287C" w:rsidP="006E678E">
      <w:pPr>
        <w:spacing w:after="0" w:line="240" w:lineRule="auto"/>
        <w:ind w:firstLine="709"/>
        <w:jc w:val="both"/>
        <w:rPr>
          <w:rFonts w:ascii="Times New Roman" w:hAnsi="Times New Roman"/>
          <w:sz w:val="28"/>
          <w:szCs w:val="28"/>
        </w:rPr>
      </w:pPr>
      <w:r>
        <w:rPr>
          <w:rFonts w:ascii="Times New Roman" w:hAnsi="Times New Roman"/>
          <w:sz w:val="28"/>
          <w:szCs w:val="28"/>
        </w:rPr>
        <w:t>С книгами-юбилярами и писателями-</w:t>
      </w:r>
      <w:r w:rsidRPr="0042120E">
        <w:rPr>
          <w:rFonts w:ascii="Times New Roman" w:hAnsi="Times New Roman"/>
          <w:sz w:val="28"/>
          <w:szCs w:val="28"/>
        </w:rPr>
        <w:t xml:space="preserve">юбилярами года читателей знакомили выставки одной книги, выставки-приглашения: </w:t>
      </w:r>
      <w:r>
        <w:rPr>
          <w:rFonts w:ascii="Times New Roman" w:hAnsi="Times New Roman"/>
          <w:sz w:val="28"/>
          <w:szCs w:val="28"/>
        </w:rPr>
        <w:t>"</w:t>
      </w:r>
      <w:r w:rsidRPr="0042120E">
        <w:rPr>
          <w:rFonts w:ascii="Times New Roman" w:hAnsi="Times New Roman"/>
          <w:sz w:val="28"/>
          <w:szCs w:val="28"/>
        </w:rPr>
        <w:t>Старик и море</w:t>
      </w:r>
      <w:r>
        <w:rPr>
          <w:rFonts w:ascii="Times New Roman" w:hAnsi="Times New Roman"/>
          <w:sz w:val="28"/>
          <w:szCs w:val="28"/>
        </w:rPr>
        <w:t>"</w:t>
      </w:r>
      <w:r w:rsidRPr="0042120E">
        <w:rPr>
          <w:rFonts w:ascii="Times New Roman" w:hAnsi="Times New Roman"/>
          <w:sz w:val="28"/>
          <w:szCs w:val="28"/>
        </w:rPr>
        <w:t xml:space="preserve"> – книга о человеке, который никогда не сдается</w:t>
      </w:r>
      <w:r>
        <w:rPr>
          <w:rFonts w:ascii="Times New Roman" w:hAnsi="Times New Roman"/>
          <w:sz w:val="28"/>
          <w:szCs w:val="28"/>
        </w:rPr>
        <w:t>"</w:t>
      </w:r>
      <w:r w:rsidRPr="0042120E">
        <w:rPr>
          <w:rFonts w:ascii="Times New Roman" w:hAnsi="Times New Roman"/>
          <w:sz w:val="28"/>
          <w:szCs w:val="28"/>
        </w:rPr>
        <w:t xml:space="preserve"> (Э. </w:t>
      </w:r>
      <w:proofErr w:type="spellStart"/>
      <w:r w:rsidRPr="0042120E">
        <w:rPr>
          <w:rFonts w:ascii="Times New Roman" w:hAnsi="Times New Roman"/>
          <w:sz w:val="28"/>
          <w:szCs w:val="28"/>
        </w:rPr>
        <w:t>Хемингуей</w:t>
      </w:r>
      <w:proofErr w:type="spellEnd"/>
      <w:r w:rsidRPr="0042120E">
        <w:rPr>
          <w:rFonts w:ascii="Times New Roman" w:hAnsi="Times New Roman"/>
          <w:sz w:val="28"/>
          <w:szCs w:val="28"/>
        </w:rPr>
        <w:t xml:space="preserve">); </w:t>
      </w:r>
      <w:r>
        <w:rPr>
          <w:rFonts w:ascii="Times New Roman" w:hAnsi="Times New Roman"/>
          <w:sz w:val="28"/>
          <w:szCs w:val="28"/>
        </w:rPr>
        <w:t>"</w:t>
      </w:r>
      <w:r w:rsidRPr="0042120E">
        <w:rPr>
          <w:rFonts w:ascii="Times New Roman" w:hAnsi="Times New Roman"/>
          <w:sz w:val="28"/>
          <w:szCs w:val="28"/>
        </w:rPr>
        <w:t xml:space="preserve">По курсу – </w:t>
      </w:r>
      <w:r>
        <w:rPr>
          <w:rFonts w:ascii="Times New Roman" w:hAnsi="Times New Roman"/>
          <w:sz w:val="28"/>
          <w:szCs w:val="28"/>
        </w:rPr>
        <w:t>"</w:t>
      </w:r>
      <w:r w:rsidRPr="0042120E">
        <w:rPr>
          <w:rFonts w:ascii="Times New Roman" w:hAnsi="Times New Roman"/>
          <w:sz w:val="28"/>
          <w:szCs w:val="28"/>
        </w:rPr>
        <w:t>Морские приключения</w:t>
      </w:r>
      <w:r>
        <w:rPr>
          <w:rFonts w:ascii="Times New Roman" w:hAnsi="Times New Roman"/>
          <w:sz w:val="28"/>
          <w:szCs w:val="28"/>
        </w:rPr>
        <w:t>"</w:t>
      </w:r>
      <w:r w:rsidRPr="0042120E">
        <w:rPr>
          <w:rFonts w:ascii="Times New Roman" w:hAnsi="Times New Roman"/>
          <w:sz w:val="28"/>
          <w:szCs w:val="28"/>
        </w:rPr>
        <w:t xml:space="preserve"> (Б. Житков), </w:t>
      </w:r>
      <w:r>
        <w:rPr>
          <w:rFonts w:ascii="Times New Roman" w:hAnsi="Times New Roman"/>
          <w:sz w:val="28"/>
          <w:szCs w:val="28"/>
        </w:rPr>
        <w:t>"</w:t>
      </w:r>
      <w:r w:rsidRPr="0042120E">
        <w:rPr>
          <w:rFonts w:ascii="Times New Roman" w:hAnsi="Times New Roman"/>
          <w:sz w:val="28"/>
          <w:szCs w:val="28"/>
        </w:rPr>
        <w:t xml:space="preserve">Каждая книга </w:t>
      </w:r>
      <w:r>
        <w:rPr>
          <w:rFonts w:ascii="Times New Roman" w:hAnsi="Times New Roman"/>
          <w:sz w:val="28"/>
          <w:szCs w:val="28"/>
        </w:rPr>
        <w:t xml:space="preserve">– </w:t>
      </w:r>
      <w:r w:rsidRPr="0042120E">
        <w:rPr>
          <w:rFonts w:ascii="Times New Roman" w:hAnsi="Times New Roman"/>
          <w:sz w:val="28"/>
          <w:szCs w:val="28"/>
        </w:rPr>
        <w:t>поступок</w:t>
      </w:r>
      <w:r>
        <w:rPr>
          <w:rFonts w:ascii="Times New Roman" w:hAnsi="Times New Roman"/>
          <w:sz w:val="28"/>
          <w:szCs w:val="28"/>
        </w:rPr>
        <w:t>"</w:t>
      </w:r>
      <w:r w:rsidRPr="0042120E">
        <w:rPr>
          <w:rFonts w:ascii="Times New Roman" w:hAnsi="Times New Roman"/>
          <w:sz w:val="28"/>
          <w:szCs w:val="28"/>
        </w:rPr>
        <w:t xml:space="preserve"> (В. Катаев), </w:t>
      </w:r>
      <w:r>
        <w:rPr>
          <w:rFonts w:ascii="Times New Roman" w:hAnsi="Times New Roman"/>
          <w:sz w:val="28"/>
          <w:szCs w:val="28"/>
        </w:rPr>
        <w:t>"</w:t>
      </w:r>
      <w:r w:rsidRPr="0042120E">
        <w:rPr>
          <w:rFonts w:ascii="Times New Roman" w:hAnsi="Times New Roman"/>
          <w:sz w:val="28"/>
          <w:szCs w:val="28"/>
        </w:rPr>
        <w:t>В лес по загадки</w:t>
      </w:r>
      <w:r>
        <w:rPr>
          <w:rFonts w:ascii="Times New Roman" w:hAnsi="Times New Roman"/>
          <w:sz w:val="28"/>
          <w:szCs w:val="28"/>
        </w:rPr>
        <w:t>"</w:t>
      </w:r>
      <w:r w:rsidRPr="0042120E">
        <w:rPr>
          <w:rFonts w:ascii="Times New Roman" w:hAnsi="Times New Roman"/>
          <w:sz w:val="28"/>
          <w:szCs w:val="28"/>
        </w:rPr>
        <w:t xml:space="preserve"> (Н. Сладков), </w:t>
      </w:r>
      <w:r>
        <w:rPr>
          <w:rFonts w:ascii="Times New Roman" w:hAnsi="Times New Roman"/>
          <w:sz w:val="28"/>
          <w:szCs w:val="28"/>
        </w:rPr>
        <w:t>"</w:t>
      </w:r>
      <w:r w:rsidRPr="0042120E">
        <w:rPr>
          <w:rFonts w:ascii="Times New Roman" w:hAnsi="Times New Roman"/>
          <w:sz w:val="28"/>
          <w:szCs w:val="28"/>
        </w:rPr>
        <w:t>Приходите в Остер класс</w:t>
      </w:r>
      <w:r>
        <w:rPr>
          <w:rFonts w:ascii="Times New Roman" w:hAnsi="Times New Roman"/>
          <w:sz w:val="28"/>
          <w:szCs w:val="28"/>
        </w:rPr>
        <w:t>"</w:t>
      </w:r>
      <w:r w:rsidRPr="0042120E">
        <w:rPr>
          <w:rFonts w:ascii="Times New Roman" w:hAnsi="Times New Roman"/>
          <w:sz w:val="28"/>
          <w:szCs w:val="28"/>
        </w:rPr>
        <w:t xml:space="preserve"> (Г. Остер), </w:t>
      </w:r>
      <w:r>
        <w:rPr>
          <w:rFonts w:ascii="Times New Roman" w:hAnsi="Times New Roman"/>
          <w:sz w:val="28"/>
          <w:szCs w:val="28"/>
        </w:rPr>
        <w:lastRenderedPageBreak/>
        <w:t>"</w:t>
      </w:r>
      <w:r w:rsidRPr="0042120E">
        <w:rPr>
          <w:rFonts w:ascii="Times New Roman" w:hAnsi="Times New Roman"/>
          <w:sz w:val="28"/>
          <w:szCs w:val="28"/>
        </w:rPr>
        <w:t>Навстречу ветру и мечтам</w:t>
      </w:r>
      <w:r>
        <w:rPr>
          <w:rFonts w:ascii="Times New Roman" w:hAnsi="Times New Roman"/>
          <w:sz w:val="28"/>
          <w:szCs w:val="28"/>
        </w:rPr>
        <w:t>"</w:t>
      </w:r>
      <w:r w:rsidRPr="0042120E">
        <w:rPr>
          <w:rFonts w:ascii="Times New Roman" w:hAnsi="Times New Roman"/>
          <w:sz w:val="28"/>
          <w:szCs w:val="28"/>
        </w:rPr>
        <w:t xml:space="preserve"> (А. Грин </w:t>
      </w:r>
      <w:r>
        <w:rPr>
          <w:rFonts w:ascii="Times New Roman" w:hAnsi="Times New Roman"/>
          <w:sz w:val="28"/>
          <w:szCs w:val="28"/>
        </w:rPr>
        <w:t>"</w:t>
      </w:r>
      <w:r w:rsidRPr="0042120E">
        <w:rPr>
          <w:rFonts w:ascii="Times New Roman" w:hAnsi="Times New Roman"/>
          <w:sz w:val="28"/>
          <w:szCs w:val="28"/>
        </w:rPr>
        <w:t>Алые паруса</w:t>
      </w:r>
      <w:r>
        <w:rPr>
          <w:rFonts w:ascii="Times New Roman" w:hAnsi="Times New Roman"/>
          <w:sz w:val="28"/>
          <w:szCs w:val="28"/>
        </w:rPr>
        <w:t>"</w:t>
      </w:r>
      <w:r w:rsidRPr="0042120E">
        <w:rPr>
          <w:rFonts w:ascii="Times New Roman" w:hAnsi="Times New Roman"/>
          <w:sz w:val="28"/>
          <w:szCs w:val="28"/>
        </w:rPr>
        <w:t xml:space="preserve">), </w:t>
      </w:r>
      <w:r>
        <w:rPr>
          <w:rFonts w:ascii="Times New Roman" w:hAnsi="Times New Roman"/>
          <w:sz w:val="28"/>
          <w:szCs w:val="28"/>
        </w:rPr>
        <w:t>"</w:t>
      </w:r>
      <w:r w:rsidRPr="0042120E">
        <w:rPr>
          <w:rFonts w:ascii="Times New Roman" w:hAnsi="Times New Roman"/>
          <w:sz w:val="28"/>
          <w:szCs w:val="28"/>
        </w:rPr>
        <w:t xml:space="preserve">Удивительная, забавная, странная, непонятная, раздражительная, упоительная, </w:t>
      </w:r>
      <w:proofErr w:type="spellStart"/>
      <w:r w:rsidRPr="0042120E">
        <w:rPr>
          <w:rFonts w:ascii="Times New Roman" w:hAnsi="Times New Roman"/>
          <w:sz w:val="28"/>
          <w:szCs w:val="28"/>
        </w:rPr>
        <w:t>улыбательная</w:t>
      </w:r>
      <w:proofErr w:type="spellEnd"/>
      <w:r w:rsidRPr="0042120E">
        <w:rPr>
          <w:rFonts w:ascii="Times New Roman" w:hAnsi="Times New Roman"/>
          <w:sz w:val="28"/>
          <w:szCs w:val="28"/>
        </w:rPr>
        <w:t xml:space="preserve"> и </w:t>
      </w:r>
      <w:proofErr w:type="spellStart"/>
      <w:r w:rsidRPr="0042120E">
        <w:rPr>
          <w:rFonts w:ascii="Times New Roman" w:hAnsi="Times New Roman"/>
          <w:sz w:val="28"/>
          <w:szCs w:val="28"/>
        </w:rPr>
        <w:t>восхищательная</w:t>
      </w:r>
      <w:proofErr w:type="spellEnd"/>
      <w:r w:rsidRPr="0042120E">
        <w:rPr>
          <w:rFonts w:ascii="Times New Roman" w:hAnsi="Times New Roman"/>
          <w:sz w:val="28"/>
          <w:szCs w:val="28"/>
        </w:rPr>
        <w:t xml:space="preserve"> книга</w:t>
      </w:r>
      <w:r>
        <w:rPr>
          <w:rFonts w:ascii="Times New Roman" w:hAnsi="Times New Roman"/>
          <w:sz w:val="28"/>
          <w:szCs w:val="28"/>
        </w:rPr>
        <w:t>"</w:t>
      </w:r>
      <w:r w:rsidRPr="0042120E">
        <w:rPr>
          <w:rFonts w:ascii="Times New Roman" w:hAnsi="Times New Roman"/>
          <w:sz w:val="28"/>
          <w:szCs w:val="28"/>
        </w:rPr>
        <w:t xml:space="preserve"> (Ф. Рабле </w:t>
      </w:r>
      <w:r>
        <w:rPr>
          <w:rFonts w:ascii="Times New Roman" w:hAnsi="Times New Roman"/>
          <w:sz w:val="28"/>
          <w:szCs w:val="28"/>
        </w:rPr>
        <w:t>"</w:t>
      </w:r>
      <w:proofErr w:type="spellStart"/>
      <w:r w:rsidRPr="0042120E">
        <w:rPr>
          <w:rFonts w:ascii="Times New Roman" w:hAnsi="Times New Roman"/>
          <w:sz w:val="28"/>
          <w:szCs w:val="28"/>
        </w:rPr>
        <w:t>Гаргантюа</w:t>
      </w:r>
      <w:proofErr w:type="spellEnd"/>
      <w:r w:rsidRPr="0042120E">
        <w:rPr>
          <w:rFonts w:ascii="Times New Roman" w:hAnsi="Times New Roman"/>
          <w:sz w:val="28"/>
          <w:szCs w:val="28"/>
        </w:rPr>
        <w:t xml:space="preserve"> и </w:t>
      </w:r>
      <w:proofErr w:type="spellStart"/>
      <w:r w:rsidRPr="0042120E">
        <w:rPr>
          <w:rFonts w:ascii="Times New Roman" w:hAnsi="Times New Roman"/>
          <w:sz w:val="28"/>
          <w:szCs w:val="28"/>
        </w:rPr>
        <w:t>Пантагрюэль</w:t>
      </w:r>
      <w:proofErr w:type="spellEnd"/>
      <w:r>
        <w:rPr>
          <w:rFonts w:ascii="Times New Roman" w:hAnsi="Times New Roman"/>
          <w:sz w:val="28"/>
          <w:szCs w:val="28"/>
        </w:rPr>
        <w:t>") и другие.</w:t>
      </w:r>
    </w:p>
    <w:p w:rsidR="00A6287C" w:rsidRPr="0042120E" w:rsidRDefault="00A6287C" w:rsidP="006E678E">
      <w:pPr>
        <w:spacing w:after="0" w:line="240" w:lineRule="auto"/>
        <w:ind w:firstLine="709"/>
        <w:jc w:val="both"/>
        <w:rPr>
          <w:rFonts w:ascii="Times New Roman" w:hAnsi="Times New Roman"/>
          <w:sz w:val="28"/>
          <w:szCs w:val="28"/>
        </w:rPr>
      </w:pPr>
      <w:r w:rsidRPr="0042120E">
        <w:rPr>
          <w:rFonts w:ascii="Times New Roman" w:hAnsi="Times New Roman"/>
          <w:sz w:val="28"/>
          <w:szCs w:val="28"/>
        </w:rPr>
        <w:t xml:space="preserve">Портреты писателей, их произведения и цитаты о книге и чтении были представлены на выставках </w:t>
      </w:r>
      <w:r>
        <w:rPr>
          <w:rFonts w:ascii="Times New Roman" w:hAnsi="Times New Roman"/>
          <w:sz w:val="28"/>
          <w:szCs w:val="28"/>
        </w:rPr>
        <w:t>"</w:t>
      </w:r>
      <w:r w:rsidRPr="0042120E">
        <w:rPr>
          <w:rFonts w:ascii="Times New Roman" w:hAnsi="Times New Roman"/>
          <w:sz w:val="28"/>
          <w:szCs w:val="28"/>
        </w:rPr>
        <w:t>Певцы родной природы</w:t>
      </w:r>
      <w:r>
        <w:rPr>
          <w:rFonts w:ascii="Times New Roman" w:hAnsi="Times New Roman"/>
          <w:sz w:val="28"/>
          <w:szCs w:val="28"/>
        </w:rPr>
        <w:t>",</w:t>
      </w:r>
      <w:r w:rsidRPr="0042120E">
        <w:rPr>
          <w:rFonts w:ascii="Times New Roman" w:hAnsi="Times New Roman"/>
          <w:sz w:val="28"/>
          <w:szCs w:val="28"/>
        </w:rPr>
        <w:t xml:space="preserve"> </w:t>
      </w:r>
      <w:r>
        <w:rPr>
          <w:rFonts w:ascii="Times New Roman" w:hAnsi="Times New Roman"/>
          <w:sz w:val="28"/>
          <w:szCs w:val="28"/>
        </w:rPr>
        <w:t>"</w:t>
      </w:r>
      <w:r w:rsidRPr="0042120E">
        <w:rPr>
          <w:rFonts w:ascii="Times New Roman" w:hAnsi="Times New Roman"/>
          <w:sz w:val="28"/>
          <w:szCs w:val="28"/>
        </w:rPr>
        <w:t>Капели звонкие стихов</w:t>
      </w:r>
      <w:r>
        <w:rPr>
          <w:rFonts w:ascii="Times New Roman" w:hAnsi="Times New Roman"/>
          <w:sz w:val="28"/>
          <w:szCs w:val="28"/>
        </w:rPr>
        <w:t>"</w:t>
      </w:r>
      <w:r w:rsidRPr="0042120E">
        <w:rPr>
          <w:rFonts w:ascii="Times New Roman" w:hAnsi="Times New Roman"/>
          <w:sz w:val="28"/>
          <w:szCs w:val="28"/>
        </w:rPr>
        <w:t xml:space="preserve">, </w:t>
      </w:r>
      <w:r>
        <w:rPr>
          <w:rFonts w:ascii="Times New Roman" w:hAnsi="Times New Roman"/>
          <w:sz w:val="28"/>
          <w:szCs w:val="28"/>
        </w:rPr>
        <w:t>"</w:t>
      </w:r>
      <w:r w:rsidRPr="0042120E">
        <w:rPr>
          <w:rFonts w:ascii="Times New Roman" w:hAnsi="Times New Roman"/>
          <w:sz w:val="28"/>
          <w:szCs w:val="28"/>
        </w:rPr>
        <w:t>Мир волшебный детских книг</w:t>
      </w:r>
      <w:r>
        <w:rPr>
          <w:rFonts w:ascii="Times New Roman" w:hAnsi="Times New Roman"/>
          <w:sz w:val="28"/>
          <w:szCs w:val="28"/>
        </w:rPr>
        <w:t>" и других</w:t>
      </w:r>
      <w:r w:rsidRPr="0042120E">
        <w:rPr>
          <w:rFonts w:ascii="Times New Roman" w:hAnsi="Times New Roman"/>
          <w:sz w:val="28"/>
          <w:szCs w:val="28"/>
        </w:rPr>
        <w:t xml:space="preserve">. Чтобы выставка </w:t>
      </w:r>
      <w:r>
        <w:rPr>
          <w:rFonts w:ascii="Times New Roman" w:hAnsi="Times New Roman"/>
          <w:sz w:val="28"/>
          <w:szCs w:val="28"/>
        </w:rPr>
        <w:t>"</w:t>
      </w:r>
      <w:r w:rsidRPr="0042120E">
        <w:rPr>
          <w:rFonts w:ascii="Times New Roman" w:hAnsi="Times New Roman"/>
          <w:sz w:val="28"/>
          <w:szCs w:val="28"/>
        </w:rPr>
        <w:t>ожила</w:t>
      </w:r>
      <w:r>
        <w:rPr>
          <w:rFonts w:ascii="Times New Roman" w:hAnsi="Times New Roman"/>
          <w:sz w:val="28"/>
          <w:szCs w:val="28"/>
        </w:rPr>
        <w:t>"</w:t>
      </w:r>
      <w:r w:rsidRPr="0042120E">
        <w:rPr>
          <w:rFonts w:ascii="Times New Roman" w:hAnsi="Times New Roman"/>
          <w:sz w:val="28"/>
          <w:szCs w:val="28"/>
        </w:rPr>
        <w:t xml:space="preserve">, проводились презентации, индивидуальные беседы. </w:t>
      </w:r>
    </w:p>
    <w:p w:rsidR="00A6287C" w:rsidRPr="0042120E" w:rsidRDefault="00A6287C" w:rsidP="006E678E">
      <w:pPr>
        <w:spacing w:after="0" w:line="240" w:lineRule="auto"/>
        <w:ind w:firstLine="709"/>
        <w:jc w:val="both"/>
        <w:rPr>
          <w:rFonts w:ascii="Times New Roman" w:hAnsi="Times New Roman"/>
          <w:sz w:val="28"/>
          <w:szCs w:val="28"/>
        </w:rPr>
      </w:pPr>
      <w:r w:rsidRPr="0042120E">
        <w:rPr>
          <w:rFonts w:ascii="Times New Roman" w:hAnsi="Times New Roman"/>
          <w:sz w:val="28"/>
          <w:szCs w:val="28"/>
        </w:rPr>
        <w:t xml:space="preserve">Воспитание будущего читателя – процесс длительный и сложный, в нём должны участвовать родители, воспитатели, педагоги и библиотекари. Первый этап этой работы </w:t>
      </w:r>
      <w:r>
        <w:rPr>
          <w:rFonts w:ascii="Times New Roman" w:hAnsi="Times New Roman"/>
          <w:sz w:val="28"/>
          <w:szCs w:val="28"/>
        </w:rPr>
        <w:t xml:space="preserve">в </w:t>
      </w:r>
      <w:proofErr w:type="spellStart"/>
      <w:r w:rsidRPr="0042120E">
        <w:rPr>
          <w:rFonts w:ascii="Times New Roman" w:hAnsi="Times New Roman"/>
          <w:sz w:val="28"/>
          <w:szCs w:val="28"/>
        </w:rPr>
        <w:t>Лазаревской</w:t>
      </w:r>
      <w:proofErr w:type="spellEnd"/>
      <w:r w:rsidRPr="0042120E">
        <w:rPr>
          <w:rFonts w:ascii="Times New Roman" w:hAnsi="Times New Roman"/>
          <w:sz w:val="28"/>
          <w:szCs w:val="28"/>
        </w:rPr>
        <w:t xml:space="preserve"> це</w:t>
      </w:r>
      <w:r>
        <w:rPr>
          <w:rFonts w:ascii="Times New Roman" w:hAnsi="Times New Roman"/>
          <w:sz w:val="28"/>
          <w:szCs w:val="28"/>
        </w:rPr>
        <w:t>нтральной детской библиотеке</w:t>
      </w:r>
      <w:r w:rsidRPr="0042120E">
        <w:rPr>
          <w:rFonts w:ascii="Times New Roman" w:hAnsi="Times New Roman"/>
          <w:sz w:val="28"/>
          <w:szCs w:val="28"/>
        </w:rPr>
        <w:t xml:space="preserve"> – сотрудничество с дошк</w:t>
      </w:r>
      <w:r>
        <w:rPr>
          <w:rFonts w:ascii="Times New Roman" w:hAnsi="Times New Roman"/>
          <w:sz w:val="28"/>
          <w:szCs w:val="28"/>
        </w:rPr>
        <w:t>ольными учреждениями нашего посёлка. О</w:t>
      </w:r>
      <w:r w:rsidRPr="0042120E">
        <w:rPr>
          <w:rFonts w:ascii="Times New Roman" w:hAnsi="Times New Roman"/>
          <w:sz w:val="28"/>
          <w:szCs w:val="28"/>
        </w:rPr>
        <w:t>собен</w:t>
      </w:r>
      <w:r>
        <w:rPr>
          <w:rFonts w:ascii="Times New Roman" w:hAnsi="Times New Roman"/>
          <w:sz w:val="28"/>
          <w:szCs w:val="28"/>
        </w:rPr>
        <w:t>но тесные контакты у нас сложили</w:t>
      </w:r>
      <w:r w:rsidRPr="0042120E">
        <w:rPr>
          <w:rFonts w:ascii="Times New Roman" w:hAnsi="Times New Roman"/>
          <w:sz w:val="28"/>
          <w:szCs w:val="28"/>
        </w:rPr>
        <w:t>сь с коллективами детских садов № 84, 111, 118, 127.</w:t>
      </w:r>
      <w:r>
        <w:rPr>
          <w:rFonts w:ascii="Times New Roman" w:hAnsi="Times New Roman"/>
          <w:sz w:val="28"/>
          <w:szCs w:val="28"/>
        </w:rPr>
        <w:t xml:space="preserve"> Их воспитанники – </w:t>
      </w:r>
      <w:r w:rsidRPr="0042120E">
        <w:rPr>
          <w:rFonts w:ascii="Times New Roman" w:hAnsi="Times New Roman"/>
          <w:sz w:val="28"/>
          <w:szCs w:val="28"/>
        </w:rPr>
        <w:t xml:space="preserve">участники регулярно проводимых Дней дошкольников </w:t>
      </w:r>
      <w:r>
        <w:rPr>
          <w:rFonts w:ascii="Times New Roman" w:hAnsi="Times New Roman"/>
          <w:sz w:val="28"/>
          <w:szCs w:val="28"/>
        </w:rPr>
        <w:t>"</w:t>
      </w:r>
      <w:proofErr w:type="spellStart"/>
      <w:r w:rsidRPr="0042120E">
        <w:rPr>
          <w:rFonts w:ascii="Times New Roman" w:hAnsi="Times New Roman"/>
          <w:sz w:val="28"/>
          <w:szCs w:val="28"/>
        </w:rPr>
        <w:t>Книжкин</w:t>
      </w:r>
      <w:proofErr w:type="spellEnd"/>
      <w:r w:rsidRPr="0042120E">
        <w:rPr>
          <w:rFonts w:ascii="Times New Roman" w:hAnsi="Times New Roman"/>
          <w:sz w:val="28"/>
          <w:szCs w:val="28"/>
        </w:rPr>
        <w:t xml:space="preserve"> сад для малышей</w:t>
      </w:r>
      <w:r>
        <w:rPr>
          <w:rFonts w:ascii="Times New Roman" w:hAnsi="Times New Roman"/>
          <w:sz w:val="28"/>
          <w:szCs w:val="28"/>
        </w:rPr>
        <w:t>"</w:t>
      </w:r>
      <w:r w:rsidRPr="0042120E">
        <w:rPr>
          <w:rFonts w:ascii="Times New Roman" w:hAnsi="Times New Roman"/>
          <w:sz w:val="28"/>
          <w:szCs w:val="28"/>
        </w:rPr>
        <w:t xml:space="preserve">, которые наполнены различными по форме и содержанию мероприятиями. Так, при проведении экскурсий </w:t>
      </w:r>
      <w:r>
        <w:rPr>
          <w:rFonts w:ascii="Times New Roman" w:hAnsi="Times New Roman"/>
          <w:sz w:val="28"/>
          <w:szCs w:val="28"/>
        </w:rPr>
        <w:t>"</w:t>
      </w:r>
      <w:r w:rsidRPr="0042120E">
        <w:rPr>
          <w:rFonts w:ascii="Times New Roman" w:hAnsi="Times New Roman"/>
          <w:sz w:val="28"/>
          <w:szCs w:val="28"/>
        </w:rPr>
        <w:t xml:space="preserve">Вам знаком </w:t>
      </w:r>
      <w:proofErr w:type="spellStart"/>
      <w:r w:rsidRPr="0042120E">
        <w:rPr>
          <w:rFonts w:ascii="Times New Roman" w:hAnsi="Times New Roman"/>
          <w:sz w:val="28"/>
          <w:szCs w:val="28"/>
        </w:rPr>
        <w:t>книжкин</w:t>
      </w:r>
      <w:proofErr w:type="spellEnd"/>
      <w:r w:rsidRPr="0042120E">
        <w:rPr>
          <w:rFonts w:ascii="Times New Roman" w:hAnsi="Times New Roman"/>
          <w:sz w:val="28"/>
          <w:szCs w:val="28"/>
        </w:rPr>
        <w:t xml:space="preserve"> дом</w:t>
      </w:r>
      <w:r>
        <w:rPr>
          <w:rFonts w:ascii="Times New Roman" w:hAnsi="Times New Roman"/>
          <w:sz w:val="28"/>
          <w:szCs w:val="28"/>
        </w:rPr>
        <w:t>"</w:t>
      </w:r>
      <w:r w:rsidRPr="0042120E">
        <w:rPr>
          <w:rFonts w:ascii="Times New Roman" w:hAnsi="Times New Roman"/>
          <w:sz w:val="28"/>
          <w:szCs w:val="28"/>
        </w:rPr>
        <w:t xml:space="preserve"> дошкольники с удовольствием знакомятся со сборниками сказок и энциклопедиями о животных, а в читальном зале их ждет встреча с любимыми героями сказок</w:t>
      </w:r>
      <w:r>
        <w:rPr>
          <w:rFonts w:ascii="Times New Roman" w:hAnsi="Times New Roman"/>
          <w:sz w:val="28"/>
          <w:szCs w:val="28"/>
        </w:rPr>
        <w:t>, представленными нашим кукольным</w:t>
      </w:r>
      <w:r w:rsidRPr="0042120E">
        <w:rPr>
          <w:rFonts w:ascii="Times New Roman" w:hAnsi="Times New Roman"/>
          <w:sz w:val="28"/>
          <w:szCs w:val="28"/>
        </w:rPr>
        <w:t xml:space="preserve"> театр</w:t>
      </w:r>
      <w:r>
        <w:rPr>
          <w:rFonts w:ascii="Times New Roman" w:hAnsi="Times New Roman"/>
          <w:sz w:val="28"/>
          <w:szCs w:val="28"/>
        </w:rPr>
        <w:t>ом</w:t>
      </w:r>
      <w:r w:rsidRPr="0042120E">
        <w:rPr>
          <w:rFonts w:ascii="Times New Roman" w:hAnsi="Times New Roman"/>
          <w:sz w:val="28"/>
          <w:szCs w:val="28"/>
        </w:rPr>
        <w:t xml:space="preserve"> </w:t>
      </w:r>
      <w:r>
        <w:rPr>
          <w:rFonts w:ascii="Times New Roman" w:hAnsi="Times New Roman"/>
          <w:sz w:val="28"/>
          <w:szCs w:val="28"/>
        </w:rPr>
        <w:t>"</w:t>
      </w:r>
      <w:r w:rsidRPr="0042120E">
        <w:rPr>
          <w:rFonts w:ascii="Times New Roman" w:hAnsi="Times New Roman"/>
          <w:sz w:val="28"/>
          <w:szCs w:val="28"/>
        </w:rPr>
        <w:t>Петрушка</w:t>
      </w:r>
      <w:r>
        <w:rPr>
          <w:rFonts w:ascii="Times New Roman" w:hAnsi="Times New Roman"/>
          <w:sz w:val="28"/>
          <w:szCs w:val="28"/>
        </w:rPr>
        <w:t>"</w:t>
      </w:r>
      <w:r w:rsidRPr="0042120E">
        <w:rPr>
          <w:rFonts w:ascii="Times New Roman" w:hAnsi="Times New Roman"/>
          <w:sz w:val="28"/>
          <w:szCs w:val="28"/>
        </w:rPr>
        <w:t>.</w:t>
      </w:r>
    </w:p>
    <w:p w:rsidR="00A6287C" w:rsidRPr="0042120E" w:rsidRDefault="00A6287C" w:rsidP="006E678E">
      <w:pPr>
        <w:spacing w:after="0" w:line="240" w:lineRule="auto"/>
        <w:ind w:firstLine="709"/>
        <w:jc w:val="both"/>
        <w:rPr>
          <w:rFonts w:ascii="Times New Roman" w:hAnsi="Times New Roman"/>
          <w:sz w:val="28"/>
          <w:szCs w:val="28"/>
        </w:rPr>
      </w:pPr>
      <w:r w:rsidRPr="0042120E">
        <w:rPr>
          <w:rFonts w:ascii="Times New Roman" w:hAnsi="Times New Roman"/>
          <w:sz w:val="28"/>
          <w:szCs w:val="28"/>
        </w:rPr>
        <w:t xml:space="preserve">Традиционными стали в </w:t>
      </w:r>
      <w:proofErr w:type="spellStart"/>
      <w:r w:rsidRPr="0042120E">
        <w:rPr>
          <w:rFonts w:ascii="Times New Roman" w:hAnsi="Times New Roman"/>
          <w:sz w:val="28"/>
          <w:szCs w:val="28"/>
        </w:rPr>
        <w:t>Лазаревской</w:t>
      </w:r>
      <w:proofErr w:type="spellEnd"/>
      <w:r w:rsidRPr="0042120E">
        <w:rPr>
          <w:rFonts w:ascii="Times New Roman" w:hAnsi="Times New Roman"/>
          <w:sz w:val="28"/>
          <w:szCs w:val="28"/>
        </w:rPr>
        <w:t xml:space="preserve"> центральной детской библиотеке акции </w:t>
      </w:r>
      <w:r>
        <w:rPr>
          <w:rFonts w:ascii="Times New Roman" w:hAnsi="Times New Roman"/>
          <w:sz w:val="28"/>
          <w:szCs w:val="28"/>
        </w:rPr>
        <w:t xml:space="preserve">"2015 (2016, 2017, </w:t>
      </w:r>
      <w:r w:rsidRPr="0042120E">
        <w:rPr>
          <w:rFonts w:ascii="Times New Roman" w:hAnsi="Times New Roman"/>
          <w:sz w:val="28"/>
          <w:szCs w:val="28"/>
        </w:rPr>
        <w:t>2018) секунд чтения</w:t>
      </w:r>
      <w:r>
        <w:rPr>
          <w:rFonts w:ascii="Times New Roman" w:hAnsi="Times New Roman"/>
          <w:sz w:val="28"/>
          <w:szCs w:val="28"/>
        </w:rPr>
        <w:t>", посвящё</w:t>
      </w:r>
      <w:r w:rsidRPr="0042120E">
        <w:rPr>
          <w:rFonts w:ascii="Times New Roman" w:hAnsi="Times New Roman"/>
          <w:sz w:val="28"/>
          <w:szCs w:val="28"/>
        </w:rPr>
        <w:t>нные писателя</w:t>
      </w:r>
      <w:proofErr w:type="gramStart"/>
      <w:r w:rsidRPr="0042120E">
        <w:rPr>
          <w:rFonts w:ascii="Times New Roman" w:hAnsi="Times New Roman"/>
          <w:sz w:val="28"/>
          <w:szCs w:val="28"/>
        </w:rPr>
        <w:t>м</w:t>
      </w:r>
      <w:r>
        <w:rPr>
          <w:rFonts w:ascii="Times New Roman" w:hAnsi="Times New Roman"/>
          <w:sz w:val="28"/>
          <w:szCs w:val="28"/>
        </w:rPr>
        <w:t>-</w:t>
      </w:r>
      <w:proofErr w:type="gramEnd"/>
      <w:r w:rsidRPr="0042120E">
        <w:rPr>
          <w:rFonts w:ascii="Times New Roman" w:hAnsi="Times New Roman"/>
          <w:sz w:val="28"/>
          <w:szCs w:val="28"/>
        </w:rPr>
        <w:t xml:space="preserve"> юбилярам: С. Михалкову, К. Чуковскому, С. Маршаку, В. Осеевой, А. </w:t>
      </w:r>
      <w:proofErr w:type="spellStart"/>
      <w:r w:rsidRPr="0042120E">
        <w:rPr>
          <w:rFonts w:ascii="Times New Roman" w:hAnsi="Times New Roman"/>
          <w:sz w:val="28"/>
          <w:szCs w:val="28"/>
        </w:rPr>
        <w:t>Барто</w:t>
      </w:r>
      <w:proofErr w:type="spellEnd"/>
      <w:r w:rsidRPr="0042120E">
        <w:rPr>
          <w:rFonts w:ascii="Times New Roman" w:hAnsi="Times New Roman"/>
          <w:sz w:val="28"/>
          <w:szCs w:val="28"/>
        </w:rPr>
        <w:t xml:space="preserve">. </w:t>
      </w:r>
    </w:p>
    <w:p w:rsidR="00A6287C" w:rsidRPr="0042120E" w:rsidRDefault="00A6287C" w:rsidP="006E678E">
      <w:pPr>
        <w:spacing w:after="0" w:line="240" w:lineRule="auto"/>
        <w:ind w:firstLine="709"/>
        <w:jc w:val="both"/>
        <w:rPr>
          <w:rFonts w:ascii="Times New Roman" w:hAnsi="Times New Roman"/>
          <w:sz w:val="28"/>
          <w:szCs w:val="28"/>
        </w:rPr>
      </w:pPr>
      <w:r w:rsidRPr="0042120E">
        <w:rPr>
          <w:rFonts w:ascii="Times New Roman" w:hAnsi="Times New Roman"/>
          <w:sz w:val="28"/>
          <w:szCs w:val="28"/>
        </w:rPr>
        <w:t>Дети, затаив дыхание, слушают любимые произведения в исполнении авторов (в записи) и библиотекарей,</w:t>
      </w:r>
      <w:r>
        <w:rPr>
          <w:rFonts w:ascii="Times New Roman" w:hAnsi="Times New Roman"/>
          <w:sz w:val="28"/>
          <w:szCs w:val="28"/>
        </w:rPr>
        <w:t xml:space="preserve"> делают робкие попытки прочесть что-то самостоятельно</w:t>
      </w:r>
      <w:r w:rsidRPr="0042120E">
        <w:rPr>
          <w:rFonts w:ascii="Times New Roman" w:hAnsi="Times New Roman"/>
          <w:sz w:val="28"/>
          <w:szCs w:val="28"/>
        </w:rPr>
        <w:t>, играют в различных инсценировках и моментальных спектаклях. Активно участвуют дошкольные уч</w:t>
      </w:r>
      <w:r>
        <w:rPr>
          <w:rFonts w:ascii="Times New Roman" w:hAnsi="Times New Roman"/>
          <w:sz w:val="28"/>
          <w:szCs w:val="28"/>
        </w:rPr>
        <w:t>реждения Лазаревского района в м</w:t>
      </w:r>
      <w:r w:rsidRPr="0042120E">
        <w:rPr>
          <w:rFonts w:ascii="Times New Roman" w:hAnsi="Times New Roman"/>
          <w:sz w:val="28"/>
          <w:szCs w:val="28"/>
        </w:rPr>
        <w:t xml:space="preserve">еждународной акции </w:t>
      </w:r>
      <w:r>
        <w:rPr>
          <w:rFonts w:ascii="Times New Roman" w:hAnsi="Times New Roman"/>
          <w:sz w:val="28"/>
          <w:szCs w:val="28"/>
        </w:rPr>
        <w:t>"</w:t>
      </w:r>
      <w:r w:rsidRPr="0042120E">
        <w:rPr>
          <w:rFonts w:ascii="Times New Roman" w:hAnsi="Times New Roman"/>
          <w:sz w:val="28"/>
          <w:szCs w:val="28"/>
        </w:rPr>
        <w:t>Читаем детям о войне</w:t>
      </w:r>
      <w:r>
        <w:rPr>
          <w:rFonts w:ascii="Times New Roman" w:hAnsi="Times New Roman"/>
          <w:sz w:val="28"/>
          <w:szCs w:val="28"/>
        </w:rPr>
        <w:t>"</w:t>
      </w:r>
      <w:r w:rsidRPr="0042120E">
        <w:rPr>
          <w:rFonts w:ascii="Times New Roman" w:hAnsi="Times New Roman"/>
          <w:sz w:val="28"/>
          <w:szCs w:val="28"/>
        </w:rPr>
        <w:t>. Маленькие читатели не только знакомятся с произведениями С.Алексеева, Н. Богданова, А. Митяева, но и сами читают стихи, посвященные Великой Отечествен</w:t>
      </w:r>
      <w:r>
        <w:rPr>
          <w:rFonts w:ascii="Times New Roman" w:hAnsi="Times New Roman"/>
          <w:sz w:val="28"/>
          <w:szCs w:val="28"/>
        </w:rPr>
        <w:t>ной войне.</w:t>
      </w:r>
    </w:p>
    <w:p w:rsidR="00A6287C" w:rsidRDefault="00A6287C" w:rsidP="006E678E">
      <w:pPr>
        <w:spacing w:after="0" w:line="240" w:lineRule="auto"/>
        <w:ind w:firstLine="709"/>
        <w:jc w:val="both"/>
        <w:rPr>
          <w:rFonts w:ascii="Times New Roman" w:hAnsi="Times New Roman"/>
          <w:sz w:val="28"/>
          <w:szCs w:val="28"/>
        </w:rPr>
      </w:pPr>
      <w:r w:rsidRPr="0042120E">
        <w:rPr>
          <w:rFonts w:ascii="Times New Roman" w:hAnsi="Times New Roman"/>
          <w:sz w:val="28"/>
          <w:szCs w:val="28"/>
        </w:rPr>
        <w:t xml:space="preserve">С детским садом № 63 Лазаревская ЦДБ на протяжении нескольких лет работает по тематической программе </w:t>
      </w:r>
      <w:r>
        <w:rPr>
          <w:rFonts w:ascii="Times New Roman" w:hAnsi="Times New Roman"/>
          <w:sz w:val="28"/>
          <w:szCs w:val="28"/>
        </w:rPr>
        <w:t>"</w:t>
      </w:r>
      <w:r w:rsidRPr="0042120E">
        <w:rPr>
          <w:rFonts w:ascii="Times New Roman" w:hAnsi="Times New Roman"/>
          <w:sz w:val="28"/>
          <w:szCs w:val="28"/>
        </w:rPr>
        <w:t>Из сказки в сказку</w:t>
      </w:r>
      <w:r>
        <w:rPr>
          <w:rFonts w:ascii="Times New Roman" w:hAnsi="Times New Roman"/>
          <w:sz w:val="28"/>
          <w:szCs w:val="28"/>
        </w:rPr>
        <w:t>"</w:t>
      </w:r>
      <w:r w:rsidRPr="0042120E">
        <w:rPr>
          <w:rFonts w:ascii="Times New Roman" w:hAnsi="Times New Roman"/>
          <w:sz w:val="28"/>
          <w:szCs w:val="28"/>
        </w:rPr>
        <w:t xml:space="preserve">. Особое место в </w:t>
      </w:r>
      <w:r>
        <w:rPr>
          <w:rFonts w:ascii="Times New Roman" w:hAnsi="Times New Roman"/>
          <w:sz w:val="28"/>
          <w:szCs w:val="28"/>
        </w:rPr>
        <w:t>ней</w:t>
      </w:r>
      <w:r w:rsidRPr="0042120E">
        <w:rPr>
          <w:rFonts w:ascii="Times New Roman" w:hAnsi="Times New Roman"/>
          <w:sz w:val="28"/>
          <w:szCs w:val="28"/>
        </w:rPr>
        <w:t xml:space="preserve"> занимают мероприя</w:t>
      </w:r>
      <w:r>
        <w:rPr>
          <w:rFonts w:ascii="Times New Roman" w:hAnsi="Times New Roman"/>
          <w:sz w:val="28"/>
          <w:szCs w:val="28"/>
        </w:rPr>
        <w:t xml:space="preserve">тия, посвящённые неисчерпаемой </w:t>
      </w:r>
      <w:r w:rsidRPr="0042120E">
        <w:rPr>
          <w:rFonts w:ascii="Times New Roman" w:hAnsi="Times New Roman"/>
          <w:sz w:val="28"/>
          <w:szCs w:val="28"/>
        </w:rPr>
        <w:t xml:space="preserve">мудрости и богатству родного языка – русскому фольклору. Это игровые программы </w:t>
      </w:r>
      <w:r>
        <w:rPr>
          <w:rFonts w:ascii="Times New Roman" w:hAnsi="Times New Roman"/>
          <w:sz w:val="28"/>
          <w:szCs w:val="28"/>
        </w:rPr>
        <w:t>"</w:t>
      </w:r>
      <w:r w:rsidRPr="0042120E">
        <w:rPr>
          <w:rFonts w:ascii="Times New Roman" w:hAnsi="Times New Roman"/>
          <w:sz w:val="28"/>
          <w:szCs w:val="28"/>
        </w:rPr>
        <w:t>Самое обыкновенное чудо</w:t>
      </w:r>
      <w:r>
        <w:rPr>
          <w:rFonts w:ascii="Times New Roman" w:hAnsi="Times New Roman"/>
          <w:sz w:val="28"/>
          <w:szCs w:val="28"/>
        </w:rPr>
        <w:t>"</w:t>
      </w:r>
      <w:r w:rsidRPr="0042120E">
        <w:rPr>
          <w:rFonts w:ascii="Times New Roman" w:hAnsi="Times New Roman"/>
          <w:sz w:val="28"/>
          <w:szCs w:val="28"/>
        </w:rPr>
        <w:t xml:space="preserve"> и </w:t>
      </w:r>
      <w:r>
        <w:rPr>
          <w:rFonts w:ascii="Times New Roman" w:hAnsi="Times New Roman"/>
          <w:sz w:val="28"/>
          <w:szCs w:val="28"/>
        </w:rPr>
        <w:t>"</w:t>
      </w:r>
      <w:r w:rsidRPr="0042120E">
        <w:rPr>
          <w:rFonts w:ascii="Times New Roman" w:hAnsi="Times New Roman"/>
          <w:sz w:val="28"/>
          <w:szCs w:val="28"/>
        </w:rPr>
        <w:t>Лепестки ромашки</w:t>
      </w:r>
      <w:r>
        <w:rPr>
          <w:rFonts w:ascii="Times New Roman" w:hAnsi="Times New Roman"/>
          <w:sz w:val="28"/>
          <w:szCs w:val="28"/>
        </w:rPr>
        <w:t>"</w:t>
      </w:r>
      <w:r w:rsidRPr="0042120E">
        <w:rPr>
          <w:rFonts w:ascii="Times New Roman" w:hAnsi="Times New Roman"/>
          <w:sz w:val="28"/>
          <w:szCs w:val="28"/>
        </w:rPr>
        <w:t xml:space="preserve">; литературное путешествие </w:t>
      </w:r>
      <w:r>
        <w:rPr>
          <w:rFonts w:ascii="Times New Roman" w:hAnsi="Times New Roman"/>
          <w:sz w:val="28"/>
          <w:szCs w:val="28"/>
        </w:rPr>
        <w:t>"</w:t>
      </w:r>
      <w:r w:rsidRPr="0042120E">
        <w:rPr>
          <w:rFonts w:ascii="Times New Roman" w:hAnsi="Times New Roman"/>
          <w:sz w:val="28"/>
          <w:szCs w:val="28"/>
        </w:rPr>
        <w:t>Леший, водяной, да помощник домовой</w:t>
      </w:r>
      <w:r>
        <w:rPr>
          <w:rFonts w:ascii="Times New Roman" w:hAnsi="Times New Roman"/>
          <w:sz w:val="28"/>
          <w:szCs w:val="28"/>
        </w:rPr>
        <w:t>", во время которого</w:t>
      </w:r>
      <w:r w:rsidRPr="0042120E">
        <w:rPr>
          <w:rFonts w:ascii="Times New Roman" w:hAnsi="Times New Roman"/>
          <w:sz w:val="28"/>
          <w:szCs w:val="28"/>
        </w:rPr>
        <w:t xml:space="preserve"> ребята знакомятся с русскими волшебными сказками, узнают славянские мифы и предания о Бабе Яге, Кикиморе, Леших и других ска</w:t>
      </w:r>
      <w:r>
        <w:rPr>
          <w:rFonts w:ascii="Times New Roman" w:hAnsi="Times New Roman"/>
          <w:sz w:val="28"/>
          <w:szCs w:val="28"/>
        </w:rPr>
        <w:t>зочных персонажах. А также</w:t>
      </w:r>
      <w:r w:rsidRPr="0042120E">
        <w:rPr>
          <w:rFonts w:ascii="Times New Roman" w:hAnsi="Times New Roman"/>
          <w:sz w:val="28"/>
          <w:szCs w:val="28"/>
        </w:rPr>
        <w:t xml:space="preserve"> час фольклора </w:t>
      </w:r>
      <w:r>
        <w:rPr>
          <w:rFonts w:ascii="Times New Roman" w:hAnsi="Times New Roman"/>
          <w:sz w:val="28"/>
          <w:szCs w:val="28"/>
        </w:rPr>
        <w:t>"</w:t>
      </w:r>
      <w:r w:rsidRPr="0042120E">
        <w:rPr>
          <w:rFonts w:ascii="Times New Roman" w:hAnsi="Times New Roman"/>
          <w:sz w:val="28"/>
          <w:szCs w:val="28"/>
        </w:rPr>
        <w:t>В сказку русскую войдём</w:t>
      </w:r>
      <w:r>
        <w:rPr>
          <w:rFonts w:ascii="Times New Roman" w:hAnsi="Times New Roman"/>
          <w:sz w:val="28"/>
          <w:szCs w:val="28"/>
        </w:rPr>
        <w:t>"</w:t>
      </w:r>
      <w:r w:rsidRPr="0042120E">
        <w:rPr>
          <w:rFonts w:ascii="Times New Roman" w:hAnsi="Times New Roman"/>
          <w:sz w:val="28"/>
          <w:szCs w:val="28"/>
        </w:rPr>
        <w:t>, посвящён</w:t>
      </w:r>
      <w:r>
        <w:rPr>
          <w:rFonts w:ascii="Times New Roman" w:hAnsi="Times New Roman"/>
          <w:sz w:val="28"/>
          <w:szCs w:val="28"/>
        </w:rPr>
        <w:t>ный</w:t>
      </w:r>
      <w:r w:rsidRPr="0042120E">
        <w:rPr>
          <w:rFonts w:ascii="Times New Roman" w:hAnsi="Times New Roman"/>
          <w:sz w:val="28"/>
          <w:szCs w:val="28"/>
        </w:rPr>
        <w:t xml:space="preserve"> великому собирателю русских сказок Ал</w:t>
      </w:r>
      <w:r>
        <w:rPr>
          <w:rFonts w:ascii="Times New Roman" w:hAnsi="Times New Roman"/>
          <w:sz w:val="28"/>
          <w:szCs w:val="28"/>
        </w:rPr>
        <w:t>ександру Николаевичу Афанасьеву.</w:t>
      </w:r>
      <w:r w:rsidRPr="0042120E">
        <w:rPr>
          <w:rFonts w:ascii="Times New Roman" w:hAnsi="Times New Roman"/>
          <w:sz w:val="28"/>
          <w:szCs w:val="28"/>
        </w:rPr>
        <w:t xml:space="preserve"> </w:t>
      </w:r>
    </w:p>
    <w:p w:rsidR="00A6287C" w:rsidRPr="0042120E" w:rsidRDefault="00A6287C" w:rsidP="006E678E">
      <w:pPr>
        <w:spacing w:after="0" w:line="240" w:lineRule="auto"/>
        <w:ind w:firstLine="709"/>
        <w:jc w:val="both"/>
        <w:rPr>
          <w:rFonts w:ascii="Times New Roman" w:hAnsi="Times New Roman"/>
          <w:sz w:val="28"/>
          <w:szCs w:val="28"/>
        </w:rPr>
      </w:pPr>
      <w:r w:rsidRPr="0042120E">
        <w:rPr>
          <w:rFonts w:ascii="Times New Roman" w:hAnsi="Times New Roman"/>
          <w:sz w:val="28"/>
          <w:szCs w:val="28"/>
        </w:rPr>
        <w:lastRenderedPageBreak/>
        <w:t xml:space="preserve">С 2019 года совместно с детским садом № 84 детская библиотека </w:t>
      </w:r>
      <w:r>
        <w:rPr>
          <w:rFonts w:ascii="Times New Roman" w:hAnsi="Times New Roman"/>
          <w:sz w:val="28"/>
          <w:szCs w:val="28"/>
        </w:rPr>
        <w:t>начала работу над художественно-</w:t>
      </w:r>
      <w:r w:rsidRPr="0042120E">
        <w:rPr>
          <w:rFonts w:ascii="Times New Roman" w:hAnsi="Times New Roman"/>
          <w:sz w:val="28"/>
          <w:szCs w:val="28"/>
        </w:rPr>
        <w:t>творческим проектом для дошкольников старшей и подготовительной групп и родителей</w:t>
      </w:r>
      <w:r>
        <w:rPr>
          <w:rFonts w:ascii="Times New Roman" w:hAnsi="Times New Roman"/>
          <w:sz w:val="28"/>
          <w:szCs w:val="28"/>
        </w:rPr>
        <w:t xml:space="preserve"> "</w:t>
      </w:r>
      <w:r w:rsidRPr="0042120E">
        <w:rPr>
          <w:rFonts w:ascii="Times New Roman" w:hAnsi="Times New Roman"/>
          <w:sz w:val="28"/>
          <w:szCs w:val="28"/>
        </w:rPr>
        <w:t>Растим книголюбов</w:t>
      </w:r>
      <w:r>
        <w:rPr>
          <w:rFonts w:ascii="Times New Roman" w:hAnsi="Times New Roman"/>
          <w:sz w:val="28"/>
          <w:szCs w:val="28"/>
        </w:rPr>
        <w:t>"</w:t>
      </w:r>
      <w:r w:rsidRPr="0042120E">
        <w:rPr>
          <w:rFonts w:ascii="Times New Roman" w:hAnsi="Times New Roman"/>
          <w:sz w:val="28"/>
          <w:szCs w:val="28"/>
        </w:rPr>
        <w:t xml:space="preserve">. </w:t>
      </w:r>
      <w:r>
        <w:rPr>
          <w:rFonts w:ascii="Times New Roman" w:hAnsi="Times New Roman"/>
          <w:sz w:val="28"/>
          <w:szCs w:val="28"/>
        </w:rPr>
        <w:t>Его ц</w:t>
      </w:r>
      <w:r w:rsidRPr="0042120E">
        <w:rPr>
          <w:rFonts w:ascii="Times New Roman" w:hAnsi="Times New Roman"/>
          <w:sz w:val="28"/>
          <w:szCs w:val="28"/>
        </w:rPr>
        <w:t xml:space="preserve">ель </w:t>
      </w:r>
      <w:r>
        <w:rPr>
          <w:rFonts w:ascii="Times New Roman" w:hAnsi="Times New Roman"/>
          <w:sz w:val="28"/>
          <w:szCs w:val="28"/>
        </w:rPr>
        <w:t xml:space="preserve">– </w:t>
      </w:r>
      <w:r w:rsidRPr="0042120E">
        <w:rPr>
          <w:rFonts w:ascii="Times New Roman" w:hAnsi="Times New Roman"/>
          <w:sz w:val="28"/>
          <w:szCs w:val="28"/>
        </w:rPr>
        <w:t>приобщение детей дошкольного возраста к миру художественной литературы, использование фондов, средств библиотеки для воспитания грамотного читателя, прив</w:t>
      </w:r>
      <w:r>
        <w:rPr>
          <w:rFonts w:ascii="Times New Roman" w:hAnsi="Times New Roman"/>
          <w:sz w:val="28"/>
          <w:szCs w:val="28"/>
        </w:rPr>
        <w:t>ития интереса к чтению, развития</w:t>
      </w:r>
      <w:r w:rsidRPr="0042120E">
        <w:rPr>
          <w:rFonts w:ascii="Times New Roman" w:hAnsi="Times New Roman"/>
          <w:sz w:val="28"/>
          <w:szCs w:val="28"/>
        </w:rPr>
        <w:t xml:space="preserve"> познавательных способностей детей. Уже в этом го</w:t>
      </w:r>
      <w:r>
        <w:rPr>
          <w:rFonts w:ascii="Times New Roman" w:hAnsi="Times New Roman"/>
          <w:sz w:val="28"/>
          <w:szCs w:val="28"/>
        </w:rPr>
        <w:t>д</w:t>
      </w:r>
      <w:r w:rsidRPr="0042120E">
        <w:rPr>
          <w:rFonts w:ascii="Times New Roman" w:hAnsi="Times New Roman"/>
          <w:sz w:val="28"/>
          <w:szCs w:val="28"/>
        </w:rPr>
        <w:t xml:space="preserve">у ребята познакомились с творчеством: Г. Х. Андерсена  на литературном круизе </w:t>
      </w:r>
      <w:r>
        <w:rPr>
          <w:rFonts w:ascii="Times New Roman" w:hAnsi="Times New Roman"/>
          <w:sz w:val="28"/>
          <w:szCs w:val="28"/>
        </w:rPr>
        <w:t>"</w:t>
      </w:r>
      <w:r w:rsidRPr="0042120E">
        <w:rPr>
          <w:rFonts w:ascii="Times New Roman" w:hAnsi="Times New Roman"/>
          <w:sz w:val="28"/>
          <w:szCs w:val="28"/>
        </w:rPr>
        <w:t xml:space="preserve">Добрый сказочник Оле </w:t>
      </w:r>
      <w:proofErr w:type="spellStart"/>
      <w:r w:rsidRPr="0042120E">
        <w:rPr>
          <w:rFonts w:ascii="Times New Roman" w:hAnsi="Times New Roman"/>
          <w:sz w:val="28"/>
          <w:szCs w:val="28"/>
        </w:rPr>
        <w:t>Лукойе</w:t>
      </w:r>
      <w:proofErr w:type="spellEnd"/>
      <w:r>
        <w:rPr>
          <w:rFonts w:ascii="Times New Roman" w:hAnsi="Times New Roman"/>
          <w:sz w:val="28"/>
          <w:szCs w:val="28"/>
        </w:rPr>
        <w:t>"</w:t>
      </w:r>
      <w:r w:rsidRPr="0042120E">
        <w:rPr>
          <w:rFonts w:ascii="Times New Roman" w:hAnsi="Times New Roman"/>
          <w:sz w:val="28"/>
          <w:szCs w:val="28"/>
        </w:rPr>
        <w:t xml:space="preserve">, услышали сказку на мероприятии </w:t>
      </w:r>
      <w:r>
        <w:rPr>
          <w:rFonts w:ascii="Times New Roman" w:hAnsi="Times New Roman"/>
          <w:sz w:val="28"/>
          <w:szCs w:val="28"/>
        </w:rPr>
        <w:t>"</w:t>
      </w:r>
      <w:r w:rsidRPr="0042120E">
        <w:rPr>
          <w:rFonts w:ascii="Times New Roman" w:hAnsi="Times New Roman"/>
          <w:sz w:val="28"/>
          <w:szCs w:val="28"/>
        </w:rPr>
        <w:t>Сказочный мир В.Ф.</w:t>
      </w:r>
      <w:r>
        <w:rPr>
          <w:rFonts w:ascii="Times New Roman" w:hAnsi="Times New Roman"/>
          <w:sz w:val="28"/>
          <w:szCs w:val="28"/>
        </w:rPr>
        <w:t xml:space="preserve"> </w:t>
      </w:r>
      <w:r w:rsidRPr="0042120E">
        <w:rPr>
          <w:rFonts w:ascii="Times New Roman" w:hAnsi="Times New Roman"/>
          <w:sz w:val="28"/>
          <w:szCs w:val="28"/>
        </w:rPr>
        <w:t>Одоевского</w:t>
      </w:r>
      <w:r>
        <w:rPr>
          <w:rFonts w:ascii="Times New Roman" w:hAnsi="Times New Roman"/>
          <w:sz w:val="28"/>
          <w:szCs w:val="28"/>
        </w:rPr>
        <w:t>"</w:t>
      </w:r>
      <w:r w:rsidRPr="0042120E">
        <w:rPr>
          <w:rFonts w:ascii="Times New Roman" w:hAnsi="Times New Roman"/>
          <w:sz w:val="28"/>
          <w:szCs w:val="28"/>
        </w:rPr>
        <w:t xml:space="preserve">, читали прекрасные стихи о маме на поэтическом празднике </w:t>
      </w:r>
      <w:r>
        <w:rPr>
          <w:rFonts w:ascii="Times New Roman" w:hAnsi="Times New Roman"/>
          <w:sz w:val="28"/>
          <w:szCs w:val="28"/>
        </w:rPr>
        <w:t>"</w:t>
      </w:r>
      <w:r w:rsidRPr="0042120E">
        <w:rPr>
          <w:rFonts w:ascii="Times New Roman" w:hAnsi="Times New Roman"/>
          <w:sz w:val="28"/>
          <w:szCs w:val="28"/>
        </w:rPr>
        <w:t>Милая, любимая, самая красивая</w:t>
      </w:r>
      <w:r>
        <w:rPr>
          <w:rFonts w:ascii="Times New Roman" w:hAnsi="Times New Roman"/>
          <w:sz w:val="28"/>
          <w:szCs w:val="28"/>
        </w:rPr>
        <w:t>".</w:t>
      </w:r>
      <w:r w:rsidRPr="0042120E">
        <w:rPr>
          <w:rFonts w:ascii="Times New Roman" w:hAnsi="Times New Roman"/>
          <w:sz w:val="28"/>
          <w:szCs w:val="28"/>
        </w:rPr>
        <w:t xml:space="preserve"> </w:t>
      </w:r>
      <w:r>
        <w:rPr>
          <w:rFonts w:ascii="Times New Roman" w:hAnsi="Times New Roman"/>
          <w:sz w:val="28"/>
          <w:szCs w:val="28"/>
        </w:rPr>
        <w:t xml:space="preserve">А </w:t>
      </w:r>
      <w:r w:rsidRPr="0042120E">
        <w:rPr>
          <w:rFonts w:ascii="Times New Roman" w:hAnsi="Times New Roman"/>
          <w:sz w:val="28"/>
          <w:szCs w:val="28"/>
        </w:rPr>
        <w:t>в год 220-лет</w:t>
      </w:r>
      <w:r>
        <w:rPr>
          <w:rFonts w:ascii="Times New Roman" w:hAnsi="Times New Roman"/>
          <w:sz w:val="28"/>
          <w:szCs w:val="28"/>
        </w:rPr>
        <w:t>ия со дня рождения А.С. Пушкина</w:t>
      </w:r>
      <w:r w:rsidRPr="0042120E">
        <w:rPr>
          <w:rFonts w:ascii="Times New Roman" w:hAnsi="Times New Roman"/>
          <w:sz w:val="28"/>
          <w:szCs w:val="28"/>
        </w:rPr>
        <w:t xml:space="preserve"> стали участниками утренника </w:t>
      </w:r>
      <w:r>
        <w:rPr>
          <w:rFonts w:ascii="Times New Roman" w:hAnsi="Times New Roman"/>
          <w:sz w:val="28"/>
          <w:szCs w:val="28"/>
        </w:rPr>
        <w:t>"</w:t>
      </w:r>
      <w:r w:rsidRPr="0042120E">
        <w:rPr>
          <w:rFonts w:ascii="Times New Roman" w:hAnsi="Times New Roman"/>
          <w:sz w:val="28"/>
          <w:szCs w:val="28"/>
        </w:rPr>
        <w:t>Ах, сколько чуда в этих строчках!</w:t>
      </w:r>
      <w:r>
        <w:rPr>
          <w:rFonts w:ascii="Times New Roman" w:hAnsi="Times New Roman"/>
          <w:sz w:val="28"/>
          <w:szCs w:val="28"/>
        </w:rPr>
        <w:t>"</w:t>
      </w:r>
      <w:r w:rsidRPr="0042120E">
        <w:rPr>
          <w:rFonts w:ascii="Times New Roman" w:hAnsi="Times New Roman"/>
          <w:sz w:val="28"/>
          <w:szCs w:val="28"/>
        </w:rPr>
        <w:t xml:space="preserve"> в рамках районной акции </w:t>
      </w:r>
      <w:r>
        <w:rPr>
          <w:rFonts w:ascii="Times New Roman" w:hAnsi="Times New Roman"/>
          <w:sz w:val="28"/>
          <w:szCs w:val="28"/>
        </w:rPr>
        <w:t>"</w:t>
      </w:r>
      <w:r w:rsidRPr="0042120E">
        <w:rPr>
          <w:rFonts w:ascii="Times New Roman" w:hAnsi="Times New Roman"/>
          <w:sz w:val="28"/>
          <w:szCs w:val="28"/>
        </w:rPr>
        <w:t>Пушкин в наших сердцах!</w:t>
      </w:r>
      <w:r>
        <w:rPr>
          <w:rFonts w:ascii="Times New Roman" w:hAnsi="Times New Roman"/>
          <w:sz w:val="28"/>
          <w:szCs w:val="28"/>
        </w:rPr>
        <w:t>".</w:t>
      </w:r>
      <w:r w:rsidRPr="0042120E">
        <w:rPr>
          <w:rFonts w:ascii="Times New Roman" w:hAnsi="Times New Roman"/>
          <w:sz w:val="28"/>
          <w:szCs w:val="28"/>
        </w:rPr>
        <w:t xml:space="preserve"> Ежегодно в начале июня дошкольники </w:t>
      </w:r>
      <w:r>
        <w:rPr>
          <w:rFonts w:ascii="Times New Roman" w:hAnsi="Times New Roman"/>
          <w:sz w:val="28"/>
          <w:szCs w:val="28"/>
        </w:rPr>
        <w:t xml:space="preserve">становятся </w:t>
      </w:r>
      <w:r w:rsidRPr="0042120E">
        <w:rPr>
          <w:rFonts w:ascii="Times New Roman" w:hAnsi="Times New Roman"/>
          <w:sz w:val="28"/>
          <w:szCs w:val="28"/>
        </w:rPr>
        <w:t>участник</w:t>
      </w:r>
      <w:r>
        <w:rPr>
          <w:rFonts w:ascii="Times New Roman" w:hAnsi="Times New Roman"/>
          <w:sz w:val="28"/>
          <w:szCs w:val="28"/>
        </w:rPr>
        <w:t>ами</w:t>
      </w:r>
      <w:r w:rsidRPr="0042120E">
        <w:rPr>
          <w:rFonts w:ascii="Times New Roman" w:hAnsi="Times New Roman"/>
          <w:sz w:val="28"/>
          <w:szCs w:val="28"/>
        </w:rPr>
        <w:t xml:space="preserve"> </w:t>
      </w:r>
      <w:r>
        <w:rPr>
          <w:rFonts w:ascii="Times New Roman" w:hAnsi="Times New Roman"/>
          <w:sz w:val="28"/>
          <w:szCs w:val="28"/>
        </w:rPr>
        <w:t>утренников и праздников, посвящё</w:t>
      </w:r>
      <w:r w:rsidRPr="0042120E">
        <w:rPr>
          <w:rFonts w:ascii="Times New Roman" w:hAnsi="Times New Roman"/>
          <w:sz w:val="28"/>
          <w:szCs w:val="28"/>
        </w:rPr>
        <w:t xml:space="preserve">нных дню рождения А.С. Пушкина. Маленькие гости с азартом участвуют в играх </w:t>
      </w:r>
      <w:r>
        <w:rPr>
          <w:rFonts w:ascii="Times New Roman" w:hAnsi="Times New Roman"/>
          <w:sz w:val="28"/>
          <w:szCs w:val="28"/>
        </w:rPr>
        <w:t>"</w:t>
      </w:r>
      <w:r w:rsidRPr="0042120E">
        <w:rPr>
          <w:rFonts w:ascii="Times New Roman" w:hAnsi="Times New Roman"/>
          <w:sz w:val="28"/>
          <w:szCs w:val="28"/>
        </w:rPr>
        <w:t>Зеркало</w:t>
      </w:r>
      <w:r>
        <w:rPr>
          <w:rFonts w:ascii="Times New Roman" w:hAnsi="Times New Roman"/>
          <w:sz w:val="28"/>
          <w:szCs w:val="28"/>
        </w:rPr>
        <w:t>"</w:t>
      </w:r>
      <w:r w:rsidRPr="0042120E">
        <w:rPr>
          <w:rFonts w:ascii="Times New Roman" w:hAnsi="Times New Roman"/>
          <w:sz w:val="28"/>
          <w:szCs w:val="28"/>
        </w:rPr>
        <w:t xml:space="preserve">, </w:t>
      </w:r>
      <w:r>
        <w:rPr>
          <w:rFonts w:ascii="Times New Roman" w:hAnsi="Times New Roman"/>
          <w:sz w:val="28"/>
          <w:szCs w:val="28"/>
        </w:rPr>
        <w:t>"</w:t>
      </w:r>
      <w:r w:rsidRPr="0042120E">
        <w:rPr>
          <w:rFonts w:ascii="Times New Roman" w:hAnsi="Times New Roman"/>
          <w:sz w:val="28"/>
          <w:szCs w:val="28"/>
        </w:rPr>
        <w:t>Поймай Золотую рыбку</w:t>
      </w:r>
      <w:r>
        <w:rPr>
          <w:rFonts w:ascii="Times New Roman" w:hAnsi="Times New Roman"/>
          <w:sz w:val="28"/>
          <w:szCs w:val="28"/>
        </w:rPr>
        <w:t>"</w:t>
      </w:r>
      <w:r w:rsidRPr="0042120E">
        <w:rPr>
          <w:rFonts w:ascii="Times New Roman" w:hAnsi="Times New Roman"/>
          <w:sz w:val="28"/>
          <w:szCs w:val="28"/>
        </w:rPr>
        <w:t xml:space="preserve">, </w:t>
      </w:r>
      <w:r>
        <w:rPr>
          <w:rFonts w:ascii="Times New Roman" w:hAnsi="Times New Roman"/>
          <w:sz w:val="28"/>
          <w:szCs w:val="28"/>
        </w:rPr>
        <w:t>"</w:t>
      </w:r>
      <w:r w:rsidRPr="0042120E">
        <w:rPr>
          <w:rFonts w:ascii="Times New Roman" w:hAnsi="Times New Roman"/>
          <w:sz w:val="28"/>
          <w:szCs w:val="28"/>
        </w:rPr>
        <w:t>Узнай героя</w:t>
      </w:r>
      <w:r>
        <w:rPr>
          <w:rFonts w:ascii="Times New Roman" w:hAnsi="Times New Roman"/>
          <w:sz w:val="28"/>
          <w:szCs w:val="28"/>
        </w:rPr>
        <w:t>"</w:t>
      </w:r>
      <w:r w:rsidRPr="0042120E">
        <w:rPr>
          <w:rFonts w:ascii="Times New Roman" w:hAnsi="Times New Roman"/>
          <w:sz w:val="28"/>
          <w:szCs w:val="28"/>
        </w:rPr>
        <w:t xml:space="preserve">, </w:t>
      </w:r>
      <w:r>
        <w:rPr>
          <w:rFonts w:ascii="Times New Roman" w:hAnsi="Times New Roman"/>
          <w:sz w:val="28"/>
          <w:szCs w:val="28"/>
        </w:rPr>
        <w:t>а главный гость мероприятий Кот учёный</w:t>
      </w:r>
      <w:r w:rsidRPr="0042120E">
        <w:rPr>
          <w:rFonts w:ascii="Times New Roman" w:hAnsi="Times New Roman"/>
          <w:sz w:val="28"/>
          <w:szCs w:val="28"/>
        </w:rPr>
        <w:t xml:space="preserve"> экзаменует ребят</w:t>
      </w:r>
      <w:r>
        <w:rPr>
          <w:rFonts w:ascii="Times New Roman" w:hAnsi="Times New Roman"/>
          <w:sz w:val="28"/>
          <w:szCs w:val="28"/>
        </w:rPr>
        <w:t xml:space="preserve"> на знание пушкинских сказок.</w:t>
      </w:r>
    </w:p>
    <w:p w:rsidR="00A6287C" w:rsidRPr="0042120E" w:rsidRDefault="00A6287C" w:rsidP="006E678E">
      <w:pPr>
        <w:spacing w:after="0" w:line="240" w:lineRule="auto"/>
        <w:ind w:firstLine="709"/>
        <w:jc w:val="both"/>
        <w:rPr>
          <w:rFonts w:ascii="Times New Roman" w:hAnsi="Times New Roman"/>
          <w:sz w:val="28"/>
          <w:szCs w:val="28"/>
        </w:rPr>
      </w:pPr>
      <w:r w:rsidRPr="0042120E">
        <w:rPr>
          <w:rFonts w:ascii="Times New Roman" w:hAnsi="Times New Roman"/>
          <w:sz w:val="28"/>
          <w:szCs w:val="28"/>
        </w:rPr>
        <w:t xml:space="preserve">В </w:t>
      </w:r>
      <w:proofErr w:type="gramStart"/>
      <w:r w:rsidRPr="0042120E">
        <w:rPr>
          <w:rFonts w:ascii="Times New Roman" w:hAnsi="Times New Roman"/>
          <w:sz w:val="28"/>
          <w:szCs w:val="28"/>
        </w:rPr>
        <w:t>итоге</w:t>
      </w:r>
      <w:proofErr w:type="gramEnd"/>
      <w:r w:rsidRPr="0042120E">
        <w:rPr>
          <w:rFonts w:ascii="Times New Roman" w:hAnsi="Times New Roman"/>
          <w:sz w:val="28"/>
          <w:szCs w:val="28"/>
        </w:rPr>
        <w:t xml:space="preserve"> посещение библиотеки становится для детей настоящим праздником, дарит им впечатления на всю жизнь, а самое главное – дошкольники открывают удивительный мир русской и зарубежной детской классики, знакомятся с лучшими образцами современной литературы, выбирая книгу себе в друзья на долгие годы.</w:t>
      </w:r>
    </w:p>
    <w:p w:rsidR="00A6287C" w:rsidRPr="0042120E" w:rsidRDefault="00A6287C" w:rsidP="006E678E">
      <w:pPr>
        <w:spacing w:after="0" w:line="240" w:lineRule="auto"/>
        <w:ind w:firstLine="709"/>
        <w:jc w:val="both"/>
        <w:rPr>
          <w:rFonts w:ascii="Times New Roman" w:hAnsi="Times New Roman"/>
          <w:sz w:val="28"/>
          <w:szCs w:val="28"/>
        </w:rPr>
      </w:pPr>
      <w:r>
        <w:rPr>
          <w:rFonts w:ascii="Times New Roman" w:hAnsi="Times New Roman"/>
          <w:sz w:val="28"/>
          <w:szCs w:val="28"/>
        </w:rPr>
        <w:t>И вот в жизни ребё</w:t>
      </w:r>
      <w:r w:rsidRPr="0042120E">
        <w:rPr>
          <w:rFonts w:ascii="Times New Roman" w:hAnsi="Times New Roman"/>
          <w:sz w:val="28"/>
          <w:szCs w:val="28"/>
        </w:rPr>
        <w:t>нка наступает новый ответственный этап – он становится школьником. Многие из ребят к этому времени уже неплохо читают самостоятельно и особенно важно в этот момент поддержать их интерес к печатному слову. Мы с радостью рас</w:t>
      </w:r>
      <w:r>
        <w:rPr>
          <w:rFonts w:ascii="Times New Roman" w:hAnsi="Times New Roman"/>
          <w:sz w:val="28"/>
          <w:szCs w:val="28"/>
        </w:rPr>
        <w:t>крыва</w:t>
      </w:r>
      <w:r w:rsidRPr="0042120E">
        <w:rPr>
          <w:rFonts w:ascii="Times New Roman" w:hAnsi="Times New Roman"/>
          <w:sz w:val="28"/>
          <w:szCs w:val="28"/>
        </w:rPr>
        <w:t xml:space="preserve">ем перед ними свои книжные богатства, приглашая первоклассников на праздник </w:t>
      </w:r>
      <w:r>
        <w:rPr>
          <w:rFonts w:ascii="Times New Roman" w:hAnsi="Times New Roman"/>
          <w:sz w:val="28"/>
          <w:szCs w:val="28"/>
        </w:rPr>
        <w:t>"</w:t>
      </w:r>
      <w:r w:rsidRPr="0042120E">
        <w:rPr>
          <w:rFonts w:ascii="Times New Roman" w:hAnsi="Times New Roman"/>
          <w:sz w:val="28"/>
          <w:szCs w:val="28"/>
        </w:rPr>
        <w:t>Посвящение в читатели</w:t>
      </w:r>
      <w:r>
        <w:rPr>
          <w:rFonts w:ascii="Times New Roman" w:hAnsi="Times New Roman"/>
          <w:sz w:val="28"/>
          <w:szCs w:val="28"/>
        </w:rPr>
        <w:t>"</w:t>
      </w:r>
      <w:r w:rsidRPr="0042120E">
        <w:rPr>
          <w:rFonts w:ascii="Times New Roman" w:hAnsi="Times New Roman"/>
          <w:sz w:val="28"/>
          <w:szCs w:val="28"/>
        </w:rPr>
        <w:t xml:space="preserve">, который вместе с библиотекарем проводят герои кукольного театра </w:t>
      </w:r>
      <w:r>
        <w:rPr>
          <w:rFonts w:ascii="Times New Roman" w:hAnsi="Times New Roman"/>
          <w:sz w:val="28"/>
          <w:szCs w:val="28"/>
        </w:rPr>
        <w:t>"</w:t>
      </w:r>
      <w:r w:rsidRPr="0042120E">
        <w:rPr>
          <w:rFonts w:ascii="Times New Roman" w:hAnsi="Times New Roman"/>
          <w:sz w:val="28"/>
          <w:szCs w:val="28"/>
        </w:rPr>
        <w:t>Петрушка</w:t>
      </w:r>
      <w:r>
        <w:rPr>
          <w:rFonts w:ascii="Times New Roman" w:hAnsi="Times New Roman"/>
          <w:sz w:val="28"/>
          <w:szCs w:val="28"/>
        </w:rPr>
        <w:t>"</w:t>
      </w:r>
      <w:r w:rsidRPr="0042120E">
        <w:rPr>
          <w:rFonts w:ascii="Times New Roman" w:hAnsi="Times New Roman"/>
          <w:sz w:val="28"/>
          <w:szCs w:val="28"/>
        </w:rPr>
        <w:t xml:space="preserve"> – Незнайка и Баба Яга. Н</w:t>
      </w:r>
      <w:r>
        <w:rPr>
          <w:rFonts w:ascii="Times New Roman" w:hAnsi="Times New Roman"/>
          <w:sz w:val="28"/>
          <w:szCs w:val="28"/>
        </w:rPr>
        <w:t>епередаваемо</w:t>
      </w:r>
      <w:r w:rsidRPr="0042120E">
        <w:rPr>
          <w:rFonts w:ascii="Times New Roman" w:hAnsi="Times New Roman"/>
          <w:sz w:val="28"/>
          <w:szCs w:val="28"/>
        </w:rPr>
        <w:t xml:space="preserve"> счастье детей, когда они оказываются умнее Незнайки, лучше кукол знают сказки и могут правильно прочитать предложенные слова.</w:t>
      </w:r>
    </w:p>
    <w:p w:rsidR="00A6287C" w:rsidRDefault="00A6287C" w:rsidP="006E678E">
      <w:pPr>
        <w:spacing w:after="0" w:line="240" w:lineRule="auto"/>
        <w:ind w:firstLine="709"/>
        <w:jc w:val="both"/>
        <w:rPr>
          <w:rFonts w:ascii="Times New Roman" w:hAnsi="Times New Roman"/>
          <w:sz w:val="28"/>
          <w:szCs w:val="28"/>
        </w:rPr>
      </w:pPr>
      <w:r w:rsidRPr="0042120E">
        <w:rPr>
          <w:rFonts w:ascii="Times New Roman" w:hAnsi="Times New Roman"/>
          <w:sz w:val="28"/>
          <w:szCs w:val="28"/>
        </w:rPr>
        <w:t xml:space="preserve">С целью воспитания у младших школьников устойчивой мотивации к чтению, предоставления </w:t>
      </w:r>
      <w:r>
        <w:rPr>
          <w:rFonts w:ascii="Times New Roman" w:hAnsi="Times New Roman"/>
          <w:sz w:val="28"/>
          <w:szCs w:val="28"/>
        </w:rPr>
        <w:t xml:space="preserve">им </w:t>
      </w:r>
      <w:r w:rsidRPr="0042120E">
        <w:rPr>
          <w:rFonts w:ascii="Times New Roman" w:hAnsi="Times New Roman"/>
          <w:sz w:val="28"/>
          <w:szCs w:val="28"/>
        </w:rPr>
        <w:t>возможности получать</w:t>
      </w:r>
      <w:r>
        <w:rPr>
          <w:rFonts w:ascii="Times New Roman" w:hAnsi="Times New Roman"/>
          <w:sz w:val="28"/>
          <w:szCs w:val="28"/>
        </w:rPr>
        <w:t xml:space="preserve"> удовольствие от прочитанного, </w:t>
      </w:r>
      <w:r w:rsidRPr="0042120E">
        <w:rPr>
          <w:rFonts w:ascii="Times New Roman" w:hAnsi="Times New Roman"/>
          <w:sz w:val="28"/>
          <w:szCs w:val="28"/>
        </w:rPr>
        <w:t xml:space="preserve">своевременного открытия лучших образцов детской художественной литературы и формирования читательской культуры Лазаревская ЦДБ реализует проект </w:t>
      </w:r>
      <w:r>
        <w:rPr>
          <w:rFonts w:ascii="Times New Roman" w:hAnsi="Times New Roman"/>
          <w:sz w:val="28"/>
          <w:szCs w:val="28"/>
        </w:rPr>
        <w:t>"</w:t>
      </w:r>
      <w:r w:rsidRPr="0042120E">
        <w:rPr>
          <w:rFonts w:ascii="Times New Roman" w:hAnsi="Times New Roman"/>
          <w:sz w:val="28"/>
          <w:szCs w:val="28"/>
        </w:rPr>
        <w:t>Подрастаем вместе с книгой</w:t>
      </w:r>
      <w:r>
        <w:rPr>
          <w:rFonts w:ascii="Times New Roman" w:hAnsi="Times New Roman"/>
          <w:sz w:val="28"/>
          <w:szCs w:val="28"/>
        </w:rPr>
        <w:t>"</w:t>
      </w:r>
      <w:r w:rsidRPr="0042120E">
        <w:rPr>
          <w:rFonts w:ascii="Times New Roman" w:hAnsi="Times New Roman"/>
          <w:sz w:val="28"/>
          <w:szCs w:val="28"/>
        </w:rPr>
        <w:t xml:space="preserve"> для учащихся начальной школы. Нашу библиотеку еженедельно в определенные дни и часы посещают девять классов из всех школ поселка, в том числе и коррекционные. Мероприятия</w:t>
      </w:r>
      <w:r>
        <w:rPr>
          <w:rFonts w:ascii="Times New Roman" w:hAnsi="Times New Roman"/>
          <w:sz w:val="28"/>
          <w:szCs w:val="28"/>
        </w:rPr>
        <w:t xml:space="preserve"> </w:t>
      </w:r>
      <w:r w:rsidRPr="0042120E">
        <w:rPr>
          <w:rFonts w:ascii="Times New Roman" w:hAnsi="Times New Roman"/>
          <w:sz w:val="28"/>
          <w:szCs w:val="28"/>
        </w:rPr>
        <w:t>этой програ</w:t>
      </w:r>
      <w:r>
        <w:rPr>
          <w:rFonts w:ascii="Times New Roman" w:hAnsi="Times New Roman"/>
          <w:sz w:val="28"/>
          <w:szCs w:val="28"/>
        </w:rPr>
        <w:t>ммы разнообразны по форме и приё</w:t>
      </w:r>
      <w:r w:rsidRPr="0042120E">
        <w:rPr>
          <w:rFonts w:ascii="Times New Roman" w:hAnsi="Times New Roman"/>
          <w:sz w:val="28"/>
          <w:szCs w:val="28"/>
        </w:rPr>
        <w:t xml:space="preserve">мам подачи информации. Среди них литературный дилижанс </w:t>
      </w:r>
      <w:r>
        <w:rPr>
          <w:rFonts w:ascii="Times New Roman" w:hAnsi="Times New Roman"/>
          <w:sz w:val="28"/>
          <w:szCs w:val="28"/>
        </w:rPr>
        <w:t>"</w:t>
      </w:r>
      <w:r w:rsidRPr="0042120E">
        <w:rPr>
          <w:rFonts w:ascii="Times New Roman" w:hAnsi="Times New Roman"/>
          <w:sz w:val="28"/>
          <w:szCs w:val="28"/>
        </w:rPr>
        <w:t>Королевство чудесных сказок</w:t>
      </w:r>
      <w:r>
        <w:rPr>
          <w:rFonts w:ascii="Times New Roman" w:hAnsi="Times New Roman"/>
          <w:sz w:val="28"/>
          <w:szCs w:val="28"/>
        </w:rPr>
        <w:t xml:space="preserve">" (По сказкам Ш. Перро, братьев Гримм, Г.Х. </w:t>
      </w:r>
      <w:r>
        <w:rPr>
          <w:rFonts w:ascii="Times New Roman" w:hAnsi="Times New Roman"/>
          <w:sz w:val="28"/>
          <w:szCs w:val="28"/>
        </w:rPr>
        <w:lastRenderedPageBreak/>
        <w:t xml:space="preserve">Андерсена, </w:t>
      </w:r>
      <w:r w:rsidRPr="0042120E">
        <w:rPr>
          <w:rFonts w:ascii="Times New Roman" w:hAnsi="Times New Roman"/>
          <w:sz w:val="28"/>
          <w:szCs w:val="28"/>
        </w:rPr>
        <w:t>А.</w:t>
      </w:r>
      <w:r>
        <w:rPr>
          <w:rFonts w:ascii="Times New Roman" w:hAnsi="Times New Roman"/>
          <w:sz w:val="28"/>
          <w:szCs w:val="28"/>
        </w:rPr>
        <w:t xml:space="preserve"> </w:t>
      </w:r>
      <w:r w:rsidRPr="0042120E">
        <w:rPr>
          <w:rFonts w:ascii="Times New Roman" w:hAnsi="Times New Roman"/>
          <w:sz w:val="28"/>
          <w:szCs w:val="28"/>
        </w:rPr>
        <w:t xml:space="preserve">Гофмана); литературный праздник </w:t>
      </w:r>
      <w:r>
        <w:rPr>
          <w:rFonts w:ascii="Times New Roman" w:hAnsi="Times New Roman"/>
          <w:sz w:val="28"/>
          <w:szCs w:val="28"/>
        </w:rPr>
        <w:t>"</w:t>
      </w:r>
      <w:r w:rsidRPr="0042120E">
        <w:rPr>
          <w:rFonts w:ascii="Times New Roman" w:hAnsi="Times New Roman"/>
          <w:sz w:val="28"/>
          <w:szCs w:val="28"/>
        </w:rPr>
        <w:t>Побережье света и добра</w:t>
      </w:r>
      <w:r>
        <w:rPr>
          <w:rFonts w:ascii="Times New Roman" w:hAnsi="Times New Roman"/>
          <w:sz w:val="28"/>
          <w:szCs w:val="28"/>
        </w:rPr>
        <w:t>"</w:t>
      </w:r>
      <w:r w:rsidRPr="0042120E">
        <w:rPr>
          <w:rFonts w:ascii="Times New Roman" w:hAnsi="Times New Roman"/>
          <w:sz w:val="28"/>
          <w:szCs w:val="28"/>
        </w:rPr>
        <w:t xml:space="preserve"> (А. </w:t>
      </w:r>
      <w:r>
        <w:rPr>
          <w:rFonts w:ascii="Times New Roman" w:hAnsi="Times New Roman"/>
          <w:sz w:val="28"/>
          <w:szCs w:val="28"/>
        </w:rPr>
        <w:t xml:space="preserve">де </w:t>
      </w:r>
      <w:r w:rsidRPr="0042120E">
        <w:rPr>
          <w:rFonts w:ascii="Times New Roman" w:hAnsi="Times New Roman"/>
          <w:sz w:val="28"/>
          <w:szCs w:val="28"/>
        </w:rPr>
        <w:t xml:space="preserve">Сент-Экзюпери); бенефис </w:t>
      </w:r>
      <w:r>
        <w:rPr>
          <w:rFonts w:ascii="Times New Roman" w:hAnsi="Times New Roman"/>
          <w:sz w:val="28"/>
          <w:szCs w:val="28"/>
        </w:rPr>
        <w:t>"</w:t>
      </w:r>
      <w:r w:rsidRPr="0042120E">
        <w:rPr>
          <w:rFonts w:ascii="Times New Roman" w:hAnsi="Times New Roman"/>
          <w:sz w:val="28"/>
          <w:szCs w:val="28"/>
        </w:rPr>
        <w:t>Писатель, знакомый с детства – Е.И.</w:t>
      </w:r>
      <w:r>
        <w:rPr>
          <w:rFonts w:ascii="Times New Roman" w:hAnsi="Times New Roman"/>
          <w:sz w:val="28"/>
          <w:szCs w:val="28"/>
        </w:rPr>
        <w:t xml:space="preserve"> </w:t>
      </w:r>
      <w:proofErr w:type="spellStart"/>
      <w:r w:rsidRPr="0042120E">
        <w:rPr>
          <w:rFonts w:ascii="Times New Roman" w:hAnsi="Times New Roman"/>
          <w:sz w:val="28"/>
          <w:szCs w:val="28"/>
        </w:rPr>
        <w:t>Чарушин</w:t>
      </w:r>
      <w:proofErr w:type="spellEnd"/>
      <w:r>
        <w:rPr>
          <w:rFonts w:ascii="Times New Roman" w:hAnsi="Times New Roman"/>
          <w:sz w:val="28"/>
          <w:szCs w:val="28"/>
        </w:rPr>
        <w:t>",</w:t>
      </w:r>
      <w:r w:rsidRPr="0042120E">
        <w:rPr>
          <w:rFonts w:ascii="Times New Roman" w:hAnsi="Times New Roman"/>
          <w:sz w:val="28"/>
          <w:szCs w:val="28"/>
        </w:rPr>
        <w:t xml:space="preserve"> поэтическое шоу </w:t>
      </w:r>
      <w:r>
        <w:rPr>
          <w:rFonts w:ascii="Times New Roman" w:hAnsi="Times New Roman"/>
          <w:sz w:val="28"/>
          <w:szCs w:val="28"/>
        </w:rPr>
        <w:t>"</w:t>
      </w:r>
      <w:r w:rsidRPr="0042120E">
        <w:rPr>
          <w:rFonts w:ascii="Times New Roman" w:hAnsi="Times New Roman"/>
          <w:sz w:val="28"/>
          <w:szCs w:val="28"/>
        </w:rPr>
        <w:t>Шоколадные закладки</w:t>
      </w:r>
      <w:r>
        <w:rPr>
          <w:rFonts w:ascii="Times New Roman" w:hAnsi="Times New Roman"/>
          <w:sz w:val="28"/>
          <w:szCs w:val="28"/>
        </w:rPr>
        <w:t>",</w:t>
      </w:r>
      <w:r w:rsidRPr="0042120E">
        <w:rPr>
          <w:rFonts w:ascii="Times New Roman" w:hAnsi="Times New Roman"/>
          <w:sz w:val="28"/>
          <w:szCs w:val="28"/>
        </w:rPr>
        <w:t xml:space="preserve"> театрализовано-игровое путешествие </w:t>
      </w:r>
      <w:r>
        <w:rPr>
          <w:rFonts w:ascii="Times New Roman" w:hAnsi="Times New Roman"/>
          <w:sz w:val="28"/>
          <w:szCs w:val="28"/>
        </w:rPr>
        <w:t>"</w:t>
      </w:r>
      <w:r w:rsidRPr="0042120E">
        <w:rPr>
          <w:rFonts w:ascii="Times New Roman" w:hAnsi="Times New Roman"/>
          <w:sz w:val="28"/>
          <w:szCs w:val="28"/>
        </w:rPr>
        <w:t>Читаем и рисуем сказку</w:t>
      </w:r>
      <w:r>
        <w:rPr>
          <w:rFonts w:ascii="Times New Roman" w:hAnsi="Times New Roman"/>
          <w:sz w:val="28"/>
          <w:szCs w:val="28"/>
        </w:rPr>
        <w:t>", беседа-</w:t>
      </w:r>
      <w:r w:rsidRPr="0042120E">
        <w:rPr>
          <w:rFonts w:ascii="Times New Roman" w:hAnsi="Times New Roman"/>
          <w:sz w:val="28"/>
          <w:szCs w:val="28"/>
        </w:rPr>
        <w:t xml:space="preserve">игра </w:t>
      </w:r>
      <w:r>
        <w:rPr>
          <w:rFonts w:ascii="Times New Roman" w:hAnsi="Times New Roman"/>
          <w:sz w:val="28"/>
          <w:szCs w:val="28"/>
        </w:rPr>
        <w:t>"</w:t>
      </w:r>
      <w:r w:rsidRPr="0042120E">
        <w:rPr>
          <w:rFonts w:ascii="Times New Roman" w:hAnsi="Times New Roman"/>
          <w:sz w:val="28"/>
          <w:szCs w:val="28"/>
        </w:rPr>
        <w:t>Что за прелесть эти сказки</w:t>
      </w:r>
      <w:r>
        <w:rPr>
          <w:rFonts w:ascii="Times New Roman" w:hAnsi="Times New Roman"/>
          <w:sz w:val="28"/>
          <w:szCs w:val="28"/>
        </w:rPr>
        <w:t>",</w:t>
      </w:r>
      <w:r w:rsidRPr="0042120E">
        <w:rPr>
          <w:rFonts w:ascii="Times New Roman" w:hAnsi="Times New Roman"/>
          <w:sz w:val="28"/>
          <w:szCs w:val="28"/>
        </w:rPr>
        <w:t xml:space="preserve"> праздник</w:t>
      </w:r>
      <w:r>
        <w:rPr>
          <w:rFonts w:ascii="Times New Roman" w:hAnsi="Times New Roman"/>
          <w:sz w:val="28"/>
          <w:szCs w:val="28"/>
        </w:rPr>
        <w:t>и</w:t>
      </w:r>
      <w:r w:rsidRPr="0042120E">
        <w:rPr>
          <w:rFonts w:ascii="Times New Roman" w:hAnsi="Times New Roman"/>
          <w:sz w:val="28"/>
          <w:szCs w:val="28"/>
        </w:rPr>
        <w:t xml:space="preserve"> </w:t>
      </w:r>
      <w:r>
        <w:rPr>
          <w:rFonts w:ascii="Times New Roman" w:hAnsi="Times New Roman"/>
          <w:sz w:val="28"/>
          <w:szCs w:val="28"/>
        </w:rPr>
        <w:t>"</w:t>
      </w:r>
      <w:r w:rsidRPr="0042120E">
        <w:rPr>
          <w:rFonts w:ascii="Times New Roman" w:hAnsi="Times New Roman"/>
          <w:sz w:val="28"/>
          <w:szCs w:val="28"/>
        </w:rPr>
        <w:t xml:space="preserve">Мимо острова Буяна, в царство славного </w:t>
      </w:r>
      <w:proofErr w:type="spellStart"/>
      <w:r w:rsidRPr="0042120E">
        <w:rPr>
          <w:rFonts w:ascii="Times New Roman" w:hAnsi="Times New Roman"/>
          <w:sz w:val="28"/>
          <w:szCs w:val="28"/>
        </w:rPr>
        <w:t>Салтана</w:t>
      </w:r>
      <w:proofErr w:type="spellEnd"/>
      <w:r>
        <w:rPr>
          <w:rFonts w:ascii="Times New Roman" w:hAnsi="Times New Roman"/>
          <w:sz w:val="28"/>
          <w:szCs w:val="28"/>
        </w:rPr>
        <w:t>",</w:t>
      </w:r>
      <w:r w:rsidRPr="0042120E">
        <w:rPr>
          <w:rFonts w:ascii="Times New Roman" w:hAnsi="Times New Roman"/>
          <w:sz w:val="28"/>
          <w:szCs w:val="28"/>
        </w:rPr>
        <w:t xml:space="preserve"> </w:t>
      </w:r>
      <w:r>
        <w:rPr>
          <w:rFonts w:ascii="Times New Roman" w:hAnsi="Times New Roman"/>
          <w:sz w:val="28"/>
          <w:szCs w:val="28"/>
        </w:rPr>
        <w:t>"</w:t>
      </w:r>
      <w:r w:rsidRPr="0042120E">
        <w:rPr>
          <w:rFonts w:ascii="Times New Roman" w:hAnsi="Times New Roman"/>
          <w:sz w:val="28"/>
          <w:szCs w:val="28"/>
        </w:rPr>
        <w:t>Там, на неведомых дорожках</w:t>
      </w:r>
      <w:r>
        <w:rPr>
          <w:rFonts w:ascii="Times New Roman" w:hAnsi="Times New Roman"/>
          <w:sz w:val="28"/>
          <w:szCs w:val="28"/>
        </w:rPr>
        <w:t>".</w:t>
      </w:r>
    </w:p>
    <w:p w:rsidR="00A6287C" w:rsidRPr="0042120E" w:rsidRDefault="00A6287C" w:rsidP="006E678E">
      <w:pPr>
        <w:spacing w:after="0" w:line="240" w:lineRule="auto"/>
        <w:ind w:firstLine="709"/>
        <w:jc w:val="both"/>
        <w:rPr>
          <w:rFonts w:ascii="Times New Roman" w:hAnsi="Times New Roman"/>
          <w:sz w:val="28"/>
          <w:szCs w:val="28"/>
        </w:rPr>
      </w:pPr>
      <w:r>
        <w:rPr>
          <w:rFonts w:ascii="Times New Roman" w:hAnsi="Times New Roman"/>
          <w:sz w:val="28"/>
          <w:szCs w:val="28"/>
        </w:rPr>
        <w:t>Остановимся на литературном</w:t>
      </w:r>
      <w:r w:rsidRPr="0042120E">
        <w:rPr>
          <w:rFonts w:ascii="Times New Roman" w:hAnsi="Times New Roman"/>
          <w:sz w:val="28"/>
          <w:szCs w:val="28"/>
        </w:rPr>
        <w:t xml:space="preserve"> портрет</w:t>
      </w:r>
      <w:r>
        <w:rPr>
          <w:rFonts w:ascii="Times New Roman" w:hAnsi="Times New Roman"/>
          <w:sz w:val="28"/>
          <w:szCs w:val="28"/>
        </w:rPr>
        <w:t>е</w:t>
      </w:r>
      <w:r w:rsidRPr="0042120E">
        <w:rPr>
          <w:rFonts w:ascii="Times New Roman" w:hAnsi="Times New Roman"/>
          <w:sz w:val="28"/>
          <w:szCs w:val="28"/>
        </w:rPr>
        <w:t xml:space="preserve"> </w:t>
      </w:r>
      <w:r>
        <w:rPr>
          <w:rFonts w:ascii="Times New Roman" w:hAnsi="Times New Roman"/>
          <w:sz w:val="28"/>
          <w:szCs w:val="28"/>
        </w:rPr>
        <w:t>"</w:t>
      </w:r>
      <w:r w:rsidRPr="0042120E">
        <w:rPr>
          <w:rFonts w:ascii="Times New Roman" w:hAnsi="Times New Roman"/>
          <w:sz w:val="28"/>
          <w:szCs w:val="28"/>
        </w:rPr>
        <w:t>История Винни Пуха и не только</w:t>
      </w:r>
      <w:r>
        <w:rPr>
          <w:rFonts w:ascii="Times New Roman" w:hAnsi="Times New Roman"/>
          <w:sz w:val="28"/>
          <w:szCs w:val="28"/>
        </w:rPr>
        <w:t>", посвящённом</w:t>
      </w:r>
      <w:r w:rsidRPr="0042120E">
        <w:rPr>
          <w:rFonts w:ascii="Times New Roman" w:hAnsi="Times New Roman"/>
          <w:sz w:val="28"/>
          <w:szCs w:val="28"/>
        </w:rPr>
        <w:t xml:space="preserve"> 135</w:t>
      </w:r>
      <w:r>
        <w:rPr>
          <w:rFonts w:ascii="Times New Roman" w:hAnsi="Times New Roman"/>
          <w:sz w:val="28"/>
          <w:szCs w:val="28"/>
        </w:rPr>
        <w:t>-</w:t>
      </w:r>
      <w:r w:rsidRPr="0042120E">
        <w:rPr>
          <w:rFonts w:ascii="Times New Roman" w:hAnsi="Times New Roman"/>
          <w:sz w:val="28"/>
          <w:szCs w:val="28"/>
        </w:rPr>
        <w:t xml:space="preserve">летию со дня рождения английского писателя Алана </w:t>
      </w:r>
      <w:proofErr w:type="spellStart"/>
      <w:r w:rsidRPr="0042120E">
        <w:rPr>
          <w:rFonts w:ascii="Times New Roman" w:hAnsi="Times New Roman"/>
          <w:sz w:val="28"/>
          <w:szCs w:val="28"/>
        </w:rPr>
        <w:t>Милна</w:t>
      </w:r>
      <w:proofErr w:type="spellEnd"/>
      <w:r w:rsidRPr="0042120E">
        <w:rPr>
          <w:rFonts w:ascii="Times New Roman" w:hAnsi="Times New Roman"/>
          <w:sz w:val="28"/>
          <w:szCs w:val="28"/>
        </w:rPr>
        <w:t xml:space="preserve">. Ребята встретились с любимым с детства медвежонком Пухом, его хозяином Кристофером Робином и другими героями сказки </w:t>
      </w:r>
      <w:r>
        <w:rPr>
          <w:rFonts w:ascii="Times New Roman" w:hAnsi="Times New Roman"/>
          <w:sz w:val="28"/>
          <w:szCs w:val="28"/>
        </w:rPr>
        <w:t>"</w:t>
      </w:r>
      <w:r w:rsidRPr="0042120E">
        <w:rPr>
          <w:rFonts w:ascii="Times New Roman" w:hAnsi="Times New Roman"/>
          <w:sz w:val="28"/>
          <w:szCs w:val="28"/>
        </w:rPr>
        <w:t>Винни Пух и все-все-все</w:t>
      </w:r>
      <w:r>
        <w:rPr>
          <w:rFonts w:ascii="Times New Roman" w:hAnsi="Times New Roman"/>
          <w:sz w:val="28"/>
          <w:szCs w:val="28"/>
        </w:rPr>
        <w:t>"</w:t>
      </w:r>
      <w:r w:rsidRPr="0042120E">
        <w:rPr>
          <w:rFonts w:ascii="Times New Roman" w:hAnsi="Times New Roman"/>
          <w:sz w:val="28"/>
          <w:szCs w:val="28"/>
        </w:rPr>
        <w:t>. С большим инте</w:t>
      </w:r>
      <w:r>
        <w:rPr>
          <w:rFonts w:ascii="Times New Roman" w:hAnsi="Times New Roman"/>
          <w:sz w:val="28"/>
          <w:szCs w:val="28"/>
        </w:rPr>
        <w:t>ресом они слушали рассказ о нелё</w:t>
      </w:r>
      <w:r w:rsidRPr="0042120E">
        <w:rPr>
          <w:rFonts w:ascii="Times New Roman" w:hAnsi="Times New Roman"/>
          <w:sz w:val="28"/>
          <w:szCs w:val="28"/>
        </w:rPr>
        <w:t>гкой судьбе А.</w:t>
      </w:r>
      <w:r>
        <w:rPr>
          <w:rFonts w:ascii="Times New Roman" w:hAnsi="Times New Roman"/>
          <w:sz w:val="28"/>
          <w:szCs w:val="28"/>
        </w:rPr>
        <w:t xml:space="preserve"> </w:t>
      </w:r>
      <w:proofErr w:type="spellStart"/>
      <w:r>
        <w:rPr>
          <w:rFonts w:ascii="Times New Roman" w:hAnsi="Times New Roman"/>
          <w:sz w:val="28"/>
          <w:szCs w:val="28"/>
        </w:rPr>
        <w:t>Милна</w:t>
      </w:r>
      <w:proofErr w:type="spellEnd"/>
      <w:r w:rsidRPr="0042120E">
        <w:rPr>
          <w:rFonts w:ascii="Times New Roman" w:hAnsi="Times New Roman"/>
          <w:sz w:val="28"/>
          <w:szCs w:val="28"/>
        </w:rPr>
        <w:t xml:space="preserve"> и о том, как</w:t>
      </w:r>
      <w:r>
        <w:rPr>
          <w:rFonts w:ascii="Times New Roman" w:hAnsi="Times New Roman"/>
          <w:sz w:val="28"/>
          <w:szCs w:val="28"/>
        </w:rPr>
        <w:t>,</w:t>
      </w:r>
      <w:r w:rsidRPr="0042120E">
        <w:rPr>
          <w:rFonts w:ascii="Times New Roman" w:hAnsi="Times New Roman"/>
          <w:sz w:val="28"/>
          <w:szCs w:val="28"/>
        </w:rPr>
        <w:t xml:space="preserve"> рассказывая сыну Кристоферу историю игрушек, </w:t>
      </w:r>
      <w:r>
        <w:rPr>
          <w:rFonts w:ascii="Times New Roman" w:hAnsi="Times New Roman"/>
          <w:sz w:val="28"/>
          <w:szCs w:val="28"/>
        </w:rPr>
        <w:t xml:space="preserve">он </w:t>
      </w:r>
      <w:r w:rsidRPr="0042120E">
        <w:rPr>
          <w:rFonts w:ascii="Times New Roman" w:hAnsi="Times New Roman"/>
          <w:sz w:val="28"/>
          <w:szCs w:val="28"/>
        </w:rPr>
        <w:t>созда</w:t>
      </w:r>
      <w:r>
        <w:rPr>
          <w:rFonts w:ascii="Times New Roman" w:hAnsi="Times New Roman"/>
          <w:sz w:val="28"/>
          <w:szCs w:val="28"/>
        </w:rPr>
        <w:t>л замечательную</w:t>
      </w:r>
      <w:r w:rsidRPr="0042120E">
        <w:rPr>
          <w:rFonts w:ascii="Times New Roman" w:hAnsi="Times New Roman"/>
          <w:sz w:val="28"/>
          <w:szCs w:val="28"/>
        </w:rPr>
        <w:t xml:space="preserve"> сказк</w:t>
      </w:r>
      <w:r>
        <w:rPr>
          <w:rFonts w:ascii="Times New Roman" w:hAnsi="Times New Roman"/>
          <w:sz w:val="28"/>
          <w:szCs w:val="28"/>
        </w:rPr>
        <w:t>у</w:t>
      </w:r>
      <w:r w:rsidRPr="0042120E">
        <w:rPr>
          <w:rFonts w:ascii="Times New Roman" w:hAnsi="Times New Roman"/>
          <w:sz w:val="28"/>
          <w:szCs w:val="28"/>
        </w:rPr>
        <w:t>. Оказалось, что у каждого героя есть свой прототип, взятый из жизни. Благодаря п</w:t>
      </w:r>
      <w:r>
        <w:rPr>
          <w:rFonts w:ascii="Times New Roman" w:hAnsi="Times New Roman"/>
          <w:sz w:val="28"/>
          <w:szCs w:val="28"/>
        </w:rPr>
        <w:t xml:space="preserve">оэту Б. </w:t>
      </w:r>
      <w:proofErr w:type="spellStart"/>
      <w:r>
        <w:rPr>
          <w:rFonts w:ascii="Times New Roman" w:hAnsi="Times New Roman"/>
          <w:sz w:val="28"/>
          <w:szCs w:val="28"/>
        </w:rPr>
        <w:t>Заходеру</w:t>
      </w:r>
      <w:proofErr w:type="spellEnd"/>
      <w:r>
        <w:rPr>
          <w:rFonts w:ascii="Times New Roman" w:hAnsi="Times New Roman"/>
          <w:sz w:val="28"/>
          <w:szCs w:val="28"/>
        </w:rPr>
        <w:t>, который перевё</w:t>
      </w:r>
      <w:r w:rsidRPr="0042120E">
        <w:rPr>
          <w:rFonts w:ascii="Times New Roman" w:hAnsi="Times New Roman"/>
          <w:sz w:val="28"/>
          <w:szCs w:val="28"/>
        </w:rPr>
        <w:t xml:space="preserve">л с английского языка на русский сказки А. </w:t>
      </w:r>
      <w:proofErr w:type="spellStart"/>
      <w:r w:rsidRPr="0042120E">
        <w:rPr>
          <w:rFonts w:ascii="Times New Roman" w:hAnsi="Times New Roman"/>
          <w:sz w:val="28"/>
          <w:szCs w:val="28"/>
        </w:rPr>
        <w:t>Милна</w:t>
      </w:r>
      <w:proofErr w:type="spellEnd"/>
      <w:r w:rsidRPr="0042120E">
        <w:rPr>
          <w:rFonts w:ascii="Times New Roman" w:hAnsi="Times New Roman"/>
          <w:sz w:val="28"/>
          <w:szCs w:val="28"/>
        </w:rPr>
        <w:t>, главный герой и его друзья стали популярны в нашей стране. Заслуга переводчика в том, что добрый и наивный медвежонок стал любимым героем нашей детворы</w:t>
      </w:r>
      <w:r>
        <w:rPr>
          <w:rFonts w:ascii="Times New Roman" w:hAnsi="Times New Roman"/>
          <w:sz w:val="28"/>
          <w:szCs w:val="28"/>
        </w:rPr>
        <w:t>, книга о нём</w:t>
      </w:r>
      <w:r w:rsidRPr="0042120E">
        <w:rPr>
          <w:rFonts w:ascii="Times New Roman" w:hAnsi="Times New Roman"/>
          <w:sz w:val="28"/>
          <w:szCs w:val="28"/>
        </w:rPr>
        <w:t xml:space="preserve"> ежегодно входит в число самых востребованных произведений в нашей библиотеке.</w:t>
      </w:r>
    </w:p>
    <w:p w:rsidR="00A6287C" w:rsidRDefault="00A6287C" w:rsidP="006E678E">
      <w:pPr>
        <w:spacing w:after="0" w:line="240" w:lineRule="auto"/>
        <w:ind w:firstLine="709"/>
        <w:jc w:val="both"/>
        <w:rPr>
          <w:rFonts w:ascii="Times New Roman" w:hAnsi="Times New Roman"/>
          <w:sz w:val="28"/>
          <w:szCs w:val="28"/>
        </w:rPr>
      </w:pPr>
      <w:r w:rsidRPr="0042120E">
        <w:rPr>
          <w:rFonts w:ascii="Times New Roman" w:hAnsi="Times New Roman"/>
          <w:sz w:val="28"/>
          <w:szCs w:val="28"/>
        </w:rPr>
        <w:t xml:space="preserve">Чтение вслух и разговор о </w:t>
      </w:r>
      <w:proofErr w:type="gramStart"/>
      <w:r w:rsidRPr="0042120E">
        <w:rPr>
          <w:rFonts w:ascii="Times New Roman" w:hAnsi="Times New Roman"/>
          <w:sz w:val="28"/>
          <w:szCs w:val="28"/>
        </w:rPr>
        <w:t>прочитанном</w:t>
      </w:r>
      <w:proofErr w:type="gramEnd"/>
      <w:r w:rsidRPr="0042120E">
        <w:rPr>
          <w:rFonts w:ascii="Times New Roman" w:hAnsi="Times New Roman"/>
          <w:sz w:val="28"/>
          <w:szCs w:val="28"/>
        </w:rPr>
        <w:t xml:space="preserve"> помогают ребёнку увидеть, принять, осознать художественное произведение как источник удовольствия, </w:t>
      </w:r>
      <w:r>
        <w:rPr>
          <w:rFonts w:ascii="Times New Roman" w:hAnsi="Times New Roman"/>
          <w:sz w:val="28"/>
          <w:szCs w:val="28"/>
        </w:rPr>
        <w:t xml:space="preserve">эстетического наслаждения </w:t>
      </w:r>
      <w:r w:rsidRPr="0042120E">
        <w:rPr>
          <w:rFonts w:ascii="Times New Roman" w:hAnsi="Times New Roman"/>
          <w:sz w:val="28"/>
          <w:szCs w:val="28"/>
        </w:rPr>
        <w:t>от соприкосновения с прекрасным. Цель такого чтения – научить читать-мыслить, читать-чувствовать, читать-жить; активно слушат</w:t>
      </w:r>
      <w:r>
        <w:rPr>
          <w:rFonts w:ascii="Times New Roman" w:hAnsi="Times New Roman"/>
          <w:sz w:val="28"/>
          <w:szCs w:val="28"/>
        </w:rPr>
        <w:t xml:space="preserve">ь, чтобы расслышать сказанное. </w:t>
      </w:r>
      <w:r w:rsidRPr="0042120E">
        <w:rPr>
          <w:rFonts w:ascii="Times New Roman" w:hAnsi="Times New Roman"/>
          <w:sz w:val="28"/>
          <w:szCs w:val="28"/>
        </w:rPr>
        <w:t>Поэтому биб</w:t>
      </w:r>
      <w:r>
        <w:rPr>
          <w:rFonts w:ascii="Times New Roman" w:hAnsi="Times New Roman"/>
          <w:sz w:val="28"/>
          <w:szCs w:val="28"/>
        </w:rPr>
        <w:t xml:space="preserve">лиотека с 2015 года ведёт цикл </w:t>
      </w:r>
      <w:r w:rsidRPr="0042120E">
        <w:rPr>
          <w:rFonts w:ascii="Times New Roman" w:hAnsi="Times New Roman"/>
          <w:sz w:val="28"/>
          <w:szCs w:val="28"/>
        </w:rPr>
        <w:t xml:space="preserve">рождественских чтений </w:t>
      </w:r>
      <w:r>
        <w:rPr>
          <w:rFonts w:ascii="Times New Roman" w:hAnsi="Times New Roman"/>
          <w:sz w:val="28"/>
          <w:szCs w:val="28"/>
        </w:rPr>
        <w:t>"</w:t>
      </w:r>
      <w:r w:rsidRPr="0042120E">
        <w:rPr>
          <w:rFonts w:ascii="Times New Roman" w:hAnsi="Times New Roman"/>
          <w:sz w:val="28"/>
          <w:szCs w:val="28"/>
        </w:rPr>
        <w:t>Рождество волшебных слов в святочных рассказах русских писателей</w:t>
      </w:r>
      <w:r>
        <w:rPr>
          <w:rFonts w:ascii="Times New Roman" w:hAnsi="Times New Roman"/>
          <w:sz w:val="28"/>
          <w:szCs w:val="28"/>
        </w:rPr>
        <w:t>"</w:t>
      </w:r>
      <w:r w:rsidRPr="0042120E">
        <w:rPr>
          <w:rFonts w:ascii="Times New Roman" w:hAnsi="Times New Roman"/>
          <w:sz w:val="28"/>
          <w:szCs w:val="28"/>
        </w:rPr>
        <w:t>, раскрывая богатство род</w:t>
      </w:r>
      <w:r>
        <w:rPr>
          <w:rFonts w:ascii="Times New Roman" w:hAnsi="Times New Roman"/>
          <w:sz w:val="28"/>
          <w:szCs w:val="28"/>
        </w:rPr>
        <w:t>ного языка через произведения А.И. Куприна, А.П. Чехова, М.</w:t>
      </w:r>
      <w:r w:rsidRPr="0042120E">
        <w:rPr>
          <w:rFonts w:ascii="Times New Roman" w:hAnsi="Times New Roman"/>
          <w:sz w:val="28"/>
          <w:szCs w:val="28"/>
        </w:rPr>
        <w:t xml:space="preserve">М. Зощенко, К. Станюковича, </w:t>
      </w:r>
      <w:r>
        <w:rPr>
          <w:rFonts w:ascii="Times New Roman" w:hAnsi="Times New Roman"/>
          <w:sz w:val="28"/>
          <w:szCs w:val="28"/>
        </w:rPr>
        <w:t xml:space="preserve">     </w:t>
      </w:r>
      <w:r w:rsidRPr="0042120E">
        <w:rPr>
          <w:rFonts w:ascii="Times New Roman" w:hAnsi="Times New Roman"/>
          <w:sz w:val="28"/>
          <w:szCs w:val="28"/>
        </w:rPr>
        <w:t xml:space="preserve">Л. </w:t>
      </w:r>
      <w:proofErr w:type="spellStart"/>
      <w:r w:rsidRPr="0042120E">
        <w:rPr>
          <w:rFonts w:ascii="Times New Roman" w:hAnsi="Times New Roman"/>
          <w:sz w:val="28"/>
          <w:szCs w:val="28"/>
        </w:rPr>
        <w:t>Клавдиной</w:t>
      </w:r>
      <w:proofErr w:type="spellEnd"/>
      <w:r w:rsidRPr="0042120E">
        <w:rPr>
          <w:rFonts w:ascii="Times New Roman" w:hAnsi="Times New Roman"/>
          <w:sz w:val="28"/>
          <w:szCs w:val="28"/>
        </w:rPr>
        <w:t>,</w:t>
      </w:r>
      <w:r>
        <w:rPr>
          <w:rFonts w:ascii="Times New Roman" w:hAnsi="Times New Roman"/>
          <w:sz w:val="28"/>
          <w:szCs w:val="28"/>
        </w:rPr>
        <w:t xml:space="preserve"> Е. </w:t>
      </w:r>
      <w:proofErr w:type="spellStart"/>
      <w:r>
        <w:rPr>
          <w:rFonts w:ascii="Times New Roman" w:hAnsi="Times New Roman"/>
          <w:sz w:val="28"/>
          <w:szCs w:val="28"/>
        </w:rPr>
        <w:t>Милославиной</w:t>
      </w:r>
      <w:proofErr w:type="spellEnd"/>
      <w:r>
        <w:rPr>
          <w:rFonts w:ascii="Times New Roman" w:hAnsi="Times New Roman"/>
          <w:sz w:val="28"/>
          <w:szCs w:val="28"/>
        </w:rPr>
        <w:t>. Ребята</w:t>
      </w:r>
      <w:r w:rsidRPr="0042120E">
        <w:rPr>
          <w:rFonts w:ascii="Times New Roman" w:hAnsi="Times New Roman"/>
          <w:sz w:val="28"/>
          <w:szCs w:val="28"/>
        </w:rPr>
        <w:t xml:space="preserve"> знакомятся с истори</w:t>
      </w:r>
      <w:r>
        <w:rPr>
          <w:rFonts w:ascii="Times New Roman" w:hAnsi="Times New Roman"/>
          <w:sz w:val="28"/>
          <w:szCs w:val="28"/>
        </w:rPr>
        <w:t>ей возникновения жанра святочного</w:t>
      </w:r>
      <w:r w:rsidRPr="0042120E">
        <w:rPr>
          <w:rFonts w:ascii="Times New Roman" w:hAnsi="Times New Roman"/>
          <w:sz w:val="28"/>
          <w:szCs w:val="28"/>
        </w:rPr>
        <w:t xml:space="preserve"> рассказ</w:t>
      </w:r>
      <w:r>
        <w:rPr>
          <w:rFonts w:ascii="Times New Roman" w:hAnsi="Times New Roman"/>
          <w:sz w:val="28"/>
          <w:szCs w:val="28"/>
        </w:rPr>
        <w:t xml:space="preserve">а, его особенностями и </w:t>
      </w:r>
      <w:r w:rsidRPr="0042120E">
        <w:rPr>
          <w:rFonts w:ascii="Times New Roman" w:hAnsi="Times New Roman"/>
          <w:sz w:val="28"/>
          <w:szCs w:val="28"/>
        </w:rPr>
        <w:t xml:space="preserve">традициями. </w:t>
      </w:r>
    </w:p>
    <w:p w:rsidR="00A6287C" w:rsidRPr="0042120E" w:rsidRDefault="00A6287C" w:rsidP="006E678E">
      <w:pPr>
        <w:spacing w:after="0" w:line="240" w:lineRule="auto"/>
        <w:ind w:firstLine="709"/>
        <w:jc w:val="both"/>
        <w:rPr>
          <w:rFonts w:ascii="Times New Roman" w:hAnsi="Times New Roman"/>
          <w:sz w:val="28"/>
          <w:szCs w:val="28"/>
        </w:rPr>
      </w:pPr>
      <w:r w:rsidRPr="0042120E">
        <w:rPr>
          <w:rFonts w:ascii="Times New Roman" w:hAnsi="Times New Roman"/>
          <w:sz w:val="28"/>
          <w:szCs w:val="28"/>
        </w:rPr>
        <w:t xml:space="preserve">В рамках проекта </w:t>
      </w:r>
      <w:r>
        <w:rPr>
          <w:rFonts w:ascii="Times New Roman" w:hAnsi="Times New Roman"/>
          <w:sz w:val="28"/>
          <w:szCs w:val="28"/>
        </w:rPr>
        <w:t>"</w:t>
      </w:r>
      <w:r w:rsidRPr="0042120E">
        <w:rPr>
          <w:rFonts w:ascii="Times New Roman" w:hAnsi="Times New Roman"/>
          <w:sz w:val="28"/>
          <w:szCs w:val="28"/>
        </w:rPr>
        <w:t>Юбилей писателя в библиотеке</w:t>
      </w:r>
      <w:r>
        <w:rPr>
          <w:rFonts w:ascii="Times New Roman" w:hAnsi="Times New Roman"/>
          <w:sz w:val="28"/>
          <w:szCs w:val="28"/>
        </w:rPr>
        <w:t xml:space="preserve">" ЦДБ </w:t>
      </w:r>
      <w:r w:rsidRPr="0042120E">
        <w:rPr>
          <w:rFonts w:ascii="Times New Roman" w:hAnsi="Times New Roman"/>
          <w:sz w:val="28"/>
          <w:szCs w:val="28"/>
        </w:rPr>
        <w:t xml:space="preserve">проводит громкие </w:t>
      </w:r>
      <w:r>
        <w:rPr>
          <w:rFonts w:ascii="Times New Roman" w:hAnsi="Times New Roman"/>
          <w:sz w:val="28"/>
          <w:szCs w:val="28"/>
        </w:rPr>
        <w:t>комментированные чтения, посвящённые писателям-юбилярам:      Л.Н. Толстому</w:t>
      </w:r>
      <w:r w:rsidRPr="0042120E">
        <w:rPr>
          <w:rFonts w:ascii="Times New Roman" w:hAnsi="Times New Roman"/>
          <w:sz w:val="28"/>
          <w:szCs w:val="28"/>
        </w:rPr>
        <w:t>, В.Г. Распутин</w:t>
      </w:r>
      <w:r>
        <w:rPr>
          <w:rFonts w:ascii="Times New Roman" w:hAnsi="Times New Roman"/>
          <w:sz w:val="28"/>
          <w:szCs w:val="28"/>
        </w:rPr>
        <w:t>у, А.М. Горькому</w:t>
      </w:r>
      <w:r w:rsidRPr="0042120E">
        <w:rPr>
          <w:rFonts w:ascii="Times New Roman" w:hAnsi="Times New Roman"/>
          <w:sz w:val="28"/>
          <w:szCs w:val="28"/>
        </w:rPr>
        <w:t>, Е.А.</w:t>
      </w:r>
      <w:r>
        <w:rPr>
          <w:rFonts w:ascii="Times New Roman" w:hAnsi="Times New Roman"/>
          <w:sz w:val="28"/>
          <w:szCs w:val="28"/>
        </w:rPr>
        <w:t xml:space="preserve"> Пермяку </w:t>
      </w:r>
      <w:r w:rsidRPr="0042120E">
        <w:rPr>
          <w:rFonts w:ascii="Times New Roman" w:hAnsi="Times New Roman"/>
          <w:sz w:val="28"/>
          <w:szCs w:val="28"/>
        </w:rPr>
        <w:t>и др. 2019 год в России Указом президента РФ В.В.</w:t>
      </w:r>
      <w:r>
        <w:rPr>
          <w:rFonts w:ascii="Times New Roman" w:hAnsi="Times New Roman"/>
          <w:sz w:val="28"/>
          <w:szCs w:val="28"/>
        </w:rPr>
        <w:t xml:space="preserve"> </w:t>
      </w:r>
      <w:r w:rsidRPr="0042120E">
        <w:rPr>
          <w:rFonts w:ascii="Times New Roman" w:hAnsi="Times New Roman"/>
          <w:sz w:val="28"/>
          <w:szCs w:val="28"/>
        </w:rPr>
        <w:t xml:space="preserve">Путина </w:t>
      </w:r>
      <w:r>
        <w:rPr>
          <w:rFonts w:ascii="Times New Roman" w:hAnsi="Times New Roman"/>
          <w:sz w:val="28"/>
          <w:szCs w:val="28"/>
        </w:rPr>
        <w:t>прошёл под знаком творчества выдающегося гражданина страны Даниила Александровича Гранина</w:t>
      </w:r>
      <w:r w:rsidRPr="0042120E">
        <w:rPr>
          <w:rFonts w:ascii="Times New Roman" w:hAnsi="Times New Roman"/>
          <w:sz w:val="28"/>
          <w:szCs w:val="28"/>
        </w:rPr>
        <w:t xml:space="preserve">. Литературный вечер </w:t>
      </w:r>
      <w:r>
        <w:rPr>
          <w:rFonts w:ascii="Times New Roman" w:hAnsi="Times New Roman"/>
          <w:sz w:val="28"/>
          <w:szCs w:val="28"/>
        </w:rPr>
        <w:t>"</w:t>
      </w:r>
      <w:r w:rsidRPr="0042120E">
        <w:rPr>
          <w:rFonts w:ascii="Times New Roman" w:hAnsi="Times New Roman"/>
          <w:sz w:val="28"/>
          <w:szCs w:val="28"/>
        </w:rPr>
        <w:t>Мастер эпохи – Даниил Гранин</w:t>
      </w:r>
      <w:r>
        <w:rPr>
          <w:rFonts w:ascii="Times New Roman" w:hAnsi="Times New Roman"/>
          <w:sz w:val="28"/>
          <w:szCs w:val="28"/>
        </w:rPr>
        <w:t>"</w:t>
      </w:r>
      <w:r w:rsidRPr="0042120E">
        <w:rPr>
          <w:rFonts w:ascii="Times New Roman" w:hAnsi="Times New Roman"/>
          <w:sz w:val="28"/>
          <w:szCs w:val="28"/>
        </w:rPr>
        <w:t xml:space="preserve"> в честь 75-летия полного сняти</w:t>
      </w:r>
      <w:r>
        <w:rPr>
          <w:rFonts w:ascii="Times New Roman" w:hAnsi="Times New Roman"/>
          <w:sz w:val="28"/>
          <w:szCs w:val="28"/>
        </w:rPr>
        <w:t>я блокады Ленинграда был посвящё</w:t>
      </w:r>
      <w:r w:rsidRPr="0042120E">
        <w:rPr>
          <w:rFonts w:ascii="Times New Roman" w:hAnsi="Times New Roman"/>
          <w:sz w:val="28"/>
          <w:szCs w:val="28"/>
        </w:rPr>
        <w:t xml:space="preserve">н </w:t>
      </w:r>
      <w:r>
        <w:rPr>
          <w:rFonts w:ascii="Times New Roman" w:hAnsi="Times New Roman"/>
          <w:sz w:val="28"/>
          <w:szCs w:val="28"/>
        </w:rPr>
        <w:t>"</w:t>
      </w:r>
      <w:r w:rsidRPr="0042120E">
        <w:rPr>
          <w:rFonts w:ascii="Times New Roman" w:hAnsi="Times New Roman"/>
          <w:sz w:val="28"/>
          <w:szCs w:val="28"/>
        </w:rPr>
        <w:t>Блокадной книге</w:t>
      </w:r>
      <w:r>
        <w:rPr>
          <w:rFonts w:ascii="Times New Roman" w:hAnsi="Times New Roman"/>
          <w:sz w:val="28"/>
          <w:szCs w:val="28"/>
        </w:rPr>
        <w:t>"</w:t>
      </w:r>
      <w:r w:rsidRPr="0042120E">
        <w:rPr>
          <w:rFonts w:ascii="Times New Roman" w:hAnsi="Times New Roman"/>
          <w:sz w:val="28"/>
          <w:szCs w:val="28"/>
        </w:rPr>
        <w:t xml:space="preserve">. Десятиклассники смогли прикоснуться к этому произведению через отрывок документального фильма А.Сокурова </w:t>
      </w:r>
      <w:r>
        <w:rPr>
          <w:rFonts w:ascii="Times New Roman" w:hAnsi="Times New Roman"/>
          <w:sz w:val="28"/>
          <w:szCs w:val="28"/>
        </w:rPr>
        <w:t>"</w:t>
      </w:r>
      <w:r w:rsidRPr="0042120E">
        <w:rPr>
          <w:rFonts w:ascii="Times New Roman" w:hAnsi="Times New Roman"/>
          <w:sz w:val="28"/>
          <w:szCs w:val="28"/>
        </w:rPr>
        <w:t>Читаем Блокадную книгу</w:t>
      </w:r>
      <w:r>
        <w:rPr>
          <w:rFonts w:ascii="Times New Roman" w:hAnsi="Times New Roman"/>
          <w:sz w:val="28"/>
          <w:szCs w:val="28"/>
        </w:rPr>
        <w:t>". Не только актё</w:t>
      </w:r>
      <w:r w:rsidRPr="0042120E">
        <w:rPr>
          <w:rFonts w:ascii="Times New Roman" w:hAnsi="Times New Roman"/>
          <w:sz w:val="28"/>
          <w:szCs w:val="28"/>
        </w:rPr>
        <w:t>ры, но и неравнодушные жители города на камеру читали дневники блокадников, вошедшие в книгу Д.</w:t>
      </w:r>
      <w:r>
        <w:rPr>
          <w:rFonts w:ascii="Times New Roman" w:hAnsi="Times New Roman"/>
          <w:sz w:val="28"/>
          <w:szCs w:val="28"/>
        </w:rPr>
        <w:t xml:space="preserve"> </w:t>
      </w:r>
      <w:r w:rsidRPr="0042120E">
        <w:rPr>
          <w:rFonts w:ascii="Times New Roman" w:hAnsi="Times New Roman"/>
          <w:sz w:val="28"/>
          <w:szCs w:val="28"/>
        </w:rPr>
        <w:t>Гранина и А.</w:t>
      </w:r>
      <w:r>
        <w:rPr>
          <w:rFonts w:ascii="Times New Roman" w:hAnsi="Times New Roman"/>
          <w:sz w:val="28"/>
          <w:szCs w:val="28"/>
        </w:rPr>
        <w:t xml:space="preserve"> </w:t>
      </w:r>
      <w:r w:rsidRPr="0042120E">
        <w:rPr>
          <w:rFonts w:ascii="Times New Roman" w:hAnsi="Times New Roman"/>
          <w:sz w:val="28"/>
          <w:szCs w:val="28"/>
        </w:rPr>
        <w:t>Адамовича. Прослушав выступление Даниила Александровича в Германии на заседании Бундестага 27 января 2014 года</w:t>
      </w:r>
      <w:r>
        <w:rPr>
          <w:rFonts w:ascii="Times New Roman" w:hAnsi="Times New Roman"/>
          <w:sz w:val="28"/>
          <w:szCs w:val="28"/>
        </w:rPr>
        <w:t>,</w:t>
      </w:r>
      <w:r w:rsidRPr="0042120E">
        <w:rPr>
          <w:rFonts w:ascii="Times New Roman" w:hAnsi="Times New Roman"/>
          <w:sz w:val="28"/>
          <w:szCs w:val="28"/>
        </w:rPr>
        <w:t xml:space="preserve"> в день семидесятилетия полного снятия ленинградской </w:t>
      </w:r>
      <w:r w:rsidRPr="0042120E">
        <w:rPr>
          <w:rFonts w:ascii="Times New Roman" w:hAnsi="Times New Roman"/>
          <w:sz w:val="28"/>
          <w:szCs w:val="28"/>
        </w:rPr>
        <w:lastRenderedPageBreak/>
        <w:t>блокады</w:t>
      </w:r>
      <w:r>
        <w:rPr>
          <w:rFonts w:ascii="Times New Roman" w:hAnsi="Times New Roman"/>
          <w:sz w:val="28"/>
          <w:szCs w:val="28"/>
        </w:rPr>
        <w:t>,</w:t>
      </w:r>
      <w:r w:rsidRPr="0042120E">
        <w:rPr>
          <w:rFonts w:ascii="Times New Roman" w:hAnsi="Times New Roman"/>
          <w:sz w:val="28"/>
          <w:szCs w:val="28"/>
        </w:rPr>
        <w:t xml:space="preserve"> в абсолютной тишине, наши учащиеся встали и зааплодировали писателю. Повторив реакцию заседателей Бундестага, когда зал единодушно встал и устроил овацию Д.А. Гранину. </w:t>
      </w:r>
    </w:p>
    <w:p w:rsidR="00A6287C" w:rsidRDefault="00A6287C" w:rsidP="006E678E">
      <w:pPr>
        <w:spacing w:after="0" w:line="240" w:lineRule="auto"/>
        <w:ind w:firstLine="709"/>
        <w:jc w:val="both"/>
        <w:rPr>
          <w:rFonts w:ascii="Times New Roman" w:hAnsi="Times New Roman"/>
          <w:sz w:val="28"/>
          <w:szCs w:val="28"/>
        </w:rPr>
      </w:pPr>
      <w:r w:rsidRPr="0042120E">
        <w:rPr>
          <w:rFonts w:ascii="Times New Roman" w:hAnsi="Times New Roman"/>
          <w:sz w:val="28"/>
          <w:szCs w:val="28"/>
        </w:rPr>
        <w:t>Особое место в работе нашей библиотеки отведено книгам о Великой Отечественной войне. Прошедший век был ознаменован двумя самыми страшными войн</w:t>
      </w:r>
      <w:r>
        <w:rPr>
          <w:rFonts w:ascii="Times New Roman" w:hAnsi="Times New Roman"/>
          <w:sz w:val="28"/>
          <w:szCs w:val="28"/>
        </w:rPr>
        <w:t>ами за всю историю человечества. П</w:t>
      </w:r>
      <w:r w:rsidRPr="0042120E">
        <w:rPr>
          <w:rFonts w:ascii="Times New Roman" w:hAnsi="Times New Roman"/>
          <w:sz w:val="28"/>
          <w:szCs w:val="28"/>
        </w:rPr>
        <w:t>ытаясь осознать</w:t>
      </w:r>
      <w:r>
        <w:rPr>
          <w:rFonts w:ascii="Times New Roman" w:hAnsi="Times New Roman"/>
          <w:sz w:val="28"/>
          <w:szCs w:val="28"/>
        </w:rPr>
        <w:t xml:space="preserve"> военный опыт</w:t>
      </w:r>
      <w:r w:rsidRPr="0042120E">
        <w:rPr>
          <w:rFonts w:ascii="Times New Roman" w:hAnsi="Times New Roman"/>
          <w:sz w:val="28"/>
          <w:szCs w:val="28"/>
        </w:rPr>
        <w:t>, понять, подвести итоги и сделать выводы</w:t>
      </w:r>
      <w:r>
        <w:rPr>
          <w:rFonts w:ascii="Times New Roman" w:hAnsi="Times New Roman"/>
          <w:sz w:val="28"/>
          <w:szCs w:val="28"/>
        </w:rPr>
        <w:t>,</w:t>
      </w:r>
      <w:r w:rsidRPr="0042120E">
        <w:rPr>
          <w:rFonts w:ascii="Times New Roman" w:hAnsi="Times New Roman"/>
          <w:sz w:val="28"/>
          <w:szCs w:val="28"/>
        </w:rPr>
        <w:t xml:space="preserve"> на литературную стезю вышли бывшие фронтовики Первой мировой, ставшие золотым фондом мировой литературы: Э. Хемингуэй и Э.М. Ремарк, Я. Гашек, М. Шолохов и Б. Пастернак, М. Булгаков и В. Катаев. </w:t>
      </w:r>
    </w:p>
    <w:p w:rsidR="00A6287C" w:rsidRDefault="00A6287C" w:rsidP="006E678E">
      <w:pPr>
        <w:spacing w:after="0" w:line="240" w:lineRule="auto"/>
        <w:ind w:firstLine="709"/>
        <w:jc w:val="both"/>
        <w:rPr>
          <w:rFonts w:ascii="Times New Roman" w:hAnsi="Times New Roman"/>
          <w:sz w:val="28"/>
          <w:szCs w:val="28"/>
        </w:rPr>
      </w:pPr>
      <w:r w:rsidRPr="0042120E">
        <w:rPr>
          <w:rFonts w:ascii="Times New Roman" w:hAnsi="Times New Roman"/>
          <w:sz w:val="28"/>
          <w:szCs w:val="28"/>
        </w:rPr>
        <w:t xml:space="preserve">Вторая мировая дала нашей стране новый жанр литературы </w:t>
      </w:r>
      <w:r>
        <w:rPr>
          <w:rFonts w:ascii="Times New Roman" w:hAnsi="Times New Roman"/>
          <w:sz w:val="28"/>
          <w:szCs w:val="28"/>
        </w:rPr>
        <w:t>- "</w:t>
      </w:r>
      <w:r w:rsidRPr="0042120E">
        <w:rPr>
          <w:rFonts w:ascii="Times New Roman" w:hAnsi="Times New Roman"/>
          <w:sz w:val="28"/>
          <w:szCs w:val="28"/>
        </w:rPr>
        <w:t>лейтенантская проза</w:t>
      </w:r>
      <w:r>
        <w:rPr>
          <w:rFonts w:ascii="Times New Roman" w:hAnsi="Times New Roman"/>
          <w:sz w:val="28"/>
          <w:szCs w:val="28"/>
        </w:rPr>
        <w:t>"</w:t>
      </w:r>
      <w:r w:rsidRPr="0042120E">
        <w:rPr>
          <w:rFonts w:ascii="Times New Roman" w:hAnsi="Times New Roman"/>
          <w:sz w:val="28"/>
          <w:szCs w:val="28"/>
        </w:rPr>
        <w:t xml:space="preserve"> и расцвет писательских талантов: Ю. Бондарев, В</w:t>
      </w:r>
      <w:r>
        <w:rPr>
          <w:rFonts w:ascii="Times New Roman" w:hAnsi="Times New Roman"/>
          <w:sz w:val="28"/>
          <w:szCs w:val="28"/>
        </w:rPr>
        <w:t>. Быков, Б. Васильев, К. Воробьё</w:t>
      </w:r>
      <w:r w:rsidRPr="0042120E">
        <w:rPr>
          <w:rFonts w:ascii="Times New Roman" w:hAnsi="Times New Roman"/>
          <w:sz w:val="28"/>
          <w:szCs w:val="28"/>
        </w:rPr>
        <w:t xml:space="preserve">в, В. Некрасов и многие другие. Произведениям этих авторов и посвящены обзоры литературы </w:t>
      </w:r>
      <w:r>
        <w:rPr>
          <w:rFonts w:ascii="Times New Roman" w:hAnsi="Times New Roman"/>
          <w:sz w:val="28"/>
          <w:szCs w:val="28"/>
        </w:rPr>
        <w:t>"</w:t>
      </w:r>
      <w:r w:rsidRPr="0042120E">
        <w:rPr>
          <w:rFonts w:ascii="Times New Roman" w:hAnsi="Times New Roman"/>
          <w:sz w:val="28"/>
          <w:szCs w:val="28"/>
        </w:rPr>
        <w:t>Живи и помни</w:t>
      </w:r>
      <w:r>
        <w:rPr>
          <w:rFonts w:ascii="Times New Roman" w:hAnsi="Times New Roman"/>
          <w:sz w:val="28"/>
          <w:szCs w:val="28"/>
        </w:rPr>
        <w:t>"</w:t>
      </w:r>
      <w:r w:rsidRPr="0042120E">
        <w:rPr>
          <w:rFonts w:ascii="Times New Roman" w:hAnsi="Times New Roman"/>
          <w:sz w:val="28"/>
          <w:szCs w:val="28"/>
        </w:rPr>
        <w:t xml:space="preserve"> и </w:t>
      </w:r>
      <w:r>
        <w:rPr>
          <w:rFonts w:ascii="Times New Roman" w:hAnsi="Times New Roman"/>
          <w:sz w:val="28"/>
          <w:szCs w:val="28"/>
        </w:rPr>
        <w:t>"Книги-воители, книги-</w:t>
      </w:r>
      <w:r w:rsidRPr="0042120E">
        <w:rPr>
          <w:rFonts w:ascii="Times New Roman" w:hAnsi="Times New Roman"/>
          <w:sz w:val="28"/>
          <w:szCs w:val="28"/>
        </w:rPr>
        <w:t>солдаты</w:t>
      </w:r>
      <w:r>
        <w:rPr>
          <w:rFonts w:ascii="Times New Roman" w:hAnsi="Times New Roman"/>
          <w:sz w:val="28"/>
          <w:szCs w:val="28"/>
        </w:rPr>
        <w:t>"; музыкально-</w:t>
      </w:r>
      <w:r w:rsidRPr="0042120E">
        <w:rPr>
          <w:rFonts w:ascii="Times New Roman" w:hAnsi="Times New Roman"/>
          <w:sz w:val="28"/>
          <w:szCs w:val="28"/>
        </w:rPr>
        <w:t xml:space="preserve">поэтическая композиция по творчеству поэтов военных лет </w:t>
      </w:r>
      <w:r>
        <w:rPr>
          <w:rFonts w:ascii="Times New Roman" w:hAnsi="Times New Roman"/>
          <w:sz w:val="28"/>
          <w:szCs w:val="28"/>
        </w:rPr>
        <w:t>"</w:t>
      </w:r>
      <w:r w:rsidRPr="0042120E">
        <w:rPr>
          <w:rFonts w:ascii="Times New Roman" w:hAnsi="Times New Roman"/>
          <w:sz w:val="28"/>
          <w:szCs w:val="28"/>
        </w:rPr>
        <w:t>Строка</w:t>
      </w:r>
      <w:r>
        <w:rPr>
          <w:rFonts w:ascii="Times New Roman" w:hAnsi="Times New Roman"/>
          <w:sz w:val="28"/>
          <w:szCs w:val="28"/>
        </w:rPr>
        <w:t>,</w:t>
      </w:r>
      <w:r w:rsidRPr="0042120E">
        <w:rPr>
          <w:rFonts w:ascii="Times New Roman" w:hAnsi="Times New Roman"/>
          <w:sz w:val="28"/>
          <w:szCs w:val="28"/>
        </w:rPr>
        <w:t xml:space="preserve"> оборванная пулей</w:t>
      </w:r>
      <w:r>
        <w:rPr>
          <w:rFonts w:ascii="Times New Roman" w:hAnsi="Times New Roman"/>
          <w:sz w:val="28"/>
          <w:szCs w:val="28"/>
        </w:rPr>
        <w:t>"</w:t>
      </w:r>
      <w:r w:rsidRPr="0042120E">
        <w:rPr>
          <w:rFonts w:ascii="Times New Roman" w:hAnsi="Times New Roman"/>
          <w:sz w:val="28"/>
          <w:szCs w:val="28"/>
        </w:rPr>
        <w:t xml:space="preserve">. </w:t>
      </w:r>
    </w:p>
    <w:p w:rsidR="00A6287C" w:rsidRPr="0042120E" w:rsidRDefault="00A6287C" w:rsidP="006E678E">
      <w:pPr>
        <w:spacing w:after="0" w:line="240" w:lineRule="auto"/>
        <w:ind w:firstLine="709"/>
        <w:jc w:val="both"/>
        <w:rPr>
          <w:rFonts w:ascii="Times New Roman" w:hAnsi="Times New Roman"/>
          <w:sz w:val="28"/>
          <w:szCs w:val="28"/>
        </w:rPr>
      </w:pPr>
      <w:r>
        <w:rPr>
          <w:rFonts w:ascii="Times New Roman" w:hAnsi="Times New Roman"/>
          <w:sz w:val="28"/>
          <w:szCs w:val="28"/>
        </w:rPr>
        <w:t>С</w:t>
      </w:r>
      <w:r w:rsidRPr="0042120E">
        <w:rPr>
          <w:rFonts w:ascii="Times New Roman" w:hAnsi="Times New Roman"/>
          <w:sz w:val="28"/>
          <w:szCs w:val="28"/>
        </w:rPr>
        <w:t xml:space="preserve">егодня философы ближнего и дальнего зарубежья ударились в переосмысление войны, стремясь придать забвению подвиг нашего народа в борьбе с фашизмом. </w:t>
      </w:r>
      <w:r>
        <w:rPr>
          <w:rFonts w:ascii="Times New Roman" w:hAnsi="Times New Roman"/>
          <w:sz w:val="28"/>
          <w:szCs w:val="28"/>
        </w:rPr>
        <w:t>Поэтому особенно актуальны м</w:t>
      </w:r>
      <w:r w:rsidRPr="0042120E">
        <w:rPr>
          <w:rFonts w:ascii="Times New Roman" w:hAnsi="Times New Roman"/>
          <w:sz w:val="28"/>
          <w:szCs w:val="28"/>
        </w:rPr>
        <w:t>ероприятия с использование</w:t>
      </w:r>
      <w:r>
        <w:rPr>
          <w:rFonts w:ascii="Times New Roman" w:hAnsi="Times New Roman"/>
          <w:sz w:val="28"/>
          <w:szCs w:val="28"/>
        </w:rPr>
        <w:t>м</w:t>
      </w:r>
      <w:r w:rsidRPr="0042120E">
        <w:rPr>
          <w:rFonts w:ascii="Times New Roman" w:hAnsi="Times New Roman"/>
          <w:sz w:val="28"/>
          <w:szCs w:val="28"/>
        </w:rPr>
        <w:t xml:space="preserve"> литературы патриотического характера, </w:t>
      </w:r>
      <w:r>
        <w:rPr>
          <w:rFonts w:ascii="Times New Roman" w:hAnsi="Times New Roman"/>
          <w:sz w:val="28"/>
          <w:szCs w:val="28"/>
        </w:rPr>
        <w:t xml:space="preserve">они </w:t>
      </w:r>
      <w:r w:rsidRPr="0042120E">
        <w:rPr>
          <w:rFonts w:ascii="Times New Roman" w:hAnsi="Times New Roman"/>
          <w:sz w:val="28"/>
          <w:szCs w:val="28"/>
        </w:rPr>
        <w:t>влияют на сознание детей, подростков, молодых людей, пробуждают у них интерес к изучению истории Отечества, к героическим и т</w:t>
      </w:r>
      <w:r>
        <w:rPr>
          <w:rFonts w:ascii="Times New Roman" w:hAnsi="Times New Roman"/>
          <w:sz w:val="28"/>
          <w:szCs w:val="28"/>
        </w:rPr>
        <w:t xml:space="preserve">рудовым традициям нашего народа. Книги способствуют формированию </w:t>
      </w:r>
      <w:r w:rsidRPr="0042120E">
        <w:rPr>
          <w:rFonts w:ascii="Times New Roman" w:hAnsi="Times New Roman"/>
          <w:sz w:val="28"/>
          <w:szCs w:val="28"/>
        </w:rPr>
        <w:t>патриотизма как свойства культуры человека, не дают забыть тех, кто погиб под Москвой, под Сталинградом, кто страдал в блокадном Ленинграде, работал от зари до зари в тылу, приближая Победу.</w:t>
      </w:r>
    </w:p>
    <w:p w:rsidR="00A6287C" w:rsidRDefault="00A6287C" w:rsidP="006E678E">
      <w:pPr>
        <w:spacing w:after="0" w:line="240" w:lineRule="auto"/>
        <w:ind w:firstLine="709"/>
        <w:jc w:val="both"/>
        <w:rPr>
          <w:rFonts w:ascii="Times New Roman" w:hAnsi="Times New Roman"/>
          <w:sz w:val="28"/>
          <w:szCs w:val="28"/>
        </w:rPr>
      </w:pPr>
      <w:r w:rsidRPr="0042120E">
        <w:rPr>
          <w:rFonts w:ascii="Times New Roman" w:hAnsi="Times New Roman"/>
          <w:sz w:val="28"/>
          <w:szCs w:val="28"/>
        </w:rPr>
        <w:t>Повысить интерес подростков к классической и современной литературе, полнее раскрыть книжный фонд библиотеки и познакомить с н</w:t>
      </w:r>
      <w:r>
        <w:rPr>
          <w:rFonts w:ascii="Times New Roman" w:hAnsi="Times New Roman"/>
          <w:sz w:val="28"/>
          <w:szCs w:val="28"/>
        </w:rPr>
        <w:t xml:space="preserve">им ребят помогают обзоры. Обзор, </w:t>
      </w:r>
      <w:r w:rsidRPr="0042120E">
        <w:rPr>
          <w:rFonts w:ascii="Times New Roman" w:hAnsi="Times New Roman"/>
          <w:sz w:val="28"/>
          <w:szCs w:val="28"/>
        </w:rPr>
        <w:t>самая тради</w:t>
      </w:r>
      <w:r>
        <w:rPr>
          <w:rFonts w:ascii="Times New Roman" w:hAnsi="Times New Roman"/>
          <w:sz w:val="28"/>
          <w:szCs w:val="28"/>
        </w:rPr>
        <w:t>ционная форма работы, является в то же время</w:t>
      </w:r>
      <w:r w:rsidRPr="0042120E">
        <w:rPr>
          <w:rFonts w:ascii="Times New Roman" w:hAnsi="Times New Roman"/>
          <w:sz w:val="28"/>
          <w:szCs w:val="28"/>
        </w:rPr>
        <w:t xml:space="preserve"> одной из самых эффективных, выполняющих основную задачу – заинтересова</w:t>
      </w:r>
      <w:r>
        <w:rPr>
          <w:rFonts w:ascii="Times New Roman" w:hAnsi="Times New Roman"/>
          <w:sz w:val="28"/>
          <w:szCs w:val="28"/>
        </w:rPr>
        <w:t>ть конкретной книгой читателя. Его лучший р</w:t>
      </w:r>
      <w:r w:rsidRPr="0042120E">
        <w:rPr>
          <w:rFonts w:ascii="Times New Roman" w:hAnsi="Times New Roman"/>
          <w:sz w:val="28"/>
          <w:szCs w:val="28"/>
        </w:rPr>
        <w:t>езультат – все рекомендованные книги на</w:t>
      </w:r>
      <w:r>
        <w:rPr>
          <w:rFonts w:ascii="Times New Roman" w:hAnsi="Times New Roman"/>
          <w:sz w:val="28"/>
          <w:szCs w:val="28"/>
        </w:rPr>
        <w:t>ходят</w:t>
      </w:r>
      <w:r w:rsidRPr="0042120E">
        <w:rPr>
          <w:rFonts w:ascii="Times New Roman" w:hAnsi="Times New Roman"/>
          <w:sz w:val="28"/>
          <w:szCs w:val="28"/>
        </w:rPr>
        <w:t xml:space="preserve"> своего читателя. </w:t>
      </w:r>
    </w:p>
    <w:p w:rsidR="00A6287C" w:rsidRDefault="00A6287C" w:rsidP="006E678E">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Так, в рамках обзора</w:t>
      </w:r>
      <w:r w:rsidRPr="0042120E">
        <w:rPr>
          <w:rFonts w:ascii="Times New Roman" w:hAnsi="Times New Roman"/>
          <w:sz w:val="28"/>
          <w:szCs w:val="28"/>
        </w:rPr>
        <w:t xml:space="preserve"> </w:t>
      </w:r>
      <w:r>
        <w:rPr>
          <w:rFonts w:ascii="Times New Roman" w:hAnsi="Times New Roman"/>
          <w:sz w:val="28"/>
          <w:szCs w:val="28"/>
        </w:rPr>
        <w:t>"</w:t>
      </w:r>
      <w:r w:rsidRPr="0042120E">
        <w:rPr>
          <w:rFonts w:ascii="Times New Roman" w:hAnsi="Times New Roman"/>
          <w:sz w:val="28"/>
          <w:szCs w:val="28"/>
        </w:rPr>
        <w:t>Сказка длинною в жизнь</w:t>
      </w:r>
      <w:r>
        <w:rPr>
          <w:rFonts w:ascii="Times New Roman" w:hAnsi="Times New Roman"/>
          <w:sz w:val="28"/>
          <w:szCs w:val="28"/>
        </w:rPr>
        <w:t>", посвящённого</w:t>
      </w:r>
      <w:r w:rsidRPr="0042120E">
        <w:rPr>
          <w:rFonts w:ascii="Times New Roman" w:hAnsi="Times New Roman"/>
          <w:sz w:val="28"/>
          <w:szCs w:val="28"/>
        </w:rPr>
        <w:t xml:space="preserve"> творчеству А. Линдгрен</w:t>
      </w:r>
      <w:r>
        <w:rPr>
          <w:rFonts w:ascii="Times New Roman" w:hAnsi="Times New Roman"/>
          <w:sz w:val="28"/>
          <w:szCs w:val="28"/>
        </w:rPr>
        <w:t>,</w:t>
      </w:r>
      <w:r w:rsidRPr="0042120E">
        <w:rPr>
          <w:rFonts w:ascii="Times New Roman" w:hAnsi="Times New Roman"/>
          <w:sz w:val="28"/>
          <w:szCs w:val="28"/>
        </w:rPr>
        <w:t xml:space="preserve"> дети услышали о жизни и проказах доброго и озорного мальчишки Эмиля из </w:t>
      </w:r>
      <w:proofErr w:type="spellStart"/>
      <w:r w:rsidRPr="0042120E">
        <w:rPr>
          <w:rFonts w:ascii="Times New Roman" w:hAnsi="Times New Roman"/>
          <w:sz w:val="28"/>
          <w:szCs w:val="28"/>
        </w:rPr>
        <w:t>Лённеберги</w:t>
      </w:r>
      <w:proofErr w:type="spellEnd"/>
      <w:r w:rsidRPr="0042120E">
        <w:rPr>
          <w:rFonts w:ascii="Times New Roman" w:hAnsi="Times New Roman"/>
          <w:sz w:val="28"/>
          <w:szCs w:val="28"/>
        </w:rPr>
        <w:t xml:space="preserve"> и познакомились с весёлой компанией из семи ребятишек с хутора </w:t>
      </w:r>
      <w:proofErr w:type="spellStart"/>
      <w:r w:rsidRPr="0042120E">
        <w:rPr>
          <w:rFonts w:ascii="Times New Roman" w:hAnsi="Times New Roman"/>
          <w:sz w:val="28"/>
          <w:szCs w:val="28"/>
        </w:rPr>
        <w:t>Бюллербю</w:t>
      </w:r>
      <w:proofErr w:type="spellEnd"/>
      <w:r w:rsidRPr="0042120E">
        <w:rPr>
          <w:rFonts w:ascii="Times New Roman" w:hAnsi="Times New Roman"/>
          <w:sz w:val="28"/>
          <w:szCs w:val="28"/>
        </w:rPr>
        <w:t xml:space="preserve"> –</w:t>
      </w:r>
      <w:r>
        <w:rPr>
          <w:rFonts w:ascii="Times New Roman" w:hAnsi="Times New Roman"/>
          <w:sz w:val="28"/>
          <w:szCs w:val="28"/>
        </w:rPr>
        <w:t xml:space="preserve"> местечка, очень похожего</w:t>
      </w:r>
      <w:r w:rsidRPr="0042120E">
        <w:rPr>
          <w:rFonts w:ascii="Times New Roman" w:hAnsi="Times New Roman"/>
          <w:sz w:val="28"/>
          <w:szCs w:val="28"/>
        </w:rPr>
        <w:t xml:space="preserve"> на то, в котором выросла сама </w:t>
      </w:r>
      <w:proofErr w:type="spellStart"/>
      <w:r w:rsidRPr="0042120E">
        <w:rPr>
          <w:rFonts w:ascii="Times New Roman" w:hAnsi="Times New Roman"/>
          <w:sz w:val="28"/>
          <w:szCs w:val="28"/>
        </w:rPr>
        <w:t>Астрид</w:t>
      </w:r>
      <w:proofErr w:type="spellEnd"/>
      <w:r w:rsidRPr="0042120E">
        <w:rPr>
          <w:rFonts w:ascii="Times New Roman" w:hAnsi="Times New Roman"/>
          <w:sz w:val="28"/>
          <w:szCs w:val="28"/>
        </w:rPr>
        <w:t xml:space="preserve"> Линдгрен, побывали на острове </w:t>
      </w:r>
      <w:proofErr w:type="spellStart"/>
      <w:r w:rsidRPr="0042120E">
        <w:rPr>
          <w:rFonts w:ascii="Times New Roman" w:hAnsi="Times New Roman"/>
          <w:sz w:val="28"/>
          <w:szCs w:val="28"/>
        </w:rPr>
        <w:t>Сальткрока</w:t>
      </w:r>
      <w:proofErr w:type="spellEnd"/>
      <w:r w:rsidRPr="0042120E">
        <w:rPr>
          <w:rFonts w:ascii="Times New Roman" w:hAnsi="Times New Roman"/>
          <w:sz w:val="28"/>
          <w:szCs w:val="28"/>
        </w:rPr>
        <w:t xml:space="preserve">. </w:t>
      </w:r>
      <w:proofErr w:type="gramEnd"/>
    </w:p>
    <w:p w:rsidR="00A6287C" w:rsidRDefault="00A6287C" w:rsidP="006E678E">
      <w:pPr>
        <w:spacing w:after="0" w:line="240" w:lineRule="auto"/>
        <w:ind w:firstLine="709"/>
        <w:jc w:val="both"/>
        <w:rPr>
          <w:rFonts w:ascii="Times New Roman" w:hAnsi="Times New Roman"/>
          <w:sz w:val="28"/>
          <w:szCs w:val="28"/>
        </w:rPr>
      </w:pPr>
      <w:r w:rsidRPr="0042120E">
        <w:rPr>
          <w:rFonts w:ascii="Times New Roman" w:hAnsi="Times New Roman"/>
          <w:sz w:val="28"/>
          <w:szCs w:val="28"/>
        </w:rPr>
        <w:t xml:space="preserve">Тематический обзор </w:t>
      </w:r>
      <w:r>
        <w:rPr>
          <w:rFonts w:ascii="Times New Roman" w:hAnsi="Times New Roman"/>
          <w:sz w:val="28"/>
          <w:szCs w:val="28"/>
        </w:rPr>
        <w:t>"</w:t>
      </w:r>
      <w:r w:rsidRPr="0042120E">
        <w:rPr>
          <w:rFonts w:ascii="Times New Roman" w:hAnsi="Times New Roman"/>
          <w:sz w:val="28"/>
          <w:szCs w:val="28"/>
        </w:rPr>
        <w:t xml:space="preserve">По книжным морям с капитаном </w:t>
      </w:r>
      <w:proofErr w:type="gramStart"/>
      <w:r w:rsidRPr="0042120E">
        <w:rPr>
          <w:rFonts w:ascii="Times New Roman" w:hAnsi="Times New Roman"/>
          <w:sz w:val="28"/>
          <w:szCs w:val="28"/>
        </w:rPr>
        <w:t>Верном</w:t>
      </w:r>
      <w:proofErr w:type="gramEnd"/>
      <w:r w:rsidRPr="0042120E">
        <w:rPr>
          <w:rFonts w:ascii="Times New Roman" w:hAnsi="Times New Roman"/>
          <w:sz w:val="28"/>
          <w:szCs w:val="28"/>
        </w:rPr>
        <w:t>!</w:t>
      </w:r>
      <w:r>
        <w:rPr>
          <w:rFonts w:ascii="Times New Roman" w:hAnsi="Times New Roman"/>
          <w:sz w:val="28"/>
          <w:szCs w:val="28"/>
        </w:rPr>
        <w:t>"</w:t>
      </w:r>
      <w:r w:rsidRPr="0042120E">
        <w:rPr>
          <w:rFonts w:ascii="Times New Roman" w:hAnsi="Times New Roman"/>
          <w:sz w:val="28"/>
          <w:szCs w:val="28"/>
        </w:rPr>
        <w:t xml:space="preserve"> к 190-летию французского писателя Жюля Верна наша библиотека провела с помощью географического глобуса. Ученики 5-х классов отправились в кругосветное пут</w:t>
      </w:r>
      <w:r>
        <w:rPr>
          <w:rFonts w:ascii="Times New Roman" w:hAnsi="Times New Roman"/>
          <w:sz w:val="28"/>
          <w:szCs w:val="28"/>
        </w:rPr>
        <w:t>ешествие с героями его книг: учё</w:t>
      </w:r>
      <w:r w:rsidRPr="0042120E">
        <w:rPr>
          <w:rFonts w:ascii="Times New Roman" w:hAnsi="Times New Roman"/>
          <w:sz w:val="28"/>
          <w:szCs w:val="28"/>
        </w:rPr>
        <w:t xml:space="preserve">ными и журналистами, </w:t>
      </w:r>
      <w:r w:rsidRPr="0042120E">
        <w:rPr>
          <w:rFonts w:ascii="Times New Roman" w:hAnsi="Times New Roman"/>
          <w:sz w:val="28"/>
          <w:szCs w:val="28"/>
        </w:rPr>
        <w:lastRenderedPageBreak/>
        <w:t>исследователями и моряками, подростками и солидными мужами, которые,  умеют дружить, знают цену жизни, благородству и взаимовыручке, демонстрируют чудеса смелости и находчивости. Ребята узнал</w:t>
      </w:r>
      <w:r>
        <w:rPr>
          <w:rFonts w:ascii="Times New Roman" w:hAnsi="Times New Roman"/>
          <w:sz w:val="28"/>
          <w:szCs w:val="28"/>
        </w:rPr>
        <w:t>и о жизни и творчестве писателя,</w:t>
      </w:r>
      <w:r w:rsidRPr="0042120E">
        <w:rPr>
          <w:rFonts w:ascii="Times New Roman" w:hAnsi="Times New Roman"/>
          <w:sz w:val="28"/>
          <w:szCs w:val="28"/>
        </w:rPr>
        <w:t xml:space="preserve"> открыли для себя удивительный мир книг Ж. </w:t>
      </w:r>
      <w:proofErr w:type="gramStart"/>
      <w:r w:rsidRPr="0042120E">
        <w:rPr>
          <w:rFonts w:ascii="Times New Roman" w:hAnsi="Times New Roman"/>
          <w:sz w:val="28"/>
          <w:szCs w:val="28"/>
        </w:rPr>
        <w:t>Верна</w:t>
      </w:r>
      <w:proofErr w:type="gramEnd"/>
      <w:r w:rsidRPr="0042120E">
        <w:rPr>
          <w:rFonts w:ascii="Times New Roman" w:hAnsi="Times New Roman"/>
          <w:sz w:val="28"/>
          <w:szCs w:val="28"/>
        </w:rPr>
        <w:t xml:space="preserve"> – мир фантазий и приключений. </w:t>
      </w:r>
      <w:r>
        <w:rPr>
          <w:rFonts w:ascii="Times New Roman" w:hAnsi="Times New Roman"/>
          <w:sz w:val="28"/>
          <w:szCs w:val="28"/>
        </w:rPr>
        <w:t xml:space="preserve">В </w:t>
      </w:r>
      <w:r w:rsidRPr="0042120E">
        <w:rPr>
          <w:rFonts w:ascii="Times New Roman" w:hAnsi="Times New Roman"/>
          <w:sz w:val="28"/>
          <w:szCs w:val="28"/>
        </w:rPr>
        <w:t>результат</w:t>
      </w:r>
      <w:r>
        <w:rPr>
          <w:rFonts w:ascii="Times New Roman" w:hAnsi="Times New Roman"/>
          <w:sz w:val="28"/>
          <w:szCs w:val="28"/>
        </w:rPr>
        <w:t>е</w:t>
      </w:r>
      <w:r w:rsidRPr="0042120E">
        <w:rPr>
          <w:rFonts w:ascii="Times New Roman" w:hAnsi="Times New Roman"/>
          <w:sz w:val="28"/>
          <w:szCs w:val="28"/>
        </w:rPr>
        <w:t xml:space="preserve"> библиотекари абонемента с удовлетворением обозревали поредевшие </w:t>
      </w:r>
      <w:r>
        <w:rPr>
          <w:rFonts w:ascii="Times New Roman" w:hAnsi="Times New Roman"/>
          <w:sz w:val="28"/>
          <w:szCs w:val="28"/>
        </w:rPr>
        <w:t>ряды книг в разделе</w:t>
      </w:r>
      <w:r w:rsidRPr="0042120E">
        <w:rPr>
          <w:rFonts w:ascii="Times New Roman" w:hAnsi="Times New Roman"/>
          <w:sz w:val="28"/>
          <w:szCs w:val="28"/>
        </w:rPr>
        <w:t xml:space="preserve"> французской литературы. </w:t>
      </w:r>
    </w:p>
    <w:p w:rsidR="00A6287C" w:rsidRPr="0042120E" w:rsidRDefault="00A6287C" w:rsidP="006E678E">
      <w:pPr>
        <w:spacing w:after="0" w:line="240" w:lineRule="auto"/>
        <w:ind w:firstLine="709"/>
        <w:jc w:val="both"/>
        <w:rPr>
          <w:rFonts w:ascii="Times New Roman" w:hAnsi="Times New Roman"/>
          <w:sz w:val="28"/>
          <w:szCs w:val="28"/>
        </w:rPr>
      </w:pPr>
      <w:proofErr w:type="gramStart"/>
      <w:r w:rsidRPr="0042120E">
        <w:rPr>
          <w:rFonts w:ascii="Times New Roman" w:hAnsi="Times New Roman"/>
          <w:sz w:val="28"/>
          <w:szCs w:val="28"/>
        </w:rPr>
        <w:t xml:space="preserve">Таким же неизменным </w:t>
      </w:r>
      <w:r>
        <w:rPr>
          <w:rFonts w:ascii="Times New Roman" w:hAnsi="Times New Roman"/>
          <w:sz w:val="28"/>
          <w:szCs w:val="28"/>
        </w:rPr>
        <w:t>успехом пользуются книги, включё</w:t>
      </w:r>
      <w:r w:rsidRPr="0042120E">
        <w:rPr>
          <w:rFonts w:ascii="Times New Roman" w:hAnsi="Times New Roman"/>
          <w:sz w:val="28"/>
          <w:szCs w:val="28"/>
        </w:rPr>
        <w:t xml:space="preserve">нные в обзоры </w:t>
      </w:r>
      <w:r>
        <w:rPr>
          <w:rFonts w:ascii="Times New Roman" w:hAnsi="Times New Roman"/>
          <w:sz w:val="28"/>
          <w:szCs w:val="28"/>
        </w:rPr>
        <w:t>"</w:t>
      </w:r>
      <w:r w:rsidRPr="0042120E">
        <w:rPr>
          <w:rFonts w:ascii="Times New Roman" w:hAnsi="Times New Roman"/>
          <w:sz w:val="28"/>
          <w:szCs w:val="28"/>
        </w:rPr>
        <w:t>Война вошла в мальчишество моё</w:t>
      </w:r>
      <w:r>
        <w:rPr>
          <w:rFonts w:ascii="Times New Roman" w:hAnsi="Times New Roman"/>
          <w:sz w:val="28"/>
          <w:szCs w:val="28"/>
        </w:rPr>
        <w:t>"</w:t>
      </w:r>
      <w:r w:rsidRPr="0042120E">
        <w:rPr>
          <w:rFonts w:ascii="Times New Roman" w:hAnsi="Times New Roman"/>
          <w:sz w:val="28"/>
          <w:szCs w:val="28"/>
        </w:rPr>
        <w:t xml:space="preserve"> (о юных защитниках нашей Родины в годы Великой Отечественной войны), </w:t>
      </w:r>
      <w:r>
        <w:rPr>
          <w:rFonts w:ascii="Times New Roman" w:hAnsi="Times New Roman"/>
          <w:sz w:val="28"/>
          <w:szCs w:val="28"/>
        </w:rPr>
        <w:t>"</w:t>
      </w:r>
      <w:r w:rsidRPr="0042120E">
        <w:rPr>
          <w:rFonts w:ascii="Times New Roman" w:hAnsi="Times New Roman"/>
          <w:sz w:val="28"/>
          <w:szCs w:val="28"/>
        </w:rPr>
        <w:t>Книги с бабушкиной полки</w:t>
      </w:r>
      <w:r>
        <w:rPr>
          <w:rFonts w:ascii="Times New Roman" w:hAnsi="Times New Roman"/>
          <w:sz w:val="28"/>
          <w:szCs w:val="28"/>
        </w:rPr>
        <w:t>"</w:t>
      </w:r>
      <w:r w:rsidRPr="0042120E">
        <w:rPr>
          <w:rFonts w:ascii="Times New Roman" w:hAnsi="Times New Roman"/>
          <w:sz w:val="28"/>
          <w:szCs w:val="28"/>
        </w:rPr>
        <w:t xml:space="preserve"> (повести А. Алексина </w:t>
      </w:r>
      <w:r>
        <w:rPr>
          <w:rFonts w:ascii="Times New Roman" w:hAnsi="Times New Roman"/>
          <w:sz w:val="28"/>
          <w:szCs w:val="28"/>
        </w:rPr>
        <w:t>"</w:t>
      </w:r>
      <w:r w:rsidRPr="0042120E">
        <w:rPr>
          <w:rFonts w:ascii="Times New Roman" w:hAnsi="Times New Roman"/>
          <w:sz w:val="28"/>
          <w:szCs w:val="28"/>
        </w:rPr>
        <w:t>Оля пишет Коле, Коля пишет Оле</w:t>
      </w:r>
      <w:r>
        <w:rPr>
          <w:rFonts w:ascii="Times New Roman" w:hAnsi="Times New Roman"/>
          <w:sz w:val="28"/>
          <w:szCs w:val="28"/>
        </w:rPr>
        <w:t>"</w:t>
      </w:r>
      <w:r w:rsidRPr="0042120E">
        <w:rPr>
          <w:rFonts w:ascii="Times New Roman" w:hAnsi="Times New Roman"/>
          <w:sz w:val="28"/>
          <w:szCs w:val="28"/>
        </w:rPr>
        <w:t xml:space="preserve"> и </w:t>
      </w:r>
      <w:r>
        <w:rPr>
          <w:rFonts w:ascii="Times New Roman" w:hAnsi="Times New Roman"/>
          <w:sz w:val="28"/>
          <w:szCs w:val="28"/>
        </w:rPr>
        <w:t>"</w:t>
      </w:r>
      <w:r w:rsidRPr="0042120E">
        <w:rPr>
          <w:rFonts w:ascii="Times New Roman" w:hAnsi="Times New Roman"/>
          <w:sz w:val="28"/>
          <w:szCs w:val="28"/>
        </w:rPr>
        <w:t>Саша и Шура</w:t>
      </w:r>
      <w:r>
        <w:rPr>
          <w:rFonts w:ascii="Times New Roman" w:hAnsi="Times New Roman"/>
          <w:sz w:val="28"/>
          <w:szCs w:val="28"/>
        </w:rPr>
        <w:t>"</w:t>
      </w:r>
      <w:r w:rsidRPr="0042120E">
        <w:rPr>
          <w:rFonts w:ascii="Times New Roman" w:hAnsi="Times New Roman"/>
          <w:sz w:val="28"/>
          <w:szCs w:val="28"/>
        </w:rPr>
        <w:t xml:space="preserve">, Л. Кассиля </w:t>
      </w:r>
      <w:r>
        <w:rPr>
          <w:rFonts w:ascii="Times New Roman" w:hAnsi="Times New Roman"/>
          <w:sz w:val="28"/>
          <w:szCs w:val="28"/>
        </w:rPr>
        <w:t>"</w:t>
      </w:r>
      <w:r w:rsidRPr="0042120E">
        <w:rPr>
          <w:rFonts w:ascii="Times New Roman" w:hAnsi="Times New Roman"/>
          <w:sz w:val="28"/>
          <w:szCs w:val="28"/>
        </w:rPr>
        <w:t>Будьте готовы, Ваше Величество!</w:t>
      </w:r>
      <w:r>
        <w:rPr>
          <w:rFonts w:ascii="Times New Roman" w:hAnsi="Times New Roman"/>
          <w:sz w:val="28"/>
          <w:szCs w:val="28"/>
        </w:rPr>
        <w:t>"</w:t>
      </w:r>
      <w:r w:rsidRPr="0042120E">
        <w:rPr>
          <w:rFonts w:ascii="Times New Roman" w:hAnsi="Times New Roman"/>
          <w:sz w:val="28"/>
          <w:szCs w:val="28"/>
        </w:rPr>
        <w:t xml:space="preserve">, Э. </w:t>
      </w:r>
      <w:proofErr w:type="spellStart"/>
      <w:r w:rsidRPr="0042120E">
        <w:rPr>
          <w:rFonts w:ascii="Times New Roman" w:hAnsi="Times New Roman"/>
          <w:sz w:val="28"/>
          <w:szCs w:val="28"/>
        </w:rPr>
        <w:t>Кёстнера</w:t>
      </w:r>
      <w:proofErr w:type="spellEnd"/>
      <w:r w:rsidRPr="0042120E">
        <w:rPr>
          <w:rFonts w:ascii="Times New Roman" w:hAnsi="Times New Roman"/>
          <w:sz w:val="28"/>
          <w:szCs w:val="28"/>
        </w:rPr>
        <w:t xml:space="preserve"> </w:t>
      </w:r>
      <w:r>
        <w:rPr>
          <w:rFonts w:ascii="Times New Roman" w:hAnsi="Times New Roman"/>
          <w:sz w:val="28"/>
          <w:szCs w:val="28"/>
        </w:rPr>
        <w:t>"</w:t>
      </w:r>
      <w:r w:rsidRPr="0042120E">
        <w:rPr>
          <w:rFonts w:ascii="Times New Roman" w:hAnsi="Times New Roman"/>
          <w:sz w:val="28"/>
          <w:szCs w:val="28"/>
        </w:rPr>
        <w:t>Когда я был маленьким</w:t>
      </w:r>
      <w:r>
        <w:rPr>
          <w:rFonts w:ascii="Times New Roman" w:hAnsi="Times New Roman"/>
          <w:sz w:val="28"/>
          <w:szCs w:val="28"/>
        </w:rPr>
        <w:t>"</w:t>
      </w:r>
      <w:r w:rsidRPr="0042120E">
        <w:rPr>
          <w:rFonts w:ascii="Times New Roman" w:hAnsi="Times New Roman"/>
          <w:sz w:val="28"/>
          <w:szCs w:val="28"/>
        </w:rPr>
        <w:t xml:space="preserve"> и </w:t>
      </w:r>
      <w:r>
        <w:rPr>
          <w:rFonts w:ascii="Times New Roman" w:hAnsi="Times New Roman"/>
          <w:sz w:val="28"/>
          <w:szCs w:val="28"/>
        </w:rPr>
        <w:t>"</w:t>
      </w:r>
      <w:r w:rsidRPr="0042120E">
        <w:rPr>
          <w:rFonts w:ascii="Times New Roman" w:hAnsi="Times New Roman"/>
          <w:sz w:val="28"/>
          <w:szCs w:val="28"/>
        </w:rPr>
        <w:t>Эмиль и сыщики</w:t>
      </w:r>
      <w:r>
        <w:rPr>
          <w:rFonts w:ascii="Times New Roman" w:hAnsi="Times New Roman"/>
          <w:sz w:val="28"/>
          <w:szCs w:val="28"/>
        </w:rPr>
        <w:t>"</w:t>
      </w:r>
      <w:r w:rsidRPr="0042120E">
        <w:rPr>
          <w:rFonts w:ascii="Times New Roman" w:hAnsi="Times New Roman"/>
          <w:sz w:val="28"/>
          <w:szCs w:val="28"/>
        </w:rPr>
        <w:t xml:space="preserve">), </w:t>
      </w:r>
      <w:r>
        <w:rPr>
          <w:rFonts w:ascii="Times New Roman" w:hAnsi="Times New Roman"/>
          <w:sz w:val="28"/>
          <w:szCs w:val="28"/>
        </w:rPr>
        <w:t>"</w:t>
      </w:r>
      <w:r w:rsidRPr="0042120E">
        <w:rPr>
          <w:rFonts w:ascii="Times New Roman" w:hAnsi="Times New Roman"/>
          <w:sz w:val="28"/>
          <w:szCs w:val="28"/>
        </w:rPr>
        <w:t>Мы лесные, степные</w:t>
      </w:r>
      <w:proofErr w:type="gramEnd"/>
      <w:r w:rsidRPr="0042120E">
        <w:rPr>
          <w:rFonts w:ascii="Times New Roman" w:hAnsi="Times New Roman"/>
          <w:sz w:val="28"/>
          <w:szCs w:val="28"/>
        </w:rPr>
        <w:t>, болотные – ваших сказок герои животные</w:t>
      </w:r>
      <w:r>
        <w:rPr>
          <w:rFonts w:ascii="Times New Roman" w:hAnsi="Times New Roman"/>
          <w:sz w:val="28"/>
          <w:szCs w:val="28"/>
        </w:rPr>
        <w:t>"</w:t>
      </w:r>
      <w:r w:rsidRPr="0042120E">
        <w:rPr>
          <w:rFonts w:ascii="Times New Roman" w:hAnsi="Times New Roman"/>
          <w:sz w:val="28"/>
          <w:szCs w:val="28"/>
        </w:rPr>
        <w:t xml:space="preserve">, </w:t>
      </w:r>
      <w:r>
        <w:rPr>
          <w:rFonts w:ascii="Times New Roman" w:hAnsi="Times New Roman"/>
          <w:sz w:val="28"/>
          <w:szCs w:val="28"/>
        </w:rPr>
        <w:t>"Путешествие в страну не</w:t>
      </w:r>
      <w:r w:rsidRPr="0042120E">
        <w:rPr>
          <w:rFonts w:ascii="Times New Roman" w:hAnsi="Times New Roman"/>
          <w:sz w:val="28"/>
          <w:szCs w:val="28"/>
        </w:rPr>
        <w:t>прочитанных книг</w:t>
      </w:r>
      <w:r>
        <w:rPr>
          <w:rFonts w:ascii="Times New Roman" w:hAnsi="Times New Roman"/>
          <w:sz w:val="28"/>
          <w:szCs w:val="28"/>
        </w:rPr>
        <w:t>"</w:t>
      </w:r>
      <w:r w:rsidRPr="0042120E">
        <w:rPr>
          <w:rFonts w:ascii="Times New Roman" w:hAnsi="Times New Roman"/>
          <w:sz w:val="28"/>
          <w:szCs w:val="28"/>
        </w:rPr>
        <w:t xml:space="preserve"> и др. </w:t>
      </w:r>
    </w:p>
    <w:p w:rsidR="00A6287C" w:rsidRPr="0042120E" w:rsidRDefault="00A6287C" w:rsidP="006E678E">
      <w:pPr>
        <w:spacing w:after="0" w:line="240" w:lineRule="auto"/>
        <w:ind w:firstLine="709"/>
        <w:jc w:val="both"/>
        <w:rPr>
          <w:rFonts w:ascii="Times New Roman" w:hAnsi="Times New Roman"/>
          <w:sz w:val="28"/>
          <w:szCs w:val="28"/>
        </w:rPr>
      </w:pPr>
      <w:r w:rsidRPr="0042120E">
        <w:rPr>
          <w:rFonts w:ascii="Times New Roman" w:hAnsi="Times New Roman"/>
          <w:sz w:val="28"/>
          <w:szCs w:val="28"/>
        </w:rPr>
        <w:t>Старт новым начинаниям даёт Неделя детской и юношеской книги. Уникальность этого события в том, что на целую неделю библиотеки, работающие с детьми, становятся центром событий, происходящих в мире книг: это праздники, знакомство с новыми книгами, конкурсы знатоков литературы, где дети могут не только проявить свои творческие и личностные способност</w:t>
      </w:r>
      <w:r>
        <w:rPr>
          <w:rFonts w:ascii="Times New Roman" w:hAnsi="Times New Roman"/>
          <w:sz w:val="28"/>
          <w:szCs w:val="28"/>
        </w:rPr>
        <w:t xml:space="preserve">и, но и приобщиться к чтению и </w:t>
      </w:r>
      <w:r w:rsidRPr="0042120E">
        <w:rPr>
          <w:rFonts w:ascii="Times New Roman" w:hAnsi="Times New Roman"/>
          <w:sz w:val="28"/>
          <w:szCs w:val="28"/>
        </w:rPr>
        <w:t xml:space="preserve">миру культуры. </w:t>
      </w:r>
      <w:r>
        <w:rPr>
          <w:rFonts w:ascii="Times New Roman" w:hAnsi="Times New Roman"/>
          <w:sz w:val="28"/>
          <w:szCs w:val="28"/>
        </w:rPr>
        <w:t xml:space="preserve">В </w:t>
      </w:r>
      <w:r w:rsidRPr="0042120E">
        <w:rPr>
          <w:rFonts w:ascii="Times New Roman" w:hAnsi="Times New Roman"/>
          <w:sz w:val="28"/>
          <w:szCs w:val="28"/>
        </w:rPr>
        <w:t xml:space="preserve">2017 году Лазаревская ЦДБ провела Неделю детской и юношеской книги под общим названием </w:t>
      </w:r>
      <w:r>
        <w:rPr>
          <w:rFonts w:ascii="Times New Roman" w:hAnsi="Times New Roman"/>
          <w:sz w:val="28"/>
          <w:szCs w:val="28"/>
        </w:rPr>
        <w:t>"</w:t>
      </w:r>
      <w:r w:rsidRPr="0042120E">
        <w:rPr>
          <w:rFonts w:ascii="Times New Roman" w:hAnsi="Times New Roman"/>
          <w:sz w:val="28"/>
          <w:szCs w:val="28"/>
        </w:rPr>
        <w:t>Семь книжных пятниц на неделе</w:t>
      </w:r>
      <w:r>
        <w:rPr>
          <w:rFonts w:ascii="Times New Roman" w:hAnsi="Times New Roman"/>
          <w:sz w:val="28"/>
          <w:szCs w:val="28"/>
        </w:rPr>
        <w:t>"</w:t>
      </w:r>
      <w:r w:rsidRPr="0042120E">
        <w:rPr>
          <w:rFonts w:ascii="Times New Roman" w:hAnsi="Times New Roman"/>
          <w:sz w:val="28"/>
          <w:szCs w:val="28"/>
        </w:rPr>
        <w:t>. Каждый день был посвящен определенной теме: театру, краеведению, литературным играм, загадкам, поэзии и, конечно же, новым книгам.</w:t>
      </w:r>
    </w:p>
    <w:p w:rsidR="00A6287C" w:rsidRDefault="00A6287C" w:rsidP="006E678E">
      <w:pPr>
        <w:spacing w:after="0" w:line="240" w:lineRule="auto"/>
        <w:ind w:firstLine="709"/>
        <w:jc w:val="both"/>
        <w:rPr>
          <w:rFonts w:ascii="Times New Roman" w:hAnsi="Times New Roman"/>
          <w:sz w:val="28"/>
          <w:szCs w:val="28"/>
        </w:rPr>
      </w:pPr>
      <w:r w:rsidRPr="0042120E">
        <w:rPr>
          <w:rFonts w:ascii="Times New Roman" w:hAnsi="Times New Roman"/>
          <w:sz w:val="28"/>
          <w:szCs w:val="28"/>
        </w:rPr>
        <w:t>Цель Недели детской книги: поощрение много читающих и много знающих детей, создание условий для развития и реализации творчески</w:t>
      </w:r>
      <w:r>
        <w:rPr>
          <w:rFonts w:ascii="Times New Roman" w:hAnsi="Times New Roman"/>
          <w:sz w:val="28"/>
          <w:szCs w:val="28"/>
        </w:rPr>
        <w:t>х и личностных способностей ребё</w:t>
      </w:r>
      <w:r w:rsidRPr="0042120E">
        <w:rPr>
          <w:rFonts w:ascii="Times New Roman" w:hAnsi="Times New Roman"/>
          <w:sz w:val="28"/>
          <w:szCs w:val="28"/>
        </w:rPr>
        <w:t xml:space="preserve">нка, приобщение к чтению. В </w:t>
      </w:r>
      <w:r>
        <w:rPr>
          <w:rFonts w:ascii="Times New Roman" w:hAnsi="Times New Roman"/>
          <w:sz w:val="28"/>
          <w:szCs w:val="28"/>
        </w:rPr>
        <w:t xml:space="preserve">2019 </w:t>
      </w:r>
      <w:r w:rsidRPr="0042120E">
        <w:rPr>
          <w:rFonts w:ascii="Times New Roman" w:hAnsi="Times New Roman"/>
          <w:sz w:val="28"/>
          <w:szCs w:val="28"/>
        </w:rPr>
        <w:t xml:space="preserve">году первыми встречали литературных гостей </w:t>
      </w:r>
      <w:r>
        <w:rPr>
          <w:rFonts w:ascii="Times New Roman" w:hAnsi="Times New Roman"/>
          <w:sz w:val="28"/>
          <w:szCs w:val="28"/>
        </w:rPr>
        <w:t>"</w:t>
      </w:r>
      <w:r w:rsidRPr="0042120E">
        <w:rPr>
          <w:rFonts w:ascii="Times New Roman" w:hAnsi="Times New Roman"/>
          <w:sz w:val="28"/>
          <w:szCs w:val="28"/>
        </w:rPr>
        <w:t>В книжном царстве</w:t>
      </w:r>
      <w:r>
        <w:rPr>
          <w:rFonts w:ascii="Times New Roman" w:hAnsi="Times New Roman"/>
          <w:sz w:val="28"/>
          <w:szCs w:val="28"/>
        </w:rPr>
        <w:t>,</w:t>
      </w:r>
      <w:r w:rsidRPr="0042120E">
        <w:rPr>
          <w:rFonts w:ascii="Times New Roman" w:hAnsi="Times New Roman"/>
          <w:sz w:val="28"/>
          <w:szCs w:val="28"/>
        </w:rPr>
        <w:t xml:space="preserve"> в библиотечном государстве</w:t>
      </w:r>
      <w:r>
        <w:rPr>
          <w:rFonts w:ascii="Times New Roman" w:hAnsi="Times New Roman"/>
          <w:sz w:val="28"/>
          <w:szCs w:val="28"/>
        </w:rPr>
        <w:t>" учащиеся четвё</w:t>
      </w:r>
      <w:r w:rsidRPr="0042120E">
        <w:rPr>
          <w:rFonts w:ascii="Times New Roman" w:hAnsi="Times New Roman"/>
          <w:sz w:val="28"/>
          <w:szCs w:val="28"/>
        </w:rPr>
        <w:t xml:space="preserve">ртых классов СОШ № 80. Ребята заранее подготовили визитные карточки каждого класса, представив на суд жюри отрывки из любимых произведений: </w:t>
      </w:r>
      <w:r>
        <w:rPr>
          <w:rFonts w:ascii="Times New Roman" w:hAnsi="Times New Roman"/>
          <w:sz w:val="28"/>
          <w:szCs w:val="28"/>
        </w:rPr>
        <w:t>"</w:t>
      </w:r>
      <w:r w:rsidRPr="0042120E">
        <w:rPr>
          <w:rFonts w:ascii="Times New Roman" w:hAnsi="Times New Roman"/>
          <w:sz w:val="28"/>
          <w:szCs w:val="28"/>
        </w:rPr>
        <w:t xml:space="preserve">Сказка о попе и его работнике </w:t>
      </w:r>
      <w:proofErr w:type="spellStart"/>
      <w:proofErr w:type="gramStart"/>
      <w:r w:rsidRPr="0042120E">
        <w:rPr>
          <w:rFonts w:ascii="Times New Roman" w:hAnsi="Times New Roman"/>
          <w:sz w:val="28"/>
          <w:szCs w:val="28"/>
        </w:rPr>
        <w:t>Балде</w:t>
      </w:r>
      <w:proofErr w:type="spellEnd"/>
      <w:proofErr w:type="gramEnd"/>
      <w:r>
        <w:rPr>
          <w:rFonts w:ascii="Times New Roman" w:hAnsi="Times New Roman"/>
          <w:sz w:val="28"/>
          <w:szCs w:val="28"/>
        </w:rPr>
        <w:t>"</w:t>
      </w:r>
      <w:r w:rsidRPr="0042120E">
        <w:rPr>
          <w:rFonts w:ascii="Times New Roman" w:hAnsi="Times New Roman"/>
          <w:sz w:val="28"/>
          <w:szCs w:val="28"/>
        </w:rPr>
        <w:t xml:space="preserve"> А.</w:t>
      </w:r>
      <w:r>
        <w:rPr>
          <w:rFonts w:ascii="Times New Roman" w:hAnsi="Times New Roman"/>
          <w:sz w:val="28"/>
          <w:szCs w:val="28"/>
        </w:rPr>
        <w:t>С.</w:t>
      </w:r>
      <w:r w:rsidRPr="0042120E">
        <w:rPr>
          <w:rFonts w:ascii="Times New Roman" w:hAnsi="Times New Roman"/>
          <w:sz w:val="28"/>
          <w:szCs w:val="28"/>
        </w:rPr>
        <w:t xml:space="preserve"> Пушкина – 4 </w:t>
      </w:r>
      <w:r>
        <w:rPr>
          <w:rFonts w:ascii="Times New Roman" w:hAnsi="Times New Roman"/>
          <w:sz w:val="28"/>
          <w:szCs w:val="28"/>
        </w:rPr>
        <w:t>"</w:t>
      </w:r>
      <w:r w:rsidRPr="0042120E">
        <w:rPr>
          <w:rFonts w:ascii="Times New Roman" w:hAnsi="Times New Roman"/>
          <w:sz w:val="28"/>
          <w:szCs w:val="28"/>
        </w:rPr>
        <w:t>А</w:t>
      </w:r>
      <w:r>
        <w:rPr>
          <w:rFonts w:ascii="Times New Roman" w:hAnsi="Times New Roman"/>
          <w:sz w:val="28"/>
          <w:szCs w:val="28"/>
        </w:rPr>
        <w:t>"</w:t>
      </w:r>
      <w:r w:rsidRPr="0042120E">
        <w:rPr>
          <w:rFonts w:ascii="Times New Roman" w:hAnsi="Times New Roman"/>
          <w:sz w:val="28"/>
          <w:szCs w:val="28"/>
        </w:rPr>
        <w:t xml:space="preserve">; </w:t>
      </w:r>
      <w:r>
        <w:rPr>
          <w:rFonts w:ascii="Times New Roman" w:hAnsi="Times New Roman"/>
          <w:sz w:val="28"/>
          <w:szCs w:val="28"/>
        </w:rPr>
        <w:t>"</w:t>
      </w:r>
      <w:r w:rsidRPr="0042120E">
        <w:rPr>
          <w:rFonts w:ascii="Times New Roman" w:hAnsi="Times New Roman"/>
          <w:sz w:val="28"/>
          <w:szCs w:val="28"/>
        </w:rPr>
        <w:t>Умная собачка Соня</w:t>
      </w:r>
      <w:r>
        <w:rPr>
          <w:rFonts w:ascii="Times New Roman" w:hAnsi="Times New Roman"/>
          <w:sz w:val="28"/>
          <w:szCs w:val="28"/>
        </w:rPr>
        <w:t>"</w:t>
      </w:r>
      <w:r w:rsidRPr="0042120E">
        <w:rPr>
          <w:rFonts w:ascii="Times New Roman" w:hAnsi="Times New Roman"/>
          <w:sz w:val="28"/>
          <w:szCs w:val="28"/>
        </w:rPr>
        <w:t xml:space="preserve"> А. Усачёва – 4 </w:t>
      </w:r>
      <w:r>
        <w:rPr>
          <w:rFonts w:ascii="Times New Roman" w:hAnsi="Times New Roman"/>
          <w:sz w:val="28"/>
          <w:szCs w:val="28"/>
        </w:rPr>
        <w:t>"</w:t>
      </w:r>
      <w:r w:rsidRPr="0042120E">
        <w:rPr>
          <w:rFonts w:ascii="Times New Roman" w:hAnsi="Times New Roman"/>
          <w:sz w:val="28"/>
          <w:szCs w:val="28"/>
        </w:rPr>
        <w:t>Б</w:t>
      </w:r>
      <w:r>
        <w:rPr>
          <w:rFonts w:ascii="Times New Roman" w:hAnsi="Times New Roman"/>
          <w:sz w:val="28"/>
          <w:szCs w:val="28"/>
        </w:rPr>
        <w:t>"</w:t>
      </w:r>
      <w:r w:rsidRPr="0042120E">
        <w:rPr>
          <w:rFonts w:ascii="Times New Roman" w:hAnsi="Times New Roman"/>
          <w:sz w:val="28"/>
          <w:szCs w:val="28"/>
        </w:rPr>
        <w:t xml:space="preserve">; </w:t>
      </w:r>
      <w:r>
        <w:rPr>
          <w:rFonts w:ascii="Times New Roman" w:hAnsi="Times New Roman"/>
          <w:sz w:val="28"/>
          <w:szCs w:val="28"/>
        </w:rPr>
        <w:t>"</w:t>
      </w:r>
      <w:r w:rsidRPr="0042120E">
        <w:rPr>
          <w:rFonts w:ascii="Times New Roman" w:hAnsi="Times New Roman"/>
          <w:sz w:val="28"/>
          <w:szCs w:val="28"/>
        </w:rPr>
        <w:t>Тайное становиться явным</w:t>
      </w:r>
      <w:r>
        <w:rPr>
          <w:rFonts w:ascii="Times New Roman" w:hAnsi="Times New Roman"/>
          <w:sz w:val="28"/>
          <w:szCs w:val="28"/>
        </w:rPr>
        <w:t>"</w:t>
      </w:r>
      <w:r w:rsidRPr="0042120E">
        <w:rPr>
          <w:rFonts w:ascii="Times New Roman" w:hAnsi="Times New Roman"/>
          <w:sz w:val="28"/>
          <w:szCs w:val="28"/>
        </w:rPr>
        <w:t xml:space="preserve"> В. Драгунского – 4 </w:t>
      </w:r>
      <w:r>
        <w:rPr>
          <w:rFonts w:ascii="Times New Roman" w:hAnsi="Times New Roman"/>
          <w:sz w:val="28"/>
          <w:szCs w:val="28"/>
        </w:rPr>
        <w:t>"</w:t>
      </w:r>
      <w:r w:rsidRPr="0042120E">
        <w:rPr>
          <w:rFonts w:ascii="Times New Roman" w:hAnsi="Times New Roman"/>
          <w:sz w:val="28"/>
          <w:szCs w:val="28"/>
        </w:rPr>
        <w:t>В</w:t>
      </w:r>
      <w:r>
        <w:rPr>
          <w:rFonts w:ascii="Times New Roman" w:hAnsi="Times New Roman"/>
          <w:sz w:val="28"/>
          <w:szCs w:val="28"/>
        </w:rPr>
        <w:t>"</w:t>
      </w:r>
      <w:r w:rsidRPr="0042120E">
        <w:rPr>
          <w:rFonts w:ascii="Times New Roman" w:hAnsi="Times New Roman"/>
          <w:sz w:val="28"/>
          <w:szCs w:val="28"/>
        </w:rPr>
        <w:t xml:space="preserve">; </w:t>
      </w:r>
      <w:r>
        <w:rPr>
          <w:rFonts w:ascii="Times New Roman" w:hAnsi="Times New Roman"/>
          <w:sz w:val="28"/>
          <w:szCs w:val="28"/>
        </w:rPr>
        <w:t>"</w:t>
      </w:r>
      <w:r w:rsidRPr="0042120E">
        <w:rPr>
          <w:rFonts w:ascii="Times New Roman" w:hAnsi="Times New Roman"/>
          <w:sz w:val="28"/>
          <w:szCs w:val="28"/>
        </w:rPr>
        <w:t>Каштанка</w:t>
      </w:r>
      <w:r>
        <w:rPr>
          <w:rFonts w:ascii="Times New Roman" w:hAnsi="Times New Roman"/>
          <w:sz w:val="28"/>
          <w:szCs w:val="28"/>
        </w:rPr>
        <w:t>"</w:t>
      </w:r>
      <w:r w:rsidRPr="0042120E">
        <w:rPr>
          <w:rFonts w:ascii="Times New Roman" w:hAnsi="Times New Roman"/>
          <w:sz w:val="28"/>
          <w:szCs w:val="28"/>
        </w:rPr>
        <w:t xml:space="preserve"> А. Чехова – 4 </w:t>
      </w:r>
      <w:r>
        <w:rPr>
          <w:rFonts w:ascii="Times New Roman" w:hAnsi="Times New Roman"/>
          <w:sz w:val="28"/>
          <w:szCs w:val="28"/>
        </w:rPr>
        <w:t>"</w:t>
      </w:r>
      <w:r w:rsidRPr="0042120E">
        <w:rPr>
          <w:rFonts w:ascii="Times New Roman" w:hAnsi="Times New Roman"/>
          <w:sz w:val="28"/>
          <w:szCs w:val="28"/>
        </w:rPr>
        <w:t>Г</w:t>
      </w:r>
      <w:r>
        <w:rPr>
          <w:rFonts w:ascii="Times New Roman" w:hAnsi="Times New Roman"/>
          <w:sz w:val="28"/>
          <w:szCs w:val="28"/>
        </w:rPr>
        <w:t>"</w:t>
      </w:r>
      <w:r w:rsidRPr="0042120E">
        <w:rPr>
          <w:rFonts w:ascii="Times New Roman" w:hAnsi="Times New Roman"/>
          <w:sz w:val="28"/>
          <w:szCs w:val="28"/>
        </w:rPr>
        <w:t xml:space="preserve">; </w:t>
      </w:r>
      <w:r>
        <w:rPr>
          <w:rFonts w:ascii="Times New Roman" w:hAnsi="Times New Roman"/>
          <w:sz w:val="28"/>
          <w:szCs w:val="28"/>
        </w:rPr>
        <w:t>"</w:t>
      </w:r>
      <w:r w:rsidRPr="0042120E">
        <w:rPr>
          <w:rFonts w:ascii="Times New Roman" w:hAnsi="Times New Roman"/>
          <w:sz w:val="28"/>
          <w:szCs w:val="28"/>
        </w:rPr>
        <w:t>Никакой горчицы я не ел</w:t>
      </w:r>
      <w:r>
        <w:rPr>
          <w:rFonts w:ascii="Times New Roman" w:hAnsi="Times New Roman"/>
          <w:sz w:val="28"/>
          <w:szCs w:val="28"/>
        </w:rPr>
        <w:t>"</w:t>
      </w:r>
      <w:r w:rsidRPr="0042120E">
        <w:rPr>
          <w:rFonts w:ascii="Times New Roman" w:hAnsi="Times New Roman"/>
          <w:sz w:val="28"/>
          <w:szCs w:val="28"/>
        </w:rPr>
        <w:t xml:space="preserve"> В.</w:t>
      </w:r>
      <w:r>
        <w:rPr>
          <w:rFonts w:ascii="Times New Roman" w:hAnsi="Times New Roman"/>
          <w:sz w:val="28"/>
          <w:szCs w:val="28"/>
        </w:rPr>
        <w:t xml:space="preserve"> </w:t>
      </w:r>
      <w:proofErr w:type="spellStart"/>
      <w:r w:rsidRPr="0042120E">
        <w:rPr>
          <w:rFonts w:ascii="Times New Roman" w:hAnsi="Times New Roman"/>
          <w:sz w:val="28"/>
          <w:szCs w:val="28"/>
        </w:rPr>
        <w:t>Голявкина</w:t>
      </w:r>
      <w:proofErr w:type="spellEnd"/>
      <w:r w:rsidRPr="0042120E">
        <w:rPr>
          <w:rFonts w:ascii="Times New Roman" w:hAnsi="Times New Roman"/>
          <w:sz w:val="28"/>
          <w:szCs w:val="28"/>
        </w:rPr>
        <w:t xml:space="preserve"> – 4 </w:t>
      </w:r>
      <w:r>
        <w:rPr>
          <w:rFonts w:ascii="Times New Roman" w:hAnsi="Times New Roman"/>
          <w:sz w:val="28"/>
          <w:szCs w:val="28"/>
        </w:rPr>
        <w:t>"</w:t>
      </w:r>
      <w:r w:rsidRPr="0042120E">
        <w:rPr>
          <w:rFonts w:ascii="Times New Roman" w:hAnsi="Times New Roman"/>
          <w:sz w:val="28"/>
          <w:szCs w:val="28"/>
        </w:rPr>
        <w:t>Д</w:t>
      </w:r>
      <w:r>
        <w:rPr>
          <w:rFonts w:ascii="Times New Roman" w:hAnsi="Times New Roman"/>
          <w:sz w:val="28"/>
          <w:szCs w:val="28"/>
        </w:rPr>
        <w:t>"</w:t>
      </w:r>
      <w:r w:rsidRPr="0042120E">
        <w:rPr>
          <w:rFonts w:ascii="Times New Roman" w:hAnsi="Times New Roman"/>
          <w:sz w:val="28"/>
          <w:szCs w:val="28"/>
        </w:rPr>
        <w:t>. Дальше по условиям конкурса ребята разгадывали анаграммы, искали домашние адреса литературных героев и отправляли поздравительные т</w:t>
      </w:r>
      <w:r>
        <w:rPr>
          <w:rFonts w:ascii="Times New Roman" w:hAnsi="Times New Roman"/>
          <w:sz w:val="28"/>
          <w:szCs w:val="28"/>
        </w:rPr>
        <w:t>елеграммы по сказочным адресам.</w:t>
      </w:r>
    </w:p>
    <w:p w:rsidR="00A6287C" w:rsidRPr="0042120E" w:rsidRDefault="00A6287C" w:rsidP="006E678E">
      <w:pPr>
        <w:spacing w:after="0" w:line="240" w:lineRule="auto"/>
        <w:ind w:firstLine="709"/>
        <w:jc w:val="both"/>
        <w:rPr>
          <w:rFonts w:ascii="Times New Roman" w:hAnsi="Times New Roman"/>
          <w:sz w:val="28"/>
          <w:szCs w:val="28"/>
        </w:rPr>
      </w:pPr>
      <w:r w:rsidRPr="0042120E">
        <w:rPr>
          <w:rFonts w:ascii="Times New Roman" w:hAnsi="Times New Roman"/>
          <w:sz w:val="28"/>
          <w:szCs w:val="28"/>
        </w:rPr>
        <w:t xml:space="preserve">Мероприятия, посвященные открытию Недели детской книги, продолжились в читальном зале библиотеки, где состоялся театрализованный  праздник </w:t>
      </w:r>
      <w:r>
        <w:rPr>
          <w:rFonts w:ascii="Times New Roman" w:hAnsi="Times New Roman"/>
          <w:sz w:val="28"/>
          <w:szCs w:val="28"/>
        </w:rPr>
        <w:t>"</w:t>
      </w:r>
      <w:proofErr w:type="gramStart"/>
      <w:r w:rsidRPr="0042120E">
        <w:rPr>
          <w:rFonts w:ascii="Times New Roman" w:hAnsi="Times New Roman"/>
          <w:sz w:val="28"/>
          <w:szCs w:val="28"/>
        </w:rPr>
        <w:t>Вас</w:t>
      </w:r>
      <w:proofErr w:type="gramEnd"/>
      <w:r w:rsidRPr="0042120E">
        <w:rPr>
          <w:rFonts w:ascii="Times New Roman" w:hAnsi="Times New Roman"/>
          <w:sz w:val="28"/>
          <w:szCs w:val="28"/>
        </w:rPr>
        <w:t xml:space="preserve"> ждут приключения на острове Чтения</w:t>
      </w:r>
      <w:r>
        <w:rPr>
          <w:rFonts w:ascii="Times New Roman" w:hAnsi="Times New Roman"/>
          <w:sz w:val="28"/>
          <w:szCs w:val="28"/>
        </w:rPr>
        <w:t>"</w:t>
      </w:r>
      <w:r w:rsidRPr="0042120E">
        <w:rPr>
          <w:rFonts w:ascii="Times New Roman" w:hAnsi="Times New Roman"/>
          <w:sz w:val="28"/>
          <w:szCs w:val="28"/>
        </w:rPr>
        <w:t xml:space="preserve">. Все присутствующие были тронуты замечательным спектаклем Юлианы Чернявской </w:t>
      </w:r>
      <w:r>
        <w:rPr>
          <w:rFonts w:ascii="Times New Roman" w:hAnsi="Times New Roman"/>
          <w:sz w:val="28"/>
          <w:szCs w:val="28"/>
        </w:rPr>
        <w:t>"</w:t>
      </w:r>
      <w:r w:rsidRPr="0042120E">
        <w:rPr>
          <w:rFonts w:ascii="Times New Roman" w:hAnsi="Times New Roman"/>
          <w:sz w:val="28"/>
          <w:szCs w:val="28"/>
        </w:rPr>
        <w:t>Розовый слон</w:t>
      </w:r>
      <w:r>
        <w:rPr>
          <w:rFonts w:ascii="Times New Roman" w:hAnsi="Times New Roman"/>
          <w:sz w:val="28"/>
          <w:szCs w:val="28"/>
        </w:rPr>
        <w:t>"</w:t>
      </w:r>
      <w:r w:rsidRPr="0042120E">
        <w:rPr>
          <w:rFonts w:ascii="Times New Roman" w:hAnsi="Times New Roman"/>
          <w:sz w:val="28"/>
          <w:szCs w:val="28"/>
        </w:rPr>
        <w:t xml:space="preserve"> по мотивам произведений О. Емельяновой. Юлиана не только </w:t>
      </w:r>
      <w:r w:rsidRPr="0042120E">
        <w:rPr>
          <w:rFonts w:ascii="Times New Roman" w:hAnsi="Times New Roman"/>
          <w:sz w:val="28"/>
          <w:szCs w:val="28"/>
        </w:rPr>
        <w:lastRenderedPageBreak/>
        <w:t xml:space="preserve">исполняла все роли, но и сама изготовила куклы и костюмы для этой постановки. Час поэзии </w:t>
      </w:r>
      <w:r>
        <w:rPr>
          <w:rFonts w:ascii="Times New Roman" w:hAnsi="Times New Roman"/>
          <w:sz w:val="28"/>
          <w:szCs w:val="28"/>
        </w:rPr>
        <w:t>"</w:t>
      </w:r>
      <w:r w:rsidRPr="0042120E">
        <w:rPr>
          <w:rFonts w:ascii="Times New Roman" w:hAnsi="Times New Roman"/>
          <w:sz w:val="28"/>
          <w:szCs w:val="28"/>
        </w:rPr>
        <w:t>Поэтическая переменка</w:t>
      </w:r>
      <w:r>
        <w:rPr>
          <w:rFonts w:ascii="Times New Roman" w:hAnsi="Times New Roman"/>
          <w:sz w:val="28"/>
          <w:szCs w:val="28"/>
        </w:rPr>
        <w:t>"</w:t>
      </w:r>
      <w:r w:rsidRPr="0042120E">
        <w:rPr>
          <w:rFonts w:ascii="Times New Roman" w:hAnsi="Times New Roman"/>
          <w:sz w:val="28"/>
          <w:szCs w:val="28"/>
        </w:rPr>
        <w:t xml:space="preserve"> подарил юным читателям встречу с любимыми поэтами и они смогли сами прочитать полюбившиеся строки. </w:t>
      </w:r>
    </w:p>
    <w:p w:rsidR="00A6287C" w:rsidRPr="0042120E" w:rsidRDefault="00A6287C" w:rsidP="006E678E">
      <w:pPr>
        <w:spacing w:after="0" w:line="240" w:lineRule="auto"/>
        <w:ind w:firstLine="709"/>
        <w:jc w:val="both"/>
        <w:rPr>
          <w:rFonts w:ascii="Times New Roman" w:hAnsi="Times New Roman"/>
          <w:sz w:val="28"/>
          <w:szCs w:val="28"/>
        </w:rPr>
      </w:pPr>
      <w:r w:rsidRPr="0042120E">
        <w:rPr>
          <w:rFonts w:ascii="Times New Roman" w:hAnsi="Times New Roman"/>
          <w:sz w:val="28"/>
          <w:szCs w:val="28"/>
        </w:rPr>
        <w:t>Надо отметить, что библиотека регулярно предоставляет возможность нашим юным читателям продемонстрировать с</w:t>
      </w:r>
      <w:r>
        <w:rPr>
          <w:rFonts w:ascii="Times New Roman" w:hAnsi="Times New Roman"/>
          <w:sz w:val="28"/>
          <w:szCs w:val="28"/>
        </w:rPr>
        <w:t xml:space="preserve">вою любовь к поэтическому слову. </w:t>
      </w:r>
      <w:r w:rsidRPr="0042120E">
        <w:rPr>
          <w:rFonts w:ascii="Times New Roman" w:hAnsi="Times New Roman"/>
          <w:sz w:val="28"/>
          <w:szCs w:val="28"/>
        </w:rPr>
        <w:t>10 февраля</w:t>
      </w:r>
      <w:r>
        <w:rPr>
          <w:rFonts w:ascii="Times New Roman" w:hAnsi="Times New Roman"/>
          <w:sz w:val="28"/>
          <w:szCs w:val="28"/>
        </w:rPr>
        <w:t>,</w:t>
      </w:r>
      <w:r w:rsidRPr="0042120E">
        <w:rPr>
          <w:rFonts w:ascii="Times New Roman" w:hAnsi="Times New Roman"/>
          <w:sz w:val="28"/>
          <w:szCs w:val="28"/>
        </w:rPr>
        <w:t xml:space="preserve"> в День памяти А.С. Пушкина</w:t>
      </w:r>
      <w:r>
        <w:rPr>
          <w:rFonts w:ascii="Times New Roman" w:hAnsi="Times New Roman"/>
          <w:sz w:val="28"/>
          <w:szCs w:val="28"/>
        </w:rPr>
        <w:t>,</w:t>
      </w:r>
      <w:r w:rsidRPr="0042120E">
        <w:rPr>
          <w:rFonts w:ascii="Times New Roman" w:hAnsi="Times New Roman"/>
          <w:sz w:val="28"/>
          <w:szCs w:val="28"/>
        </w:rPr>
        <w:t xml:space="preserve"> у нас проходит акция </w:t>
      </w:r>
      <w:r>
        <w:rPr>
          <w:rFonts w:ascii="Times New Roman" w:hAnsi="Times New Roman"/>
          <w:sz w:val="28"/>
          <w:szCs w:val="28"/>
        </w:rPr>
        <w:t>"</w:t>
      </w:r>
      <w:r w:rsidRPr="0042120E">
        <w:rPr>
          <w:rFonts w:ascii="Times New Roman" w:hAnsi="Times New Roman"/>
          <w:sz w:val="28"/>
          <w:szCs w:val="28"/>
        </w:rPr>
        <w:t>Звенит он, пушкинский родник!</w:t>
      </w:r>
      <w:r>
        <w:rPr>
          <w:rFonts w:ascii="Times New Roman" w:hAnsi="Times New Roman"/>
          <w:sz w:val="28"/>
          <w:szCs w:val="28"/>
        </w:rPr>
        <w:t>"</w:t>
      </w:r>
      <w:r w:rsidRPr="0042120E">
        <w:rPr>
          <w:rFonts w:ascii="Times New Roman" w:hAnsi="Times New Roman"/>
          <w:sz w:val="28"/>
          <w:szCs w:val="28"/>
        </w:rPr>
        <w:t xml:space="preserve">. У книжной выставки юные </w:t>
      </w:r>
      <w:proofErr w:type="spellStart"/>
      <w:r w:rsidRPr="0042120E">
        <w:rPr>
          <w:rFonts w:ascii="Times New Roman" w:hAnsi="Times New Roman"/>
          <w:sz w:val="28"/>
          <w:szCs w:val="28"/>
        </w:rPr>
        <w:t>лазаревцы</w:t>
      </w:r>
      <w:proofErr w:type="spellEnd"/>
      <w:r w:rsidRPr="0042120E">
        <w:rPr>
          <w:rFonts w:ascii="Times New Roman" w:hAnsi="Times New Roman"/>
          <w:sz w:val="28"/>
          <w:szCs w:val="28"/>
        </w:rPr>
        <w:t xml:space="preserve"> читают и декламируют </w:t>
      </w:r>
      <w:r>
        <w:rPr>
          <w:rFonts w:ascii="Times New Roman" w:hAnsi="Times New Roman"/>
          <w:sz w:val="28"/>
          <w:szCs w:val="28"/>
        </w:rPr>
        <w:t xml:space="preserve">по памяти </w:t>
      </w:r>
      <w:r w:rsidRPr="0042120E">
        <w:rPr>
          <w:rFonts w:ascii="Times New Roman" w:hAnsi="Times New Roman"/>
          <w:sz w:val="28"/>
          <w:szCs w:val="28"/>
        </w:rPr>
        <w:t xml:space="preserve">стихи Александра Сергеевича. В </w:t>
      </w:r>
      <w:r>
        <w:rPr>
          <w:rFonts w:ascii="Times New Roman" w:hAnsi="Times New Roman"/>
          <w:sz w:val="28"/>
          <w:szCs w:val="28"/>
        </w:rPr>
        <w:t xml:space="preserve">2019 году в </w:t>
      </w:r>
      <w:r w:rsidRPr="0042120E">
        <w:rPr>
          <w:rFonts w:ascii="Times New Roman" w:hAnsi="Times New Roman"/>
          <w:sz w:val="28"/>
          <w:szCs w:val="28"/>
        </w:rPr>
        <w:t xml:space="preserve">сквере Кирова прошёл конкурс чтецов </w:t>
      </w:r>
      <w:r>
        <w:rPr>
          <w:rFonts w:ascii="Times New Roman" w:hAnsi="Times New Roman"/>
          <w:sz w:val="28"/>
          <w:szCs w:val="28"/>
        </w:rPr>
        <w:t>"</w:t>
      </w:r>
      <w:r w:rsidRPr="0042120E">
        <w:rPr>
          <w:rFonts w:ascii="Times New Roman" w:hAnsi="Times New Roman"/>
          <w:sz w:val="28"/>
          <w:szCs w:val="28"/>
        </w:rPr>
        <w:t>Паровоз стихов весёлых</w:t>
      </w:r>
      <w:r>
        <w:rPr>
          <w:rFonts w:ascii="Times New Roman" w:hAnsi="Times New Roman"/>
          <w:sz w:val="28"/>
          <w:szCs w:val="28"/>
        </w:rPr>
        <w:t>"</w:t>
      </w:r>
      <w:r w:rsidRPr="0042120E">
        <w:rPr>
          <w:rFonts w:ascii="Times New Roman" w:hAnsi="Times New Roman"/>
          <w:sz w:val="28"/>
          <w:szCs w:val="28"/>
        </w:rPr>
        <w:t>. Ребята заранее выбирали и подбирали стихи классиков детской литературы (А.</w:t>
      </w:r>
      <w:r>
        <w:rPr>
          <w:rFonts w:ascii="Times New Roman" w:hAnsi="Times New Roman"/>
          <w:sz w:val="28"/>
          <w:szCs w:val="28"/>
        </w:rPr>
        <w:t xml:space="preserve"> </w:t>
      </w:r>
      <w:proofErr w:type="spellStart"/>
      <w:r w:rsidRPr="0042120E">
        <w:rPr>
          <w:rFonts w:ascii="Times New Roman" w:hAnsi="Times New Roman"/>
          <w:sz w:val="28"/>
          <w:szCs w:val="28"/>
        </w:rPr>
        <w:t>Барто</w:t>
      </w:r>
      <w:proofErr w:type="spellEnd"/>
      <w:r w:rsidRPr="0042120E">
        <w:rPr>
          <w:rFonts w:ascii="Times New Roman" w:hAnsi="Times New Roman"/>
          <w:sz w:val="28"/>
          <w:szCs w:val="28"/>
        </w:rPr>
        <w:t>, С.</w:t>
      </w:r>
      <w:r>
        <w:rPr>
          <w:rFonts w:ascii="Times New Roman" w:hAnsi="Times New Roman"/>
          <w:sz w:val="28"/>
          <w:szCs w:val="28"/>
        </w:rPr>
        <w:t xml:space="preserve"> </w:t>
      </w:r>
      <w:r w:rsidRPr="0042120E">
        <w:rPr>
          <w:rFonts w:ascii="Times New Roman" w:hAnsi="Times New Roman"/>
          <w:sz w:val="28"/>
          <w:szCs w:val="28"/>
        </w:rPr>
        <w:t>Михалкова, Г.</w:t>
      </w:r>
      <w:r>
        <w:rPr>
          <w:rFonts w:ascii="Times New Roman" w:hAnsi="Times New Roman"/>
          <w:sz w:val="28"/>
          <w:szCs w:val="28"/>
        </w:rPr>
        <w:t xml:space="preserve"> </w:t>
      </w:r>
      <w:proofErr w:type="spellStart"/>
      <w:r w:rsidRPr="0042120E">
        <w:rPr>
          <w:rFonts w:ascii="Times New Roman" w:hAnsi="Times New Roman"/>
          <w:sz w:val="28"/>
          <w:szCs w:val="28"/>
        </w:rPr>
        <w:t>Остера</w:t>
      </w:r>
      <w:proofErr w:type="spellEnd"/>
      <w:r w:rsidRPr="0042120E">
        <w:rPr>
          <w:rFonts w:ascii="Times New Roman" w:hAnsi="Times New Roman"/>
          <w:sz w:val="28"/>
          <w:szCs w:val="28"/>
        </w:rPr>
        <w:t xml:space="preserve">, В. </w:t>
      </w:r>
      <w:proofErr w:type="spellStart"/>
      <w:r w:rsidRPr="0042120E">
        <w:rPr>
          <w:rFonts w:ascii="Times New Roman" w:hAnsi="Times New Roman"/>
          <w:sz w:val="28"/>
          <w:szCs w:val="28"/>
        </w:rPr>
        <w:t>Берестова</w:t>
      </w:r>
      <w:proofErr w:type="spellEnd"/>
      <w:r w:rsidRPr="0042120E">
        <w:rPr>
          <w:rFonts w:ascii="Times New Roman" w:hAnsi="Times New Roman"/>
          <w:sz w:val="28"/>
          <w:szCs w:val="28"/>
        </w:rPr>
        <w:t xml:space="preserve"> </w:t>
      </w:r>
      <w:r>
        <w:rPr>
          <w:rFonts w:ascii="Times New Roman" w:hAnsi="Times New Roman"/>
          <w:sz w:val="28"/>
          <w:szCs w:val="28"/>
        </w:rPr>
        <w:t>и др.) и с удовольствием исполня</w:t>
      </w:r>
      <w:r w:rsidRPr="0042120E">
        <w:rPr>
          <w:rFonts w:ascii="Times New Roman" w:hAnsi="Times New Roman"/>
          <w:sz w:val="28"/>
          <w:szCs w:val="28"/>
        </w:rPr>
        <w:t xml:space="preserve">ли их на </w:t>
      </w:r>
      <w:r>
        <w:rPr>
          <w:rFonts w:ascii="Times New Roman" w:hAnsi="Times New Roman"/>
          <w:sz w:val="28"/>
          <w:szCs w:val="28"/>
        </w:rPr>
        <w:t>"</w:t>
      </w:r>
      <w:r w:rsidRPr="0042120E">
        <w:rPr>
          <w:rFonts w:ascii="Times New Roman" w:hAnsi="Times New Roman"/>
          <w:sz w:val="28"/>
          <w:szCs w:val="28"/>
        </w:rPr>
        <w:t>литературной скамейке</w:t>
      </w:r>
      <w:r>
        <w:rPr>
          <w:rFonts w:ascii="Times New Roman" w:hAnsi="Times New Roman"/>
          <w:sz w:val="28"/>
          <w:szCs w:val="28"/>
        </w:rPr>
        <w:t>"</w:t>
      </w:r>
      <w:r w:rsidRPr="0042120E">
        <w:rPr>
          <w:rFonts w:ascii="Times New Roman" w:hAnsi="Times New Roman"/>
          <w:sz w:val="28"/>
          <w:szCs w:val="28"/>
        </w:rPr>
        <w:t xml:space="preserve">. На литературно-музыкальном вечере </w:t>
      </w:r>
      <w:r>
        <w:rPr>
          <w:rFonts w:ascii="Times New Roman" w:hAnsi="Times New Roman"/>
          <w:sz w:val="28"/>
          <w:szCs w:val="28"/>
        </w:rPr>
        <w:t>"</w:t>
      </w:r>
      <w:r w:rsidRPr="0042120E">
        <w:rPr>
          <w:rFonts w:ascii="Times New Roman" w:hAnsi="Times New Roman"/>
          <w:sz w:val="28"/>
          <w:szCs w:val="28"/>
        </w:rPr>
        <w:t>Чудная картина, как ты мне родна…</w:t>
      </w:r>
      <w:r>
        <w:rPr>
          <w:rFonts w:ascii="Times New Roman" w:hAnsi="Times New Roman"/>
          <w:sz w:val="28"/>
          <w:szCs w:val="28"/>
        </w:rPr>
        <w:t xml:space="preserve">" без подготовки, по зову сердца, вдохновлённые музыкой </w:t>
      </w:r>
      <w:r w:rsidRPr="0042120E">
        <w:rPr>
          <w:rFonts w:ascii="Times New Roman" w:hAnsi="Times New Roman"/>
          <w:sz w:val="28"/>
          <w:szCs w:val="28"/>
        </w:rPr>
        <w:t>П.И.</w:t>
      </w:r>
      <w:r>
        <w:rPr>
          <w:rFonts w:ascii="Times New Roman" w:hAnsi="Times New Roman"/>
          <w:sz w:val="28"/>
          <w:szCs w:val="28"/>
        </w:rPr>
        <w:t xml:space="preserve"> </w:t>
      </w:r>
      <w:r w:rsidRPr="0042120E">
        <w:rPr>
          <w:rFonts w:ascii="Times New Roman" w:hAnsi="Times New Roman"/>
          <w:sz w:val="28"/>
          <w:szCs w:val="28"/>
        </w:rPr>
        <w:t>Чайковского, школьники читали любимые стихи А. Фета, Ф. Т</w:t>
      </w:r>
      <w:r>
        <w:rPr>
          <w:rFonts w:ascii="Times New Roman" w:hAnsi="Times New Roman"/>
          <w:sz w:val="28"/>
          <w:szCs w:val="28"/>
        </w:rPr>
        <w:t>ютчева,</w:t>
      </w:r>
      <w:r w:rsidRPr="0042120E">
        <w:rPr>
          <w:rFonts w:ascii="Times New Roman" w:hAnsi="Times New Roman"/>
          <w:sz w:val="28"/>
          <w:szCs w:val="28"/>
        </w:rPr>
        <w:t xml:space="preserve"> А.</w:t>
      </w:r>
      <w:r>
        <w:rPr>
          <w:rFonts w:ascii="Times New Roman" w:hAnsi="Times New Roman"/>
          <w:sz w:val="28"/>
          <w:szCs w:val="28"/>
        </w:rPr>
        <w:t xml:space="preserve"> </w:t>
      </w:r>
      <w:proofErr w:type="spellStart"/>
      <w:r w:rsidRPr="0042120E">
        <w:rPr>
          <w:rFonts w:ascii="Times New Roman" w:hAnsi="Times New Roman"/>
          <w:sz w:val="28"/>
          <w:szCs w:val="28"/>
        </w:rPr>
        <w:t>Майкова</w:t>
      </w:r>
      <w:proofErr w:type="spellEnd"/>
      <w:r w:rsidRPr="0042120E">
        <w:rPr>
          <w:rFonts w:ascii="Times New Roman" w:hAnsi="Times New Roman"/>
          <w:sz w:val="28"/>
          <w:szCs w:val="28"/>
        </w:rPr>
        <w:t xml:space="preserve">, И. Бунина. </w:t>
      </w:r>
    </w:p>
    <w:p w:rsidR="00A6287C" w:rsidRDefault="00A6287C" w:rsidP="006E678E">
      <w:pPr>
        <w:spacing w:after="0" w:line="240" w:lineRule="auto"/>
        <w:ind w:firstLine="709"/>
        <w:jc w:val="both"/>
        <w:rPr>
          <w:rFonts w:ascii="Times New Roman" w:hAnsi="Times New Roman"/>
          <w:sz w:val="28"/>
          <w:szCs w:val="28"/>
        </w:rPr>
      </w:pPr>
      <w:r w:rsidRPr="0042120E">
        <w:rPr>
          <w:rFonts w:ascii="Times New Roman" w:hAnsi="Times New Roman"/>
          <w:sz w:val="28"/>
          <w:szCs w:val="28"/>
        </w:rPr>
        <w:t xml:space="preserve">В период летних каникул сотрудники библиотеки расширяют привычные границы и выходят на улицу, в скверы и парки. Ежегодно на протяжении пяти лет в рамках городской программы </w:t>
      </w:r>
      <w:r>
        <w:rPr>
          <w:rFonts w:ascii="Times New Roman" w:hAnsi="Times New Roman"/>
          <w:sz w:val="28"/>
          <w:szCs w:val="28"/>
        </w:rPr>
        <w:t>"</w:t>
      </w:r>
      <w:r w:rsidRPr="0042120E">
        <w:rPr>
          <w:rFonts w:ascii="Times New Roman" w:hAnsi="Times New Roman"/>
          <w:sz w:val="28"/>
          <w:szCs w:val="28"/>
        </w:rPr>
        <w:t>Дети Сочи</w:t>
      </w:r>
      <w:r>
        <w:rPr>
          <w:rFonts w:ascii="Times New Roman" w:hAnsi="Times New Roman"/>
          <w:sz w:val="28"/>
          <w:szCs w:val="28"/>
        </w:rPr>
        <w:t>"</w:t>
      </w:r>
      <w:r w:rsidRPr="0042120E">
        <w:rPr>
          <w:rFonts w:ascii="Times New Roman" w:hAnsi="Times New Roman"/>
          <w:sz w:val="28"/>
          <w:szCs w:val="28"/>
        </w:rPr>
        <w:t xml:space="preserve"> наша библиотека совместно с </w:t>
      </w:r>
      <w:proofErr w:type="spellStart"/>
      <w:r w:rsidRPr="0042120E">
        <w:rPr>
          <w:rFonts w:ascii="Times New Roman" w:hAnsi="Times New Roman"/>
          <w:sz w:val="28"/>
          <w:szCs w:val="28"/>
        </w:rPr>
        <w:t>Лазаревской</w:t>
      </w:r>
      <w:proofErr w:type="spellEnd"/>
      <w:r w:rsidRPr="0042120E">
        <w:rPr>
          <w:rFonts w:ascii="Times New Roman" w:hAnsi="Times New Roman"/>
          <w:sz w:val="28"/>
          <w:szCs w:val="28"/>
        </w:rPr>
        <w:t xml:space="preserve"> центральной районной библиотекой им. А.И. Одоевского реализует проект </w:t>
      </w:r>
      <w:r>
        <w:rPr>
          <w:rFonts w:ascii="Times New Roman" w:hAnsi="Times New Roman"/>
          <w:sz w:val="28"/>
          <w:szCs w:val="28"/>
        </w:rPr>
        <w:t>"</w:t>
      </w:r>
      <w:r w:rsidRPr="0042120E">
        <w:rPr>
          <w:rFonts w:ascii="Times New Roman" w:hAnsi="Times New Roman"/>
          <w:sz w:val="28"/>
          <w:szCs w:val="28"/>
        </w:rPr>
        <w:t>Читающий сквер</w:t>
      </w:r>
      <w:r>
        <w:rPr>
          <w:rFonts w:ascii="Times New Roman" w:hAnsi="Times New Roman"/>
          <w:sz w:val="28"/>
          <w:szCs w:val="28"/>
        </w:rPr>
        <w:t>"</w:t>
      </w:r>
      <w:r w:rsidRPr="0042120E">
        <w:rPr>
          <w:rFonts w:ascii="Times New Roman" w:hAnsi="Times New Roman"/>
          <w:sz w:val="28"/>
          <w:szCs w:val="28"/>
        </w:rPr>
        <w:t xml:space="preserve"> для ребят летней досуговой площадки </w:t>
      </w:r>
      <w:r>
        <w:rPr>
          <w:rFonts w:ascii="Times New Roman" w:hAnsi="Times New Roman"/>
          <w:sz w:val="28"/>
          <w:szCs w:val="28"/>
        </w:rPr>
        <w:t>"</w:t>
      </w:r>
      <w:r w:rsidRPr="0042120E">
        <w:rPr>
          <w:rFonts w:ascii="Times New Roman" w:hAnsi="Times New Roman"/>
          <w:sz w:val="28"/>
          <w:szCs w:val="28"/>
        </w:rPr>
        <w:t>Литературная скамейка</w:t>
      </w:r>
      <w:r>
        <w:rPr>
          <w:rFonts w:ascii="Times New Roman" w:hAnsi="Times New Roman"/>
          <w:sz w:val="28"/>
          <w:szCs w:val="28"/>
        </w:rPr>
        <w:t>"</w:t>
      </w:r>
      <w:r w:rsidRPr="0042120E">
        <w:rPr>
          <w:rFonts w:ascii="Times New Roman" w:hAnsi="Times New Roman"/>
          <w:sz w:val="28"/>
          <w:szCs w:val="28"/>
        </w:rPr>
        <w:t xml:space="preserve">. </w:t>
      </w:r>
      <w:r>
        <w:rPr>
          <w:rFonts w:ascii="Times New Roman" w:hAnsi="Times New Roman"/>
          <w:sz w:val="28"/>
          <w:szCs w:val="28"/>
        </w:rPr>
        <w:t xml:space="preserve">Здесь юные </w:t>
      </w:r>
      <w:proofErr w:type="spellStart"/>
      <w:r>
        <w:rPr>
          <w:rFonts w:ascii="Times New Roman" w:hAnsi="Times New Roman"/>
          <w:sz w:val="28"/>
          <w:szCs w:val="28"/>
        </w:rPr>
        <w:t>лазаревцы</w:t>
      </w:r>
      <w:proofErr w:type="spellEnd"/>
      <w:r>
        <w:rPr>
          <w:rFonts w:ascii="Times New Roman" w:hAnsi="Times New Roman"/>
          <w:sz w:val="28"/>
          <w:szCs w:val="28"/>
        </w:rPr>
        <w:t xml:space="preserve"> </w:t>
      </w:r>
      <w:r w:rsidRPr="00F14B26">
        <w:rPr>
          <w:rFonts w:ascii="Times New Roman" w:hAnsi="Times New Roman"/>
          <w:sz w:val="28"/>
          <w:szCs w:val="28"/>
        </w:rPr>
        <w:t xml:space="preserve">познакомились с творчеством С.Т. Аксакова, Г.А. </w:t>
      </w:r>
      <w:proofErr w:type="spellStart"/>
      <w:r w:rsidRPr="00F14B26">
        <w:rPr>
          <w:rFonts w:ascii="Times New Roman" w:hAnsi="Times New Roman"/>
          <w:sz w:val="28"/>
          <w:szCs w:val="28"/>
        </w:rPr>
        <w:t>Скребицкого</w:t>
      </w:r>
      <w:proofErr w:type="spellEnd"/>
      <w:r w:rsidRPr="00F14B26">
        <w:rPr>
          <w:rFonts w:ascii="Times New Roman" w:hAnsi="Times New Roman"/>
          <w:sz w:val="28"/>
          <w:szCs w:val="28"/>
        </w:rPr>
        <w:t>, А.Г.</w:t>
      </w:r>
      <w:r>
        <w:rPr>
          <w:rFonts w:ascii="Times New Roman" w:hAnsi="Times New Roman"/>
          <w:sz w:val="28"/>
          <w:szCs w:val="28"/>
        </w:rPr>
        <w:t xml:space="preserve"> </w:t>
      </w:r>
      <w:r w:rsidRPr="00F14B26">
        <w:rPr>
          <w:rFonts w:ascii="Times New Roman" w:hAnsi="Times New Roman"/>
          <w:sz w:val="28"/>
          <w:szCs w:val="28"/>
        </w:rPr>
        <w:t xml:space="preserve">Алексина, Е.С. Велтистова, книгами Дж. </w:t>
      </w:r>
      <w:proofErr w:type="spellStart"/>
      <w:r w:rsidRPr="00F14B26">
        <w:rPr>
          <w:rFonts w:ascii="Times New Roman" w:hAnsi="Times New Roman"/>
          <w:sz w:val="28"/>
          <w:szCs w:val="28"/>
        </w:rPr>
        <w:t>Ролинг</w:t>
      </w:r>
      <w:proofErr w:type="spellEnd"/>
      <w:r w:rsidRPr="00F14B26">
        <w:rPr>
          <w:rFonts w:ascii="Times New Roman" w:hAnsi="Times New Roman"/>
          <w:sz w:val="28"/>
          <w:szCs w:val="28"/>
        </w:rPr>
        <w:t xml:space="preserve"> о Гарри Потере.</w:t>
      </w:r>
    </w:p>
    <w:p w:rsidR="00A6287C" w:rsidRDefault="00A6287C" w:rsidP="006E678E">
      <w:pPr>
        <w:spacing w:after="0" w:line="240" w:lineRule="auto"/>
        <w:ind w:firstLine="709"/>
        <w:jc w:val="both"/>
        <w:rPr>
          <w:rFonts w:ascii="Times New Roman" w:hAnsi="Times New Roman"/>
          <w:sz w:val="28"/>
          <w:szCs w:val="28"/>
        </w:rPr>
      </w:pPr>
      <w:r>
        <w:rPr>
          <w:rFonts w:ascii="Times New Roman" w:hAnsi="Times New Roman"/>
          <w:sz w:val="28"/>
          <w:szCs w:val="28"/>
        </w:rPr>
        <w:t>Одним</w:t>
      </w:r>
      <w:r w:rsidRPr="0042120E">
        <w:rPr>
          <w:rFonts w:ascii="Times New Roman" w:hAnsi="Times New Roman"/>
          <w:sz w:val="28"/>
          <w:szCs w:val="28"/>
        </w:rPr>
        <w:t xml:space="preserve"> из самых з</w:t>
      </w:r>
      <w:r>
        <w:rPr>
          <w:rFonts w:ascii="Times New Roman" w:hAnsi="Times New Roman"/>
          <w:sz w:val="28"/>
          <w:szCs w:val="28"/>
        </w:rPr>
        <w:t>апоминающихся мероприятий стал</w:t>
      </w:r>
      <w:r w:rsidRPr="0042120E">
        <w:rPr>
          <w:rFonts w:ascii="Times New Roman" w:hAnsi="Times New Roman"/>
          <w:sz w:val="28"/>
          <w:szCs w:val="28"/>
        </w:rPr>
        <w:t xml:space="preserve"> парад героев Ивана Андреевича Крылова </w:t>
      </w:r>
      <w:r>
        <w:rPr>
          <w:rFonts w:ascii="Times New Roman" w:hAnsi="Times New Roman"/>
          <w:sz w:val="28"/>
          <w:szCs w:val="28"/>
        </w:rPr>
        <w:t>"</w:t>
      </w:r>
      <w:r w:rsidRPr="0042120E">
        <w:rPr>
          <w:rFonts w:ascii="Times New Roman" w:hAnsi="Times New Roman"/>
          <w:sz w:val="28"/>
          <w:szCs w:val="28"/>
        </w:rPr>
        <w:t>Искусник крылатого слова</w:t>
      </w:r>
      <w:r>
        <w:rPr>
          <w:rFonts w:ascii="Times New Roman" w:hAnsi="Times New Roman"/>
          <w:sz w:val="28"/>
          <w:szCs w:val="28"/>
        </w:rPr>
        <w:t>"</w:t>
      </w:r>
      <w:r w:rsidRPr="0042120E">
        <w:rPr>
          <w:rFonts w:ascii="Times New Roman" w:hAnsi="Times New Roman"/>
          <w:sz w:val="28"/>
          <w:szCs w:val="28"/>
        </w:rPr>
        <w:t>. Крылов – настоящее культурное явление русской жизни. Нам</w:t>
      </w:r>
      <w:r>
        <w:rPr>
          <w:rFonts w:ascii="Times New Roman" w:hAnsi="Times New Roman"/>
          <w:sz w:val="28"/>
          <w:szCs w:val="28"/>
        </w:rPr>
        <w:t xml:space="preserve"> </w:t>
      </w:r>
      <w:r w:rsidRPr="0042120E">
        <w:rPr>
          <w:rFonts w:ascii="Times New Roman" w:hAnsi="Times New Roman"/>
          <w:sz w:val="28"/>
          <w:szCs w:val="28"/>
        </w:rPr>
        <w:t>кажется, что он был всегда, а басни, выш</w:t>
      </w:r>
      <w:r>
        <w:rPr>
          <w:rFonts w:ascii="Times New Roman" w:hAnsi="Times New Roman"/>
          <w:sz w:val="28"/>
          <w:szCs w:val="28"/>
        </w:rPr>
        <w:t xml:space="preserve">едшие из-под его пера, </w:t>
      </w:r>
      <w:proofErr w:type="gramStart"/>
      <w:r>
        <w:rPr>
          <w:rFonts w:ascii="Times New Roman" w:hAnsi="Times New Roman"/>
          <w:sz w:val="28"/>
          <w:szCs w:val="28"/>
        </w:rPr>
        <w:t>написаны</w:t>
      </w:r>
      <w:proofErr w:type="gramEnd"/>
      <w:r w:rsidRPr="0042120E">
        <w:rPr>
          <w:rFonts w:ascii="Times New Roman" w:hAnsi="Times New Roman"/>
          <w:sz w:val="28"/>
          <w:szCs w:val="28"/>
        </w:rPr>
        <w:t xml:space="preserve"> будто про всех нас, они </w:t>
      </w:r>
      <w:r>
        <w:rPr>
          <w:rFonts w:ascii="Times New Roman" w:hAnsi="Times New Roman"/>
          <w:sz w:val="28"/>
          <w:szCs w:val="28"/>
        </w:rPr>
        <w:t xml:space="preserve">и сегодня </w:t>
      </w:r>
      <w:r w:rsidRPr="0042120E">
        <w:rPr>
          <w:rFonts w:ascii="Times New Roman" w:hAnsi="Times New Roman"/>
          <w:sz w:val="28"/>
          <w:szCs w:val="28"/>
        </w:rPr>
        <w:t xml:space="preserve">актуальны. Не зря их называют </w:t>
      </w:r>
      <w:r>
        <w:rPr>
          <w:rFonts w:ascii="Times New Roman" w:hAnsi="Times New Roman"/>
          <w:sz w:val="28"/>
          <w:szCs w:val="28"/>
        </w:rPr>
        <w:t>"</w:t>
      </w:r>
      <w:r w:rsidRPr="0042120E">
        <w:rPr>
          <w:rFonts w:ascii="Times New Roman" w:hAnsi="Times New Roman"/>
          <w:sz w:val="28"/>
          <w:szCs w:val="28"/>
        </w:rPr>
        <w:t>книгой мудрости народной</w:t>
      </w:r>
      <w:r>
        <w:rPr>
          <w:rFonts w:ascii="Times New Roman" w:hAnsi="Times New Roman"/>
          <w:sz w:val="28"/>
          <w:szCs w:val="28"/>
        </w:rPr>
        <w:t>"</w:t>
      </w:r>
      <w:r w:rsidRPr="0042120E">
        <w:rPr>
          <w:rFonts w:ascii="Times New Roman" w:hAnsi="Times New Roman"/>
          <w:sz w:val="28"/>
          <w:szCs w:val="28"/>
        </w:rPr>
        <w:t>. Ребята с интересом слушали рассказ о</w:t>
      </w:r>
      <w:r>
        <w:rPr>
          <w:rFonts w:ascii="Times New Roman" w:hAnsi="Times New Roman"/>
          <w:sz w:val="28"/>
          <w:szCs w:val="28"/>
        </w:rPr>
        <w:t xml:space="preserve"> детстве и юности баснописца,</w:t>
      </w:r>
      <w:r w:rsidRPr="0042120E">
        <w:rPr>
          <w:rFonts w:ascii="Times New Roman" w:hAnsi="Times New Roman"/>
          <w:sz w:val="28"/>
          <w:szCs w:val="28"/>
        </w:rPr>
        <w:t xml:space="preserve"> относ</w:t>
      </w:r>
      <w:r>
        <w:rPr>
          <w:rFonts w:ascii="Times New Roman" w:hAnsi="Times New Roman"/>
          <w:sz w:val="28"/>
          <w:szCs w:val="28"/>
        </w:rPr>
        <w:t>ящегося</w:t>
      </w:r>
      <w:r w:rsidRPr="0042120E">
        <w:rPr>
          <w:rFonts w:ascii="Times New Roman" w:hAnsi="Times New Roman"/>
          <w:sz w:val="28"/>
          <w:szCs w:val="28"/>
        </w:rPr>
        <w:t xml:space="preserve"> к числу тех талантливых людей России, которые всего в жизни добились сами. Иван Андреевич – первый писатель, которому в нашей стране воздвигли памятник на средства</w:t>
      </w:r>
      <w:r>
        <w:rPr>
          <w:rFonts w:ascii="Times New Roman" w:hAnsi="Times New Roman"/>
          <w:sz w:val="28"/>
          <w:szCs w:val="28"/>
        </w:rPr>
        <w:t>, собранные</w:t>
      </w:r>
      <w:r w:rsidRPr="0042120E">
        <w:rPr>
          <w:rFonts w:ascii="Times New Roman" w:hAnsi="Times New Roman"/>
          <w:sz w:val="28"/>
          <w:szCs w:val="28"/>
        </w:rPr>
        <w:t xml:space="preserve"> обычными людьми. </w:t>
      </w:r>
    </w:p>
    <w:p w:rsidR="00A6287C" w:rsidRDefault="00A6287C" w:rsidP="006E678E">
      <w:pPr>
        <w:spacing w:after="0" w:line="240" w:lineRule="auto"/>
        <w:ind w:firstLine="709"/>
        <w:jc w:val="both"/>
        <w:rPr>
          <w:rFonts w:ascii="Times New Roman" w:hAnsi="Times New Roman"/>
          <w:sz w:val="28"/>
          <w:szCs w:val="28"/>
        </w:rPr>
      </w:pPr>
      <w:r w:rsidRPr="0042120E">
        <w:rPr>
          <w:rFonts w:ascii="Times New Roman" w:hAnsi="Times New Roman"/>
          <w:sz w:val="28"/>
          <w:szCs w:val="28"/>
        </w:rPr>
        <w:t>Проводя такие мероприятия, сотрудники обязательно включают в них интерактивную составляющую, которая позволяет закрепить полученные знания, проявить свои л</w:t>
      </w:r>
      <w:r>
        <w:rPr>
          <w:rFonts w:ascii="Times New Roman" w:hAnsi="Times New Roman"/>
          <w:sz w:val="28"/>
          <w:szCs w:val="28"/>
        </w:rPr>
        <w:t>учшие личностные качества, вноси</w:t>
      </w:r>
      <w:r w:rsidRPr="0042120E">
        <w:rPr>
          <w:rFonts w:ascii="Times New Roman" w:hAnsi="Times New Roman"/>
          <w:sz w:val="28"/>
          <w:szCs w:val="28"/>
        </w:rPr>
        <w:t xml:space="preserve">т соревновательный момент. Девчонки и мальчишки с увлечением принялись выполнять творческие задания: героев басен Крылова показали в задании </w:t>
      </w:r>
      <w:r>
        <w:rPr>
          <w:rFonts w:ascii="Times New Roman" w:hAnsi="Times New Roman"/>
          <w:sz w:val="28"/>
          <w:szCs w:val="28"/>
        </w:rPr>
        <w:t>"</w:t>
      </w:r>
      <w:r w:rsidRPr="0042120E">
        <w:rPr>
          <w:rFonts w:ascii="Times New Roman" w:hAnsi="Times New Roman"/>
          <w:sz w:val="28"/>
          <w:szCs w:val="28"/>
        </w:rPr>
        <w:t>Пантомима на басни</w:t>
      </w:r>
      <w:r>
        <w:rPr>
          <w:rFonts w:ascii="Times New Roman" w:hAnsi="Times New Roman"/>
          <w:sz w:val="28"/>
          <w:szCs w:val="28"/>
        </w:rPr>
        <w:t>"</w:t>
      </w:r>
      <w:r w:rsidRPr="0042120E">
        <w:rPr>
          <w:rFonts w:ascii="Times New Roman" w:hAnsi="Times New Roman"/>
          <w:sz w:val="28"/>
          <w:szCs w:val="28"/>
        </w:rPr>
        <w:t xml:space="preserve"> и </w:t>
      </w:r>
      <w:r>
        <w:rPr>
          <w:rFonts w:ascii="Times New Roman" w:hAnsi="Times New Roman"/>
          <w:sz w:val="28"/>
          <w:szCs w:val="28"/>
        </w:rPr>
        <w:t>"</w:t>
      </w:r>
      <w:r w:rsidRPr="0042120E">
        <w:rPr>
          <w:rFonts w:ascii="Times New Roman" w:hAnsi="Times New Roman"/>
          <w:sz w:val="28"/>
          <w:szCs w:val="28"/>
        </w:rPr>
        <w:t>Угадай-ка</w:t>
      </w:r>
      <w:r>
        <w:rPr>
          <w:rFonts w:ascii="Times New Roman" w:hAnsi="Times New Roman"/>
          <w:sz w:val="28"/>
          <w:szCs w:val="28"/>
        </w:rPr>
        <w:t>"</w:t>
      </w:r>
      <w:r w:rsidRPr="0042120E">
        <w:rPr>
          <w:rFonts w:ascii="Times New Roman" w:hAnsi="Times New Roman"/>
          <w:sz w:val="28"/>
          <w:szCs w:val="28"/>
        </w:rPr>
        <w:t xml:space="preserve">. Вызвал восторг и </w:t>
      </w:r>
      <w:r>
        <w:rPr>
          <w:rFonts w:ascii="Times New Roman" w:hAnsi="Times New Roman"/>
          <w:sz w:val="28"/>
          <w:szCs w:val="28"/>
        </w:rPr>
        <w:t>"</w:t>
      </w:r>
      <w:r w:rsidRPr="0042120E">
        <w:rPr>
          <w:rFonts w:ascii="Times New Roman" w:hAnsi="Times New Roman"/>
          <w:sz w:val="28"/>
          <w:szCs w:val="28"/>
        </w:rPr>
        <w:t>Черный ящик</w:t>
      </w:r>
      <w:r>
        <w:rPr>
          <w:rFonts w:ascii="Times New Roman" w:hAnsi="Times New Roman"/>
          <w:sz w:val="28"/>
          <w:szCs w:val="28"/>
        </w:rPr>
        <w:t>"</w:t>
      </w:r>
      <w:r w:rsidRPr="0042120E">
        <w:rPr>
          <w:rFonts w:ascii="Times New Roman" w:hAnsi="Times New Roman"/>
          <w:sz w:val="28"/>
          <w:szCs w:val="28"/>
        </w:rPr>
        <w:t xml:space="preserve">, находящийся в </w:t>
      </w:r>
      <w:r>
        <w:rPr>
          <w:rFonts w:ascii="Times New Roman" w:hAnsi="Times New Roman"/>
          <w:sz w:val="28"/>
          <w:szCs w:val="28"/>
        </w:rPr>
        <w:t xml:space="preserve">котором </w:t>
      </w:r>
      <w:r w:rsidRPr="0042120E">
        <w:rPr>
          <w:rFonts w:ascii="Times New Roman" w:hAnsi="Times New Roman"/>
          <w:sz w:val="28"/>
          <w:szCs w:val="28"/>
        </w:rPr>
        <w:t xml:space="preserve">предмет необходимо было угадать </w:t>
      </w:r>
      <w:r>
        <w:rPr>
          <w:rFonts w:ascii="Times New Roman" w:hAnsi="Times New Roman"/>
          <w:sz w:val="28"/>
          <w:szCs w:val="28"/>
        </w:rPr>
        <w:t>по описанию и афоризму из басни. А</w:t>
      </w:r>
      <w:r w:rsidRPr="0042120E">
        <w:rPr>
          <w:rFonts w:ascii="Times New Roman" w:hAnsi="Times New Roman"/>
          <w:sz w:val="28"/>
          <w:szCs w:val="28"/>
        </w:rPr>
        <w:t xml:space="preserve"> игра </w:t>
      </w:r>
      <w:r>
        <w:rPr>
          <w:rFonts w:ascii="Times New Roman" w:hAnsi="Times New Roman"/>
          <w:sz w:val="28"/>
          <w:szCs w:val="28"/>
        </w:rPr>
        <w:t>"</w:t>
      </w:r>
      <w:r w:rsidRPr="0042120E">
        <w:rPr>
          <w:rFonts w:ascii="Times New Roman" w:hAnsi="Times New Roman"/>
          <w:sz w:val="28"/>
          <w:szCs w:val="28"/>
        </w:rPr>
        <w:t>Литературное лото</w:t>
      </w:r>
      <w:r>
        <w:rPr>
          <w:rFonts w:ascii="Times New Roman" w:hAnsi="Times New Roman"/>
          <w:sz w:val="28"/>
          <w:szCs w:val="28"/>
        </w:rPr>
        <w:t>"</w:t>
      </w:r>
      <w:r w:rsidRPr="0042120E">
        <w:rPr>
          <w:rFonts w:ascii="Times New Roman" w:hAnsi="Times New Roman"/>
          <w:sz w:val="28"/>
          <w:szCs w:val="28"/>
        </w:rPr>
        <w:t xml:space="preserve">, позволила выявить лучшего знатока творчества И.А. Крылова. </w:t>
      </w:r>
    </w:p>
    <w:p w:rsidR="00A6287C" w:rsidRPr="0042120E" w:rsidRDefault="00A6287C" w:rsidP="006E678E">
      <w:pPr>
        <w:spacing w:after="0" w:line="240" w:lineRule="auto"/>
        <w:ind w:firstLine="709"/>
        <w:jc w:val="both"/>
        <w:rPr>
          <w:rFonts w:ascii="Times New Roman" w:hAnsi="Times New Roman"/>
          <w:sz w:val="28"/>
          <w:szCs w:val="28"/>
        </w:rPr>
      </w:pPr>
      <w:r w:rsidRPr="0042120E">
        <w:rPr>
          <w:rFonts w:ascii="Times New Roman" w:hAnsi="Times New Roman"/>
          <w:sz w:val="28"/>
          <w:szCs w:val="28"/>
        </w:rPr>
        <w:lastRenderedPageBreak/>
        <w:t xml:space="preserve">В формировании у детей и подростков потребности в чтении, в духовном и интеллектуальном росте, развитии творческих способностей </w:t>
      </w:r>
      <w:r>
        <w:rPr>
          <w:rFonts w:ascii="Times New Roman" w:hAnsi="Times New Roman"/>
          <w:sz w:val="28"/>
          <w:szCs w:val="28"/>
        </w:rPr>
        <w:t xml:space="preserve">большую </w:t>
      </w:r>
      <w:r w:rsidRPr="0042120E">
        <w:rPr>
          <w:rFonts w:ascii="Times New Roman" w:hAnsi="Times New Roman"/>
          <w:sz w:val="28"/>
          <w:szCs w:val="28"/>
        </w:rPr>
        <w:t xml:space="preserve">роль играют творческие мероприятия, трансляция лучших книг устами самих читателей своим сверстникам, рекомендации книг в наглядной форме. </w:t>
      </w:r>
      <w:r>
        <w:rPr>
          <w:rFonts w:ascii="Times New Roman" w:hAnsi="Times New Roman"/>
          <w:sz w:val="28"/>
          <w:szCs w:val="28"/>
        </w:rPr>
        <w:t>В</w:t>
      </w:r>
      <w:r w:rsidRPr="0042120E">
        <w:rPr>
          <w:rFonts w:ascii="Times New Roman" w:hAnsi="Times New Roman"/>
          <w:sz w:val="28"/>
          <w:szCs w:val="28"/>
        </w:rPr>
        <w:t xml:space="preserve"> день 130-летия выдающегося поэта и переводчика С.Я. Маршака</w:t>
      </w:r>
      <w:r>
        <w:rPr>
          <w:rFonts w:ascii="Times New Roman" w:hAnsi="Times New Roman"/>
          <w:sz w:val="28"/>
          <w:szCs w:val="28"/>
        </w:rPr>
        <w:t>,</w:t>
      </w:r>
      <w:r w:rsidRPr="0042120E">
        <w:rPr>
          <w:rFonts w:ascii="Times New Roman" w:hAnsi="Times New Roman"/>
          <w:sz w:val="28"/>
          <w:szCs w:val="28"/>
        </w:rPr>
        <w:t xml:space="preserve"> 3 ноября 2017 г.</w:t>
      </w:r>
      <w:r>
        <w:rPr>
          <w:rFonts w:ascii="Times New Roman" w:hAnsi="Times New Roman"/>
          <w:sz w:val="28"/>
          <w:szCs w:val="28"/>
        </w:rPr>
        <w:t>, в рамках В</w:t>
      </w:r>
      <w:r w:rsidRPr="0042120E">
        <w:rPr>
          <w:rFonts w:ascii="Times New Roman" w:hAnsi="Times New Roman"/>
          <w:sz w:val="28"/>
          <w:szCs w:val="28"/>
        </w:rPr>
        <w:t xml:space="preserve">сероссийской акции </w:t>
      </w:r>
      <w:r>
        <w:rPr>
          <w:rFonts w:ascii="Times New Roman" w:hAnsi="Times New Roman"/>
          <w:sz w:val="28"/>
          <w:szCs w:val="28"/>
        </w:rPr>
        <w:t>"</w:t>
      </w:r>
      <w:r w:rsidRPr="0042120E">
        <w:rPr>
          <w:rFonts w:ascii="Times New Roman" w:hAnsi="Times New Roman"/>
          <w:sz w:val="28"/>
          <w:szCs w:val="28"/>
        </w:rPr>
        <w:t>Ночь искусств</w:t>
      </w:r>
      <w:r>
        <w:rPr>
          <w:rFonts w:ascii="Times New Roman" w:hAnsi="Times New Roman"/>
          <w:sz w:val="28"/>
          <w:szCs w:val="28"/>
        </w:rPr>
        <w:t>"</w:t>
      </w:r>
      <w:r w:rsidRPr="0042120E">
        <w:rPr>
          <w:rFonts w:ascii="Times New Roman" w:hAnsi="Times New Roman"/>
          <w:sz w:val="28"/>
          <w:szCs w:val="28"/>
        </w:rPr>
        <w:t xml:space="preserve"> юные читатели с удовольствием вспомнили известные с детства строчки любимого автора. Куль</w:t>
      </w:r>
      <w:r>
        <w:rPr>
          <w:rFonts w:ascii="Times New Roman" w:hAnsi="Times New Roman"/>
          <w:sz w:val="28"/>
          <w:szCs w:val="28"/>
        </w:rPr>
        <w:t>минацией вечера стал экспромт-</w:t>
      </w:r>
      <w:r w:rsidRPr="0042120E">
        <w:rPr>
          <w:rFonts w:ascii="Times New Roman" w:hAnsi="Times New Roman"/>
          <w:sz w:val="28"/>
          <w:szCs w:val="28"/>
        </w:rPr>
        <w:t xml:space="preserve">спектакль по стихотворению Маршака </w:t>
      </w:r>
      <w:r>
        <w:rPr>
          <w:rFonts w:ascii="Times New Roman" w:hAnsi="Times New Roman"/>
          <w:sz w:val="28"/>
          <w:szCs w:val="28"/>
        </w:rPr>
        <w:t>"</w:t>
      </w:r>
      <w:r w:rsidRPr="0042120E">
        <w:rPr>
          <w:rFonts w:ascii="Times New Roman" w:hAnsi="Times New Roman"/>
          <w:sz w:val="28"/>
          <w:szCs w:val="28"/>
        </w:rPr>
        <w:t>Дом, который построил Джек</w:t>
      </w:r>
      <w:r>
        <w:rPr>
          <w:rFonts w:ascii="Times New Roman" w:hAnsi="Times New Roman"/>
          <w:sz w:val="28"/>
          <w:szCs w:val="28"/>
        </w:rPr>
        <w:t>"</w:t>
      </w:r>
      <w:r w:rsidRPr="0042120E">
        <w:rPr>
          <w:rFonts w:ascii="Times New Roman" w:hAnsi="Times New Roman"/>
          <w:sz w:val="28"/>
          <w:szCs w:val="28"/>
        </w:rPr>
        <w:t xml:space="preserve">. Получив маски, ребята смогли показать веселую инсценировку, передать характер каждого героя под аплодисменты зрителей, тем самым оправдав название вечера </w:t>
      </w:r>
      <w:r>
        <w:rPr>
          <w:rFonts w:ascii="Times New Roman" w:hAnsi="Times New Roman"/>
          <w:sz w:val="28"/>
          <w:szCs w:val="28"/>
        </w:rPr>
        <w:t>"</w:t>
      </w:r>
      <w:r w:rsidRPr="0042120E">
        <w:rPr>
          <w:rFonts w:ascii="Times New Roman" w:hAnsi="Times New Roman"/>
          <w:sz w:val="28"/>
          <w:szCs w:val="28"/>
        </w:rPr>
        <w:t>Дом, который построил Маршак</w:t>
      </w:r>
      <w:r>
        <w:rPr>
          <w:rFonts w:ascii="Times New Roman" w:hAnsi="Times New Roman"/>
          <w:sz w:val="28"/>
          <w:szCs w:val="28"/>
        </w:rPr>
        <w:t>"</w:t>
      </w:r>
      <w:r w:rsidRPr="0042120E">
        <w:rPr>
          <w:rFonts w:ascii="Times New Roman" w:hAnsi="Times New Roman"/>
          <w:sz w:val="28"/>
          <w:szCs w:val="28"/>
        </w:rPr>
        <w:t>.</w:t>
      </w:r>
    </w:p>
    <w:p w:rsidR="00A6287C" w:rsidRDefault="00A6287C" w:rsidP="006E678E">
      <w:pPr>
        <w:spacing w:after="0" w:line="240" w:lineRule="auto"/>
        <w:ind w:firstLine="709"/>
        <w:jc w:val="both"/>
        <w:rPr>
          <w:rFonts w:ascii="Times New Roman" w:hAnsi="Times New Roman"/>
          <w:sz w:val="28"/>
          <w:szCs w:val="28"/>
        </w:rPr>
      </w:pPr>
      <w:r w:rsidRPr="0042120E">
        <w:rPr>
          <w:rFonts w:ascii="Times New Roman" w:hAnsi="Times New Roman"/>
          <w:sz w:val="28"/>
          <w:szCs w:val="28"/>
        </w:rPr>
        <w:t>В основе дальнейшего интеллектуального развития должна лежать не эпизодическая встреча читателя и библиотекаря, а глубокая, систематическая, хорошо продуманная работа. Примером такой работы может служи</w:t>
      </w:r>
      <w:r>
        <w:rPr>
          <w:rFonts w:ascii="Times New Roman" w:hAnsi="Times New Roman"/>
          <w:sz w:val="28"/>
          <w:szCs w:val="28"/>
        </w:rPr>
        <w:t>ть сотрудничество библиотеки с л</w:t>
      </w:r>
      <w:r w:rsidRPr="0042120E">
        <w:rPr>
          <w:rFonts w:ascii="Times New Roman" w:hAnsi="Times New Roman"/>
          <w:sz w:val="28"/>
          <w:szCs w:val="28"/>
        </w:rPr>
        <w:t>ицеем №</w:t>
      </w:r>
      <w:r>
        <w:rPr>
          <w:rFonts w:ascii="Times New Roman" w:hAnsi="Times New Roman"/>
          <w:sz w:val="28"/>
          <w:szCs w:val="28"/>
        </w:rPr>
        <w:t xml:space="preserve"> 95</w:t>
      </w:r>
      <w:r w:rsidRPr="0042120E">
        <w:rPr>
          <w:rFonts w:ascii="Times New Roman" w:hAnsi="Times New Roman"/>
          <w:sz w:val="28"/>
          <w:szCs w:val="28"/>
        </w:rPr>
        <w:t xml:space="preserve"> </w:t>
      </w:r>
      <w:r>
        <w:rPr>
          <w:rFonts w:ascii="Times New Roman" w:hAnsi="Times New Roman"/>
          <w:sz w:val="28"/>
          <w:szCs w:val="28"/>
        </w:rPr>
        <w:t>в рамках программы</w:t>
      </w:r>
      <w:r w:rsidRPr="0042120E">
        <w:rPr>
          <w:rFonts w:ascii="Times New Roman" w:hAnsi="Times New Roman"/>
          <w:sz w:val="28"/>
          <w:szCs w:val="28"/>
        </w:rPr>
        <w:t xml:space="preserve"> </w:t>
      </w:r>
      <w:r>
        <w:rPr>
          <w:rFonts w:ascii="Times New Roman" w:hAnsi="Times New Roman"/>
          <w:sz w:val="28"/>
          <w:szCs w:val="28"/>
        </w:rPr>
        <w:t>"</w:t>
      </w:r>
      <w:r w:rsidRPr="0042120E">
        <w:rPr>
          <w:rFonts w:ascii="Times New Roman" w:hAnsi="Times New Roman"/>
          <w:sz w:val="28"/>
          <w:szCs w:val="28"/>
        </w:rPr>
        <w:t>Очарование русской классики</w:t>
      </w:r>
      <w:r>
        <w:rPr>
          <w:rFonts w:ascii="Times New Roman" w:hAnsi="Times New Roman"/>
          <w:sz w:val="28"/>
          <w:szCs w:val="28"/>
        </w:rPr>
        <w:t>"</w:t>
      </w:r>
      <w:r w:rsidRPr="0042120E">
        <w:rPr>
          <w:rFonts w:ascii="Times New Roman" w:hAnsi="Times New Roman"/>
          <w:sz w:val="28"/>
          <w:szCs w:val="28"/>
        </w:rPr>
        <w:t>.</w:t>
      </w:r>
      <w:r>
        <w:rPr>
          <w:rFonts w:ascii="Times New Roman" w:hAnsi="Times New Roman"/>
          <w:sz w:val="28"/>
          <w:szCs w:val="28"/>
        </w:rPr>
        <w:t xml:space="preserve"> В программу вошли</w:t>
      </w:r>
      <w:r w:rsidRPr="0042120E">
        <w:rPr>
          <w:rFonts w:ascii="Times New Roman" w:hAnsi="Times New Roman"/>
          <w:sz w:val="28"/>
          <w:szCs w:val="28"/>
        </w:rPr>
        <w:t xml:space="preserve">: литературно-музыкальная композиция </w:t>
      </w:r>
      <w:r>
        <w:rPr>
          <w:rFonts w:ascii="Times New Roman" w:hAnsi="Times New Roman"/>
          <w:sz w:val="28"/>
          <w:szCs w:val="28"/>
        </w:rPr>
        <w:t>"</w:t>
      </w:r>
      <w:r w:rsidRPr="0042120E">
        <w:rPr>
          <w:rFonts w:ascii="Times New Roman" w:hAnsi="Times New Roman"/>
          <w:sz w:val="28"/>
          <w:szCs w:val="28"/>
        </w:rPr>
        <w:t>Лицейская республика</w:t>
      </w:r>
      <w:r>
        <w:rPr>
          <w:rFonts w:ascii="Times New Roman" w:hAnsi="Times New Roman"/>
          <w:sz w:val="28"/>
          <w:szCs w:val="28"/>
        </w:rPr>
        <w:t>"</w:t>
      </w:r>
      <w:r w:rsidRPr="0042120E">
        <w:rPr>
          <w:rFonts w:ascii="Times New Roman" w:hAnsi="Times New Roman"/>
          <w:sz w:val="28"/>
          <w:szCs w:val="28"/>
        </w:rPr>
        <w:t xml:space="preserve"> – об уникальном учебном заведении, альма-матер  А.С. Пушкина; исторический портрет </w:t>
      </w:r>
      <w:r>
        <w:rPr>
          <w:rFonts w:ascii="Times New Roman" w:hAnsi="Times New Roman"/>
          <w:sz w:val="28"/>
          <w:szCs w:val="28"/>
        </w:rPr>
        <w:t>"</w:t>
      </w:r>
      <w:r w:rsidRPr="0042120E">
        <w:rPr>
          <w:rFonts w:ascii="Times New Roman" w:hAnsi="Times New Roman"/>
          <w:sz w:val="28"/>
          <w:szCs w:val="28"/>
        </w:rPr>
        <w:t>История России глазами Карамзина</w:t>
      </w:r>
      <w:r>
        <w:rPr>
          <w:rFonts w:ascii="Times New Roman" w:hAnsi="Times New Roman"/>
          <w:sz w:val="28"/>
          <w:szCs w:val="28"/>
        </w:rPr>
        <w:t>"</w:t>
      </w:r>
      <w:r w:rsidRPr="0042120E">
        <w:rPr>
          <w:rFonts w:ascii="Times New Roman" w:hAnsi="Times New Roman"/>
          <w:sz w:val="28"/>
          <w:szCs w:val="28"/>
        </w:rPr>
        <w:t xml:space="preserve"> – к 250-летию Н.М. Карамзина; </w:t>
      </w:r>
      <w:r>
        <w:rPr>
          <w:rFonts w:ascii="Times New Roman" w:hAnsi="Times New Roman"/>
          <w:sz w:val="28"/>
          <w:szCs w:val="28"/>
        </w:rPr>
        <w:t>"</w:t>
      </w:r>
      <w:r w:rsidRPr="0042120E">
        <w:rPr>
          <w:rFonts w:ascii="Times New Roman" w:hAnsi="Times New Roman"/>
          <w:sz w:val="28"/>
          <w:szCs w:val="28"/>
        </w:rPr>
        <w:t>Судьба и слава великого помора</w:t>
      </w:r>
      <w:r>
        <w:rPr>
          <w:rFonts w:ascii="Times New Roman" w:hAnsi="Times New Roman"/>
          <w:sz w:val="28"/>
          <w:szCs w:val="28"/>
        </w:rPr>
        <w:t>"</w:t>
      </w:r>
      <w:r w:rsidRPr="0042120E">
        <w:rPr>
          <w:rFonts w:ascii="Times New Roman" w:hAnsi="Times New Roman"/>
          <w:sz w:val="28"/>
          <w:szCs w:val="28"/>
        </w:rPr>
        <w:t xml:space="preserve"> – вечер, посвященный М.В. Ломоносову; поэтический вечер </w:t>
      </w:r>
      <w:r>
        <w:rPr>
          <w:rFonts w:ascii="Times New Roman" w:hAnsi="Times New Roman"/>
          <w:sz w:val="28"/>
          <w:szCs w:val="28"/>
        </w:rPr>
        <w:t>п</w:t>
      </w:r>
      <w:r w:rsidRPr="0042120E">
        <w:rPr>
          <w:rFonts w:ascii="Times New Roman" w:hAnsi="Times New Roman"/>
          <w:sz w:val="28"/>
          <w:szCs w:val="28"/>
        </w:rPr>
        <w:t xml:space="preserve">о </w:t>
      </w:r>
      <w:r>
        <w:rPr>
          <w:rFonts w:ascii="Times New Roman" w:hAnsi="Times New Roman"/>
          <w:sz w:val="28"/>
          <w:szCs w:val="28"/>
        </w:rPr>
        <w:t xml:space="preserve">творчеству </w:t>
      </w:r>
      <w:r w:rsidRPr="0042120E">
        <w:rPr>
          <w:rFonts w:ascii="Times New Roman" w:hAnsi="Times New Roman"/>
          <w:sz w:val="28"/>
          <w:szCs w:val="28"/>
        </w:rPr>
        <w:t>С. Есенин</w:t>
      </w:r>
      <w:r>
        <w:rPr>
          <w:rFonts w:ascii="Times New Roman" w:hAnsi="Times New Roman"/>
          <w:sz w:val="28"/>
          <w:szCs w:val="28"/>
        </w:rPr>
        <w:t>а</w:t>
      </w:r>
      <w:r w:rsidRPr="0042120E">
        <w:rPr>
          <w:rFonts w:ascii="Times New Roman" w:hAnsi="Times New Roman"/>
          <w:sz w:val="28"/>
          <w:szCs w:val="28"/>
        </w:rPr>
        <w:t xml:space="preserve"> </w:t>
      </w:r>
      <w:r>
        <w:rPr>
          <w:rFonts w:ascii="Times New Roman" w:hAnsi="Times New Roman"/>
          <w:sz w:val="28"/>
          <w:szCs w:val="28"/>
        </w:rPr>
        <w:t>"</w:t>
      </w:r>
      <w:r w:rsidRPr="0042120E">
        <w:rPr>
          <w:rFonts w:ascii="Times New Roman" w:hAnsi="Times New Roman"/>
          <w:sz w:val="28"/>
          <w:szCs w:val="28"/>
        </w:rPr>
        <w:t>Я сердцем никогда не лгу</w:t>
      </w:r>
      <w:r>
        <w:rPr>
          <w:rFonts w:ascii="Times New Roman" w:hAnsi="Times New Roman"/>
          <w:sz w:val="28"/>
          <w:szCs w:val="28"/>
        </w:rPr>
        <w:t>"</w:t>
      </w:r>
      <w:r w:rsidRPr="0042120E">
        <w:rPr>
          <w:rFonts w:ascii="Times New Roman" w:hAnsi="Times New Roman"/>
          <w:sz w:val="28"/>
          <w:szCs w:val="28"/>
        </w:rPr>
        <w:t xml:space="preserve">. </w:t>
      </w:r>
    </w:p>
    <w:p w:rsidR="00A6287C" w:rsidRDefault="00A6287C" w:rsidP="006E678E">
      <w:pPr>
        <w:spacing w:after="0" w:line="240" w:lineRule="auto"/>
        <w:ind w:firstLine="709"/>
        <w:jc w:val="both"/>
        <w:rPr>
          <w:rFonts w:ascii="Times New Roman" w:hAnsi="Times New Roman"/>
          <w:sz w:val="28"/>
          <w:szCs w:val="28"/>
        </w:rPr>
      </w:pPr>
      <w:r w:rsidRPr="0042120E">
        <w:rPr>
          <w:rFonts w:ascii="Times New Roman" w:hAnsi="Times New Roman"/>
          <w:sz w:val="28"/>
          <w:szCs w:val="28"/>
        </w:rPr>
        <w:t>Помочь школьникам глубже понять А.П. Чехова, раскрыть удивительные грани души пи</w:t>
      </w:r>
      <w:r>
        <w:rPr>
          <w:rFonts w:ascii="Times New Roman" w:hAnsi="Times New Roman"/>
          <w:sz w:val="28"/>
          <w:szCs w:val="28"/>
        </w:rPr>
        <w:t>сателя и неравнодушной личности – такие задачи</w:t>
      </w:r>
      <w:r w:rsidRPr="0042120E">
        <w:rPr>
          <w:rFonts w:ascii="Times New Roman" w:hAnsi="Times New Roman"/>
          <w:sz w:val="28"/>
          <w:szCs w:val="28"/>
        </w:rPr>
        <w:t xml:space="preserve"> ставили пере</w:t>
      </w:r>
      <w:r>
        <w:rPr>
          <w:rFonts w:ascii="Times New Roman" w:hAnsi="Times New Roman"/>
          <w:sz w:val="28"/>
          <w:szCs w:val="28"/>
        </w:rPr>
        <w:t>д собой сотрудники библиотеки – организаторы литературного вечера</w:t>
      </w:r>
      <w:r w:rsidRPr="0042120E">
        <w:rPr>
          <w:rFonts w:ascii="Times New Roman" w:hAnsi="Times New Roman"/>
          <w:sz w:val="28"/>
          <w:szCs w:val="28"/>
        </w:rPr>
        <w:t xml:space="preserve"> </w:t>
      </w:r>
      <w:r>
        <w:rPr>
          <w:rFonts w:ascii="Times New Roman" w:hAnsi="Times New Roman"/>
          <w:sz w:val="28"/>
          <w:szCs w:val="28"/>
        </w:rPr>
        <w:t>"</w:t>
      </w:r>
      <w:r w:rsidRPr="0042120E">
        <w:rPr>
          <w:rFonts w:ascii="Times New Roman" w:hAnsi="Times New Roman"/>
          <w:sz w:val="28"/>
          <w:szCs w:val="28"/>
        </w:rPr>
        <w:t>Прекрасный мир удивительного человека</w:t>
      </w:r>
      <w:r>
        <w:rPr>
          <w:rFonts w:ascii="Times New Roman" w:hAnsi="Times New Roman"/>
          <w:sz w:val="28"/>
          <w:szCs w:val="28"/>
        </w:rPr>
        <w:t>"</w:t>
      </w:r>
      <w:r w:rsidRPr="0042120E">
        <w:rPr>
          <w:rFonts w:ascii="Times New Roman" w:hAnsi="Times New Roman"/>
          <w:sz w:val="28"/>
          <w:szCs w:val="28"/>
        </w:rPr>
        <w:t>. Произведения писателя сопровождают нас всю жизнь: сначала мы сочувствуем потерявшейся Каштанке и плаче</w:t>
      </w:r>
      <w:r>
        <w:rPr>
          <w:rFonts w:ascii="Times New Roman" w:hAnsi="Times New Roman"/>
          <w:sz w:val="28"/>
          <w:szCs w:val="28"/>
        </w:rPr>
        <w:t>м вместе с Ванькой Жуковым, смеё</w:t>
      </w:r>
      <w:r w:rsidRPr="0042120E">
        <w:rPr>
          <w:rFonts w:ascii="Times New Roman" w:hAnsi="Times New Roman"/>
          <w:sz w:val="28"/>
          <w:szCs w:val="28"/>
        </w:rPr>
        <w:t xml:space="preserve">мся над рассказами </w:t>
      </w:r>
      <w:r>
        <w:rPr>
          <w:rFonts w:ascii="Times New Roman" w:hAnsi="Times New Roman"/>
          <w:sz w:val="28"/>
          <w:szCs w:val="28"/>
        </w:rPr>
        <w:t>"</w:t>
      </w:r>
      <w:r w:rsidRPr="0042120E">
        <w:rPr>
          <w:rFonts w:ascii="Times New Roman" w:hAnsi="Times New Roman"/>
          <w:sz w:val="28"/>
          <w:szCs w:val="28"/>
        </w:rPr>
        <w:t>Пересолил</w:t>
      </w:r>
      <w:r>
        <w:rPr>
          <w:rFonts w:ascii="Times New Roman" w:hAnsi="Times New Roman"/>
          <w:sz w:val="28"/>
          <w:szCs w:val="28"/>
        </w:rPr>
        <w:t>"</w:t>
      </w:r>
      <w:r w:rsidRPr="0042120E">
        <w:rPr>
          <w:rFonts w:ascii="Times New Roman" w:hAnsi="Times New Roman"/>
          <w:sz w:val="28"/>
          <w:szCs w:val="28"/>
        </w:rPr>
        <w:t xml:space="preserve"> и </w:t>
      </w:r>
      <w:r>
        <w:rPr>
          <w:rFonts w:ascii="Times New Roman" w:hAnsi="Times New Roman"/>
          <w:sz w:val="28"/>
          <w:szCs w:val="28"/>
        </w:rPr>
        <w:t>"</w:t>
      </w:r>
      <w:r w:rsidRPr="0042120E">
        <w:rPr>
          <w:rFonts w:ascii="Times New Roman" w:hAnsi="Times New Roman"/>
          <w:sz w:val="28"/>
          <w:szCs w:val="28"/>
        </w:rPr>
        <w:t>Лошадиная  фамилия</w:t>
      </w:r>
      <w:r>
        <w:rPr>
          <w:rFonts w:ascii="Times New Roman" w:hAnsi="Times New Roman"/>
          <w:sz w:val="28"/>
          <w:szCs w:val="28"/>
        </w:rPr>
        <w:t>"</w:t>
      </w:r>
      <w:r w:rsidRPr="0042120E">
        <w:rPr>
          <w:rFonts w:ascii="Times New Roman" w:hAnsi="Times New Roman"/>
          <w:sz w:val="28"/>
          <w:szCs w:val="28"/>
        </w:rPr>
        <w:t xml:space="preserve">; позже открываем для себя </w:t>
      </w:r>
      <w:r>
        <w:rPr>
          <w:rFonts w:ascii="Times New Roman" w:hAnsi="Times New Roman"/>
          <w:sz w:val="28"/>
          <w:szCs w:val="28"/>
        </w:rPr>
        <w:t>"</w:t>
      </w:r>
      <w:r w:rsidRPr="0042120E">
        <w:rPr>
          <w:rFonts w:ascii="Times New Roman" w:hAnsi="Times New Roman"/>
          <w:sz w:val="28"/>
          <w:szCs w:val="28"/>
        </w:rPr>
        <w:t>Чайку</w:t>
      </w:r>
      <w:r>
        <w:rPr>
          <w:rFonts w:ascii="Times New Roman" w:hAnsi="Times New Roman"/>
          <w:sz w:val="28"/>
          <w:szCs w:val="28"/>
        </w:rPr>
        <w:t>"</w:t>
      </w:r>
      <w:r w:rsidRPr="0042120E">
        <w:rPr>
          <w:rFonts w:ascii="Times New Roman" w:hAnsi="Times New Roman"/>
          <w:sz w:val="28"/>
          <w:szCs w:val="28"/>
        </w:rPr>
        <w:t xml:space="preserve"> и растим свой </w:t>
      </w:r>
      <w:r>
        <w:rPr>
          <w:rFonts w:ascii="Times New Roman" w:hAnsi="Times New Roman"/>
          <w:sz w:val="28"/>
          <w:szCs w:val="28"/>
        </w:rPr>
        <w:t>"Вишнё</w:t>
      </w:r>
      <w:r w:rsidRPr="0042120E">
        <w:rPr>
          <w:rFonts w:ascii="Times New Roman" w:hAnsi="Times New Roman"/>
          <w:sz w:val="28"/>
          <w:szCs w:val="28"/>
        </w:rPr>
        <w:t>вый сад</w:t>
      </w:r>
      <w:r>
        <w:rPr>
          <w:rFonts w:ascii="Times New Roman" w:hAnsi="Times New Roman"/>
          <w:sz w:val="28"/>
          <w:szCs w:val="28"/>
        </w:rPr>
        <w:t>"</w:t>
      </w:r>
      <w:r w:rsidRPr="0042120E">
        <w:rPr>
          <w:rFonts w:ascii="Times New Roman" w:hAnsi="Times New Roman"/>
          <w:sz w:val="28"/>
          <w:szCs w:val="28"/>
        </w:rPr>
        <w:t xml:space="preserve">. На мероприятии звучали отрывки из рассказов писателя, музыка Ф. Листа, П. Чайковского, Л. Бетховена, ребята посмотрели экранизацию рассказа А.П. Чехова </w:t>
      </w:r>
      <w:r>
        <w:rPr>
          <w:rFonts w:ascii="Times New Roman" w:hAnsi="Times New Roman"/>
          <w:sz w:val="28"/>
          <w:szCs w:val="28"/>
        </w:rPr>
        <w:t>"</w:t>
      </w:r>
      <w:r w:rsidRPr="0042120E">
        <w:rPr>
          <w:rFonts w:ascii="Times New Roman" w:hAnsi="Times New Roman"/>
          <w:sz w:val="28"/>
          <w:szCs w:val="28"/>
        </w:rPr>
        <w:t>Хамелеон</w:t>
      </w:r>
      <w:r>
        <w:rPr>
          <w:rFonts w:ascii="Times New Roman" w:hAnsi="Times New Roman"/>
          <w:sz w:val="28"/>
          <w:szCs w:val="28"/>
        </w:rPr>
        <w:t>"</w:t>
      </w:r>
      <w:r w:rsidRPr="0042120E">
        <w:rPr>
          <w:rFonts w:ascii="Times New Roman" w:hAnsi="Times New Roman"/>
          <w:sz w:val="28"/>
          <w:szCs w:val="28"/>
        </w:rPr>
        <w:t xml:space="preserve"> с выдающимся И. Ильинским в главной роли. </w:t>
      </w:r>
    </w:p>
    <w:p w:rsidR="00A6287C" w:rsidRPr="0042120E" w:rsidRDefault="00A6287C" w:rsidP="006E678E">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Программа включала л</w:t>
      </w:r>
      <w:r w:rsidRPr="0042120E">
        <w:rPr>
          <w:rFonts w:ascii="Times New Roman" w:hAnsi="Times New Roman"/>
          <w:sz w:val="28"/>
          <w:szCs w:val="28"/>
        </w:rPr>
        <w:t xml:space="preserve">итературно-музыкальные гостиные </w:t>
      </w:r>
      <w:r>
        <w:rPr>
          <w:rFonts w:ascii="Times New Roman" w:hAnsi="Times New Roman"/>
          <w:sz w:val="28"/>
          <w:szCs w:val="28"/>
        </w:rPr>
        <w:t>"</w:t>
      </w:r>
      <w:r w:rsidRPr="0042120E">
        <w:rPr>
          <w:rFonts w:ascii="Times New Roman" w:hAnsi="Times New Roman"/>
          <w:sz w:val="28"/>
          <w:szCs w:val="28"/>
        </w:rPr>
        <w:t>Святые лики матерей</w:t>
      </w:r>
      <w:r>
        <w:rPr>
          <w:rFonts w:ascii="Times New Roman" w:hAnsi="Times New Roman"/>
          <w:sz w:val="28"/>
          <w:szCs w:val="28"/>
        </w:rPr>
        <w:t>"</w:t>
      </w:r>
      <w:r w:rsidRPr="0042120E">
        <w:rPr>
          <w:rFonts w:ascii="Times New Roman" w:hAnsi="Times New Roman"/>
          <w:sz w:val="28"/>
          <w:szCs w:val="28"/>
        </w:rPr>
        <w:t xml:space="preserve"> и </w:t>
      </w:r>
      <w:r>
        <w:rPr>
          <w:rFonts w:ascii="Times New Roman" w:hAnsi="Times New Roman"/>
          <w:sz w:val="28"/>
          <w:szCs w:val="28"/>
        </w:rPr>
        <w:t>"</w:t>
      </w:r>
      <w:r w:rsidRPr="0042120E">
        <w:rPr>
          <w:rFonts w:ascii="Times New Roman" w:hAnsi="Times New Roman"/>
          <w:sz w:val="28"/>
          <w:szCs w:val="28"/>
        </w:rPr>
        <w:t xml:space="preserve">Во имя и во </w:t>
      </w:r>
      <w:proofErr w:type="spellStart"/>
      <w:r w:rsidRPr="0042120E">
        <w:rPr>
          <w:rFonts w:ascii="Times New Roman" w:hAnsi="Times New Roman"/>
          <w:sz w:val="28"/>
          <w:szCs w:val="28"/>
        </w:rPr>
        <w:t>славие</w:t>
      </w:r>
      <w:proofErr w:type="spellEnd"/>
      <w:r w:rsidRPr="0042120E">
        <w:rPr>
          <w:rFonts w:ascii="Times New Roman" w:hAnsi="Times New Roman"/>
          <w:sz w:val="28"/>
          <w:szCs w:val="28"/>
        </w:rPr>
        <w:t xml:space="preserve"> любви</w:t>
      </w:r>
      <w:r>
        <w:rPr>
          <w:rFonts w:ascii="Times New Roman" w:hAnsi="Times New Roman"/>
          <w:sz w:val="28"/>
          <w:szCs w:val="28"/>
        </w:rPr>
        <w:t>"</w:t>
      </w:r>
      <w:r w:rsidRPr="0042120E">
        <w:rPr>
          <w:rFonts w:ascii="Times New Roman" w:hAnsi="Times New Roman"/>
          <w:sz w:val="28"/>
          <w:szCs w:val="28"/>
        </w:rPr>
        <w:t xml:space="preserve">, основой которых стали великие стихи о женщине, матери, любви А. Блока и Р. Рождественского, </w:t>
      </w:r>
      <w:r>
        <w:rPr>
          <w:rFonts w:ascii="Times New Roman" w:hAnsi="Times New Roman"/>
          <w:sz w:val="28"/>
          <w:szCs w:val="28"/>
        </w:rPr>
        <w:t xml:space="preserve">Ф. </w:t>
      </w:r>
      <w:r w:rsidRPr="0042120E">
        <w:rPr>
          <w:rFonts w:ascii="Times New Roman" w:hAnsi="Times New Roman"/>
          <w:sz w:val="28"/>
          <w:szCs w:val="28"/>
        </w:rPr>
        <w:t xml:space="preserve">Петрарки и </w:t>
      </w:r>
      <w:r>
        <w:rPr>
          <w:rFonts w:ascii="Times New Roman" w:hAnsi="Times New Roman"/>
          <w:sz w:val="28"/>
          <w:szCs w:val="28"/>
        </w:rPr>
        <w:t xml:space="preserve">В. </w:t>
      </w:r>
      <w:r w:rsidRPr="0042120E">
        <w:rPr>
          <w:rFonts w:ascii="Times New Roman" w:hAnsi="Times New Roman"/>
          <w:sz w:val="28"/>
          <w:szCs w:val="28"/>
        </w:rPr>
        <w:t>Шекспира</w:t>
      </w:r>
      <w:r>
        <w:rPr>
          <w:rFonts w:ascii="Times New Roman" w:hAnsi="Times New Roman"/>
          <w:sz w:val="28"/>
          <w:szCs w:val="28"/>
        </w:rPr>
        <w:t>, А. Пушкина и А. Вознесенского</w:t>
      </w:r>
      <w:r w:rsidRPr="0042120E">
        <w:rPr>
          <w:rFonts w:ascii="Times New Roman" w:hAnsi="Times New Roman"/>
          <w:sz w:val="28"/>
          <w:szCs w:val="28"/>
        </w:rPr>
        <w:t xml:space="preserve"> в сопровождении музыки А. Хачатуряна, П. Чайковского, Л. Бетховена, Е. Доги, А. Рыбникова.</w:t>
      </w:r>
      <w:proofErr w:type="gramEnd"/>
    </w:p>
    <w:p w:rsidR="00A6287C" w:rsidRPr="0042120E" w:rsidRDefault="00A6287C" w:rsidP="006E678E">
      <w:pPr>
        <w:spacing w:after="0" w:line="240" w:lineRule="auto"/>
        <w:ind w:firstLine="709"/>
        <w:jc w:val="both"/>
        <w:rPr>
          <w:rFonts w:ascii="Times New Roman" w:hAnsi="Times New Roman"/>
          <w:sz w:val="28"/>
          <w:szCs w:val="28"/>
        </w:rPr>
      </w:pPr>
      <w:r w:rsidRPr="0042120E">
        <w:rPr>
          <w:rFonts w:ascii="Times New Roman" w:hAnsi="Times New Roman"/>
          <w:sz w:val="28"/>
          <w:szCs w:val="28"/>
        </w:rPr>
        <w:t xml:space="preserve">В юбилейный год наших великих поэтов для старшеклассников реализуется литературный проект </w:t>
      </w:r>
      <w:r>
        <w:rPr>
          <w:rFonts w:ascii="Times New Roman" w:hAnsi="Times New Roman"/>
          <w:sz w:val="28"/>
          <w:szCs w:val="28"/>
        </w:rPr>
        <w:t>"</w:t>
      </w:r>
      <w:r w:rsidRPr="0042120E">
        <w:rPr>
          <w:rFonts w:ascii="Times New Roman" w:hAnsi="Times New Roman"/>
          <w:sz w:val="28"/>
          <w:szCs w:val="28"/>
        </w:rPr>
        <w:t>Пушкин и Лермонтов: переплетение судеб</w:t>
      </w:r>
      <w:r>
        <w:rPr>
          <w:rFonts w:ascii="Times New Roman" w:hAnsi="Times New Roman"/>
          <w:sz w:val="28"/>
          <w:szCs w:val="28"/>
        </w:rPr>
        <w:t>"</w:t>
      </w:r>
      <w:r w:rsidRPr="0042120E">
        <w:rPr>
          <w:rFonts w:ascii="Times New Roman" w:hAnsi="Times New Roman"/>
          <w:sz w:val="28"/>
          <w:szCs w:val="28"/>
        </w:rPr>
        <w:t xml:space="preserve">, </w:t>
      </w:r>
      <w:r>
        <w:rPr>
          <w:rFonts w:ascii="Times New Roman" w:hAnsi="Times New Roman"/>
          <w:sz w:val="28"/>
          <w:szCs w:val="28"/>
        </w:rPr>
        <w:t>который призван</w:t>
      </w:r>
      <w:r w:rsidRPr="0042120E">
        <w:rPr>
          <w:rFonts w:ascii="Times New Roman" w:hAnsi="Times New Roman"/>
          <w:sz w:val="28"/>
          <w:szCs w:val="28"/>
        </w:rPr>
        <w:t xml:space="preserve"> познакомить с биографией А.С.Пушкина в </w:t>
      </w:r>
      <w:r w:rsidRPr="0042120E">
        <w:rPr>
          <w:rFonts w:ascii="Times New Roman" w:hAnsi="Times New Roman"/>
          <w:sz w:val="28"/>
          <w:szCs w:val="28"/>
        </w:rPr>
        <w:lastRenderedPageBreak/>
        <w:t>сравнении с биографией его великого преемника; развить умение сравни</w:t>
      </w:r>
      <w:r>
        <w:rPr>
          <w:rFonts w:ascii="Times New Roman" w:hAnsi="Times New Roman"/>
          <w:sz w:val="28"/>
          <w:szCs w:val="28"/>
        </w:rPr>
        <w:t>тельного литературного анализа</w:t>
      </w:r>
      <w:r w:rsidRPr="0042120E">
        <w:rPr>
          <w:rFonts w:ascii="Times New Roman" w:hAnsi="Times New Roman"/>
          <w:sz w:val="28"/>
          <w:szCs w:val="28"/>
        </w:rPr>
        <w:t>; воспитать интерес к русс</w:t>
      </w:r>
      <w:r>
        <w:rPr>
          <w:rFonts w:ascii="Times New Roman" w:hAnsi="Times New Roman"/>
          <w:sz w:val="28"/>
          <w:szCs w:val="28"/>
        </w:rPr>
        <w:t>кой поэзии, любовь к Родине и родной</w:t>
      </w:r>
      <w:r w:rsidRPr="0042120E">
        <w:rPr>
          <w:rFonts w:ascii="Times New Roman" w:hAnsi="Times New Roman"/>
          <w:sz w:val="28"/>
          <w:szCs w:val="28"/>
        </w:rPr>
        <w:t xml:space="preserve"> литературе. Одной из кульминационных точек проекта стала районная акция в сквере </w:t>
      </w:r>
      <w:r>
        <w:rPr>
          <w:rFonts w:ascii="Times New Roman" w:hAnsi="Times New Roman"/>
          <w:sz w:val="28"/>
          <w:szCs w:val="28"/>
        </w:rPr>
        <w:t xml:space="preserve">им. </w:t>
      </w:r>
      <w:r w:rsidRPr="0042120E">
        <w:rPr>
          <w:rFonts w:ascii="Times New Roman" w:hAnsi="Times New Roman"/>
          <w:sz w:val="28"/>
          <w:szCs w:val="28"/>
        </w:rPr>
        <w:t xml:space="preserve">Кирова </w:t>
      </w:r>
      <w:r>
        <w:rPr>
          <w:rFonts w:ascii="Times New Roman" w:hAnsi="Times New Roman"/>
          <w:sz w:val="28"/>
          <w:szCs w:val="28"/>
        </w:rPr>
        <w:t>"</w:t>
      </w:r>
      <w:r w:rsidRPr="0042120E">
        <w:rPr>
          <w:rFonts w:ascii="Times New Roman" w:hAnsi="Times New Roman"/>
          <w:sz w:val="28"/>
          <w:szCs w:val="28"/>
        </w:rPr>
        <w:t>Пушкин в наших сердцах</w:t>
      </w:r>
      <w:r>
        <w:rPr>
          <w:rFonts w:ascii="Times New Roman" w:hAnsi="Times New Roman"/>
          <w:sz w:val="28"/>
          <w:szCs w:val="28"/>
        </w:rPr>
        <w:t>"</w:t>
      </w:r>
      <w:r w:rsidRPr="0042120E">
        <w:rPr>
          <w:rFonts w:ascii="Times New Roman" w:hAnsi="Times New Roman"/>
          <w:sz w:val="28"/>
          <w:szCs w:val="28"/>
        </w:rPr>
        <w:t>. Под музыку Г.В. Свиридова со сцены лились строки нашего гениального поэта и стихи, посвященные ему, которые читали учащи</w:t>
      </w:r>
      <w:r>
        <w:rPr>
          <w:rFonts w:ascii="Times New Roman" w:hAnsi="Times New Roman"/>
          <w:sz w:val="28"/>
          <w:szCs w:val="28"/>
        </w:rPr>
        <w:t>еся старших классов школы № 99 и л</w:t>
      </w:r>
      <w:r w:rsidRPr="0042120E">
        <w:rPr>
          <w:rFonts w:ascii="Times New Roman" w:hAnsi="Times New Roman"/>
          <w:sz w:val="28"/>
          <w:szCs w:val="28"/>
        </w:rPr>
        <w:t xml:space="preserve">ицея № 95. Летний зал украшала выставка детских рисунков </w:t>
      </w:r>
      <w:r>
        <w:rPr>
          <w:rFonts w:ascii="Times New Roman" w:hAnsi="Times New Roman"/>
          <w:sz w:val="28"/>
          <w:szCs w:val="28"/>
        </w:rPr>
        <w:t>"</w:t>
      </w:r>
      <w:r w:rsidRPr="0042120E">
        <w:rPr>
          <w:rFonts w:ascii="Times New Roman" w:hAnsi="Times New Roman"/>
          <w:sz w:val="28"/>
          <w:szCs w:val="28"/>
        </w:rPr>
        <w:t>Читая Пушкина</w:t>
      </w:r>
      <w:r>
        <w:rPr>
          <w:rFonts w:ascii="Times New Roman" w:hAnsi="Times New Roman"/>
          <w:sz w:val="28"/>
          <w:szCs w:val="28"/>
        </w:rPr>
        <w:t>"</w:t>
      </w:r>
      <w:r w:rsidRPr="0042120E">
        <w:rPr>
          <w:rFonts w:ascii="Times New Roman" w:hAnsi="Times New Roman"/>
          <w:sz w:val="28"/>
          <w:szCs w:val="28"/>
        </w:rPr>
        <w:t xml:space="preserve">, а на аллеях сквера был организован квест </w:t>
      </w:r>
      <w:r>
        <w:rPr>
          <w:rFonts w:ascii="Times New Roman" w:hAnsi="Times New Roman"/>
          <w:sz w:val="28"/>
          <w:szCs w:val="28"/>
        </w:rPr>
        <w:t>"</w:t>
      </w:r>
      <w:r w:rsidRPr="0042120E">
        <w:rPr>
          <w:rFonts w:ascii="Times New Roman" w:hAnsi="Times New Roman"/>
          <w:sz w:val="28"/>
          <w:szCs w:val="28"/>
        </w:rPr>
        <w:t>По страницам Пушкинских творений</w:t>
      </w:r>
      <w:r>
        <w:rPr>
          <w:rFonts w:ascii="Times New Roman" w:hAnsi="Times New Roman"/>
          <w:sz w:val="28"/>
          <w:szCs w:val="28"/>
        </w:rPr>
        <w:t>". В нё</w:t>
      </w:r>
      <w:r w:rsidRPr="0042120E">
        <w:rPr>
          <w:rFonts w:ascii="Times New Roman" w:hAnsi="Times New Roman"/>
          <w:sz w:val="28"/>
          <w:szCs w:val="28"/>
        </w:rPr>
        <w:t xml:space="preserve">м приняли участие ребята из лагеря дневного пребывания </w:t>
      </w:r>
      <w:r>
        <w:rPr>
          <w:rFonts w:ascii="Times New Roman" w:hAnsi="Times New Roman"/>
          <w:sz w:val="28"/>
          <w:szCs w:val="28"/>
        </w:rPr>
        <w:t xml:space="preserve">школы </w:t>
      </w:r>
      <w:r w:rsidRPr="0042120E">
        <w:rPr>
          <w:rFonts w:ascii="Times New Roman" w:hAnsi="Times New Roman"/>
          <w:sz w:val="28"/>
          <w:szCs w:val="28"/>
        </w:rPr>
        <w:t>№99, дети из многодетных и малоо</w:t>
      </w:r>
      <w:r>
        <w:rPr>
          <w:rFonts w:ascii="Times New Roman" w:hAnsi="Times New Roman"/>
          <w:sz w:val="28"/>
          <w:szCs w:val="28"/>
        </w:rPr>
        <w:t xml:space="preserve">беспеченных семей приглашенные </w:t>
      </w:r>
      <w:r w:rsidRPr="0042120E">
        <w:rPr>
          <w:rFonts w:ascii="Times New Roman" w:hAnsi="Times New Roman"/>
          <w:sz w:val="28"/>
          <w:szCs w:val="28"/>
        </w:rPr>
        <w:t xml:space="preserve">Сочинским </w:t>
      </w:r>
      <w:r>
        <w:rPr>
          <w:rFonts w:ascii="Times New Roman" w:hAnsi="Times New Roman"/>
          <w:sz w:val="28"/>
          <w:szCs w:val="28"/>
        </w:rPr>
        <w:t>комплексным центром социального обслуживания населения</w:t>
      </w:r>
      <w:r w:rsidRPr="0042120E">
        <w:rPr>
          <w:rFonts w:ascii="Times New Roman" w:hAnsi="Times New Roman"/>
          <w:sz w:val="28"/>
          <w:szCs w:val="28"/>
        </w:rPr>
        <w:t xml:space="preserve">, участники </w:t>
      </w:r>
      <w:r>
        <w:rPr>
          <w:rFonts w:ascii="Times New Roman" w:hAnsi="Times New Roman"/>
          <w:sz w:val="28"/>
          <w:szCs w:val="28"/>
        </w:rPr>
        <w:t>"</w:t>
      </w:r>
      <w:r w:rsidRPr="0042120E">
        <w:rPr>
          <w:rFonts w:ascii="Times New Roman" w:hAnsi="Times New Roman"/>
          <w:sz w:val="28"/>
          <w:szCs w:val="28"/>
        </w:rPr>
        <w:t>Школы лидерства</w:t>
      </w:r>
      <w:r>
        <w:rPr>
          <w:rFonts w:ascii="Times New Roman" w:hAnsi="Times New Roman"/>
          <w:sz w:val="28"/>
          <w:szCs w:val="28"/>
        </w:rPr>
        <w:t>"</w:t>
      </w:r>
      <w:r w:rsidRPr="0042120E">
        <w:rPr>
          <w:rFonts w:ascii="Times New Roman" w:hAnsi="Times New Roman"/>
          <w:sz w:val="28"/>
          <w:szCs w:val="28"/>
        </w:rPr>
        <w:t xml:space="preserve">, родители, педагоги, жители и гости курорта.  </w:t>
      </w:r>
    </w:p>
    <w:p w:rsidR="00A6287C" w:rsidRPr="0042120E" w:rsidRDefault="00A6287C" w:rsidP="006E678E">
      <w:pPr>
        <w:spacing w:after="0" w:line="240" w:lineRule="auto"/>
        <w:ind w:firstLine="709"/>
        <w:jc w:val="both"/>
        <w:rPr>
          <w:rFonts w:ascii="Times New Roman" w:hAnsi="Times New Roman"/>
          <w:sz w:val="28"/>
          <w:szCs w:val="28"/>
        </w:rPr>
      </w:pPr>
      <w:r w:rsidRPr="0042120E">
        <w:rPr>
          <w:rFonts w:ascii="Times New Roman" w:hAnsi="Times New Roman"/>
          <w:sz w:val="28"/>
          <w:szCs w:val="28"/>
        </w:rPr>
        <w:t>Старшеклассники, имея уже сформировавшиеся литературные предпочтения и любимые произведения, обладая определенным багажом знаний, стремятся продемонстрировать его перед сверстн</w:t>
      </w:r>
      <w:r>
        <w:rPr>
          <w:rFonts w:ascii="Times New Roman" w:hAnsi="Times New Roman"/>
          <w:sz w:val="28"/>
          <w:szCs w:val="28"/>
        </w:rPr>
        <w:t>иками, утвердиться  как личности</w:t>
      </w:r>
      <w:r w:rsidRPr="0042120E">
        <w:rPr>
          <w:rFonts w:ascii="Times New Roman" w:hAnsi="Times New Roman"/>
          <w:sz w:val="28"/>
          <w:szCs w:val="28"/>
        </w:rPr>
        <w:t xml:space="preserve"> и в этом им на помощь приходит, прежде всего, библиотека, явл</w:t>
      </w:r>
      <w:r>
        <w:rPr>
          <w:rFonts w:ascii="Times New Roman" w:hAnsi="Times New Roman"/>
          <w:sz w:val="28"/>
          <w:szCs w:val="28"/>
        </w:rPr>
        <w:t>яющая</w:t>
      </w:r>
      <w:r w:rsidRPr="0042120E">
        <w:rPr>
          <w:rFonts w:ascii="Times New Roman" w:hAnsi="Times New Roman"/>
          <w:sz w:val="28"/>
          <w:szCs w:val="28"/>
        </w:rPr>
        <w:t>ся более демократичным учреждением, чем школа. Сюда читатель приходит сам, по своей воле, чувствуя потребность в книг</w:t>
      </w:r>
      <w:r>
        <w:rPr>
          <w:rFonts w:ascii="Times New Roman" w:hAnsi="Times New Roman"/>
          <w:sz w:val="28"/>
          <w:szCs w:val="28"/>
        </w:rPr>
        <w:t>е или в общении с друзьями. Ребё</w:t>
      </w:r>
      <w:r w:rsidRPr="0042120E">
        <w:rPr>
          <w:rFonts w:ascii="Times New Roman" w:hAnsi="Times New Roman"/>
          <w:sz w:val="28"/>
          <w:szCs w:val="28"/>
        </w:rPr>
        <w:t xml:space="preserve">нок знает, что здесь его не будут спрашивать и ни в коем случае не поставят </w:t>
      </w:r>
      <w:r>
        <w:rPr>
          <w:rFonts w:ascii="Times New Roman" w:hAnsi="Times New Roman"/>
          <w:sz w:val="28"/>
          <w:szCs w:val="28"/>
        </w:rPr>
        <w:t>"</w:t>
      </w:r>
      <w:r w:rsidRPr="0042120E">
        <w:rPr>
          <w:rFonts w:ascii="Times New Roman" w:hAnsi="Times New Roman"/>
          <w:sz w:val="28"/>
          <w:szCs w:val="28"/>
        </w:rPr>
        <w:t>двойку</w:t>
      </w:r>
      <w:r>
        <w:rPr>
          <w:rFonts w:ascii="Times New Roman" w:hAnsi="Times New Roman"/>
          <w:sz w:val="28"/>
          <w:szCs w:val="28"/>
        </w:rPr>
        <w:t>"</w:t>
      </w:r>
      <w:r w:rsidRPr="0042120E">
        <w:rPr>
          <w:rFonts w:ascii="Times New Roman" w:hAnsi="Times New Roman"/>
          <w:sz w:val="28"/>
          <w:szCs w:val="28"/>
        </w:rPr>
        <w:t xml:space="preserve">. Он знает, что его здесь ждут и всегда помогут выбрать книгу. </w:t>
      </w:r>
      <w:r>
        <w:rPr>
          <w:rFonts w:ascii="Times New Roman" w:hAnsi="Times New Roman"/>
          <w:sz w:val="28"/>
          <w:szCs w:val="28"/>
        </w:rPr>
        <w:t xml:space="preserve">Некоторые дети </w:t>
      </w:r>
      <w:r w:rsidRPr="0042120E">
        <w:rPr>
          <w:rFonts w:ascii="Times New Roman" w:hAnsi="Times New Roman"/>
          <w:sz w:val="28"/>
          <w:szCs w:val="28"/>
        </w:rPr>
        <w:t xml:space="preserve">приходят </w:t>
      </w:r>
      <w:r>
        <w:rPr>
          <w:rFonts w:ascii="Times New Roman" w:hAnsi="Times New Roman"/>
          <w:sz w:val="28"/>
          <w:szCs w:val="28"/>
        </w:rPr>
        <w:t>в</w:t>
      </w:r>
      <w:r w:rsidRPr="0042120E">
        <w:rPr>
          <w:rFonts w:ascii="Times New Roman" w:hAnsi="Times New Roman"/>
          <w:sz w:val="28"/>
          <w:szCs w:val="28"/>
        </w:rPr>
        <w:t xml:space="preserve"> нашу библиотеку </w:t>
      </w:r>
      <w:r>
        <w:rPr>
          <w:rFonts w:ascii="Times New Roman" w:hAnsi="Times New Roman"/>
          <w:sz w:val="28"/>
          <w:szCs w:val="28"/>
        </w:rPr>
        <w:t xml:space="preserve">ежедневно, чтобы </w:t>
      </w:r>
      <w:r w:rsidRPr="0042120E">
        <w:rPr>
          <w:rFonts w:ascii="Times New Roman" w:hAnsi="Times New Roman"/>
          <w:sz w:val="28"/>
          <w:szCs w:val="28"/>
        </w:rPr>
        <w:t>просто поговорить, рассказать о св</w:t>
      </w:r>
      <w:r>
        <w:rPr>
          <w:rFonts w:ascii="Times New Roman" w:hAnsi="Times New Roman"/>
          <w:sz w:val="28"/>
          <w:szCs w:val="28"/>
        </w:rPr>
        <w:t>оем дне, сделать уроки. Поэтому</w:t>
      </w:r>
      <w:r w:rsidRPr="0042120E">
        <w:rPr>
          <w:rFonts w:ascii="Times New Roman" w:hAnsi="Times New Roman"/>
          <w:sz w:val="28"/>
          <w:szCs w:val="28"/>
        </w:rPr>
        <w:t xml:space="preserve"> очень часто между библиотекарем и читателем устанавливаются особые доверительные отношения. Специфика библиотеки позволяет увидеть</w:t>
      </w:r>
      <w:r>
        <w:rPr>
          <w:rFonts w:ascii="Times New Roman" w:hAnsi="Times New Roman"/>
          <w:sz w:val="28"/>
          <w:szCs w:val="28"/>
        </w:rPr>
        <w:t>, услышать каждого читателя-ребё</w:t>
      </w:r>
      <w:r w:rsidRPr="0042120E">
        <w:rPr>
          <w:rFonts w:ascii="Times New Roman" w:hAnsi="Times New Roman"/>
          <w:sz w:val="28"/>
          <w:szCs w:val="28"/>
        </w:rPr>
        <w:t>нка в отдельности.</w:t>
      </w:r>
    </w:p>
    <w:p w:rsidR="00A6287C" w:rsidRPr="0042120E" w:rsidRDefault="00A6287C" w:rsidP="006E678E">
      <w:pPr>
        <w:spacing w:after="0" w:line="240" w:lineRule="auto"/>
        <w:ind w:firstLine="709"/>
        <w:jc w:val="both"/>
        <w:rPr>
          <w:rFonts w:ascii="Times New Roman" w:hAnsi="Times New Roman"/>
          <w:sz w:val="28"/>
          <w:szCs w:val="28"/>
        </w:rPr>
      </w:pPr>
      <w:r w:rsidRPr="0042120E">
        <w:rPr>
          <w:rFonts w:ascii="Times New Roman" w:hAnsi="Times New Roman"/>
          <w:sz w:val="28"/>
          <w:szCs w:val="28"/>
        </w:rPr>
        <w:t xml:space="preserve">Все свои накопленные знания и творческий потенциал наши читатели смогли проявить в различных творческих и литературных конкурсах: юный поэт Владислав </w:t>
      </w:r>
      <w:proofErr w:type="spellStart"/>
      <w:r w:rsidRPr="0042120E">
        <w:rPr>
          <w:rFonts w:ascii="Times New Roman" w:hAnsi="Times New Roman"/>
          <w:sz w:val="28"/>
          <w:szCs w:val="28"/>
        </w:rPr>
        <w:t>Кешишев</w:t>
      </w:r>
      <w:proofErr w:type="spellEnd"/>
      <w:r w:rsidRPr="0042120E">
        <w:rPr>
          <w:rFonts w:ascii="Times New Roman" w:hAnsi="Times New Roman"/>
          <w:sz w:val="28"/>
          <w:szCs w:val="28"/>
        </w:rPr>
        <w:t xml:space="preserve"> трижды побе</w:t>
      </w:r>
      <w:r>
        <w:rPr>
          <w:rFonts w:ascii="Times New Roman" w:hAnsi="Times New Roman"/>
          <w:sz w:val="28"/>
          <w:szCs w:val="28"/>
        </w:rPr>
        <w:t>ждал как автор-</w:t>
      </w:r>
      <w:r w:rsidRPr="0042120E">
        <w:rPr>
          <w:rFonts w:ascii="Times New Roman" w:hAnsi="Times New Roman"/>
          <w:sz w:val="28"/>
          <w:szCs w:val="28"/>
        </w:rPr>
        <w:t xml:space="preserve">исполнитель на городском поэтическом конкурсе </w:t>
      </w:r>
      <w:r>
        <w:rPr>
          <w:rFonts w:ascii="Times New Roman" w:hAnsi="Times New Roman"/>
          <w:sz w:val="28"/>
          <w:szCs w:val="28"/>
        </w:rPr>
        <w:t>"</w:t>
      </w:r>
      <w:r w:rsidRPr="0042120E">
        <w:rPr>
          <w:rFonts w:ascii="Times New Roman" w:hAnsi="Times New Roman"/>
          <w:sz w:val="28"/>
          <w:szCs w:val="28"/>
        </w:rPr>
        <w:t>Я люблю Сочи</w:t>
      </w:r>
      <w:r>
        <w:rPr>
          <w:rFonts w:ascii="Times New Roman" w:hAnsi="Times New Roman"/>
          <w:sz w:val="28"/>
          <w:szCs w:val="28"/>
        </w:rPr>
        <w:t>"</w:t>
      </w:r>
      <w:r w:rsidRPr="0042120E">
        <w:rPr>
          <w:rFonts w:ascii="Times New Roman" w:hAnsi="Times New Roman"/>
          <w:sz w:val="28"/>
          <w:szCs w:val="28"/>
        </w:rPr>
        <w:t xml:space="preserve">; лауреатами краевого конкурса-фестиваля </w:t>
      </w:r>
      <w:r>
        <w:rPr>
          <w:rFonts w:ascii="Times New Roman" w:hAnsi="Times New Roman"/>
          <w:sz w:val="28"/>
          <w:szCs w:val="28"/>
        </w:rPr>
        <w:t>"</w:t>
      </w:r>
      <w:r w:rsidRPr="0042120E">
        <w:rPr>
          <w:rFonts w:ascii="Times New Roman" w:hAnsi="Times New Roman"/>
          <w:sz w:val="28"/>
          <w:szCs w:val="28"/>
        </w:rPr>
        <w:t>Богатый край страны огромной, Кубань, ты Родина моя!</w:t>
      </w:r>
      <w:r>
        <w:rPr>
          <w:rFonts w:ascii="Times New Roman" w:hAnsi="Times New Roman"/>
          <w:sz w:val="28"/>
          <w:szCs w:val="28"/>
        </w:rPr>
        <w:t>"</w:t>
      </w:r>
      <w:r w:rsidRPr="0042120E">
        <w:rPr>
          <w:rFonts w:ascii="Times New Roman" w:hAnsi="Times New Roman"/>
          <w:sz w:val="28"/>
          <w:szCs w:val="28"/>
        </w:rPr>
        <w:t xml:space="preserve"> стали Виктория </w:t>
      </w:r>
      <w:proofErr w:type="spellStart"/>
      <w:r w:rsidRPr="0042120E">
        <w:rPr>
          <w:rFonts w:ascii="Times New Roman" w:hAnsi="Times New Roman"/>
          <w:sz w:val="28"/>
          <w:szCs w:val="28"/>
        </w:rPr>
        <w:t>Шаповалова</w:t>
      </w:r>
      <w:proofErr w:type="spellEnd"/>
      <w:r w:rsidRPr="0042120E">
        <w:rPr>
          <w:rFonts w:ascii="Times New Roman" w:hAnsi="Times New Roman"/>
          <w:sz w:val="28"/>
          <w:szCs w:val="28"/>
        </w:rPr>
        <w:t xml:space="preserve"> и Ольга</w:t>
      </w:r>
      <w:r w:rsidRPr="0020556D">
        <w:rPr>
          <w:rFonts w:ascii="Times New Roman" w:hAnsi="Times New Roman"/>
          <w:sz w:val="28"/>
          <w:szCs w:val="28"/>
        </w:rPr>
        <w:t xml:space="preserve"> </w:t>
      </w:r>
      <w:r w:rsidRPr="0042120E">
        <w:rPr>
          <w:rFonts w:ascii="Times New Roman" w:hAnsi="Times New Roman"/>
          <w:sz w:val="28"/>
          <w:szCs w:val="28"/>
        </w:rPr>
        <w:t>Евенко</w:t>
      </w:r>
      <w:r>
        <w:rPr>
          <w:rFonts w:ascii="Times New Roman" w:hAnsi="Times New Roman"/>
          <w:sz w:val="28"/>
          <w:szCs w:val="28"/>
        </w:rPr>
        <w:t>.</w:t>
      </w:r>
      <w:r w:rsidRPr="0042120E">
        <w:rPr>
          <w:rFonts w:ascii="Times New Roman" w:hAnsi="Times New Roman"/>
          <w:sz w:val="28"/>
          <w:szCs w:val="28"/>
        </w:rPr>
        <w:t xml:space="preserve"> Ева</w:t>
      </w:r>
      <w:r w:rsidRPr="0020556D">
        <w:rPr>
          <w:rFonts w:ascii="Times New Roman" w:hAnsi="Times New Roman"/>
          <w:sz w:val="28"/>
          <w:szCs w:val="28"/>
        </w:rPr>
        <w:t xml:space="preserve"> </w:t>
      </w:r>
      <w:proofErr w:type="spellStart"/>
      <w:r w:rsidRPr="0042120E">
        <w:rPr>
          <w:rFonts w:ascii="Times New Roman" w:hAnsi="Times New Roman"/>
          <w:sz w:val="28"/>
          <w:szCs w:val="28"/>
        </w:rPr>
        <w:t>Знайченко</w:t>
      </w:r>
      <w:proofErr w:type="spellEnd"/>
      <w:r w:rsidRPr="0042120E">
        <w:rPr>
          <w:rFonts w:ascii="Times New Roman" w:hAnsi="Times New Roman"/>
          <w:sz w:val="28"/>
          <w:szCs w:val="28"/>
        </w:rPr>
        <w:t xml:space="preserve">, Анастасия Бредихина, Михаил Шелепов и Даниил Кладов </w:t>
      </w:r>
      <w:r>
        <w:rPr>
          <w:rFonts w:ascii="Times New Roman" w:hAnsi="Times New Roman"/>
          <w:sz w:val="28"/>
          <w:szCs w:val="28"/>
        </w:rPr>
        <w:t xml:space="preserve">– </w:t>
      </w:r>
      <w:r w:rsidRPr="0042120E">
        <w:rPr>
          <w:rFonts w:ascii="Times New Roman" w:hAnsi="Times New Roman"/>
          <w:sz w:val="28"/>
          <w:szCs w:val="28"/>
        </w:rPr>
        <w:t xml:space="preserve">участники краевого фестиваля-конкурса молодых дарований </w:t>
      </w:r>
      <w:r>
        <w:rPr>
          <w:rFonts w:ascii="Times New Roman" w:hAnsi="Times New Roman"/>
          <w:sz w:val="28"/>
          <w:szCs w:val="28"/>
        </w:rPr>
        <w:t>"</w:t>
      </w:r>
      <w:r w:rsidRPr="0042120E">
        <w:rPr>
          <w:rFonts w:ascii="Times New Roman" w:hAnsi="Times New Roman"/>
          <w:sz w:val="28"/>
          <w:szCs w:val="28"/>
        </w:rPr>
        <w:t>Литературный голос Кубани</w:t>
      </w:r>
      <w:r>
        <w:rPr>
          <w:rFonts w:ascii="Times New Roman" w:hAnsi="Times New Roman"/>
          <w:sz w:val="28"/>
          <w:szCs w:val="28"/>
        </w:rPr>
        <w:t>"</w:t>
      </w:r>
      <w:r w:rsidRPr="0042120E">
        <w:rPr>
          <w:rFonts w:ascii="Times New Roman" w:hAnsi="Times New Roman"/>
          <w:sz w:val="28"/>
          <w:szCs w:val="28"/>
        </w:rPr>
        <w:t xml:space="preserve">; участники летней досуговой площадки </w:t>
      </w:r>
      <w:r>
        <w:rPr>
          <w:rFonts w:ascii="Times New Roman" w:hAnsi="Times New Roman"/>
          <w:sz w:val="28"/>
          <w:szCs w:val="28"/>
        </w:rPr>
        <w:t>"</w:t>
      </w:r>
      <w:r w:rsidRPr="0042120E">
        <w:rPr>
          <w:rFonts w:ascii="Times New Roman" w:hAnsi="Times New Roman"/>
          <w:sz w:val="28"/>
          <w:szCs w:val="28"/>
        </w:rPr>
        <w:t>Весёлый муравейник</w:t>
      </w:r>
      <w:r>
        <w:rPr>
          <w:rFonts w:ascii="Times New Roman" w:hAnsi="Times New Roman"/>
          <w:sz w:val="28"/>
          <w:szCs w:val="28"/>
        </w:rPr>
        <w:t>"</w:t>
      </w:r>
      <w:r w:rsidRPr="0042120E">
        <w:rPr>
          <w:rFonts w:ascii="Times New Roman" w:hAnsi="Times New Roman"/>
          <w:sz w:val="28"/>
          <w:szCs w:val="28"/>
        </w:rPr>
        <w:t xml:space="preserve"> </w:t>
      </w:r>
      <w:proofErr w:type="spellStart"/>
      <w:r w:rsidRPr="0042120E">
        <w:rPr>
          <w:rFonts w:ascii="Times New Roman" w:hAnsi="Times New Roman"/>
          <w:sz w:val="28"/>
          <w:szCs w:val="28"/>
        </w:rPr>
        <w:t>Лазаревской</w:t>
      </w:r>
      <w:proofErr w:type="spellEnd"/>
      <w:r w:rsidRPr="0042120E">
        <w:rPr>
          <w:rFonts w:ascii="Times New Roman" w:hAnsi="Times New Roman"/>
          <w:sz w:val="28"/>
          <w:szCs w:val="28"/>
        </w:rPr>
        <w:t xml:space="preserve"> центральной детской библиотеки с инсценировкой рассказа М.М. Зощенко </w:t>
      </w:r>
      <w:r>
        <w:rPr>
          <w:rFonts w:ascii="Times New Roman" w:hAnsi="Times New Roman"/>
          <w:sz w:val="28"/>
          <w:szCs w:val="28"/>
        </w:rPr>
        <w:t>"</w:t>
      </w:r>
      <w:r w:rsidRPr="0042120E">
        <w:rPr>
          <w:rFonts w:ascii="Times New Roman" w:hAnsi="Times New Roman"/>
          <w:sz w:val="28"/>
          <w:szCs w:val="28"/>
        </w:rPr>
        <w:t>Глупая история</w:t>
      </w:r>
      <w:r>
        <w:rPr>
          <w:rFonts w:ascii="Times New Roman" w:hAnsi="Times New Roman"/>
          <w:sz w:val="28"/>
          <w:szCs w:val="28"/>
        </w:rPr>
        <w:t>" – призёры</w:t>
      </w:r>
      <w:r w:rsidRPr="0042120E">
        <w:rPr>
          <w:rFonts w:ascii="Times New Roman" w:hAnsi="Times New Roman"/>
          <w:sz w:val="28"/>
          <w:szCs w:val="28"/>
        </w:rPr>
        <w:t xml:space="preserve"> городского конкурса художественного слова </w:t>
      </w:r>
      <w:r>
        <w:rPr>
          <w:rFonts w:ascii="Times New Roman" w:hAnsi="Times New Roman"/>
          <w:sz w:val="28"/>
          <w:szCs w:val="28"/>
        </w:rPr>
        <w:t>"</w:t>
      </w:r>
      <w:r w:rsidRPr="0042120E">
        <w:rPr>
          <w:rFonts w:ascii="Times New Roman" w:hAnsi="Times New Roman"/>
          <w:sz w:val="28"/>
          <w:szCs w:val="28"/>
        </w:rPr>
        <w:t>Классики живое слово</w:t>
      </w:r>
      <w:r>
        <w:rPr>
          <w:rFonts w:ascii="Times New Roman" w:hAnsi="Times New Roman"/>
          <w:sz w:val="28"/>
          <w:szCs w:val="28"/>
        </w:rPr>
        <w:t>"</w:t>
      </w:r>
      <w:r w:rsidRPr="0042120E">
        <w:rPr>
          <w:rFonts w:ascii="Times New Roman" w:hAnsi="Times New Roman"/>
          <w:sz w:val="28"/>
          <w:szCs w:val="28"/>
        </w:rPr>
        <w:t xml:space="preserve">. В Год театра создатели маленького спектакля постарались максимально передать зрителям тонкий юмор классика, а образное представление детей, </w:t>
      </w:r>
      <w:r>
        <w:rPr>
          <w:rFonts w:ascii="Times New Roman" w:hAnsi="Times New Roman"/>
          <w:sz w:val="28"/>
          <w:szCs w:val="28"/>
        </w:rPr>
        <w:t xml:space="preserve">яркие </w:t>
      </w:r>
      <w:r w:rsidRPr="0042120E">
        <w:rPr>
          <w:rFonts w:ascii="Times New Roman" w:hAnsi="Times New Roman"/>
          <w:sz w:val="28"/>
          <w:szCs w:val="28"/>
        </w:rPr>
        <w:t xml:space="preserve">костюмы в сочетании с хорошим знанием текста заслужили улыбки и аплодисменты зрителей. Выбор представленного произведения был отнюдь не случаен – 9 августа </w:t>
      </w:r>
      <w:r w:rsidRPr="0042120E">
        <w:rPr>
          <w:rFonts w:ascii="Times New Roman" w:hAnsi="Times New Roman"/>
          <w:sz w:val="28"/>
          <w:szCs w:val="28"/>
        </w:rPr>
        <w:lastRenderedPageBreak/>
        <w:t>исполнилось бы 125 лет со дня рождения Михаила Михайловича</w:t>
      </w:r>
      <w:r>
        <w:rPr>
          <w:rFonts w:ascii="Times New Roman" w:hAnsi="Times New Roman"/>
          <w:sz w:val="28"/>
          <w:szCs w:val="28"/>
        </w:rPr>
        <w:t xml:space="preserve"> Зощенко. Надо отметить, что удачные</w:t>
      </w:r>
      <w:r w:rsidRPr="0042120E">
        <w:rPr>
          <w:rFonts w:ascii="Times New Roman" w:hAnsi="Times New Roman"/>
          <w:sz w:val="28"/>
          <w:szCs w:val="28"/>
        </w:rPr>
        <w:t xml:space="preserve"> первые шаги </w:t>
      </w:r>
      <w:r>
        <w:rPr>
          <w:rFonts w:ascii="Times New Roman" w:hAnsi="Times New Roman"/>
          <w:sz w:val="28"/>
          <w:szCs w:val="28"/>
        </w:rPr>
        <w:t xml:space="preserve">нацелили </w:t>
      </w:r>
      <w:r w:rsidRPr="0042120E">
        <w:rPr>
          <w:rFonts w:ascii="Times New Roman" w:hAnsi="Times New Roman"/>
          <w:sz w:val="28"/>
          <w:szCs w:val="28"/>
        </w:rPr>
        <w:t xml:space="preserve">наших участников на дальнейшие творческие работы. </w:t>
      </w:r>
    </w:p>
    <w:p w:rsidR="00A6287C" w:rsidRPr="0042120E" w:rsidRDefault="00A6287C" w:rsidP="006E678E">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В 2018 году к</w:t>
      </w:r>
      <w:r w:rsidRPr="0042120E">
        <w:rPr>
          <w:rFonts w:ascii="Times New Roman" w:hAnsi="Times New Roman"/>
          <w:sz w:val="28"/>
          <w:szCs w:val="28"/>
        </w:rPr>
        <w:t xml:space="preserve"> Всероссийской акции </w:t>
      </w:r>
      <w:r>
        <w:rPr>
          <w:rFonts w:ascii="Times New Roman" w:hAnsi="Times New Roman"/>
          <w:sz w:val="28"/>
          <w:szCs w:val="28"/>
        </w:rPr>
        <w:t>"</w:t>
      </w:r>
      <w:proofErr w:type="spellStart"/>
      <w:r w:rsidRPr="0042120E">
        <w:rPr>
          <w:rFonts w:ascii="Times New Roman" w:hAnsi="Times New Roman"/>
          <w:sz w:val="28"/>
          <w:szCs w:val="28"/>
        </w:rPr>
        <w:t>Библиосумерки</w:t>
      </w:r>
      <w:proofErr w:type="spellEnd"/>
      <w:r>
        <w:rPr>
          <w:rFonts w:ascii="Times New Roman" w:hAnsi="Times New Roman"/>
          <w:sz w:val="28"/>
          <w:szCs w:val="28"/>
        </w:rPr>
        <w:t>"</w:t>
      </w:r>
      <w:r w:rsidRPr="0042120E">
        <w:rPr>
          <w:rFonts w:ascii="Times New Roman" w:hAnsi="Times New Roman"/>
          <w:sz w:val="28"/>
          <w:szCs w:val="28"/>
        </w:rPr>
        <w:t xml:space="preserve">, проходившей в нашей библиотеке под названием </w:t>
      </w:r>
      <w:r>
        <w:rPr>
          <w:rFonts w:ascii="Times New Roman" w:hAnsi="Times New Roman"/>
          <w:sz w:val="28"/>
          <w:szCs w:val="28"/>
        </w:rPr>
        <w:t>"</w:t>
      </w:r>
      <w:r w:rsidRPr="0042120E">
        <w:rPr>
          <w:rFonts w:ascii="Times New Roman" w:hAnsi="Times New Roman"/>
          <w:sz w:val="28"/>
          <w:szCs w:val="28"/>
        </w:rPr>
        <w:t>И ночь полна видений чудных</w:t>
      </w:r>
      <w:r>
        <w:rPr>
          <w:rFonts w:ascii="Times New Roman" w:hAnsi="Times New Roman"/>
          <w:sz w:val="28"/>
          <w:szCs w:val="28"/>
        </w:rPr>
        <w:t>", восьмиклассники л</w:t>
      </w:r>
      <w:r w:rsidRPr="0042120E">
        <w:rPr>
          <w:rFonts w:ascii="Times New Roman" w:hAnsi="Times New Roman"/>
          <w:sz w:val="28"/>
          <w:szCs w:val="28"/>
        </w:rPr>
        <w:t xml:space="preserve">ицея № 95 по инициативе Анастасии Бредихиной самостоятельно подготовили </w:t>
      </w:r>
      <w:r>
        <w:rPr>
          <w:rFonts w:ascii="Times New Roman" w:hAnsi="Times New Roman"/>
          <w:sz w:val="28"/>
          <w:szCs w:val="28"/>
        </w:rPr>
        <w:t>отрывок из трагедии В</w:t>
      </w:r>
      <w:r w:rsidRPr="0042120E">
        <w:rPr>
          <w:rFonts w:ascii="Times New Roman" w:hAnsi="Times New Roman"/>
          <w:sz w:val="28"/>
          <w:szCs w:val="28"/>
        </w:rPr>
        <w:t xml:space="preserve">. Шекспира </w:t>
      </w:r>
      <w:r>
        <w:rPr>
          <w:rFonts w:ascii="Times New Roman" w:hAnsi="Times New Roman"/>
          <w:sz w:val="28"/>
          <w:szCs w:val="28"/>
        </w:rPr>
        <w:t>"</w:t>
      </w:r>
      <w:r w:rsidRPr="0042120E">
        <w:rPr>
          <w:rFonts w:ascii="Times New Roman" w:hAnsi="Times New Roman"/>
          <w:sz w:val="28"/>
          <w:szCs w:val="28"/>
        </w:rPr>
        <w:t>Ромео и Джульетта</w:t>
      </w:r>
      <w:r>
        <w:rPr>
          <w:rFonts w:ascii="Times New Roman" w:hAnsi="Times New Roman"/>
          <w:sz w:val="28"/>
          <w:szCs w:val="28"/>
        </w:rPr>
        <w:t>", и</w:t>
      </w:r>
      <w:r w:rsidRPr="0042120E">
        <w:rPr>
          <w:rFonts w:ascii="Times New Roman" w:hAnsi="Times New Roman"/>
          <w:sz w:val="28"/>
          <w:szCs w:val="28"/>
        </w:rPr>
        <w:t xml:space="preserve">нсценировали басню И.А. Крылова </w:t>
      </w:r>
      <w:r>
        <w:rPr>
          <w:rFonts w:ascii="Times New Roman" w:hAnsi="Times New Roman"/>
          <w:sz w:val="28"/>
          <w:szCs w:val="28"/>
        </w:rPr>
        <w:t>"</w:t>
      </w:r>
      <w:r w:rsidRPr="0042120E">
        <w:rPr>
          <w:rFonts w:ascii="Times New Roman" w:hAnsi="Times New Roman"/>
          <w:sz w:val="28"/>
          <w:szCs w:val="28"/>
        </w:rPr>
        <w:t>Слон на воеводстве</w:t>
      </w:r>
      <w:r>
        <w:rPr>
          <w:rFonts w:ascii="Times New Roman" w:hAnsi="Times New Roman"/>
          <w:sz w:val="28"/>
          <w:szCs w:val="28"/>
        </w:rPr>
        <w:t>"</w:t>
      </w:r>
      <w:r w:rsidRPr="0042120E">
        <w:rPr>
          <w:rFonts w:ascii="Times New Roman" w:hAnsi="Times New Roman"/>
          <w:sz w:val="28"/>
          <w:szCs w:val="28"/>
        </w:rPr>
        <w:t xml:space="preserve">, а Ева </w:t>
      </w:r>
      <w:proofErr w:type="spellStart"/>
      <w:r w:rsidRPr="0042120E">
        <w:rPr>
          <w:rFonts w:ascii="Times New Roman" w:hAnsi="Times New Roman"/>
          <w:sz w:val="28"/>
          <w:szCs w:val="28"/>
        </w:rPr>
        <w:t>Знайченко</w:t>
      </w:r>
      <w:proofErr w:type="spellEnd"/>
      <w:r w:rsidRPr="0042120E">
        <w:rPr>
          <w:rFonts w:ascii="Times New Roman" w:hAnsi="Times New Roman"/>
          <w:sz w:val="28"/>
          <w:szCs w:val="28"/>
        </w:rPr>
        <w:t xml:space="preserve"> </w:t>
      </w:r>
      <w:r>
        <w:rPr>
          <w:rFonts w:ascii="Times New Roman" w:hAnsi="Times New Roman"/>
          <w:sz w:val="28"/>
          <w:szCs w:val="28"/>
        </w:rPr>
        <w:t>выступила с театрализованным</w:t>
      </w:r>
      <w:r w:rsidRPr="0042120E">
        <w:rPr>
          <w:rFonts w:ascii="Times New Roman" w:hAnsi="Times New Roman"/>
          <w:sz w:val="28"/>
          <w:szCs w:val="28"/>
        </w:rPr>
        <w:t xml:space="preserve"> </w:t>
      </w:r>
      <w:r>
        <w:rPr>
          <w:rFonts w:ascii="Times New Roman" w:hAnsi="Times New Roman"/>
          <w:sz w:val="28"/>
          <w:szCs w:val="28"/>
        </w:rPr>
        <w:t xml:space="preserve">чтением </w:t>
      </w:r>
      <w:r w:rsidRPr="0042120E">
        <w:rPr>
          <w:rFonts w:ascii="Times New Roman" w:hAnsi="Times New Roman"/>
          <w:sz w:val="28"/>
          <w:szCs w:val="28"/>
        </w:rPr>
        <w:t xml:space="preserve">своего рассказа </w:t>
      </w:r>
      <w:r>
        <w:rPr>
          <w:rFonts w:ascii="Times New Roman" w:hAnsi="Times New Roman"/>
          <w:sz w:val="28"/>
          <w:szCs w:val="28"/>
        </w:rPr>
        <w:t>"</w:t>
      </w:r>
      <w:r w:rsidRPr="0042120E">
        <w:rPr>
          <w:rFonts w:ascii="Times New Roman" w:hAnsi="Times New Roman"/>
          <w:sz w:val="28"/>
          <w:szCs w:val="28"/>
        </w:rPr>
        <w:t>Холм, где танцуют светлячки</w:t>
      </w:r>
      <w:r>
        <w:rPr>
          <w:rFonts w:ascii="Times New Roman" w:hAnsi="Times New Roman"/>
          <w:sz w:val="28"/>
          <w:szCs w:val="28"/>
        </w:rPr>
        <w:t>"</w:t>
      </w:r>
      <w:r w:rsidRPr="0042120E">
        <w:rPr>
          <w:rFonts w:ascii="Times New Roman" w:hAnsi="Times New Roman"/>
          <w:sz w:val="28"/>
          <w:szCs w:val="28"/>
        </w:rPr>
        <w:t>, задав тон всему вечеру</w:t>
      </w:r>
      <w:proofErr w:type="gramEnd"/>
      <w:r w:rsidRPr="0042120E">
        <w:rPr>
          <w:rFonts w:ascii="Times New Roman" w:hAnsi="Times New Roman"/>
          <w:sz w:val="28"/>
          <w:szCs w:val="28"/>
        </w:rPr>
        <w:t xml:space="preserve"> для старшеклассников </w:t>
      </w:r>
      <w:r>
        <w:rPr>
          <w:rFonts w:ascii="Times New Roman" w:hAnsi="Times New Roman"/>
          <w:sz w:val="28"/>
          <w:szCs w:val="28"/>
        </w:rPr>
        <w:t>"</w:t>
      </w:r>
      <w:r w:rsidRPr="0042120E">
        <w:rPr>
          <w:rFonts w:ascii="Times New Roman" w:hAnsi="Times New Roman"/>
          <w:sz w:val="28"/>
          <w:szCs w:val="28"/>
        </w:rPr>
        <w:t>С книжной полки на театральные подмостки</w:t>
      </w:r>
      <w:r>
        <w:rPr>
          <w:rFonts w:ascii="Times New Roman" w:hAnsi="Times New Roman"/>
          <w:sz w:val="28"/>
          <w:szCs w:val="28"/>
        </w:rPr>
        <w:t>"</w:t>
      </w:r>
      <w:r w:rsidRPr="0042120E">
        <w:rPr>
          <w:rFonts w:ascii="Times New Roman" w:hAnsi="Times New Roman"/>
          <w:sz w:val="28"/>
          <w:szCs w:val="28"/>
        </w:rPr>
        <w:t>. Окрылённые успехом</w:t>
      </w:r>
      <w:r>
        <w:rPr>
          <w:rFonts w:ascii="Times New Roman" w:hAnsi="Times New Roman"/>
          <w:sz w:val="28"/>
          <w:szCs w:val="28"/>
        </w:rPr>
        <w:t>,</w:t>
      </w:r>
      <w:r w:rsidRPr="0042120E">
        <w:rPr>
          <w:rFonts w:ascii="Times New Roman" w:hAnsi="Times New Roman"/>
          <w:sz w:val="28"/>
          <w:szCs w:val="28"/>
        </w:rPr>
        <w:t xml:space="preserve"> в 2019 году сотрудники библиотеки создали в своих стенах настоящие театральные подмостки, проведя </w:t>
      </w:r>
      <w:proofErr w:type="spellStart"/>
      <w:r w:rsidRPr="0042120E">
        <w:rPr>
          <w:rFonts w:ascii="Times New Roman" w:hAnsi="Times New Roman"/>
          <w:sz w:val="28"/>
          <w:szCs w:val="28"/>
        </w:rPr>
        <w:t>Библиосумерки</w:t>
      </w:r>
      <w:proofErr w:type="spellEnd"/>
      <w:r w:rsidRPr="0042120E">
        <w:rPr>
          <w:rFonts w:ascii="Times New Roman" w:hAnsi="Times New Roman"/>
          <w:sz w:val="28"/>
          <w:szCs w:val="28"/>
        </w:rPr>
        <w:t xml:space="preserve"> в форме театрального марафона </w:t>
      </w:r>
      <w:r>
        <w:rPr>
          <w:rFonts w:ascii="Times New Roman" w:hAnsi="Times New Roman"/>
          <w:sz w:val="28"/>
          <w:szCs w:val="28"/>
        </w:rPr>
        <w:t>"</w:t>
      </w:r>
      <w:r w:rsidRPr="0042120E">
        <w:rPr>
          <w:rFonts w:ascii="Times New Roman" w:hAnsi="Times New Roman"/>
          <w:sz w:val="28"/>
          <w:szCs w:val="28"/>
        </w:rPr>
        <w:t>Здравствуй, Пушкин!</w:t>
      </w:r>
      <w:r>
        <w:rPr>
          <w:rFonts w:ascii="Times New Roman" w:hAnsi="Times New Roman"/>
          <w:sz w:val="28"/>
          <w:szCs w:val="28"/>
        </w:rPr>
        <w:t>"</w:t>
      </w:r>
      <w:r w:rsidRPr="0042120E">
        <w:rPr>
          <w:rFonts w:ascii="Times New Roman" w:hAnsi="Times New Roman"/>
          <w:sz w:val="28"/>
          <w:szCs w:val="28"/>
        </w:rPr>
        <w:t xml:space="preserve">. </w:t>
      </w:r>
      <w:proofErr w:type="gramStart"/>
      <w:r w:rsidRPr="0042120E">
        <w:rPr>
          <w:rFonts w:ascii="Times New Roman" w:hAnsi="Times New Roman"/>
          <w:sz w:val="28"/>
          <w:szCs w:val="28"/>
        </w:rPr>
        <w:t xml:space="preserve">Пред </w:t>
      </w:r>
      <w:r>
        <w:rPr>
          <w:rFonts w:ascii="Times New Roman" w:hAnsi="Times New Roman"/>
          <w:sz w:val="28"/>
          <w:szCs w:val="28"/>
        </w:rPr>
        <w:t>детьми</w:t>
      </w:r>
      <w:r w:rsidRPr="0042120E">
        <w:rPr>
          <w:rFonts w:ascii="Times New Roman" w:hAnsi="Times New Roman"/>
          <w:sz w:val="28"/>
          <w:szCs w:val="28"/>
        </w:rPr>
        <w:t xml:space="preserve"> предстал сам Александр Сер</w:t>
      </w:r>
      <w:r>
        <w:rPr>
          <w:rFonts w:ascii="Times New Roman" w:hAnsi="Times New Roman"/>
          <w:sz w:val="28"/>
          <w:szCs w:val="28"/>
        </w:rPr>
        <w:t>геевич в зрелом и юном возрасте (в исполнении партнёров</w:t>
      </w:r>
      <w:r w:rsidRPr="0042120E">
        <w:rPr>
          <w:rFonts w:ascii="Times New Roman" w:hAnsi="Times New Roman"/>
          <w:sz w:val="28"/>
          <w:szCs w:val="28"/>
        </w:rPr>
        <w:t xml:space="preserve"> и читатели </w:t>
      </w:r>
      <w:r>
        <w:rPr>
          <w:rFonts w:ascii="Times New Roman" w:hAnsi="Times New Roman"/>
          <w:sz w:val="28"/>
          <w:szCs w:val="28"/>
        </w:rPr>
        <w:t>библиотеки – руководителя</w:t>
      </w:r>
      <w:r w:rsidRPr="0042120E">
        <w:rPr>
          <w:rFonts w:ascii="Times New Roman" w:hAnsi="Times New Roman"/>
          <w:sz w:val="28"/>
          <w:szCs w:val="28"/>
        </w:rPr>
        <w:t xml:space="preserve"> театральной студии Центра национальных культур имени К.С. </w:t>
      </w:r>
      <w:proofErr w:type="spellStart"/>
      <w:r w:rsidRPr="0042120E">
        <w:rPr>
          <w:rFonts w:ascii="Times New Roman" w:hAnsi="Times New Roman"/>
          <w:sz w:val="28"/>
          <w:szCs w:val="28"/>
        </w:rPr>
        <w:t>Мазлумяна</w:t>
      </w:r>
      <w:proofErr w:type="spellEnd"/>
      <w:r w:rsidRPr="0042120E">
        <w:rPr>
          <w:rFonts w:ascii="Times New Roman" w:hAnsi="Times New Roman"/>
          <w:sz w:val="28"/>
          <w:szCs w:val="28"/>
        </w:rPr>
        <w:t xml:space="preserve"> Сергей </w:t>
      </w:r>
      <w:proofErr w:type="spellStart"/>
      <w:r>
        <w:rPr>
          <w:rFonts w:ascii="Times New Roman" w:hAnsi="Times New Roman"/>
          <w:sz w:val="28"/>
          <w:szCs w:val="28"/>
        </w:rPr>
        <w:t>Гурджия</w:t>
      </w:r>
      <w:proofErr w:type="spellEnd"/>
      <w:r w:rsidRPr="0042120E">
        <w:rPr>
          <w:rFonts w:ascii="Times New Roman" w:hAnsi="Times New Roman"/>
          <w:sz w:val="28"/>
          <w:szCs w:val="28"/>
        </w:rPr>
        <w:t xml:space="preserve"> </w:t>
      </w:r>
      <w:r>
        <w:rPr>
          <w:rFonts w:ascii="Times New Roman" w:hAnsi="Times New Roman"/>
          <w:sz w:val="28"/>
          <w:szCs w:val="28"/>
        </w:rPr>
        <w:t>и Кати</w:t>
      </w:r>
      <w:r w:rsidRPr="0042120E">
        <w:rPr>
          <w:rFonts w:ascii="Times New Roman" w:hAnsi="Times New Roman"/>
          <w:sz w:val="28"/>
          <w:szCs w:val="28"/>
        </w:rPr>
        <w:t xml:space="preserve"> </w:t>
      </w:r>
      <w:proofErr w:type="spellStart"/>
      <w:r w:rsidRPr="0042120E">
        <w:rPr>
          <w:rFonts w:ascii="Times New Roman" w:hAnsi="Times New Roman"/>
          <w:sz w:val="28"/>
          <w:szCs w:val="28"/>
        </w:rPr>
        <w:t>Возбранюк</w:t>
      </w:r>
      <w:proofErr w:type="spellEnd"/>
      <w:r>
        <w:rPr>
          <w:rFonts w:ascii="Times New Roman" w:hAnsi="Times New Roman"/>
          <w:sz w:val="28"/>
          <w:szCs w:val="28"/>
        </w:rPr>
        <w:t>)</w:t>
      </w:r>
      <w:r w:rsidRPr="0042120E">
        <w:rPr>
          <w:rFonts w:ascii="Times New Roman" w:hAnsi="Times New Roman"/>
          <w:sz w:val="28"/>
          <w:szCs w:val="28"/>
        </w:rPr>
        <w:t>, а затем сами р</w:t>
      </w:r>
      <w:r>
        <w:rPr>
          <w:rFonts w:ascii="Times New Roman" w:hAnsi="Times New Roman"/>
          <w:sz w:val="28"/>
          <w:szCs w:val="28"/>
        </w:rPr>
        <w:t>ебята показали спектакли</w:t>
      </w:r>
      <w:r w:rsidRPr="0042120E">
        <w:rPr>
          <w:rFonts w:ascii="Times New Roman" w:hAnsi="Times New Roman"/>
          <w:sz w:val="28"/>
          <w:szCs w:val="28"/>
        </w:rPr>
        <w:t xml:space="preserve"> </w:t>
      </w:r>
      <w:r>
        <w:rPr>
          <w:rFonts w:ascii="Times New Roman" w:hAnsi="Times New Roman"/>
          <w:sz w:val="28"/>
          <w:szCs w:val="28"/>
        </w:rPr>
        <w:t>"</w:t>
      </w:r>
      <w:r w:rsidRPr="0042120E">
        <w:rPr>
          <w:rFonts w:ascii="Times New Roman" w:hAnsi="Times New Roman"/>
          <w:sz w:val="28"/>
          <w:szCs w:val="28"/>
        </w:rPr>
        <w:t xml:space="preserve">Сказка о попе и работнике его </w:t>
      </w:r>
      <w:proofErr w:type="spellStart"/>
      <w:r w:rsidRPr="0042120E">
        <w:rPr>
          <w:rFonts w:ascii="Times New Roman" w:hAnsi="Times New Roman"/>
          <w:sz w:val="28"/>
          <w:szCs w:val="28"/>
        </w:rPr>
        <w:t>Балде</w:t>
      </w:r>
      <w:proofErr w:type="spellEnd"/>
      <w:r>
        <w:rPr>
          <w:rFonts w:ascii="Times New Roman" w:hAnsi="Times New Roman"/>
          <w:sz w:val="28"/>
          <w:szCs w:val="28"/>
        </w:rPr>
        <w:t>"</w:t>
      </w:r>
      <w:r w:rsidRPr="0042120E">
        <w:rPr>
          <w:rFonts w:ascii="Times New Roman" w:hAnsi="Times New Roman"/>
          <w:sz w:val="28"/>
          <w:szCs w:val="28"/>
        </w:rPr>
        <w:t xml:space="preserve"> </w:t>
      </w:r>
      <w:r>
        <w:rPr>
          <w:rFonts w:ascii="Times New Roman" w:hAnsi="Times New Roman"/>
          <w:sz w:val="28"/>
          <w:szCs w:val="28"/>
        </w:rPr>
        <w:t>по А.С. Пушк</w:t>
      </w:r>
      <w:r w:rsidRPr="0042120E">
        <w:rPr>
          <w:rFonts w:ascii="Times New Roman" w:hAnsi="Times New Roman"/>
          <w:sz w:val="28"/>
          <w:szCs w:val="28"/>
        </w:rPr>
        <w:t>и</w:t>
      </w:r>
      <w:r>
        <w:rPr>
          <w:rFonts w:ascii="Times New Roman" w:hAnsi="Times New Roman"/>
          <w:sz w:val="28"/>
          <w:szCs w:val="28"/>
        </w:rPr>
        <w:t>ну</w:t>
      </w:r>
      <w:r w:rsidRPr="0042120E">
        <w:rPr>
          <w:rFonts w:ascii="Times New Roman" w:hAnsi="Times New Roman"/>
          <w:sz w:val="28"/>
          <w:szCs w:val="28"/>
        </w:rPr>
        <w:t xml:space="preserve"> </w:t>
      </w:r>
      <w:r>
        <w:rPr>
          <w:rFonts w:ascii="Times New Roman" w:hAnsi="Times New Roman"/>
          <w:sz w:val="28"/>
          <w:szCs w:val="28"/>
        </w:rPr>
        <w:t>и "</w:t>
      </w:r>
      <w:r w:rsidRPr="0042120E">
        <w:rPr>
          <w:rFonts w:ascii="Times New Roman" w:hAnsi="Times New Roman"/>
          <w:sz w:val="28"/>
          <w:szCs w:val="28"/>
        </w:rPr>
        <w:t>Маленький принц</w:t>
      </w:r>
      <w:r>
        <w:rPr>
          <w:rFonts w:ascii="Times New Roman" w:hAnsi="Times New Roman"/>
          <w:sz w:val="28"/>
          <w:szCs w:val="28"/>
        </w:rPr>
        <w:t>"</w:t>
      </w:r>
      <w:r w:rsidRPr="0042120E">
        <w:rPr>
          <w:rFonts w:ascii="Times New Roman" w:hAnsi="Times New Roman"/>
          <w:sz w:val="28"/>
          <w:szCs w:val="28"/>
        </w:rPr>
        <w:t xml:space="preserve"> </w:t>
      </w:r>
      <w:r>
        <w:rPr>
          <w:rFonts w:ascii="Times New Roman" w:hAnsi="Times New Roman"/>
          <w:sz w:val="28"/>
          <w:szCs w:val="28"/>
        </w:rPr>
        <w:t xml:space="preserve">по </w:t>
      </w:r>
      <w:r w:rsidRPr="0042120E">
        <w:rPr>
          <w:rFonts w:ascii="Times New Roman" w:hAnsi="Times New Roman"/>
          <w:sz w:val="28"/>
          <w:szCs w:val="28"/>
        </w:rPr>
        <w:t>А.</w:t>
      </w:r>
      <w:r>
        <w:rPr>
          <w:rFonts w:ascii="Times New Roman" w:hAnsi="Times New Roman"/>
          <w:sz w:val="28"/>
          <w:szCs w:val="28"/>
        </w:rPr>
        <w:t xml:space="preserve"> де Сент-</w:t>
      </w:r>
      <w:r w:rsidRPr="0042120E">
        <w:rPr>
          <w:rFonts w:ascii="Times New Roman" w:hAnsi="Times New Roman"/>
          <w:sz w:val="28"/>
          <w:szCs w:val="28"/>
        </w:rPr>
        <w:t>Экзюпери.</w:t>
      </w:r>
      <w:proofErr w:type="gramEnd"/>
    </w:p>
    <w:p w:rsidR="00A6287C" w:rsidRDefault="00A6287C" w:rsidP="006E678E">
      <w:pPr>
        <w:spacing w:after="0" w:line="240" w:lineRule="auto"/>
        <w:ind w:firstLine="709"/>
        <w:jc w:val="both"/>
        <w:rPr>
          <w:rFonts w:ascii="Times New Roman" w:hAnsi="Times New Roman"/>
          <w:sz w:val="28"/>
          <w:szCs w:val="28"/>
        </w:rPr>
      </w:pPr>
      <w:r w:rsidRPr="0042120E">
        <w:rPr>
          <w:rFonts w:ascii="Times New Roman" w:hAnsi="Times New Roman"/>
          <w:sz w:val="28"/>
          <w:szCs w:val="28"/>
        </w:rPr>
        <w:t xml:space="preserve">С целью постоянного стимулирования у детей интереса к чтению, Лазаревская ЦДБ ищет новые формы работы. Так, в 2016 году впервые на летних каникулах был реализован проект </w:t>
      </w:r>
      <w:r>
        <w:rPr>
          <w:rFonts w:ascii="Times New Roman" w:hAnsi="Times New Roman"/>
          <w:sz w:val="28"/>
          <w:szCs w:val="28"/>
        </w:rPr>
        <w:t>"</w:t>
      </w:r>
      <w:proofErr w:type="spellStart"/>
      <w:r>
        <w:rPr>
          <w:rFonts w:ascii="Times New Roman" w:hAnsi="Times New Roman"/>
          <w:sz w:val="28"/>
          <w:szCs w:val="28"/>
        </w:rPr>
        <w:t>Библио</w:t>
      </w:r>
      <w:r w:rsidRPr="0042120E">
        <w:rPr>
          <w:rFonts w:ascii="Times New Roman" w:hAnsi="Times New Roman"/>
          <w:sz w:val="28"/>
          <w:szCs w:val="28"/>
        </w:rPr>
        <w:t>чемпионат</w:t>
      </w:r>
      <w:proofErr w:type="spellEnd"/>
      <w:r w:rsidRPr="0042120E">
        <w:rPr>
          <w:rFonts w:ascii="Times New Roman" w:hAnsi="Times New Roman"/>
          <w:sz w:val="28"/>
          <w:szCs w:val="28"/>
        </w:rPr>
        <w:t xml:space="preserve"> </w:t>
      </w:r>
      <w:r>
        <w:rPr>
          <w:rFonts w:ascii="Times New Roman" w:hAnsi="Times New Roman"/>
          <w:sz w:val="28"/>
          <w:szCs w:val="28"/>
        </w:rPr>
        <w:t>"С</w:t>
      </w:r>
      <w:r w:rsidRPr="0042120E">
        <w:rPr>
          <w:rFonts w:ascii="Times New Roman" w:hAnsi="Times New Roman"/>
          <w:sz w:val="28"/>
          <w:szCs w:val="28"/>
        </w:rPr>
        <w:t>амая читающая школа</w:t>
      </w:r>
      <w:r>
        <w:rPr>
          <w:rFonts w:ascii="Times New Roman" w:hAnsi="Times New Roman"/>
          <w:sz w:val="28"/>
          <w:szCs w:val="28"/>
        </w:rPr>
        <w:t>"</w:t>
      </w:r>
      <w:r w:rsidRPr="0042120E">
        <w:rPr>
          <w:rFonts w:ascii="Times New Roman" w:hAnsi="Times New Roman"/>
          <w:sz w:val="28"/>
          <w:szCs w:val="28"/>
        </w:rPr>
        <w:t xml:space="preserve">. В </w:t>
      </w:r>
      <w:r>
        <w:rPr>
          <w:rFonts w:ascii="Times New Roman" w:hAnsi="Times New Roman"/>
          <w:sz w:val="28"/>
          <w:szCs w:val="28"/>
        </w:rPr>
        <w:t xml:space="preserve">нём </w:t>
      </w:r>
      <w:r w:rsidRPr="0042120E">
        <w:rPr>
          <w:rFonts w:ascii="Times New Roman" w:hAnsi="Times New Roman"/>
          <w:sz w:val="28"/>
          <w:szCs w:val="28"/>
        </w:rPr>
        <w:t xml:space="preserve">приняли участие три школы п. Лазаревское – СОШ № 75, СОШ № 80, ООШ №99. Соревновательный момент, публичность (освещение чемпионата проводилось в популярных </w:t>
      </w:r>
      <w:proofErr w:type="spellStart"/>
      <w:r w:rsidRPr="0042120E">
        <w:rPr>
          <w:rFonts w:ascii="Times New Roman" w:hAnsi="Times New Roman"/>
          <w:sz w:val="28"/>
          <w:szCs w:val="28"/>
        </w:rPr>
        <w:t>соцсетях</w:t>
      </w:r>
      <w:proofErr w:type="spellEnd"/>
      <w:r w:rsidRPr="0042120E">
        <w:rPr>
          <w:rFonts w:ascii="Times New Roman" w:hAnsi="Times New Roman"/>
          <w:sz w:val="28"/>
          <w:szCs w:val="28"/>
        </w:rPr>
        <w:t xml:space="preserve"> и на официальном сайте </w:t>
      </w:r>
      <w:proofErr w:type="spellStart"/>
      <w:r w:rsidRPr="0042120E">
        <w:rPr>
          <w:rFonts w:ascii="Times New Roman" w:hAnsi="Times New Roman"/>
          <w:sz w:val="28"/>
          <w:szCs w:val="28"/>
        </w:rPr>
        <w:t>Лазаревской</w:t>
      </w:r>
      <w:proofErr w:type="spellEnd"/>
      <w:r w:rsidRPr="0042120E">
        <w:rPr>
          <w:rFonts w:ascii="Times New Roman" w:hAnsi="Times New Roman"/>
          <w:sz w:val="28"/>
          <w:szCs w:val="28"/>
        </w:rPr>
        <w:t xml:space="preserve"> ЦБС), личная заинтересованность каждого участника, большой интерес не только детей, но и родителей,</w:t>
      </w:r>
      <w:r>
        <w:rPr>
          <w:rFonts w:ascii="Times New Roman" w:hAnsi="Times New Roman"/>
          <w:sz w:val="28"/>
          <w:szCs w:val="28"/>
        </w:rPr>
        <w:t xml:space="preserve"> </w:t>
      </w:r>
      <w:r w:rsidRPr="0042120E">
        <w:rPr>
          <w:rFonts w:ascii="Times New Roman" w:hAnsi="Times New Roman"/>
          <w:sz w:val="28"/>
          <w:szCs w:val="28"/>
        </w:rPr>
        <w:t xml:space="preserve">– всё это подвигло сотрудников </w:t>
      </w:r>
      <w:r>
        <w:rPr>
          <w:rFonts w:ascii="Times New Roman" w:hAnsi="Times New Roman"/>
          <w:sz w:val="28"/>
          <w:szCs w:val="28"/>
        </w:rPr>
        <w:t xml:space="preserve">библиотеки на то, чтобы сделать </w:t>
      </w:r>
      <w:proofErr w:type="spellStart"/>
      <w:r>
        <w:rPr>
          <w:rFonts w:ascii="Times New Roman" w:hAnsi="Times New Roman"/>
          <w:sz w:val="28"/>
          <w:szCs w:val="28"/>
        </w:rPr>
        <w:t>библио</w:t>
      </w:r>
      <w:r w:rsidRPr="0042120E">
        <w:rPr>
          <w:rFonts w:ascii="Times New Roman" w:hAnsi="Times New Roman"/>
          <w:sz w:val="28"/>
          <w:szCs w:val="28"/>
        </w:rPr>
        <w:t>чемпионат</w:t>
      </w:r>
      <w:proofErr w:type="spellEnd"/>
      <w:r w:rsidRPr="0042120E">
        <w:rPr>
          <w:rFonts w:ascii="Times New Roman" w:hAnsi="Times New Roman"/>
          <w:sz w:val="28"/>
          <w:szCs w:val="28"/>
        </w:rPr>
        <w:t xml:space="preserve"> ежегодным</w:t>
      </w:r>
      <w:r>
        <w:rPr>
          <w:rFonts w:ascii="Times New Roman" w:hAnsi="Times New Roman"/>
          <w:sz w:val="28"/>
          <w:szCs w:val="28"/>
        </w:rPr>
        <w:t>.</w:t>
      </w:r>
      <w:r w:rsidRPr="0042120E">
        <w:rPr>
          <w:rFonts w:ascii="Times New Roman" w:hAnsi="Times New Roman"/>
          <w:sz w:val="28"/>
          <w:szCs w:val="28"/>
        </w:rPr>
        <w:t xml:space="preserve"> </w:t>
      </w:r>
      <w:r>
        <w:rPr>
          <w:rFonts w:ascii="Times New Roman" w:hAnsi="Times New Roman"/>
          <w:sz w:val="28"/>
          <w:szCs w:val="28"/>
        </w:rPr>
        <w:t>Итоги</w:t>
      </w:r>
      <w:r w:rsidRPr="0042120E">
        <w:rPr>
          <w:rFonts w:ascii="Times New Roman" w:hAnsi="Times New Roman"/>
          <w:sz w:val="28"/>
          <w:szCs w:val="28"/>
        </w:rPr>
        <w:t xml:space="preserve"> </w:t>
      </w:r>
      <w:r>
        <w:rPr>
          <w:rFonts w:ascii="Times New Roman" w:hAnsi="Times New Roman"/>
          <w:sz w:val="28"/>
          <w:szCs w:val="28"/>
        </w:rPr>
        <w:t>четырёх</w:t>
      </w:r>
      <w:r w:rsidRPr="0042120E">
        <w:rPr>
          <w:rFonts w:ascii="Times New Roman" w:hAnsi="Times New Roman"/>
          <w:sz w:val="28"/>
          <w:szCs w:val="28"/>
        </w:rPr>
        <w:t xml:space="preserve"> </w:t>
      </w:r>
      <w:r>
        <w:rPr>
          <w:rFonts w:ascii="Times New Roman" w:hAnsi="Times New Roman"/>
          <w:sz w:val="28"/>
          <w:szCs w:val="28"/>
        </w:rPr>
        <w:t xml:space="preserve">чемпионатов таковы: </w:t>
      </w:r>
      <w:r w:rsidRPr="0042120E">
        <w:rPr>
          <w:rFonts w:ascii="Times New Roman" w:hAnsi="Times New Roman"/>
          <w:sz w:val="28"/>
          <w:szCs w:val="28"/>
        </w:rPr>
        <w:t>если в 2016 году учащиеся трёх школ</w:t>
      </w:r>
      <w:r>
        <w:rPr>
          <w:rFonts w:ascii="Times New Roman" w:hAnsi="Times New Roman"/>
          <w:sz w:val="28"/>
          <w:szCs w:val="28"/>
        </w:rPr>
        <w:t>-участниц</w:t>
      </w:r>
      <w:r w:rsidRPr="0042120E">
        <w:rPr>
          <w:rFonts w:ascii="Times New Roman" w:hAnsi="Times New Roman"/>
          <w:sz w:val="28"/>
          <w:szCs w:val="28"/>
        </w:rPr>
        <w:t xml:space="preserve"> прочитали 2689 книг, в 2018 – 3651 книгу, то в 2019 – 4854 книги.</w:t>
      </w:r>
    </w:p>
    <w:p w:rsidR="00A6287C" w:rsidRPr="0042120E" w:rsidRDefault="00A6287C" w:rsidP="006E678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r w:rsidRPr="0042120E">
        <w:rPr>
          <w:rFonts w:ascii="Times New Roman" w:hAnsi="Times New Roman"/>
          <w:sz w:val="28"/>
          <w:szCs w:val="28"/>
        </w:rPr>
        <w:t xml:space="preserve">рамках </w:t>
      </w:r>
      <w:proofErr w:type="spellStart"/>
      <w:r w:rsidRPr="0042120E">
        <w:rPr>
          <w:rFonts w:ascii="Times New Roman" w:hAnsi="Times New Roman"/>
          <w:sz w:val="28"/>
          <w:szCs w:val="28"/>
        </w:rPr>
        <w:t>библиочемпионата</w:t>
      </w:r>
      <w:proofErr w:type="spellEnd"/>
      <w:r w:rsidRPr="0042120E">
        <w:rPr>
          <w:rFonts w:ascii="Times New Roman" w:hAnsi="Times New Roman"/>
          <w:sz w:val="28"/>
          <w:szCs w:val="28"/>
        </w:rPr>
        <w:t xml:space="preserve"> среди читателей проводится рейтинг-опрос </w:t>
      </w:r>
      <w:r>
        <w:rPr>
          <w:rFonts w:ascii="Times New Roman" w:hAnsi="Times New Roman"/>
          <w:sz w:val="28"/>
          <w:szCs w:val="28"/>
        </w:rPr>
        <w:t>"</w:t>
      </w:r>
      <w:r w:rsidRPr="0042120E">
        <w:rPr>
          <w:rFonts w:ascii="Times New Roman" w:hAnsi="Times New Roman"/>
          <w:sz w:val="28"/>
          <w:szCs w:val="28"/>
        </w:rPr>
        <w:t>Лучшая книга лета</w:t>
      </w:r>
      <w:r>
        <w:rPr>
          <w:rFonts w:ascii="Times New Roman" w:hAnsi="Times New Roman"/>
          <w:sz w:val="28"/>
          <w:szCs w:val="28"/>
        </w:rPr>
        <w:t>"</w:t>
      </w:r>
      <w:r w:rsidRPr="0042120E">
        <w:rPr>
          <w:rFonts w:ascii="Times New Roman" w:hAnsi="Times New Roman"/>
          <w:sz w:val="28"/>
          <w:szCs w:val="28"/>
        </w:rPr>
        <w:t xml:space="preserve">. По </w:t>
      </w:r>
      <w:r>
        <w:rPr>
          <w:rFonts w:ascii="Times New Roman" w:hAnsi="Times New Roman"/>
          <w:sz w:val="28"/>
          <w:szCs w:val="28"/>
        </w:rPr>
        <w:t xml:space="preserve">его </w:t>
      </w:r>
      <w:r w:rsidRPr="0042120E">
        <w:rPr>
          <w:rFonts w:ascii="Times New Roman" w:hAnsi="Times New Roman"/>
          <w:sz w:val="28"/>
          <w:szCs w:val="28"/>
        </w:rPr>
        <w:t xml:space="preserve">итогам составляется библиографический список. Бесспорным лидером </w:t>
      </w:r>
      <w:proofErr w:type="spellStart"/>
      <w:r>
        <w:rPr>
          <w:rFonts w:ascii="Times New Roman" w:hAnsi="Times New Roman"/>
          <w:sz w:val="28"/>
          <w:szCs w:val="28"/>
        </w:rPr>
        <w:t>библио</w:t>
      </w:r>
      <w:r w:rsidRPr="0042120E">
        <w:rPr>
          <w:rFonts w:ascii="Times New Roman" w:hAnsi="Times New Roman"/>
          <w:sz w:val="28"/>
          <w:szCs w:val="28"/>
        </w:rPr>
        <w:t>чемпионата</w:t>
      </w:r>
      <w:proofErr w:type="spellEnd"/>
      <w:r w:rsidRPr="0042120E">
        <w:rPr>
          <w:rFonts w:ascii="Times New Roman" w:hAnsi="Times New Roman"/>
          <w:sz w:val="28"/>
          <w:szCs w:val="28"/>
        </w:rPr>
        <w:t xml:space="preserve"> </w:t>
      </w:r>
      <w:r>
        <w:rPr>
          <w:rFonts w:ascii="Times New Roman" w:hAnsi="Times New Roman"/>
          <w:sz w:val="28"/>
          <w:szCs w:val="28"/>
        </w:rPr>
        <w:t xml:space="preserve">является СОШ № 80, что не удивительно, ведь </w:t>
      </w:r>
      <w:r w:rsidRPr="0042120E">
        <w:rPr>
          <w:rFonts w:ascii="Times New Roman" w:hAnsi="Times New Roman"/>
          <w:sz w:val="28"/>
          <w:szCs w:val="28"/>
        </w:rPr>
        <w:t>педагоги именно этой школы наиболее акт</w:t>
      </w:r>
      <w:r>
        <w:rPr>
          <w:rFonts w:ascii="Times New Roman" w:hAnsi="Times New Roman"/>
          <w:sz w:val="28"/>
          <w:szCs w:val="28"/>
        </w:rPr>
        <w:t>ивно сотрудничают с библиотекой,</w:t>
      </w:r>
      <w:r w:rsidRPr="0042120E">
        <w:rPr>
          <w:rFonts w:ascii="Times New Roman" w:hAnsi="Times New Roman"/>
          <w:sz w:val="28"/>
          <w:szCs w:val="28"/>
        </w:rPr>
        <w:t xml:space="preserve"> </w:t>
      </w:r>
      <w:r>
        <w:rPr>
          <w:rFonts w:ascii="Times New Roman" w:hAnsi="Times New Roman"/>
          <w:sz w:val="28"/>
          <w:szCs w:val="28"/>
        </w:rPr>
        <w:t>способствуя</w:t>
      </w:r>
      <w:r w:rsidRPr="0042120E">
        <w:rPr>
          <w:rFonts w:ascii="Times New Roman" w:hAnsi="Times New Roman"/>
          <w:sz w:val="28"/>
          <w:szCs w:val="28"/>
        </w:rPr>
        <w:t xml:space="preserve"> привлечению ребят к чтению</w:t>
      </w:r>
      <w:r>
        <w:rPr>
          <w:rFonts w:ascii="Times New Roman" w:hAnsi="Times New Roman"/>
          <w:sz w:val="28"/>
          <w:szCs w:val="28"/>
        </w:rPr>
        <w:t>.</w:t>
      </w:r>
      <w:r w:rsidRPr="0042120E">
        <w:rPr>
          <w:rFonts w:ascii="Times New Roman" w:hAnsi="Times New Roman"/>
          <w:sz w:val="28"/>
          <w:szCs w:val="28"/>
        </w:rPr>
        <w:t xml:space="preserve"> </w:t>
      </w:r>
    </w:p>
    <w:p w:rsidR="00A6287C" w:rsidRPr="0042120E" w:rsidRDefault="00A6287C" w:rsidP="006E678E">
      <w:pPr>
        <w:spacing w:after="0" w:line="240" w:lineRule="auto"/>
        <w:ind w:firstLine="709"/>
        <w:jc w:val="both"/>
        <w:rPr>
          <w:rFonts w:ascii="Times New Roman" w:hAnsi="Times New Roman"/>
          <w:sz w:val="28"/>
          <w:szCs w:val="28"/>
        </w:rPr>
      </w:pPr>
      <w:r w:rsidRPr="0042120E">
        <w:rPr>
          <w:rFonts w:ascii="Times New Roman" w:hAnsi="Times New Roman"/>
          <w:sz w:val="28"/>
          <w:szCs w:val="28"/>
        </w:rPr>
        <w:t>Ежедневная работа детской библиотеки направлена на то, чтобы помочь читателям сформировать художественный вкус, полюбить творчество классиков, помочь детям и подросткам открыть для себя новых авторов, включить их в информационное поле современной литературы, научить подрастающее поколение любить и ценить волшебный шорох страниц и счастливые мгновения общения с любимой книгой.</w:t>
      </w:r>
    </w:p>
    <w:p w:rsidR="00A6287C" w:rsidRDefault="00A6287C" w:rsidP="006E678E">
      <w:pPr>
        <w:spacing w:after="0" w:line="240" w:lineRule="auto"/>
        <w:ind w:firstLine="709"/>
        <w:jc w:val="both"/>
        <w:rPr>
          <w:rFonts w:ascii="Times New Roman" w:hAnsi="Times New Roman"/>
          <w:sz w:val="28"/>
          <w:szCs w:val="28"/>
        </w:rPr>
      </w:pPr>
      <w:r w:rsidRPr="0042120E">
        <w:rPr>
          <w:rFonts w:ascii="Times New Roman" w:hAnsi="Times New Roman"/>
          <w:sz w:val="28"/>
          <w:szCs w:val="28"/>
        </w:rPr>
        <w:lastRenderedPageBreak/>
        <w:t xml:space="preserve">Мы должны помнить: </w:t>
      </w:r>
      <w:r>
        <w:rPr>
          <w:rFonts w:ascii="Times New Roman" w:hAnsi="Times New Roman"/>
          <w:sz w:val="28"/>
          <w:szCs w:val="28"/>
        </w:rPr>
        <w:t>"</w:t>
      </w:r>
      <w:r w:rsidRPr="0042120E">
        <w:rPr>
          <w:rFonts w:ascii="Times New Roman" w:hAnsi="Times New Roman"/>
          <w:sz w:val="28"/>
          <w:szCs w:val="28"/>
        </w:rPr>
        <w:t xml:space="preserve">Книги </w:t>
      </w:r>
      <w:r w:rsidR="00B02719">
        <w:rPr>
          <w:rFonts w:ascii="Times New Roman" w:hAnsi="Times New Roman"/>
          <w:sz w:val="28"/>
          <w:szCs w:val="28"/>
        </w:rPr>
        <w:t>–</w:t>
      </w:r>
      <w:r w:rsidRPr="0042120E">
        <w:rPr>
          <w:rFonts w:ascii="Times New Roman" w:hAnsi="Times New Roman"/>
          <w:sz w:val="28"/>
          <w:szCs w:val="28"/>
        </w:rPr>
        <w:t xml:space="preserve"> это корабли мысли, странствующие по волнам времени и бережно несущие свой драгоценный груз от поколения к поколению</w:t>
      </w:r>
      <w:r>
        <w:rPr>
          <w:rFonts w:ascii="Times New Roman" w:hAnsi="Times New Roman"/>
          <w:sz w:val="28"/>
          <w:szCs w:val="28"/>
        </w:rPr>
        <w:t>"</w:t>
      </w:r>
      <w:r w:rsidRPr="0042120E">
        <w:rPr>
          <w:rFonts w:ascii="Times New Roman" w:hAnsi="Times New Roman"/>
          <w:sz w:val="28"/>
          <w:szCs w:val="28"/>
        </w:rPr>
        <w:t xml:space="preserve"> (Ф.</w:t>
      </w:r>
      <w:r>
        <w:rPr>
          <w:rFonts w:ascii="Times New Roman" w:hAnsi="Times New Roman"/>
          <w:sz w:val="28"/>
          <w:szCs w:val="28"/>
        </w:rPr>
        <w:t xml:space="preserve"> </w:t>
      </w:r>
      <w:r w:rsidRPr="0042120E">
        <w:rPr>
          <w:rFonts w:ascii="Times New Roman" w:hAnsi="Times New Roman"/>
          <w:sz w:val="28"/>
          <w:szCs w:val="28"/>
        </w:rPr>
        <w:t>Бэкон)</w:t>
      </w:r>
      <w:r>
        <w:rPr>
          <w:rFonts w:ascii="Times New Roman" w:hAnsi="Times New Roman"/>
          <w:sz w:val="28"/>
          <w:szCs w:val="28"/>
        </w:rPr>
        <w:t>,</w:t>
      </w:r>
      <w:r w:rsidRPr="0042120E">
        <w:rPr>
          <w:rFonts w:ascii="Times New Roman" w:hAnsi="Times New Roman"/>
          <w:sz w:val="28"/>
          <w:szCs w:val="28"/>
        </w:rPr>
        <w:t xml:space="preserve"> и от нас зависит, чтобы этот груз был доставлен в полном объёме и без потерь.</w:t>
      </w:r>
    </w:p>
    <w:p w:rsidR="001710BD" w:rsidRDefault="001710BD" w:rsidP="006E678E">
      <w:pPr>
        <w:spacing w:after="0" w:line="240" w:lineRule="auto"/>
        <w:ind w:firstLine="709"/>
        <w:jc w:val="both"/>
        <w:rPr>
          <w:rFonts w:ascii="Times New Roman" w:hAnsi="Times New Roman"/>
          <w:sz w:val="28"/>
          <w:szCs w:val="28"/>
        </w:rPr>
      </w:pPr>
    </w:p>
    <w:p w:rsidR="001710BD" w:rsidRDefault="001710BD" w:rsidP="006E678E">
      <w:pPr>
        <w:spacing w:after="0" w:line="240" w:lineRule="auto"/>
        <w:ind w:firstLine="709"/>
        <w:jc w:val="both"/>
        <w:rPr>
          <w:rFonts w:ascii="Times New Roman" w:hAnsi="Times New Roman"/>
          <w:sz w:val="28"/>
          <w:szCs w:val="28"/>
        </w:rPr>
      </w:pPr>
    </w:p>
    <w:p w:rsidR="001710BD" w:rsidRDefault="001710BD" w:rsidP="006E678E">
      <w:pPr>
        <w:spacing w:after="0" w:line="240" w:lineRule="auto"/>
        <w:ind w:firstLine="709"/>
        <w:jc w:val="both"/>
        <w:rPr>
          <w:rFonts w:ascii="Times New Roman" w:hAnsi="Times New Roman"/>
          <w:sz w:val="28"/>
          <w:szCs w:val="28"/>
        </w:rPr>
      </w:pPr>
    </w:p>
    <w:p w:rsidR="001710BD" w:rsidRDefault="001710BD" w:rsidP="006E678E">
      <w:pPr>
        <w:spacing w:after="0" w:line="240" w:lineRule="auto"/>
        <w:ind w:firstLine="709"/>
        <w:jc w:val="both"/>
        <w:rPr>
          <w:rFonts w:ascii="Times New Roman" w:hAnsi="Times New Roman"/>
          <w:sz w:val="28"/>
          <w:szCs w:val="28"/>
        </w:rPr>
      </w:pPr>
    </w:p>
    <w:p w:rsidR="001710BD" w:rsidRDefault="001710BD" w:rsidP="006E678E">
      <w:pPr>
        <w:spacing w:after="0" w:line="240" w:lineRule="auto"/>
        <w:ind w:firstLine="709"/>
        <w:jc w:val="both"/>
        <w:rPr>
          <w:rFonts w:ascii="Times New Roman" w:hAnsi="Times New Roman"/>
          <w:sz w:val="28"/>
          <w:szCs w:val="28"/>
        </w:rPr>
      </w:pPr>
    </w:p>
    <w:p w:rsidR="001710BD" w:rsidRDefault="001710BD" w:rsidP="006E678E">
      <w:pPr>
        <w:spacing w:after="0" w:line="240" w:lineRule="auto"/>
        <w:ind w:firstLine="709"/>
        <w:jc w:val="both"/>
        <w:rPr>
          <w:rFonts w:ascii="Times New Roman" w:hAnsi="Times New Roman"/>
          <w:sz w:val="28"/>
          <w:szCs w:val="28"/>
        </w:rPr>
      </w:pPr>
    </w:p>
    <w:p w:rsidR="001710BD" w:rsidRDefault="001710BD" w:rsidP="006E678E">
      <w:pPr>
        <w:spacing w:after="0" w:line="240" w:lineRule="auto"/>
        <w:ind w:firstLine="709"/>
        <w:jc w:val="both"/>
        <w:rPr>
          <w:rFonts w:ascii="Times New Roman" w:hAnsi="Times New Roman"/>
          <w:sz w:val="28"/>
          <w:szCs w:val="28"/>
        </w:rPr>
      </w:pPr>
    </w:p>
    <w:p w:rsidR="001710BD" w:rsidRDefault="001710BD" w:rsidP="006E678E">
      <w:pPr>
        <w:spacing w:after="0" w:line="240" w:lineRule="auto"/>
        <w:ind w:firstLine="709"/>
        <w:jc w:val="both"/>
        <w:rPr>
          <w:rFonts w:ascii="Times New Roman" w:hAnsi="Times New Roman"/>
          <w:sz w:val="28"/>
          <w:szCs w:val="28"/>
        </w:rPr>
      </w:pPr>
    </w:p>
    <w:p w:rsidR="001710BD" w:rsidRDefault="001710BD" w:rsidP="006E678E">
      <w:pPr>
        <w:spacing w:after="0" w:line="240" w:lineRule="auto"/>
        <w:ind w:firstLine="709"/>
        <w:jc w:val="both"/>
        <w:rPr>
          <w:rFonts w:ascii="Times New Roman" w:hAnsi="Times New Roman"/>
          <w:sz w:val="28"/>
          <w:szCs w:val="28"/>
        </w:rPr>
      </w:pPr>
    </w:p>
    <w:p w:rsidR="001710BD" w:rsidRDefault="001710BD" w:rsidP="006E678E">
      <w:pPr>
        <w:spacing w:after="0" w:line="240" w:lineRule="auto"/>
        <w:ind w:firstLine="709"/>
        <w:jc w:val="both"/>
        <w:rPr>
          <w:rFonts w:ascii="Times New Roman" w:hAnsi="Times New Roman"/>
          <w:sz w:val="28"/>
          <w:szCs w:val="28"/>
        </w:rPr>
      </w:pPr>
    </w:p>
    <w:p w:rsidR="001710BD" w:rsidRDefault="001710BD" w:rsidP="006E678E">
      <w:pPr>
        <w:spacing w:after="0" w:line="240" w:lineRule="auto"/>
        <w:ind w:firstLine="709"/>
        <w:jc w:val="both"/>
        <w:rPr>
          <w:rFonts w:ascii="Times New Roman" w:hAnsi="Times New Roman"/>
          <w:sz w:val="28"/>
          <w:szCs w:val="28"/>
        </w:rPr>
      </w:pPr>
    </w:p>
    <w:p w:rsidR="001710BD" w:rsidRDefault="001710BD" w:rsidP="006E678E">
      <w:pPr>
        <w:spacing w:after="0" w:line="240" w:lineRule="auto"/>
        <w:ind w:firstLine="709"/>
        <w:jc w:val="both"/>
        <w:rPr>
          <w:rFonts w:ascii="Times New Roman" w:hAnsi="Times New Roman"/>
          <w:sz w:val="28"/>
          <w:szCs w:val="28"/>
        </w:rPr>
      </w:pPr>
    </w:p>
    <w:p w:rsidR="001710BD" w:rsidRPr="008707A2" w:rsidRDefault="001710BD" w:rsidP="006E678E">
      <w:pPr>
        <w:spacing w:after="0" w:line="240" w:lineRule="auto"/>
        <w:ind w:firstLine="709"/>
        <w:jc w:val="center"/>
        <w:rPr>
          <w:rFonts w:ascii="Times New Roman" w:hAnsi="Times New Roman"/>
          <w:b/>
          <w:sz w:val="28"/>
          <w:szCs w:val="28"/>
        </w:rPr>
      </w:pPr>
      <w:r>
        <w:rPr>
          <w:rFonts w:ascii="Times New Roman" w:hAnsi="Times New Roman"/>
          <w:sz w:val="28"/>
          <w:szCs w:val="28"/>
        </w:rPr>
        <w:br w:type="page"/>
      </w:r>
      <w:r>
        <w:rPr>
          <w:rFonts w:ascii="Times New Roman" w:hAnsi="Times New Roman"/>
          <w:b/>
          <w:sz w:val="28"/>
          <w:szCs w:val="28"/>
        </w:rPr>
        <w:lastRenderedPageBreak/>
        <w:t>Русская классическая литература:</w:t>
      </w:r>
      <w:r w:rsidRPr="008707A2">
        <w:rPr>
          <w:rFonts w:ascii="Times New Roman" w:hAnsi="Times New Roman"/>
          <w:b/>
          <w:sz w:val="28"/>
          <w:szCs w:val="28"/>
        </w:rPr>
        <w:t xml:space="preserve"> </w:t>
      </w:r>
      <w:r>
        <w:rPr>
          <w:rFonts w:ascii="Times New Roman" w:hAnsi="Times New Roman"/>
          <w:b/>
          <w:sz w:val="28"/>
          <w:szCs w:val="28"/>
        </w:rPr>
        <w:t>продвижение</w:t>
      </w:r>
      <w:r w:rsidRPr="008707A2">
        <w:rPr>
          <w:rFonts w:ascii="Times New Roman" w:hAnsi="Times New Roman"/>
          <w:b/>
          <w:sz w:val="28"/>
          <w:szCs w:val="28"/>
        </w:rPr>
        <w:t xml:space="preserve"> посредством инсценировки</w:t>
      </w:r>
    </w:p>
    <w:p w:rsidR="001710BD" w:rsidRPr="008707A2" w:rsidRDefault="001710BD" w:rsidP="006E678E">
      <w:pPr>
        <w:tabs>
          <w:tab w:val="left" w:pos="567"/>
        </w:tabs>
        <w:spacing w:after="0" w:line="240" w:lineRule="auto"/>
        <w:ind w:firstLine="567"/>
        <w:jc w:val="center"/>
        <w:rPr>
          <w:rFonts w:ascii="Times New Roman" w:hAnsi="Times New Roman"/>
          <w:b/>
          <w:sz w:val="28"/>
          <w:szCs w:val="28"/>
        </w:rPr>
      </w:pPr>
    </w:p>
    <w:p w:rsidR="001710BD" w:rsidRPr="00CB48E1" w:rsidRDefault="001710BD" w:rsidP="006E678E">
      <w:pPr>
        <w:tabs>
          <w:tab w:val="left" w:pos="567"/>
        </w:tabs>
        <w:spacing w:after="0" w:line="240" w:lineRule="auto"/>
        <w:ind w:left="4536"/>
        <w:jc w:val="right"/>
        <w:rPr>
          <w:rFonts w:ascii="Times New Roman" w:hAnsi="Times New Roman"/>
          <w:b/>
          <w:i/>
          <w:sz w:val="28"/>
          <w:szCs w:val="28"/>
        </w:rPr>
      </w:pPr>
      <w:r w:rsidRPr="00CB48E1">
        <w:rPr>
          <w:rFonts w:ascii="Times New Roman" w:hAnsi="Times New Roman"/>
          <w:b/>
          <w:i/>
          <w:sz w:val="28"/>
          <w:szCs w:val="28"/>
        </w:rPr>
        <w:t>Лысенко Е.В.,</w:t>
      </w:r>
    </w:p>
    <w:p w:rsidR="001710BD" w:rsidRPr="008707A2" w:rsidRDefault="001710BD" w:rsidP="006E678E">
      <w:pPr>
        <w:tabs>
          <w:tab w:val="left" w:pos="567"/>
        </w:tabs>
        <w:spacing w:after="0" w:line="240" w:lineRule="auto"/>
        <w:ind w:left="4536"/>
        <w:jc w:val="right"/>
        <w:rPr>
          <w:rFonts w:ascii="Times New Roman" w:hAnsi="Times New Roman"/>
          <w:b/>
          <w:i/>
          <w:sz w:val="28"/>
          <w:szCs w:val="28"/>
        </w:rPr>
      </w:pPr>
      <w:r w:rsidRPr="008707A2">
        <w:rPr>
          <w:rFonts w:ascii="Times New Roman" w:hAnsi="Times New Roman"/>
          <w:i/>
          <w:sz w:val="28"/>
          <w:szCs w:val="28"/>
        </w:rPr>
        <w:t xml:space="preserve"> заместитель директора по библиотечной работе </w:t>
      </w:r>
      <w:r>
        <w:rPr>
          <w:rFonts w:ascii="Times New Roman" w:hAnsi="Times New Roman"/>
          <w:i/>
          <w:sz w:val="28"/>
          <w:szCs w:val="28"/>
        </w:rPr>
        <w:t>Курганинской</w:t>
      </w:r>
      <w:r w:rsidRPr="008707A2">
        <w:rPr>
          <w:rFonts w:ascii="Times New Roman" w:hAnsi="Times New Roman"/>
          <w:i/>
          <w:sz w:val="28"/>
          <w:szCs w:val="28"/>
        </w:rPr>
        <w:t xml:space="preserve"> МЦБС</w:t>
      </w:r>
    </w:p>
    <w:p w:rsidR="001710BD" w:rsidRPr="008707A2" w:rsidRDefault="001710BD" w:rsidP="006E678E">
      <w:pPr>
        <w:tabs>
          <w:tab w:val="left" w:pos="567"/>
        </w:tabs>
        <w:spacing w:after="0" w:line="240" w:lineRule="auto"/>
        <w:ind w:firstLine="567"/>
        <w:jc w:val="center"/>
        <w:rPr>
          <w:rFonts w:ascii="Times New Roman" w:hAnsi="Times New Roman"/>
          <w:b/>
          <w:sz w:val="28"/>
          <w:szCs w:val="28"/>
        </w:rPr>
      </w:pPr>
    </w:p>
    <w:p w:rsidR="001710BD" w:rsidRPr="008707A2" w:rsidRDefault="001710BD" w:rsidP="006E678E">
      <w:pPr>
        <w:tabs>
          <w:tab w:val="left" w:pos="567"/>
        </w:tabs>
        <w:spacing w:after="0" w:line="240" w:lineRule="auto"/>
        <w:ind w:firstLine="567"/>
        <w:jc w:val="both"/>
        <w:rPr>
          <w:rFonts w:ascii="Times New Roman" w:hAnsi="Times New Roman"/>
          <w:sz w:val="28"/>
          <w:szCs w:val="28"/>
        </w:rPr>
      </w:pPr>
      <w:r w:rsidRPr="008707A2">
        <w:rPr>
          <w:rFonts w:ascii="Times New Roman" w:hAnsi="Times New Roman"/>
          <w:sz w:val="28"/>
          <w:szCs w:val="28"/>
        </w:rPr>
        <w:t>В век компьютерных технологий и повально</w:t>
      </w:r>
      <w:r>
        <w:rPr>
          <w:rFonts w:ascii="Times New Roman" w:hAnsi="Times New Roman"/>
          <w:sz w:val="28"/>
          <w:szCs w:val="28"/>
        </w:rPr>
        <w:t>го увлечения социальными сетями</w:t>
      </w:r>
      <w:r w:rsidRPr="008707A2">
        <w:rPr>
          <w:rFonts w:ascii="Times New Roman" w:hAnsi="Times New Roman"/>
          <w:sz w:val="28"/>
          <w:szCs w:val="28"/>
        </w:rPr>
        <w:t xml:space="preserve"> мы, к сожалению, с уверенностью можем говорить о падении интереса к чтению. </w:t>
      </w:r>
    </w:p>
    <w:p w:rsidR="001710BD" w:rsidRPr="008707A2" w:rsidRDefault="001710BD" w:rsidP="006E678E">
      <w:pPr>
        <w:tabs>
          <w:tab w:val="left" w:pos="567"/>
        </w:tabs>
        <w:spacing w:after="0" w:line="240" w:lineRule="auto"/>
        <w:ind w:firstLine="567"/>
        <w:jc w:val="both"/>
        <w:rPr>
          <w:rFonts w:ascii="Times New Roman" w:hAnsi="Times New Roman"/>
          <w:sz w:val="28"/>
          <w:szCs w:val="28"/>
        </w:rPr>
      </w:pPr>
      <w:r w:rsidRPr="008707A2">
        <w:rPr>
          <w:rFonts w:ascii="Times New Roman" w:hAnsi="Times New Roman"/>
          <w:sz w:val="28"/>
          <w:szCs w:val="28"/>
        </w:rPr>
        <w:t>"Падение интереса к чтению – прямое следствие социальных потрясений последнего дес</w:t>
      </w:r>
      <w:r>
        <w:rPr>
          <w:rFonts w:ascii="Times New Roman" w:hAnsi="Times New Roman"/>
          <w:sz w:val="28"/>
          <w:szCs w:val="28"/>
        </w:rPr>
        <w:t>ятилетия прошлого века, снижения</w:t>
      </w:r>
      <w:r w:rsidRPr="008707A2">
        <w:rPr>
          <w:rFonts w:ascii="Times New Roman" w:hAnsi="Times New Roman"/>
          <w:sz w:val="28"/>
          <w:szCs w:val="28"/>
        </w:rPr>
        <w:t xml:space="preserve"> качества образования, вытеснения книги из досуговых предпочтений подрастающих поколений аудиовизуальными средствами коммуникаций" [1, с.129]</w:t>
      </w:r>
      <w:r>
        <w:rPr>
          <w:rFonts w:ascii="Times New Roman" w:hAnsi="Times New Roman"/>
          <w:sz w:val="28"/>
          <w:szCs w:val="28"/>
        </w:rPr>
        <w:t>.</w:t>
      </w:r>
    </w:p>
    <w:p w:rsidR="001710BD" w:rsidRPr="008707A2" w:rsidRDefault="001710BD" w:rsidP="006E678E">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П</w:t>
      </w:r>
      <w:r w:rsidRPr="008707A2">
        <w:rPr>
          <w:rFonts w:ascii="Times New Roman" w:hAnsi="Times New Roman"/>
          <w:sz w:val="28"/>
          <w:szCs w:val="28"/>
        </w:rPr>
        <w:t>риобщение к чтению, особенно к чтению классики – а это</w:t>
      </w:r>
      <w:r>
        <w:rPr>
          <w:rFonts w:ascii="Times New Roman" w:hAnsi="Times New Roman"/>
          <w:sz w:val="28"/>
          <w:szCs w:val="28"/>
        </w:rPr>
        <w:t xml:space="preserve"> </w:t>
      </w:r>
      <w:r w:rsidRPr="008707A2">
        <w:rPr>
          <w:rFonts w:ascii="Times New Roman" w:hAnsi="Times New Roman"/>
          <w:sz w:val="28"/>
          <w:szCs w:val="28"/>
        </w:rPr>
        <w:t xml:space="preserve">лучшие образцы литературы, проверенные временем, несколькими поколениями читателей – станет мощным импульсом в развитии личности, будет способствовать </w:t>
      </w:r>
      <w:r>
        <w:rPr>
          <w:rFonts w:ascii="Times New Roman" w:hAnsi="Times New Roman"/>
          <w:sz w:val="28"/>
          <w:szCs w:val="28"/>
        </w:rPr>
        <w:t xml:space="preserve">её </w:t>
      </w:r>
      <w:r w:rsidRPr="008707A2">
        <w:rPr>
          <w:rFonts w:ascii="Times New Roman" w:hAnsi="Times New Roman"/>
          <w:sz w:val="28"/>
          <w:szCs w:val="28"/>
        </w:rPr>
        <w:t>духовном</w:t>
      </w:r>
      <w:r>
        <w:rPr>
          <w:rFonts w:ascii="Times New Roman" w:hAnsi="Times New Roman"/>
          <w:sz w:val="28"/>
          <w:szCs w:val="28"/>
        </w:rPr>
        <w:t>у и нравственному росту</w:t>
      </w:r>
      <w:r w:rsidRPr="008707A2">
        <w:rPr>
          <w:rFonts w:ascii="Times New Roman" w:hAnsi="Times New Roman"/>
          <w:sz w:val="28"/>
          <w:szCs w:val="28"/>
        </w:rPr>
        <w:t>. "Если для лёгких, а значит, для всего тела, дыхание – это чуть ли не единственное условие жизни, то для развития и элементарного образования чтение можно обозначить как единственное разумное пополнение мозгов. Чтение – это дыхание ума" [5, с.10]</w:t>
      </w:r>
    </w:p>
    <w:p w:rsidR="001710BD" w:rsidRPr="008707A2" w:rsidRDefault="001710BD" w:rsidP="006E678E">
      <w:pPr>
        <w:tabs>
          <w:tab w:val="left" w:pos="567"/>
        </w:tabs>
        <w:spacing w:after="0" w:line="240" w:lineRule="auto"/>
        <w:ind w:firstLine="567"/>
        <w:jc w:val="both"/>
        <w:rPr>
          <w:rFonts w:ascii="Times New Roman" w:hAnsi="Times New Roman"/>
          <w:sz w:val="28"/>
          <w:szCs w:val="28"/>
        </w:rPr>
      </w:pPr>
      <w:r w:rsidRPr="008707A2">
        <w:rPr>
          <w:rFonts w:ascii="Times New Roman" w:hAnsi="Times New Roman"/>
          <w:sz w:val="28"/>
          <w:szCs w:val="28"/>
        </w:rPr>
        <w:t>Как же привлечь людей к чтению, увлечь им?</w:t>
      </w:r>
    </w:p>
    <w:p w:rsidR="001710BD" w:rsidRPr="008707A2" w:rsidRDefault="001710BD" w:rsidP="006E678E">
      <w:pPr>
        <w:tabs>
          <w:tab w:val="left" w:pos="567"/>
        </w:tabs>
        <w:spacing w:after="0" w:line="240" w:lineRule="auto"/>
        <w:ind w:firstLine="567"/>
        <w:jc w:val="both"/>
        <w:rPr>
          <w:rFonts w:ascii="Times New Roman" w:hAnsi="Times New Roman"/>
          <w:sz w:val="28"/>
          <w:szCs w:val="28"/>
        </w:rPr>
      </w:pPr>
      <w:r w:rsidRPr="008707A2">
        <w:rPr>
          <w:rFonts w:ascii="Times New Roman" w:hAnsi="Times New Roman"/>
          <w:sz w:val="28"/>
          <w:szCs w:val="28"/>
        </w:rPr>
        <w:t>Этот вопрос чре</w:t>
      </w:r>
      <w:r>
        <w:rPr>
          <w:rFonts w:ascii="Times New Roman" w:hAnsi="Times New Roman"/>
          <w:sz w:val="28"/>
          <w:szCs w:val="28"/>
        </w:rPr>
        <w:t>звычайно актуален для библиотек, которые</w:t>
      </w:r>
      <w:r w:rsidRPr="008707A2">
        <w:rPr>
          <w:rFonts w:ascii="Times New Roman" w:hAnsi="Times New Roman"/>
          <w:sz w:val="28"/>
          <w:szCs w:val="28"/>
        </w:rPr>
        <w:t xml:space="preserve"> </w:t>
      </w:r>
      <w:r>
        <w:rPr>
          <w:rFonts w:ascii="Times New Roman" w:hAnsi="Times New Roman"/>
          <w:sz w:val="28"/>
          <w:szCs w:val="28"/>
        </w:rPr>
        <w:t>с</w:t>
      </w:r>
      <w:r w:rsidRPr="008707A2">
        <w:rPr>
          <w:rFonts w:ascii="Times New Roman" w:hAnsi="Times New Roman"/>
          <w:sz w:val="28"/>
          <w:szCs w:val="28"/>
        </w:rPr>
        <w:t>оздают</w:t>
      </w:r>
      <w:r>
        <w:rPr>
          <w:rFonts w:ascii="Times New Roman" w:hAnsi="Times New Roman"/>
          <w:sz w:val="28"/>
          <w:szCs w:val="28"/>
        </w:rPr>
        <w:t xml:space="preserve"> программы, изыскивают новые подходы, разрабатывают</w:t>
      </w:r>
      <w:r w:rsidRPr="008707A2">
        <w:rPr>
          <w:rFonts w:ascii="Times New Roman" w:hAnsi="Times New Roman"/>
          <w:sz w:val="28"/>
          <w:szCs w:val="28"/>
        </w:rPr>
        <w:t xml:space="preserve"> инновационные формы и методы, </w:t>
      </w:r>
      <w:r>
        <w:rPr>
          <w:rFonts w:ascii="Times New Roman" w:hAnsi="Times New Roman"/>
          <w:sz w:val="28"/>
          <w:szCs w:val="28"/>
        </w:rPr>
        <w:t xml:space="preserve">используют </w:t>
      </w:r>
      <w:r w:rsidRPr="008707A2">
        <w:rPr>
          <w:rFonts w:ascii="Times New Roman" w:hAnsi="Times New Roman"/>
          <w:sz w:val="28"/>
          <w:szCs w:val="28"/>
        </w:rPr>
        <w:t xml:space="preserve">способы, уже опробованные и доказавшие свою эффективность. Среди всех приёмов, призванных </w:t>
      </w:r>
      <w:r>
        <w:rPr>
          <w:rFonts w:ascii="Times New Roman" w:hAnsi="Times New Roman"/>
          <w:sz w:val="28"/>
          <w:szCs w:val="28"/>
        </w:rPr>
        <w:t>помочь постижению</w:t>
      </w:r>
      <w:r w:rsidRPr="008707A2">
        <w:rPr>
          <w:rFonts w:ascii="Times New Roman" w:hAnsi="Times New Roman"/>
          <w:sz w:val="28"/>
          <w:szCs w:val="28"/>
        </w:rPr>
        <w:t xml:space="preserve"> лучших произведений литературы, хочется остановиться на одном </w:t>
      </w:r>
      <w:r>
        <w:rPr>
          <w:rFonts w:ascii="Times New Roman" w:hAnsi="Times New Roman"/>
          <w:sz w:val="28"/>
          <w:szCs w:val="28"/>
        </w:rPr>
        <w:t>–</w:t>
      </w:r>
      <w:r w:rsidRPr="008707A2">
        <w:rPr>
          <w:rFonts w:ascii="Times New Roman" w:hAnsi="Times New Roman"/>
          <w:sz w:val="28"/>
          <w:szCs w:val="28"/>
        </w:rPr>
        <w:t xml:space="preserve"> традиционном, регулярно использующемся в работе библиотек, но не потерявшем от этого своей актуальности и эффективности. Это инсценировка фрагментов произведений. </w:t>
      </w:r>
    </w:p>
    <w:p w:rsidR="001710BD" w:rsidRPr="008707A2" w:rsidRDefault="001710BD" w:rsidP="006E678E">
      <w:pPr>
        <w:tabs>
          <w:tab w:val="left" w:pos="567"/>
        </w:tabs>
        <w:spacing w:after="0" w:line="240" w:lineRule="auto"/>
        <w:ind w:firstLine="567"/>
        <w:jc w:val="both"/>
        <w:rPr>
          <w:rFonts w:ascii="Times New Roman" w:hAnsi="Times New Roman"/>
          <w:sz w:val="28"/>
          <w:szCs w:val="28"/>
        </w:rPr>
      </w:pPr>
      <w:r w:rsidRPr="008707A2">
        <w:rPr>
          <w:rFonts w:ascii="Times New Roman" w:hAnsi="Times New Roman"/>
          <w:sz w:val="28"/>
          <w:szCs w:val="28"/>
        </w:rPr>
        <w:t>Ценность этого приема в том, что он, во-первых обращается к привычному и целиком удовлетворяющему современного человека способу восприятия художественного произведения – визуализации, а во-вторых (и это важнее) разви</w:t>
      </w:r>
      <w:r>
        <w:rPr>
          <w:rFonts w:ascii="Times New Roman" w:hAnsi="Times New Roman"/>
          <w:sz w:val="28"/>
          <w:szCs w:val="28"/>
        </w:rPr>
        <w:t>вает</w:t>
      </w:r>
      <w:r w:rsidRPr="008707A2">
        <w:rPr>
          <w:rFonts w:ascii="Times New Roman" w:hAnsi="Times New Roman"/>
          <w:sz w:val="28"/>
          <w:szCs w:val="28"/>
        </w:rPr>
        <w:t xml:space="preserve"> воссоздающее воображение, которое </w:t>
      </w:r>
      <w:proofErr w:type="gramStart"/>
      <w:r w:rsidRPr="008707A2">
        <w:rPr>
          <w:rFonts w:ascii="Times New Roman" w:hAnsi="Times New Roman"/>
          <w:sz w:val="28"/>
          <w:szCs w:val="28"/>
        </w:rPr>
        <w:t>помогает</w:t>
      </w:r>
      <w:proofErr w:type="gramEnd"/>
      <w:r w:rsidRPr="008707A2">
        <w:rPr>
          <w:rFonts w:ascii="Times New Roman" w:hAnsi="Times New Roman"/>
          <w:sz w:val="28"/>
          <w:szCs w:val="28"/>
        </w:rPr>
        <w:t xml:space="preserve"> будто воочию представлять прочитанное в книге и без которого полноценное восприятие литературы невозможно. "Даже к</w:t>
      </w:r>
      <w:r>
        <w:rPr>
          <w:rFonts w:ascii="Times New Roman" w:hAnsi="Times New Roman"/>
          <w:sz w:val="28"/>
          <w:szCs w:val="28"/>
        </w:rPr>
        <w:t>лассические сюжеты в исполнении</w:t>
      </w:r>
      <w:r w:rsidRPr="008707A2">
        <w:rPr>
          <w:rFonts w:ascii="Times New Roman" w:hAnsi="Times New Roman"/>
          <w:sz w:val="28"/>
          <w:szCs w:val="28"/>
        </w:rPr>
        <w:t xml:space="preserve"> "библиотечного театра" воспринимаются… "ближе к сердцу", иначе, чем в театре профессиональном" [6, с.259]</w:t>
      </w:r>
    </w:p>
    <w:p w:rsidR="001710BD" w:rsidRPr="008707A2" w:rsidRDefault="001710BD" w:rsidP="006E678E">
      <w:pPr>
        <w:tabs>
          <w:tab w:val="left" w:pos="567"/>
        </w:tabs>
        <w:spacing w:after="0" w:line="240" w:lineRule="auto"/>
        <w:ind w:firstLine="567"/>
        <w:jc w:val="both"/>
        <w:rPr>
          <w:rFonts w:ascii="Times New Roman" w:hAnsi="Times New Roman"/>
          <w:sz w:val="28"/>
          <w:szCs w:val="28"/>
        </w:rPr>
      </w:pPr>
      <w:r w:rsidRPr="008707A2">
        <w:rPr>
          <w:rFonts w:ascii="Times New Roman" w:hAnsi="Times New Roman"/>
          <w:sz w:val="28"/>
          <w:szCs w:val="28"/>
        </w:rPr>
        <w:t xml:space="preserve">Инсценировка не только даёт читателю представление о содержании произведения, но и оставляет у него яркие и весьма неординарные </w:t>
      </w:r>
      <w:r w:rsidRPr="008707A2">
        <w:rPr>
          <w:rFonts w:ascii="Times New Roman" w:hAnsi="Times New Roman"/>
          <w:sz w:val="28"/>
          <w:szCs w:val="28"/>
        </w:rPr>
        <w:lastRenderedPageBreak/>
        <w:t xml:space="preserve">впечатления, создаёт положительные ассоциации не только по отношению к художественным произведениям, но и к библиотеке в целом. В случае же, когда к участию в инсценировках привлекаются подростки и юношество, способствует их отождествлению с героями произведения, становится тем средством, которое помогает лучше осознать моральную оценку и духовный посыл автора, вложенные им в книгу. </w:t>
      </w:r>
    </w:p>
    <w:p w:rsidR="001710BD" w:rsidRPr="008707A2" w:rsidRDefault="001710BD" w:rsidP="006E678E">
      <w:pPr>
        <w:tabs>
          <w:tab w:val="left" w:pos="567"/>
        </w:tabs>
        <w:spacing w:after="0" w:line="240" w:lineRule="auto"/>
        <w:ind w:firstLine="567"/>
        <w:jc w:val="both"/>
        <w:rPr>
          <w:rFonts w:ascii="Times New Roman" w:hAnsi="Times New Roman"/>
          <w:sz w:val="28"/>
          <w:szCs w:val="28"/>
        </w:rPr>
      </w:pPr>
      <w:r w:rsidRPr="008707A2">
        <w:rPr>
          <w:rFonts w:ascii="Times New Roman" w:hAnsi="Times New Roman"/>
          <w:sz w:val="28"/>
          <w:szCs w:val="28"/>
        </w:rPr>
        <w:t xml:space="preserve">Мы в своей работе стремимся обращаться к лучшим образцам художественной литературы, </w:t>
      </w:r>
      <w:r>
        <w:rPr>
          <w:rFonts w:ascii="Times New Roman" w:hAnsi="Times New Roman"/>
          <w:sz w:val="28"/>
          <w:szCs w:val="28"/>
        </w:rPr>
        <w:t xml:space="preserve">которые </w:t>
      </w:r>
      <w:r w:rsidRPr="008707A2">
        <w:rPr>
          <w:rFonts w:ascii="Times New Roman" w:hAnsi="Times New Roman"/>
          <w:sz w:val="28"/>
          <w:szCs w:val="28"/>
        </w:rPr>
        <w:t>обладают поистине огромнейшей</w:t>
      </w:r>
      <w:r>
        <w:rPr>
          <w:rFonts w:ascii="Times New Roman" w:hAnsi="Times New Roman"/>
          <w:sz w:val="28"/>
          <w:szCs w:val="28"/>
        </w:rPr>
        <w:t xml:space="preserve"> силой воздействия на человека,</w:t>
      </w:r>
      <w:r w:rsidRPr="008707A2">
        <w:rPr>
          <w:rFonts w:ascii="Times New Roman" w:hAnsi="Times New Roman"/>
          <w:sz w:val="28"/>
          <w:szCs w:val="28"/>
        </w:rPr>
        <w:t xml:space="preserve"> его душу и помыслы, побуждают размышлять о своей жизни, а иногда даже пересматривать свое мировоззрение. "В классике столько необходимых для жизни идей,</w:t>
      </w:r>
      <w:r>
        <w:rPr>
          <w:rFonts w:ascii="Times New Roman" w:hAnsi="Times New Roman"/>
          <w:sz w:val="28"/>
          <w:szCs w:val="28"/>
        </w:rPr>
        <w:t xml:space="preserve"> что проходить мимо них безумие.</w:t>
      </w:r>
      <w:r w:rsidRPr="008707A2">
        <w:rPr>
          <w:rFonts w:ascii="Times New Roman" w:hAnsi="Times New Roman"/>
          <w:sz w:val="28"/>
          <w:szCs w:val="28"/>
        </w:rPr>
        <w:t xml:space="preserve"> Эти идеи надо пропустить через себя. Но сегодня к ним надо подобрать новый ключ" [5, с.10]</w:t>
      </w:r>
    </w:p>
    <w:p w:rsidR="001710BD" w:rsidRPr="008707A2" w:rsidRDefault="001710BD" w:rsidP="006E678E">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В</w:t>
      </w:r>
      <w:r w:rsidRPr="008707A2">
        <w:rPr>
          <w:rFonts w:ascii="Times New Roman" w:hAnsi="Times New Roman"/>
          <w:sz w:val="28"/>
          <w:szCs w:val="28"/>
        </w:rPr>
        <w:t xml:space="preserve"> первую очередь мы обращаемся к творчеству Александра Сергеевича Пушкина. "Есть люди, чьё явление на свет мгновенной вспышкой озаряет век, соединяет всё, чему суждено было слиться, и, предвосхищая будущее, включает в сферу своего огня многое из того, о чём время ещё не помышляло. Таков Пушкин" [2, с.11]</w:t>
      </w:r>
    </w:p>
    <w:p w:rsidR="001710BD" w:rsidRPr="008707A2" w:rsidRDefault="001710BD" w:rsidP="006E678E">
      <w:pPr>
        <w:tabs>
          <w:tab w:val="left" w:pos="567"/>
        </w:tabs>
        <w:spacing w:after="0" w:line="240" w:lineRule="auto"/>
        <w:ind w:firstLine="567"/>
        <w:jc w:val="both"/>
        <w:rPr>
          <w:rFonts w:ascii="Times New Roman" w:hAnsi="Times New Roman"/>
          <w:sz w:val="28"/>
          <w:szCs w:val="28"/>
        </w:rPr>
      </w:pPr>
      <w:r w:rsidRPr="008707A2">
        <w:rPr>
          <w:rFonts w:ascii="Times New Roman" w:hAnsi="Times New Roman"/>
          <w:sz w:val="28"/>
          <w:szCs w:val="28"/>
        </w:rPr>
        <w:t>Пушкин, чьё творчество и сейчас является образцом для современных авторов, Пушкин – основоположник русского литературного языка, Пушкин, ставший фактически основателем русской литературы, в том виде, в котором мы её сегодня знаем. Многие поколения писателей, поэтов, драматургов ориентировались именно на него, на его творчество. "Пушкин звучал везде: дома, в школе, по радио. Он соединял наш народ своим словом, любовью к Родине, земле, природе" [3, с.75]</w:t>
      </w:r>
    </w:p>
    <w:p w:rsidR="001710BD" w:rsidRPr="008707A2" w:rsidRDefault="001710BD" w:rsidP="006E678E">
      <w:pPr>
        <w:tabs>
          <w:tab w:val="left" w:pos="567"/>
        </w:tabs>
        <w:spacing w:after="0" w:line="240" w:lineRule="auto"/>
        <w:ind w:firstLine="567"/>
        <w:jc w:val="both"/>
        <w:rPr>
          <w:rFonts w:ascii="Times New Roman" w:hAnsi="Times New Roman"/>
          <w:sz w:val="28"/>
          <w:szCs w:val="28"/>
        </w:rPr>
      </w:pPr>
      <w:r w:rsidRPr="008707A2">
        <w:rPr>
          <w:rFonts w:ascii="Times New Roman" w:hAnsi="Times New Roman"/>
          <w:sz w:val="28"/>
          <w:szCs w:val="28"/>
        </w:rPr>
        <w:t>Образы, созданные Александром Сергеевичем, просты и понятны, хорошо запоминаются и</w:t>
      </w:r>
      <w:r>
        <w:rPr>
          <w:rFonts w:ascii="Times New Roman" w:hAnsi="Times New Roman"/>
          <w:sz w:val="28"/>
          <w:szCs w:val="28"/>
        </w:rPr>
        <w:t>,</w:t>
      </w:r>
      <w:r w:rsidRPr="008707A2">
        <w:rPr>
          <w:rFonts w:ascii="Times New Roman" w:hAnsi="Times New Roman"/>
          <w:sz w:val="28"/>
          <w:szCs w:val="28"/>
        </w:rPr>
        <w:t xml:space="preserve"> оказывая глубокое эмоциональное воздействие, побуждают совершенствоваться, развивать свой внутренний духовный мир. Эти образы хорошо известны, узнаваемы, доступны и понятны самым широким слоям населения и потому визуализация этих героев посредством инсценировок – это не просто встреча с персонажем произведения, это как вст</w:t>
      </w:r>
      <w:r>
        <w:rPr>
          <w:rFonts w:ascii="Times New Roman" w:hAnsi="Times New Roman"/>
          <w:sz w:val="28"/>
          <w:szCs w:val="28"/>
        </w:rPr>
        <w:t>реча со старым, добрым другом. Ч</w:t>
      </w:r>
      <w:r w:rsidRPr="008707A2">
        <w:rPr>
          <w:rFonts w:ascii="Times New Roman" w:hAnsi="Times New Roman"/>
          <w:sz w:val="28"/>
          <w:szCs w:val="28"/>
        </w:rPr>
        <w:t>то особенно ценно для мероприятий, организованных на улице, в рамках каких-либо масштабных акций и программ</w:t>
      </w:r>
      <w:r>
        <w:rPr>
          <w:rFonts w:ascii="Times New Roman" w:hAnsi="Times New Roman"/>
          <w:sz w:val="28"/>
          <w:szCs w:val="28"/>
        </w:rPr>
        <w:t xml:space="preserve"> районного, краевого или всероссийского</w:t>
      </w:r>
      <w:r w:rsidRPr="008707A2">
        <w:rPr>
          <w:rFonts w:ascii="Times New Roman" w:hAnsi="Times New Roman"/>
          <w:sz w:val="28"/>
          <w:szCs w:val="28"/>
        </w:rPr>
        <w:t xml:space="preserve"> уровн</w:t>
      </w:r>
      <w:r>
        <w:rPr>
          <w:rFonts w:ascii="Times New Roman" w:hAnsi="Times New Roman"/>
          <w:sz w:val="28"/>
          <w:szCs w:val="28"/>
        </w:rPr>
        <w:t>я</w:t>
      </w:r>
      <w:r w:rsidRPr="008707A2">
        <w:rPr>
          <w:rFonts w:ascii="Times New Roman" w:hAnsi="Times New Roman"/>
          <w:sz w:val="28"/>
          <w:szCs w:val="28"/>
        </w:rPr>
        <w:t>. "Ведь это шаги навстречу читателю, ещё одна возможность напомнить о себе"</w:t>
      </w:r>
      <w:r>
        <w:rPr>
          <w:rFonts w:ascii="Times New Roman" w:hAnsi="Times New Roman"/>
          <w:sz w:val="28"/>
          <w:szCs w:val="28"/>
        </w:rPr>
        <w:t xml:space="preserve"> [8, с.39]. С</w:t>
      </w:r>
      <w:r w:rsidRPr="008707A2">
        <w:rPr>
          <w:rFonts w:ascii="Times New Roman" w:hAnsi="Times New Roman"/>
          <w:sz w:val="28"/>
          <w:szCs w:val="28"/>
        </w:rPr>
        <w:t xml:space="preserve">начала надо привлечь внимание, зацепить чем-то необычным, неординарным, но в то же время узнаваемым, заинтересовать посещением библиотеки, где в дальнейшем и проводить последовательную работу, раскрывая всю красоту чтения и все достоинства литературной классики. </w:t>
      </w:r>
    </w:p>
    <w:p w:rsidR="001710BD" w:rsidRPr="008707A2" w:rsidRDefault="001710BD" w:rsidP="006E678E">
      <w:pPr>
        <w:tabs>
          <w:tab w:val="left" w:pos="567"/>
        </w:tabs>
        <w:spacing w:after="0" w:line="240" w:lineRule="auto"/>
        <w:ind w:firstLine="567"/>
        <w:jc w:val="both"/>
        <w:rPr>
          <w:rFonts w:ascii="Times New Roman" w:hAnsi="Times New Roman"/>
          <w:sz w:val="28"/>
          <w:szCs w:val="28"/>
        </w:rPr>
      </w:pPr>
      <w:r w:rsidRPr="008707A2">
        <w:rPr>
          <w:rFonts w:ascii="Times New Roman" w:hAnsi="Times New Roman"/>
          <w:sz w:val="28"/>
          <w:szCs w:val="28"/>
        </w:rPr>
        <w:t>Подобный опыт привлечения читателей был неоднократно применён в библиотеках и, несомненно, доказал свою эффективность увеличением посещений посл</w:t>
      </w:r>
      <w:r>
        <w:rPr>
          <w:rFonts w:ascii="Times New Roman" w:hAnsi="Times New Roman"/>
          <w:sz w:val="28"/>
          <w:szCs w:val="28"/>
        </w:rPr>
        <w:t>е проведённых мероприятий, причё</w:t>
      </w:r>
      <w:r w:rsidRPr="008707A2">
        <w:rPr>
          <w:rFonts w:ascii="Times New Roman" w:hAnsi="Times New Roman"/>
          <w:sz w:val="28"/>
          <w:szCs w:val="28"/>
        </w:rPr>
        <w:t xml:space="preserve">м нередко это были </w:t>
      </w:r>
      <w:r w:rsidRPr="008707A2">
        <w:rPr>
          <w:rFonts w:ascii="Times New Roman" w:hAnsi="Times New Roman"/>
          <w:sz w:val="28"/>
          <w:szCs w:val="28"/>
        </w:rPr>
        <w:lastRenderedPageBreak/>
        <w:t>читатели, переступившие порог библиотеки после долгого перерыва или вовсе впервые.</w:t>
      </w:r>
    </w:p>
    <w:p w:rsidR="001710BD" w:rsidRPr="008707A2" w:rsidRDefault="001710BD" w:rsidP="006E678E">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Подобный приток посетителей наблюдался, например, в центральной районной библиотеке</w:t>
      </w:r>
      <w:r w:rsidRPr="008707A2">
        <w:rPr>
          <w:rFonts w:ascii="Times New Roman" w:hAnsi="Times New Roman"/>
          <w:sz w:val="28"/>
          <w:szCs w:val="28"/>
        </w:rPr>
        <w:t xml:space="preserve"> после проведения </w:t>
      </w:r>
      <w:proofErr w:type="gramStart"/>
      <w:r w:rsidRPr="008707A2">
        <w:rPr>
          <w:rFonts w:ascii="Times New Roman" w:hAnsi="Times New Roman"/>
          <w:sz w:val="28"/>
          <w:szCs w:val="28"/>
        </w:rPr>
        <w:t>в</w:t>
      </w:r>
      <w:proofErr w:type="gramEnd"/>
      <w:r w:rsidRPr="008707A2">
        <w:rPr>
          <w:rFonts w:ascii="Times New Roman" w:hAnsi="Times New Roman"/>
          <w:sz w:val="28"/>
          <w:szCs w:val="28"/>
        </w:rPr>
        <w:t xml:space="preserve"> </w:t>
      </w:r>
      <w:proofErr w:type="gramStart"/>
      <w:r w:rsidRPr="008707A2">
        <w:rPr>
          <w:rFonts w:ascii="Times New Roman" w:hAnsi="Times New Roman"/>
          <w:sz w:val="28"/>
          <w:szCs w:val="28"/>
        </w:rPr>
        <w:t>Курганинском</w:t>
      </w:r>
      <w:proofErr w:type="gramEnd"/>
      <w:r w:rsidRPr="008707A2">
        <w:rPr>
          <w:rFonts w:ascii="Times New Roman" w:hAnsi="Times New Roman"/>
          <w:sz w:val="28"/>
          <w:szCs w:val="28"/>
        </w:rPr>
        <w:t xml:space="preserve"> районе муниципального этапа краевого фестиваля-конкурса народного художественного творчества "Во славу Кубани, на благо России". Гости и жители города увидели в исполнении библиотекарей инсценировки фрагментов хорошо узнаваемых произведений: "Сказки о рыбаке и рыбке", "Сказки о царе </w:t>
      </w:r>
      <w:proofErr w:type="spellStart"/>
      <w:r w:rsidRPr="008707A2">
        <w:rPr>
          <w:rFonts w:ascii="Times New Roman" w:hAnsi="Times New Roman"/>
          <w:sz w:val="28"/>
          <w:szCs w:val="28"/>
        </w:rPr>
        <w:t>Салтане</w:t>
      </w:r>
      <w:proofErr w:type="spellEnd"/>
      <w:r w:rsidRPr="008707A2">
        <w:rPr>
          <w:rFonts w:ascii="Times New Roman" w:hAnsi="Times New Roman"/>
          <w:sz w:val="28"/>
          <w:szCs w:val="28"/>
        </w:rPr>
        <w:t xml:space="preserve">", "Сказки о золотом петушке", "Евгения Онегина" и т.д. </w:t>
      </w:r>
      <w:r>
        <w:rPr>
          <w:rFonts w:ascii="Times New Roman" w:hAnsi="Times New Roman"/>
          <w:sz w:val="28"/>
          <w:szCs w:val="28"/>
        </w:rPr>
        <w:t xml:space="preserve">С </w:t>
      </w:r>
      <w:r w:rsidRPr="008707A2">
        <w:rPr>
          <w:rFonts w:ascii="Times New Roman" w:hAnsi="Times New Roman"/>
          <w:sz w:val="28"/>
          <w:szCs w:val="28"/>
        </w:rPr>
        <w:t xml:space="preserve">целью вовлечения в действо </w:t>
      </w:r>
      <w:r>
        <w:rPr>
          <w:rFonts w:ascii="Times New Roman" w:hAnsi="Times New Roman"/>
          <w:sz w:val="28"/>
          <w:szCs w:val="28"/>
        </w:rPr>
        <w:t xml:space="preserve">окружающих </w:t>
      </w:r>
      <w:r w:rsidRPr="008707A2">
        <w:rPr>
          <w:rFonts w:ascii="Times New Roman" w:hAnsi="Times New Roman"/>
          <w:sz w:val="28"/>
          <w:szCs w:val="28"/>
        </w:rPr>
        <w:t>активно применялась импровизация – жителям предлагалось поддержать диалог (подать реплику), помочь герою советом или же исправить намеренно допущенную библиотекарем сюжетную ошибку.</w:t>
      </w:r>
    </w:p>
    <w:p w:rsidR="001710BD" w:rsidRPr="008707A2" w:rsidRDefault="001710BD" w:rsidP="006E678E">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Опыт был повторё</w:t>
      </w:r>
      <w:r w:rsidRPr="008707A2">
        <w:rPr>
          <w:rFonts w:ascii="Times New Roman" w:hAnsi="Times New Roman"/>
          <w:sz w:val="28"/>
          <w:szCs w:val="28"/>
        </w:rPr>
        <w:t>н и в ходе других ярких, масштабных мероприятий</w:t>
      </w:r>
      <w:r>
        <w:rPr>
          <w:rFonts w:ascii="Times New Roman" w:hAnsi="Times New Roman"/>
          <w:sz w:val="28"/>
          <w:szCs w:val="28"/>
        </w:rPr>
        <w:t xml:space="preserve"> под открытым небом</w:t>
      </w:r>
      <w:r w:rsidRPr="008707A2">
        <w:rPr>
          <w:rFonts w:ascii="Times New Roman" w:hAnsi="Times New Roman"/>
          <w:sz w:val="28"/>
          <w:szCs w:val="28"/>
        </w:rPr>
        <w:t xml:space="preserve">, охватывающих широкие слои читателей, а именно – в рамках проведения Всероссийской ежегодной социально-культурной акции "Библионочь–2019" и Пушкинского дня России </w:t>
      </w:r>
      <w:proofErr w:type="gramStart"/>
      <w:r w:rsidRPr="008707A2">
        <w:rPr>
          <w:rFonts w:ascii="Times New Roman" w:hAnsi="Times New Roman"/>
          <w:sz w:val="28"/>
          <w:szCs w:val="28"/>
        </w:rPr>
        <w:t>в</w:t>
      </w:r>
      <w:proofErr w:type="gramEnd"/>
      <w:r w:rsidRPr="008707A2">
        <w:rPr>
          <w:rFonts w:ascii="Times New Roman" w:hAnsi="Times New Roman"/>
          <w:sz w:val="28"/>
          <w:szCs w:val="28"/>
        </w:rPr>
        <w:t xml:space="preserve"> </w:t>
      </w:r>
      <w:proofErr w:type="gramStart"/>
      <w:r w:rsidRPr="008707A2">
        <w:rPr>
          <w:rFonts w:ascii="Times New Roman" w:hAnsi="Times New Roman"/>
          <w:sz w:val="28"/>
          <w:szCs w:val="28"/>
        </w:rPr>
        <w:t>Курганинском</w:t>
      </w:r>
      <w:proofErr w:type="gramEnd"/>
      <w:r w:rsidRPr="008707A2">
        <w:rPr>
          <w:rFonts w:ascii="Times New Roman" w:hAnsi="Times New Roman"/>
          <w:sz w:val="28"/>
          <w:szCs w:val="28"/>
        </w:rPr>
        <w:t xml:space="preserve"> районе. </w:t>
      </w:r>
      <w:r>
        <w:rPr>
          <w:rFonts w:ascii="Times New Roman" w:hAnsi="Times New Roman"/>
          <w:sz w:val="28"/>
          <w:szCs w:val="28"/>
        </w:rPr>
        <w:t>П</w:t>
      </w:r>
      <w:r w:rsidRPr="008707A2">
        <w:rPr>
          <w:rFonts w:ascii="Times New Roman" w:hAnsi="Times New Roman"/>
          <w:sz w:val="28"/>
          <w:szCs w:val="28"/>
        </w:rPr>
        <w:t>рограмма инсценирово</w:t>
      </w:r>
      <w:r>
        <w:rPr>
          <w:rFonts w:ascii="Times New Roman" w:hAnsi="Times New Roman"/>
          <w:sz w:val="28"/>
          <w:szCs w:val="28"/>
        </w:rPr>
        <w:t>к расширялась и редактировалась:</w:t>
      </w:r>
      <w:r w:rsidRPr="008707A2">
        <w:rPr>
          <w:rFonts w:ascii="Times New Roman" w:hAnsi="Times New Roman"/>
          <w:sz w:val="28"/>
          <w:szCs w:val="28"/>
        </w:rPr>
        <w:t xml:space="preserve"> </w:t>
      </w:r>
      <w:r>
        <w:rPr>
          <w:rFonts w:ascii="Times New Roman" w:hAnsi="Times New Roman"/>
          <w:sz w:val="28"/>
          <w:szCs w:val="28"/>
        </w:rPr>
        <w:t>в первом случае была</w:t>
      </w:r>
      <w:r w:rsidRPr="008707A2">
        <w:rPr>
          <w:rFonts w:ascii="Times New Roman" w:hAnsi="Times New Roman"/>
          <w:sz w:val="28"/>
          <w:szCs w:val="28"/>
        </w:rPr>
        <w:t xml:space="preserve"> дополнительно </w:t>
      </w:r>
      <w:r>
        <w:rPr>
          <w:rFonts w:ascii="Times New Roman" w:hAnsi="Times New Roman"/>
          <w:sz w:val="28"/>
          <w:szCs w:val="28"/>
        </w:rPr>
        <w:t>включена</w:t>
      </w:r>
      <w:r w:rsidRPr="008707A2">
        <w:rPr>
          <w:rFonts w:ascii="Times New Roman" w:hAnsi="Times New Roman"/>
          <w:sz w:val="28"/>
          <w:szCs w:val="28"/>
        </w:rPr>
        <w:t xml:space="preserve"> инсцениров</w:t>
      </w:r>
      <w:r>
        <w:rPr>
          <w:rFonts w:ascii="Times New Roman" w:hAnsi="Times New Roman"/>
          <w:sz w:val="28"/>
          <w:szCs w:val="28"/>
        </w:rPr>
        <w:t xml:space="preserve">ка фрагментов </w:t>
      </w:r>
      <w:r w:rsidRPr="008707A2">
        <w:rPr>
          <w:rFonts w:ascii="Times New Roman" w:hAnsi="Times New Roman"/>
          <w:sz w:val="28"/>
          <w:szCs w:val="28"/>
        </w:rPr>
        <w:t>поэмы "Руслан и Людмила"</w:t>
      </w:r>
      <w:r>
        <w:rPr>
          <w:rFonts w:ascii="Times New Roman" w:hAnsi="Times New Roman"/>
          <w:sz w:val="28"/>
          <w:szCs w:val="28"/>
        </w:rPr>
        <w:t>, во втором – фрагмента "Сказки</w:t>
      </w:r>
      <w:r w:rsidRPr="008707A2">
        <w:rPr>
          <w:rFonts w:ascii="Times New Roman" w:hAnsi="Times New Roman"/>
          <w:sz w:val="28"/>
          <w:szCs w:val="28"/>
        </w:rPr>
        <w:t xml:space="preserve"> </w:t>
      </w:r>
      <w:r>
        <w:rPr>
          <w:rFonts w:ascii="Times New Roman" w:hAnsi="Times New Roman"/>
          <w:sz w:val="28"/>
          <w:szCs w:val="28"/>
        </w:rPr>
        <w:t xml:space="preserve">о </w:t>
      </w:r>
      <w:r w:rsidRPr="008707A2">
        <w:rPr>
          <w:rFonts w:ascii="Times New Roman" w:hAnsi="Times New Roman"/>
          <w:sz w:val="28"/>
          <w:szCs w:val="28"/>
        </w:rPr>
        <w:t xml:space="preserve">попе </w:t>
      </w:r>
      <w:proofErr w:type="gramStart"/>
      <w:r w:rsidRPr="008707A2">
        <w:rPr>
          <w:rFonts w:ascii="Times New Roman" w:hAnsi="Times New Roman"/>
          <w:sz w:val="28"/>
          <w:szCs w:val="28"/>
        </w:rPr>
        <w:t>и</w:t>
      </w:r>
      <w:proofErr w:type="gramEnd"/>
      <w:r w:rsidRPr="008707A2">
        <w:rPr>
          <w:rFonts w:ascii="Times New Roman" w:hAnsi="Times New Roman"/>
          <w:sz w:val="28"/>
          <w:szCs w:val="28"/>
        </w:rPr>
        <w:t xml:space="preserve"> о работнике его </w:t>
      </w:r>
      <w:proofErr w:type="spellStart"/>
      <w:r w:rsidRPr="008707A2">
        <w:rPr>
          <w:rFonts w:ascii="Times New Roman" w:hAnsi="Times New Roman"/>
          <w:sz w:val="28"/>
          <w:szCs w:val="28"/>
        </w:rPr>
        <w:t>Балде</w:t>
      </w:r>
      <w:proofErr w:type="spellEnd"/>
      <w:r w:rsidRPr="008707A2">
        <w:rPr>
          <w:rFonts w:ascii="Times New Roman" w:hAnsi="Times New Roman"/>
          <w:sz w:val="28"/>
          <w:szCs w:val="28"/>
        </w:rPr>
        <w:t>". Кроме того, добавл</w:t>
      </w:r>
      <w:r>
        <w:rPr>
          <w:rFonts w:ascii="Times New Roman" w:hAnsi="Times New Roman"/>
          <w:sz w:val="28"/>
          <w:szCs w:val="28"/>
        </w:rPr>
        <w:t>ялись</w:t>
      </w:r>
      <w:r w:rsidRPr="008707A2">
        <w:rPr>
          <w:rFonts w:ascii="Times New Roman" w:hAnsi="Times New Roman"/>
          <w:sz w:val="28"/>
          <w:szCs w:val="28"/>
        </w:rPr>
        <w:t xml:space="preserve"> игровые моменты – в </w:t>
      </w:r>
      <w:r>
        <w:rPr>
          <w:rFonts w:ascii="Times New Roman" w:hAnsi="Times New Roman"/>
          <w:sz w:val="28"/>
          <w:szCs w:val="28"/>
        </w:rPr>
        <w:t>рамках Библионочи это была викторина п</w:t>
      </w:r>
      <w:r w:rsidRPr="008707A2">
        <w:rPr>
          <w:rFonts w:ascii="Times New Roman" w:hAnsi="Times New Roman"/>
          <w:sz w:val="28"/>
          <w:szCs w:val="28"/>
        </w:rPr>
        <w:t>о творчеству А.С.</w:t>
      </w:r>
      <w:r>
        <w:rPr>
          <w:rFonts w:ascii="Times New Roman" w:hAnsi="Times New Roman"/>
          <w:sz w:val="28"/>
          <w:szCs w:val="28"/>
        </w:rPr>
        <w:t xml:space="preserve"> </w:t>
      </w:r>
      <w:r w:rsidRPr="008707A2">
        <w:rPr>
          <w:rFonts w:ascii="Times New Roman" w:hAnsi="Times New Roman"/>
          <w:sz w:val="28"/>
          <w:szCs w:val="28"/>
        </w:rPr>
        <w:t xml:space="preserve">Пушкина, победители которой получали небольшие сладкие подарки, а в </w:t>
      </w:r>
      <w:r>
        <w:rPr>
          <w:rFonts w:ascii="Times New Roman" w:hAnsi="Times New Roman"/>
          <w:sz w:val="28"/>
          <w:szCs w:val="28"/>
        </w:rPr>
        <w:t xml:space="preserve">программе </w:t>
      </w:r>
      <w:r w:rsidRPr="008707A2">
        <w:rPr>
          <w:rFonts w:ascii="Times New Roman" w:hAnsi="Times New Roman"/>
          <w:sz w:val="28"/>
          <w:szCs w:val="28"/>
        </w:rPr>
        <w:t>Пушкинского дня России – интерактивная игра "</w:t>
      </w:r>
      <w:r>
        <w:rPr>
          <w:rFonts w:ascii="Times New Roman" w:hAnsi="Times New Roman"/>
          <w:sz w:val="28"/>
          <w:szCs w:val="28"/>
        </w:rPr>
        <w:t>Угадай п</w:t>
      </w:r>
      <w:r w:rsidRPr="008707A2">
        <w:rPr>
          <w:rFonts w:ascii="Times New Roman" w:hAnsi="Times New Roman"/>
          <w:sz w:val="28"/>
          <w:szCs w:val="28"/>
        </w:rPr>
        <w:t xml:space="preserve">ушкинского героя". Жители города показали хорошее знание творчества А.С. Пушкина, они угадывали не только всех представленных героев, но и называли произведение. </w:t>
      </w:r>
      <w:r>
        <w:rPr>
          <w:rFonts w:ascii="Times New Roman" w:hAnsi="Times New Roman"/>
          <w:sz w:val="28"/>
          <w:szCs w:val="28"/>
        </w:rPr>
        <w:t>А также с интересом слушали рассказ няни</w:t>
      </w:r>
      <w:r w:rsidRPr="008707A2">
        <w:rPr>
          <w:rFonts w:ascii="Times New Roman" w:hAnsi="Times New Roman"/>
          <w:sz w:val="28"/>
          <w:szCs w:val="28"/>
        </w:rPr>
        <w:t xml:space="preserve"> Пушкина </w:t>
      </w:r>
      <w:r>
        <w:rPr>
          <w:rFonts w:ascii="Times New Roman" w:hAnsi="Times New Roman"/>
          <w:sz w:val="28"/>
          <w:szCs w:val="28"/>
        </w:rPr>
        <w:t>Арины</w:t>
      </w:r>
      <w:r w:rsidRPr="008707A2">
        <w:rPr>
          <w:rFonts w:ascii="Times New Roman" w:hAnsi="Times New Roman"/>
          <w:sz w:val="28"/>
          <w:szCs w:val="28"/>
        </w:rPr>
        <w:t xml:space="preserve"> Родионовн</w:t>
      </w:r>
      <w:r>
        <w:rPr>
          <w:rFonts w:ascii="Times New Roman" w:hAnsi="Times New Roman"/>
          <w:sz w:val="28"/>
          <w:szCs w:val="28"/>
        </w:rPr>
        <w:t>ы</w:t>
      </w:r>
      <w:r w:rsidRPr="008707A2">
        <w:rPr>
          <w:rFonts w:ascii="Times New Roman" w:hAnsi="Times New Roman"/>
          <w:sz w:val="28"/>
          <w:szCs w:val="28"/>
        </w:rPr>
        <w:t xml:space="preserve"> о том, как рос Александр Сергеевич, как начал пис</w:t>
      </w:r>
      <w:r>
        <w:rPr>
          <w:rFonts w:ascii="Times New Roman" w:hAnsi="Times New Roman"/>
          <w:sz w:val="28"/>
          <w:szCs w:val="28"/>
        </w:rPr>
        <w:t>ать стихи, как учился в лицее,</w:t>
      </w:r>
      <w:r w:rsidRPr="008707A2">
        <w:rPr>
          <w:rFonts w:ascii="Times New Roman" w:hAnsi="Times New Roman"/>
          <w:sz w:val="28"/>
          <w:szCs w:val="28"/>
        </w:rPr>
        <w:t xml:space="preserve"> как сложилась его взрослая жизнь. </w:t>
      </w:r>
    </w:p>
    <w:p w:rsidR="001710BD" w:rsidRPr="008707A2" w:rsidRDefault="001710BD" w:rsidP="006E678E">
      <w:pPr>
        <w:tabs>
          <w:tab w:val="left" w:pos="567"/>
        </w:tabs>
        <w:spacing w:after="0" w:line="240" w:lineRule="auto"/>
        <w:ind w:firstLine="567"/>
        <w:jc w:val="both"/>
        <w:rPr>
          <w:rFonts w:ascii="Times New Roman" w:hAnsi="Times New Roman"/>
          <w:sz w:val="28"/>
          <w:szCs w:val="28"/>
        </w:rPr>
      </w:pPr>
      <w:r w:rsidRPr="008707A2">
        <w:rPr>
          <w:rFonts w:ascii="Times New Roman" w:hAnsi="Times New Roman"/>
          <w:sz w:val="28"/>
          <w:szCs w:val="28"/>
        </w:rPr>
        <w:t>Такие акции очень успешны и оказывают положительное влияние как на привлечение читателей в библиотеку, так и на востребованность произведений русской классики, в частности</w:t>
      </w:r>
      <w:r>
        <w:rPr>
          <w:rFonts w:ascii="Times New Roman" w:hAnsi="Times New Roman"/>
          <w:sz w:val="28"/>
          <w:szCs w:val="28"/>
        </w:rPr>
        <w:t>, произведений А.С. Пушкина. В</w:t>
      </w:r>
      <w:r w:rsidRPr="008707A2">
        <w:rPr>
          <w:rFonts w:ascii="Times New Roman" w:hAnsi="Times New Roman"/>
          <w:sz w:val="28"/>
          <w:szCs w:val="28"/>
        </w:rPr>
        <w:t xml:space="preserve"> то же время эти мероприятия дают всё-таки достаточно поверхностное представление о творчестве Пушкина, </w:t>
      </w:r>
      <w:proofErr w:type="gramStart"/>
      <w:r w:rsidRPr="008707A2">
        <w:rPr>
          <w:rFonts w:ascii="Times New Roman" w:hAnsi="Times New Roman"/>
          <w:sz w:val="28"/>
          <w:szCs w:val="28"/>
        </w:rPr>
        <w:t>ориентируясь</w:t>
      </w:r>
      <w:proofErr w:type="gramEnd"/>
      <w:r w:rsidRPr="008707A2">
        <w:rPr>
          <w:rFonts w:ascii="Times New Roman" w:hAnsi="Times New Roman"/>
          <w:sz w:val="28"/>
          <w:szCs w:val="28"/>
        </w:rPr>
        <w:t xml:space="preserve"> прежде всего на узнаваемость персонажей. </w:t>
      </w:r>
    </w:p>
    <w:p w:rsidR="001710BD" w:rsidRPr="008707A2" w:rsidRDefault="001710BD" w:rsidP="006E678E">
      <w:pPr>
        <w:tabs>
          <w:tab w:val="left" w:pos="567"/>
        </w:tabs>
        <w:spacing w:after="0" w:line="240" w:lineRule="auto"/>
        <w:ind w:firstLine="567"/>
        <w:jc w:val="both"/>
        <w:rPr>
          <w:rFonts w:ascii="Times New Roman" w:hAnsi="Times New Roman"/>
          <w:sz w:val="28"/>
          <w:szCs w:val="28"/>
        </w:rPr>
      </w:pPr>
      <w:r w:rsidRPr="008707A2">
        <w:rPr>
          <w:rFonts w:ascii="Times New Roman" w:hAnsi="Times New Roman"/>
          <w:sz w:val="28"/>
          <w:szCs w:val="28"/>
        </w:rPr>
        <w:t>А вот гл</w:t>
      </w:r>
      <w:r>
        <w:rPr>
          <w:rFonts w:ascii="Times New Roman" w:hAnsi="Times New Roman"/>
          <w:sz w:val="28"/>
          <w:szCs w:val="28"/>
        </w:rPr>
        <w:t>убже осознать авторский замысел</w:t>
      </w:r>
      <w:r w:rsidRPr="008707A2">
        <w:rPr>
          <w:rFonts w:ascii="Times New Roman" w:hAnsi="Times New Roman"/>
          <w:sz w:val="28"/>
          <w:szCs w:val="28"/>
        </w:rPr>
        <w:t xml:space="preserve"> </w:t>
      </w:r>
      <w:r>
        <w:rPr>
          <w:rFonts w:ascii="Times New Roman" w:hAnsi="Times New Roman"/>
          <w:sz w:val="28"/>
          <w:szCs w:val="28"/>
        </w:rPr>
        <w:t xml:space="preserve">помогут </w:t>
      </w:r>
      <w:r w:rsidRPr="008707A2">
        <w:rPr>
          <w:rFonts w:ascii="Times New Roman" w:hAnsi="Times New Roman"/>
          <w:sz w:val="28"/>
          <w:szCs w:val="28"/>
        </w:rPr>
        <w:t>другие мероприятия, требу</w:t>
      </w:r>
      <w:r>
        <w:rPr>
          <w:rFonts w:ascii="Times New Roman" w:hAnsi="Times New Roman"/>
          <w:sz w:val="28"/>
          <w:szCs w:val="28"/>
        </w:rPr>
        <w:t>ющие дифференцированного</w:t>
      </w:r>
      <w:r w:rsidRPr="008707A2">
        <w:rPr>
          <w:rFonts w:ascii="Times New Roman" w:hAnsi="Times New Roman"/>
          <w:sz w:val="28"/>
          <w:szCs w:val="28"/>
        </w:rPr>
        <w:t xml:space="preserve"> подход</w:t>
      </w:r>
      <w:r>
        <w:rPr>
          <w:rFonts w:ascii="Times New Roman" w:hAnsi="Times New Roman"/>
          <w:sz w:val="28"/>
          <w:szCs w:val="28"/>
        </w:rPr>
        <w:t>а к участникам</w:t>
      </w:r>
      <w:r w:rsidRPr="008707A2">
        <w:rPr>
          <w:rFonts w:ascii="Times New Roman" w:hAnsi="Times New Roman"/>
          <w:sz w:val="28"/>
          <w:szCs w:val="28"/>
        </w:rPr>
        <w:t xml:space="preserve">. Каждое из них будет рассчитано на более узкую аудиторию – </w:t>
      </w:r>
      <w:r>
        <w:rPr>
          <w:rFonts w:ascii="Times New Roman" w:hAnsi="Times New Roman"/>
          <w:sz w:val="28"/>
          <w:szCs w:val="28"/>
        </w:rPr>
        <w:t xml:space="preserve">на учащихся, </w:t>
      </w:r>
      <w:r w:rsidRPr="008707A2">
        <w:rPr>
          <w:rFonts w:ascii="Times New Roman" w:hAnsi="Times New Roman"/>
          <w:sz w:val="28"/>
          <w:szCs w:val="28"/>
        </w:rPr>
        <w:t>молодёжь, творческую интеллигенцию и т. д. Так, в ходе Библионочи–</w:t>
      </w:r>
      <w:r>
        <w:rPr>
          <w:rFonts w:ascii="Times New Roman" w:hAnsi="Times New Roman"/>
          <w:sz w:val="28"/>
          <w:szCs w:val="28"/>
        </w:rPr>
        <w:t>2019 в ц</w:t>
      </w:r>
      <w:r w:rsidRPr="008707A2">
        <w:rPr>
          <w:rFonts w:ascii="Times New Roman" w:hAnsi="Times New Roman"/>
          <w:sz w:val="28"/>
          <w:szCs w:val="28"/>
        </w:rPr>
        <w:t>ентральной районной библиотеке для творческой интеллигенции г.</w:t>
      </w:r>
      <w:r>
        <w:rPr>
          <w:rFonts w:ascii="Times New Roman" w:hAnsi="Times New Roman"/>
          <w:sz w:val="28"/>
          <w:szCs w:val="28"/>
        </w:rPr>
        <w:t xml:space="preserve"> </w:t>
      </w:r>
      <w:r w:rsidRPr="008707A2">
        <w:rPr>
          <w:rFonts w:ascii="Times New Roman" w:hAnsi="Times New Roman"/>
          <w:sz w:val="28"/>
          <w:szCs w:val="28"/>
        </w:rPr>
        <w:t xml:space="preserve">Курганинска </w:t>
      </w:r>
      <w:r>
        <w:rPr>
          <w:rFonts w:ascii="Times New Roman" w:hAnsi="Times New Roman"/>
          <w:sz w:val="28"/>
          <w:szCs w:val="28"/>
        </w:rPr>
        <w:t xml:space="preserve">состоялось </w:t>
      </w:r>
      <w:r w:rsidRPr="008707A2">
        <w:rPr>
          <w:rFonts w:ascii="Times New Roman" w:hAnsi="Times New Roman"/>
          <w:sz w:val="28"/>
          <w:szCs w:val="28"/>
        </w:rPr>
        <w:t>игровое театрализованное представление "Театр – это волшебный край!"</w:t>
      </w:r>
      <w:r>
        <w:rPr>
          <w:rFonts w:ascii="Times New Roman" w:hAnsi="Times New Roman"/>
          <w:sz w:val="28"/>
          <w:szCs w:val="28"/>
        </w:rPr>
        <w:t xml:space="preserve">, включавшее инсценировки отрывков </w:t>
      </w:r>
      <w:r w:rsidRPr="008707A2">
        <w:rPr>
          <w:rFonts w:ascii="Times New Roman" w:hAnsi="Times New Roman"/>
          <w:sz w:val="28"/>
          <w:szCs w:val="28"/>
        </w:rPr>
        <w:t>произведений</w:t>
      </w:r>
      <w:r>
        <w:rPr>
          <w:rFonts w:ascii="Times New Roman" w:hAnsi="Times New Roman"/>
          <w:sz w:val="28"/>
          <w:szCs w:val="28"/>
        </w:rPr>
        <w:t xml:space="preserve"> </w:t>
      </w:r>
      <w:r w:rsidRPr="008707A2">
        <w:rPr>
          <w:rFonts w:ascii="Times New Roman" w:hAnsi="Times New Roman"/>
          <w:sz w:val="28"/>
          <w:szCs w:val="28"/>
        </w:rPr>
        <w:lastRenderedPageBreak/>
        <w:t>А.С.</w:t>
      </w:r>
      <w:r>
        <w:rPr>
          <w:rFonts w:ascii="Times New Roman" w:hAnsi="Times New Roman"/>
          <w:sz w:val="28"/>
          <w:szCs w:val="28"/>
        </w:rPr>
        <w:t xml:space="preserve"> </w:t>
      </w:r>
      <w:r w:rsidRPr="008707A2">
        <w:rPr>
          <w:rFonts w:ascii="Times New Roman" w:hAnsi="Times New Roman"/>
          <w:sz w:val="28"/>
          <w:szCs w:val="28"/>
        </w:rPr>
        <w:t>Пушкина</w:t>
      </w:r>
      <w:r>
        <w:rPr>
          <w:rFonts w:ascii="Times New Roman" w:hAnsi="Times New Roman"/>
          <w:sz w:val="28"/>
          <w:szCs w:val="28"/>
        </w:rPr>
        <w:t>.</w:t>
      </w:r>
      <w:r w:rsidRPr="008707A2">
        <w:rPr>
          <w:rFonts w:ascii="Times New Roman" w:hAnsi="Times New Roman"/>
          <w:sz w:val="28"/>
          <w:szCs w:val="28"/>
        </w:rPr>
        <w:t xml:space="preserve"> Сначала давалась краткая информация о произведении, затем демонстрировалась инсценировка, после </w:t>
      </w:r>
      <w:r>
        <w:rPr>
          <w:rFonts w:ascii="Times New Roman" w:hAnsi="Times New Roman"/>
          <w:sz w:val="28"/>
          <w:szCs w:val="28"/>
        </w:rPr>
        <w:t xml:space="preserve">чего </w:t>
      </w:r>
      <w:r w:rsidRPr="008707A2">
        <w:rPr>
          <w:rFonts w:ascii="Times New Roman" w:hAnsi="Times New Roman"/>
          <w:sz w:val="28"/>
          <w:szCs w:val="28"/>
        </w:rPr>
        <w:t xml:space="preserve">шло обсуждение </w:t>
      </w:r>
      <w:r>
        <w:rPr>
          <w:rFonts w:ascii="Times New Roman" w:hAnsi="Times New Roman"/>
          <w:sz w:val="28"/>
          <w:szCs w:val="28"/>
        </w:rPr>
        <w:t xml:space="preserve">ситуации, </w:t>
      </w:r>
      <w:r w:rsidRPr="008707A2">
        <w:rPr>
          <w:rFonts w:ascii="Times New Roman" w:hAnsi="Times New Roman"/>
          <w:sz w:val="28"/>
          <w:szCs w:val="28"/>
        </w:rPr>
        <w:t>героев, их характеров и поступков. Так были представлены "Капитанская дочка", "Моцарт и Сальери", "Скупой рыцарь", "Барышня-крестьянка". Участники мероприятия внимательно смотрели</w:t>
      </w:r>
      <w:r>
        <w:rPr>
          <w:rFonts w:ascii="Times New Roman" w:hAnsi="Times New Roman"/>
          <w:sz w:val="28"/>
          <w:szCs w:val="28"/>
        </w:rPr>
        <w:t xml:space="preserve"> представление</w:t>
      </w:r>
      <w:r w:rsidRPr="008707A2">
        <w:rPr>
          <w:rFonts w:ascii="Times New Roman" w:hAnsi="Times New Roman"/>
          <w:sz w:val="28"/>
          <w:szCs w:val="28"/>
        </w:rPr>
        <w:t>, живо участвовали в обсуждении, высказывали свою точку зрения, отстаивали своё мнение. Этот разговор многих побудил по-нов</w:t>
      </w:r>
      <w:r>
        <w:rPr>
          <w:rFonts w:ascii="Times New Roman" w:hAnsi="Times New Roman"/>
          <w:sz w:val="28"/>
          <w:szCs w:val="28"/>
        </w:rPr>
        <w:t xml:space="preserve">ому взглянуть на творчество </w:t>
      </w:r>
      <w:r w:rsidRPr="008707A2">
        <w:rPr>
          <w:rFonts w:ascii="Times New Roman" w:hAnsi="Times New Roman"/>
          <w:sz w:val="28"/>
          <w:szCs w:val="28"/>
        </w:rPr>
        <w:t>Пушкина.</w:t>
      </w:r>
    </w:p>
    <w:p w:rsidR="001710BD" w:rsidRPr="008707A2" w:rsidRDefault="001710BD" w:rsidP="006E678E">
      <w:pPr>
        <w:tabs>
          <w:tab w:val="left" w:pos="567"/>
        </w:tabs>
        <w:spacing w:after="0" w:line="240" w:lineRule="auto"/>
        <w:ind w:firstLine="567"/>
        <w:jc w:val="both"/>
        <w:rPr>
          <w:rFonts w:ascii="Times New Roman" w:hAnsi="Times New Roman"/>
          <w:sz w:val="28"/>
          <w:szCs w:val="28"/>
        </w:rPr>
      </w:pPr>
      <w:r w:rsidRPr="008707A2">
        <w:rPr>
          <w:rFonts w:ascii="Times New Roman" w:hAnsi="Times New Roman"/>
          <w:sz w:val="28"/>
          <w:szCs w:val="28"/>
        </w:rPr>
        <w:t xml:space="preserve">Когда инсценировка произведения </w:t>
      </w:r>
      <w:r>
        <w:rPr>
          <w:rFonts w:ascii="Times New Roman" w:hAnsi="Times New Roman"/>
          <w:sz w:val="28"/>
          <w:szCs w:val="28"/>
        </w:rPr>
        <w:t xml:space="preserve">разыгрывается </w:t>
      </w:r>
      <w:r w:rsidRPr="008707A2">
        <w:rPr>
          <w:rFonts w:ascii="Times New Roman" w:hAnsi="Times New Roman"/>
          <w:sz w:val="28"/>
          <w:szCs w:val="28"/>
        </w:rPr>
        <w:t xml:space="preserve">сотрудниками библиотеки, это конечно очень интересно, занимательно и на "ура" принимается читателями. Но по силе воздействия всё же уступает инсценировке, </w:t>
      </w:r>
      <w:r>
        <w:rPr>
          <w:rFonts w:ascii="Times New Roman" w:hAnsi="Times New Roman"/>
          <w:sz w:val="28"/>
          <w:szCs w:val="28"/>
        </w:rPr>
        <w:t>представл</w:t>
      </w:r>
      <w:r w:rsidRPr="008707A2">
        <w:rPr>
          <w:rFonts w:ascii="Times New Roman" w:hAnsi="Times New Roman"/>
          <w:sz w:val="28"/>
          <w:szCs w:val="28"/>
        </w:rPr>
        <w:t>енной самими читателями (конечно же, под руководством библиотекаря). В этом случае читатели, особенно юные, получают возможность реализовать свой творческий потенциал и не просто создают визуальный образ персонажа произведения – они получают возможность вжиться в образ, ассоцииро</w:t>
      </w:r>
      <w:r>
        <w:rPr>
          <w:rFonts w:ascii="Times New Roman" w:hAnsi="Times New Roman"/>
          <w:sz w:val="28"/>
          <w:szCs w:val="28"/>
        </w:rPr>
        <w:t xml:space="preserve">вать себя с героем, понять его </w:t>
      </w:r>
      <w:r w:rsidRPr="008707A2">
        <w:rPr>
          <w:rFonts w:ascii="Times New Roman" w:hAnsi="Times New Roman"/>
          <w:sz w:val="28"/>
          <w:szCs w:val="28"/>
        </w:rPr>
        <w:t>характер и его поступки. Читателям Центральной районной библиотеки оказывает содействие руководитель образцовой театральной студии "Саквояж" А.М.</w:t>
      </w:r>
      <w:r>
        <w:rPr>
          <w:rFonts w:ascii="Times New Roman" w:hAnsi="Times New Roman"/>
          <w:sz w:val="28"/>
          <w:szCs w:val="28"/>
        </w:rPr>
        <w:t xml:space="preserve"> </w:t>
      </w:r>
      <w:proofErr w:type="spellStart"/>
      <w:r w:rsidRPr="008707A2">
        <w:rPr>
          <w:rFonts w:ascii="Times New Roman" w:hAnsi="Times New Roman"/>
          <w:sz w:val="28"/>
          <w:szCs w:val="28"/>
        </w:rPr>
        <w:t>Желязнякова</w:t>
      </w:r>
      <w:proofErr w:type="spellEnd"/>
      <w:r w:rsidRPr="008707A2">
        <w:rPr>
          <w:rFonts w:ascii="Times New Roman" w:hAnsi="Times New Roman"/>
          <w:sz w:val="28"/>
          <w:szCs w:val="28"/>
        </w:rPr>
        <w:t xml:space="preserve">. Она, например, помогла читательнице Дарье </w:t>
      </w:r>
      <w:proofErr w:type="spellStart"/>
      <w:r w:rsidRPr="008707A2">
        <w:rPr>
          <w:rFonts w:ascii="Times New Roman" w:hAnsi="Times New Roman"/>
          <w:sz w:val="28"/>
          <w:szCs w:val="28"/>
        </w:rPr>
        <w:t>Печеницыной</w:t>
      </w:r>
      <w:proofErr w:type="spellEnd"/>
      <w:r w:rsidRPr="008707A2">
        <w:rPr>
          <w:rFonts w:ascii="Times New Roman" w:hAnsi="Times New Roman"/>
          <w:sz w:val="28"/>
          <w:szCs w:val="28"/>
        </w:rPr>
        <w:t xml:space="preserve"> вжиться в образ Татьяны Лариной</w:t>
      </w:r>
      <w:r>
        <w:rPr>
          <w:rFonts w:ascii="Times New Roman" w:hAnsi="Times New Roman"/>
          <w:sz w:val="28"/>
          <w:szCs w:val="28"/>
        </w:rPr>
        <w:t>,</w:t>
      </w:r>
      <w:r w:rsidRPr="008707A2">
        <w:rPr>
          <w:rFonts w:ascii="Times New Roman" w:hAnsi="Times New Roman"/>
          <w:sz w:val="28"/>
          <w:szCs w:val="28"/>
        </w:rPr>
        <w:t xml:space="preserve"> и та с успехом выступила в инсценировке отрывка из романа в стихах "Евгений Онегин".</w:t>
      </w:r>
    </w:p>
    <w:p w:rsidR="001710BD" w:rsidRPr="008707A2" w:rsidRDefault="001710BD" w:rsidP="006E678E">
      <w:pPr>
        <w:tabs>
          <w:tab w:val="left" w:pos="567"/>
        </w:tabs>
        <w:spacing w:after="0" w:line="240" w:lineRule="auto"/>
        <w:ind w:firstLine="567"/>
        <w:jc w:val="both"/>
        <w:rPr>
          <w:rFonts w:ascii="Times New Roman" w:hAnsi="Times New Roman"/>
          <w:sz w:val="28"/>
          <w:szCs w:val="28"/>
        </w:rPr>
      </w:pPr>
      <w:r w:rsidRPr="008707A2">
        <w:rPr>
          <w:rFonts w:ascii="Times New Roman" w:hAnsi="Times New Roman"/>
          <w:sz w:val="28"/>
          <w:szCs w:val="28"/>
        </w:rPr>
        <w:t xml:space="preserve">А вот читатели сельской библиотеки п. </w:t>
      </w:r>
      <w:proofErr w:type="gramStart"/>
      <w:r w:rsidRPr="008707A2">
        <w:rPr>
          <w:rFonts w:ascii="Times New Roman" w:hAnsi="Times New Roman"/>
          <w:sz w:val="28"/>
          <w:szCs w:val="28"/>
        </w:rPr>
        <w:t>Высокий</w:t>
      </w:r>
      <w:proofErr w:type="gramEnd"/>
      <w:r w:rsidRPr="008707A2">
        <w:rPr>
          <w:rFonts w:ascii="Times New Roman" w:hAnsi="Times New Roman"/>
          <w:sz w:val="28"/>
          <w:szCs w:val="28"/>
        </w:rPr>
        <w:t xml:space="preserve"> самостоятельно справились с постановкой юмористической сценки "Три девицы" по "</w:t>
      </w:r>
      <w:r>
        <w:rPr>
          <w:rFonts w:ascii="Times New Roman" w:hAnsi="Times New Roman"/>
          <w:sz w:val="28"/>
          <w:szCs w:val="28"/>
        </w:rPr>
        <w:t>Сказке</w:t>
      </w:r>
      <w:r w:rsidRPr="008707A2">
        <w:rPr>
          <w:rFonts w:ascii="Times New Roman" w:hAnsi="Times New Roman"/>
          <w:sz w:val="28"/>
          <w:szCs w:val="28"/>
        </w:rPr>
        <w:t xml:space="preserve"> о царе </w:t>
      </w:r>
      <w:proofErr w:type="spellStart"/>
      <w:r w:rsidRPr="008707A2">
        <w:rPr>
          <w:rFonts w:ascii="Times New Roman" w:hAnsi="Times New Roman"/>
          <w:sz w:val="28"/>
          <w:szCs w:val="28"/>
        </w:rPr>
        <w:t>Салтане</w:t>
      </w:r>
      <w:proofErr w:type="spellEnd"/>
      <w:r w:rsidRPr="008707A2">
        <w:rPr>
          <w:rFonts w:ascii="Times New Roman" w:hAnsi="Times New Roman"/>
          <w:sz w:val="28"/>
          <w:szCs w:val="28"/>
        </w:rPr>
        <w:t>..." А.С. Пушкина на современный лад. Более того – проделали это экспромтом в ходе театральной гостиной "Театр, где играем мы"</w:t>
      </w:r>
      <w:r>
        <w:rPr>
          <w:rFonts w:ascii="Times New Roman" w:hAnsi="Times New Roman"/>
          <w:sz w:val="28"/>
          <w:szCs w:val="28"/>
        </w:rPr>
        <w:t>, посвящённой Году т</w:t>
      </w:r>
      <w:r w:rsidRPr="008707A2">
        <w:rPr>
          <w:rFonts w:ascii="Times New Roman" w:hAnsi="Times New Roman"/>
          <w:sz w:val="28"/>
          <w:szCs w:val="28"/>
        </w:rPr>
        <w:t>еатра.</w:t>
      </w:r>
    </w:p>
    <w:p w:rsidR="001710BD" w:rsidRPr="008707A2" w:rsidRDefault="001710BD" w:rsidP="006E678E">
      <w:pPr>
        <w:tabs>
          <w:tab w:val="left" w:pos="567"/>
        </w:tabs>
        <w:spacing w:after="0" w:line="240" w:lineRule="auto"/>
        <w:ind w:firstLine="567"/>
        <w:jc w:val="both"/>
        <w:rPr>
          <w:rFonts w:ascii="Times New Roman" w:hAnsi="Times New Roman"/>
          <w:sz w:val="28"/>
          <w:szCs w:val="28"/>
        </w:rPr>
      </w:pPr>
      <w:r w:rsidRPr="008707A2">
        <w:rPr>
          <w:rFonts w:ascii="Times New Roman" w:hAnsi="Times New Roman"/>
          <w:sz w:val="28"/>
          <w:szCs w:val="28"/>
        </w:rPr>
        <w:t xml:space="preserve">Молодёжь тоже участвует в самодеятельных постановках. Например, </w:t>
      </w:r>
      <w:r>
        <w:rPr>
          <w:rFonts w:ascii="Times New Roman" w:hAnsi="Times New Roman"/>
          <w:sz w:val="28"/>
          <w:szCs w:val="28"/>
        </w:rPr>
        <w:t>в театрализованном представлении</w:t>
      </w:r>
      <w:r w:rsidRPr="008707A2">
        <w:rPr>
          <w:rFonts w:ascii="Times New Roman" w:hAnsi="Times New Roman"/>
          <w:sz w:val="28"/>
          <w:szCs w:val="28"/>
        </w:rPr>
        <w:t xml:space="preserve"> "По следам Пушкинских сказок" в Петропавловской сельской библиотеке</w:t>
      </w:r>
      <w:r>
        <w:rPr>
          <w:rFonts w:ascii="Times New Roman" w:hAnsi="Times New Roman"/>
          <w:sz w:val="28"/>
          <w:szCs w:val="28"/>
        </w:rPr>
        <w:t xml:space="preserve">, в совместной с библиотекарями постановке </w:t>
      </w:r>
      <w:r w:rsidRPr="008707A2">
        <w:rPr>
          <w:rFonts w:ascii="Times New Roman" w:hAnsi="Times New Roman"/>
          <w:sz w:val="28"/>
          <w:szCs w:val="28"/>
        </w:rPr>
        <w:t xml:space="preserve">по мотивам сказок А.С.Пушкина "Мир сказок". </w:t>
      </w:r>
      <w:r>
        <w:rPr>
          <w:rFonts w:ascii="Times New Roman" w:hAnsi="Times New Roman"/>
          <w:sz w:val="28"/>
          <w:szCs w:val="28"/>
        </w:rPr>
        <w:t>Самостоятельно молодые читатели</w:t>
      </w:r>
      <w:r w:rsidRPr="008707A2">
        <w:rPr>
          <w:rFonts w:ascii="Times New Roman" w:hAnsi="Times New Roman"/>
          <w:sz w:val="28"/>
          <w:szCs w:val="28"/>
        </w:rPr>
        <w:t xml:space="preserve"> представили сказку "О мертвой царевне и семи богатырях". </w:t>
      </w:r>
    </w:p>
    <w:p w:rsidR="001710BD" w:rsidRDefault="001710BD" w:rsidP="006E678E">
      <w:pPr>
        <w:tabs>
          <w:tab w:val="left" w:pos="567"/>
        </w:tabs>
        <w:spacing w:after="0" w:line="240" w:lineRule="auto"/>
        <w:ind w:firstLine="567"/>
        <w:jc w:val="both"/>
        <w:rPr>
          <w:rFonts w:ascii="Times New Roman" w:hAnsi="Times New Roman"/>
          <w:sz w:val="28"/>
          <w:szCs w:val="28"/>
        </w:rPr>
      </w:pPr>
      <w:r w:rsidRPr="008707A2">
        <w:rPr>
          <w:rFonts w:ascii="Times New Roman" w:hAnsi="Times New Roman"/>
          <w:sz w:val="28"/>
          <w:szCs w:val="28"/>
        </w:rPr>
        <w:t xml:space="preserve">Учащиеся – самые активные и непосредственные участники </w:t>
      </w:r>
      <w:r>
        <w:rPr>
          <w:rFonts w:ascii="Times New Roman" w:hAnsi="Times New Roman"/>
          <w:sz w:val="28"/>
          <w:szCs w:val="28"/>
        </w:rPr>
        <w:t>постан</w:t>
      </w:r>
      <w:r w:rsidRPr="008707A2">
        <w:rPr>
          <w:rFonts w:ascii="Times New Roman" w:hAnsi="Times New Roman"/>
          <w:sz w:val="28"/>
          <w:szCs w:val="28"/>
        </w:rPr>
        <w:t xml:space="preserve">овок. Они </w:t>
      </w:r>
      <w:r>
        <w:rPr>
          <w:rFonts w:ascii="Times New Roman" w:hAnsi="Times New Roman"/>
          <w:sz w:val="28"/>
          <w:szCs w:val="28"/>
        </w:rPr>
        <w:t xml:space="preserve">с радостью и </w:t>
      </w:r>
      <w:r w:rsidRPr="008707A2">
        <w:rPr>
          <w:rFonts w:ascii="Times New Roman" w:hAnsi="Times New Roman"/>
          <w:sz w:val="28"/>
          <w:szCs w:val="28"/>
        </w:rPr>
        <w:t>огромным удовольствием воображают себя героями сказок Пушкина, с воодушевлением играя роли. Так, не одна, не две, а целых три команды с энтузиазмом приняли участие в театрализованном представлении по мотивам произведений Александра Сергеевича Пушкина "Сказок Пушкина чудесное творение"</w:t>
      </w:r>
      <w:r>
        <w:rPr>
          <w:rFonts w:ascii="Times New Roman" w:hAnsi="Times New Roman"/>
          <w:sz w:val="28"/>
          <w:szCs w:val="28"/>
        </w:rPr>
        <w:t xml:space="preserve"> в Курганинской г</w:t>
      </w:r>
      <w:r w:rsidRPr="008707A2">
        <w:rPr>
          <w:rFonts w:ascii="Times New Roman" w:hAnsi="Times New Roman"/>
          <w:sz w:val="28"/>
          <w:szCs w:val="28"/>
        </w:rPr>
        <w:t xml:space="preserve">ородской библиотеке. Каждая из команд по-своему изображала Пушкина, трёх девиц, Царевну-Лебедь, богатырей и других персонажей. С непосредственным участием детей прошло в Петропавловской детской библиотеке театрализованное представление "Очаг культуры и добра". Были представлены сценки из </w:t>
      </w:r>
      <w:r w:rsidRPr="008707A2">
        <w:rPr>
          <w:rFonts w:ascii="Times New Roman" w:hAnsi="Times New Roman"/>
          <w:sz w:val="28"/>
          <w:szCs w:val="28"/>
        </w:rPr>
        <w:lastRenderedPageBreak/>
        <w:t>сказок А. С. Пушкина "Сказка о рыбаке и рыбке", "Сказка о мертвой царевне и семи богатырях".</w:t>
      </w:r>
    </w:p>
    <w:p w:rsidR="001710BD" w:rsidRDefault="001710BD" w:rsidP="006E678E">
      <w:pPr>
        <w:tabs>
          <w:tab w:val="left" w:pos="567"/>
        </w:tabs>
        <w:spacing w:after="0" w:line="240" w:lineRule="auto"/>
        <w:ind w:firstLine="567"/>
        <w:jc w:val="both"/>
        <w:rPr>
          <w:rFonts w:ascii="Times New Roman" w:hAnsi="Times New Roman"/>
          <w:sz w:val="28"/>
          <w:szCs w:val="28"/>
        </w:rPr>
      </w:pPr>
      <w:r w:rsidRPr="008707A2">
        <w:rPr>
          <w:rFonts w:ascii="Times New Roman" w:hAnsi="Times New Roman"/>
          <w:sz w:val="28"/>
          <w:szCs w:val="28"/>
        </w:rPr>
        <w:t>Благодатной почвой для популяризации лучших образцов литературы являются литературные клубы, салоны, гостиные, прививающие вкус к чтению хорошей литературы. В Константиновской сел</w:t>
      </w:r>
      <w:r>
        <w:rPr>
          <w:rFonts w:ascii="Times New Roman" w:hAnsi="Times New Roman"/>
          <w:sz w:val="28"/>
          <w:szCs w:val="28"/>
        </w:rPr>
        <w:t>ьской библиотеке</w:t>
      </w:r>
      <w:r w:rsidRPr="008707A2">
        <w:rPr>
          <w:rFonts w:ascii="Times New Roman" w:hAnsi="Times New Roman"/>
          <w:sz w:val="28"/>
          <w:szCs w:val="28"/>
        </w:rPr>
        <w:t xml:space="preserve"> решили не просто рассказывать о творчестве прекрасных авторов, но и давать возможность учащимся оживлять</w:t>
      </w:r>
      <w:r>
        <w:rPr>
          <w:rFonts w:ascii="Times New Roman" w:hAnsi="Times New Roman"/>
          <w:sz w:val="28"/>
          <w:szCs w:val="28"/>
        </w:rPr>
        <w:t xml:space="preserve"> страницы книг</w:t>
      </w:r>
      <w:r w:rsidRPr="008707A2">
        <w:rPr>
          <w:rFonts w:ascii="Times New Roman" w:hAnsi="Times New Roman"/>
          <w:sz w:val="28"/>
          <w:szCs w:val="28"/>
        </w:rPr>
        <w:t>, разыгрывая театральные представления. Так появился клуб "Шкатулка", в задачи которого входит разви</w:t>
      </w:r>
      <w:r>
        <w:rPr>
          <w:rFonts w:ascii="Times New Roman" w:hAnsi="Times New Roman"/>
          <w:sz w:val="28"/>
          <w:szCs w:val="28"/>
        </w:rPr>
        <w:t>тие художественных и творческих способностей учащихся,</w:t>
      </w:r>
      <w:r w:rsidRPr="008707A2">
        <w:rPr>
          <w:rFonts w:ascii="Times New Roman" w:hAnsi="Times New Roman"/>
          <w:sz w:val="28"/>
          <w:szCs w:val="28"/>
        </w:rPr>
        <w:t xml:space="preserve"> организация массовых мероприятий на основе лучших образцов литературы</w:t>
      </w:r>
      <w:r>
        <w:rPr>
          <w:rFonts w:ascii="Times New Roman" w:hAnsi="Times New Roman"/>
          <w:sz w:val="28"/>
          <w:szCs w:val="28"/>
        </w:rPr>
        <w:t>,</w:t>
      </w:r>
      <w:r w:rsidRPr="008707A2">
        <w:rPr>
          <w:rFonts w:ascii="Times New Roman" w:hAnsi="Times New Roman"/>
          <w:sz w:val="28"/>
          <w:szCs w:val="28"/>
        </w:rPr>
        <w:t xml:space="preserve"> создание условий для проведения досуга и общения</w:t>
      </w:r>
      <w:r>
        <w:rPr>
          <w:rFonts w:ascii="Times New Roman" w:hAnsi="Times New Roman"/>
          <w:sz w:val="28"/>
          <w:szCs w:val="28"/>
        </w:rPr>
        <w:t xml:space="preserve"> детей.</w:t>
      </w:r>
      <w:r w:rsidRPr="008707A2">
        <w:rPr>
          <w:rFonts w:ascii="Times New Roman" w:hAnsi="Times New Roman"/>
          <w:sz w:val="28"/>
          <w:szCs w:val="28"/>
        </w:rPr>
        <w:t xml:space="preserve"> "Сверхзадача: через игру – к чтению!" [7, с.58]</w:t>
      </w:r>
      <w:r>
        <w:rPr>
          <w:rFonts w:ascii="Times New Roman" w:hAnsi="Times New Roman"/>
          <w:sz w:val="28"/>
          <w:szCs w:val="28"/>
        </w:rPr>
        <w:t>.</w:t>
      </w:r>
    </w:p>
    <w:p w:rsidR="001710BD" w:rsidRPr="008707A2" w:rsidRDefault="001710BD" w:rsidP="006E678E">
      <w:pPr>
        <w:tabs>
          <w:tab w:val="left" w:pos="567"/>
        </w:tabs>
        <w:spacing w:after="0" w:line="240" w:lineRule="auto"/>
        <w:ind w:firstLine="567"/>
        <w:jc w:val="both"/>
        <w:rPr>
          <w:rFonts w:ascii="Times New Roman" w:hAnsi="Times New Roman"/>
          <w:sz w:val="28"/>
          <w:szCs w:val="28"/>
        </w:rPr>
      </w:pPr>
      <w:r w:rsidRPr="008707A2">
        <w:rPr>
          <w:rFonts w:ascii="Times New Roman" w:hAnsi="Times New Roman"/>
          <w:sz w:val="28"/>
          <w:szCs w:val="28"/>
        </w:rPr>
        <w:t xml:space="preserve">Постановки в исполнении театрального клуба "Шкатулка" стали украшением мероприятий Константиновской сельской библиотеки. 6 июня в Константиновской сельской библиотеке прошёл праздник "В тридевятом царстве, пушкинском государстве", посвящённый 220-летию со дня рождения </w:t>
      </w:r>
      <w:r>
        <w:rPr>
          <w:rFonts w:ascii="Times New Roman" w:hAnsi="Times New Roman"/>
          <w:sz w:val="28"/>
          <w:szCs w:val="28"/>
        </w:rPr>
        <w:t>А.</w:t>
      </w:r>
      <w:r w:rsidRPr="008707A2">
        <w:rPr>
          <w:rFonts w:ascii="Times New Roman" w:hAnsi="Times New Roman"/>
          <w:sz w:val="28"/>
          <w:szCs w:val="28"/>
        </w:rPr>
        <w:t>С. Пушкина. Гвоздём мероприятия стала инсценировка "</w:t>
      </w:r>
      <w:r>
        <w:rPr>
          <w:rFonts w:ascii="Times New Roman" w:hAnsi="Times New Roman"/>
          <w:sz w:val="28"/>
          <w:szCs w:val="28"/>
        </w:rPr>
        <w:t>Сказки</w:t>
      </w:r>
      <w:r w:rsidRPr="008707A2">
        <w:rPr>
          <w:rFonts w:ascii="Times New Roman" w:hAnsi="Times New Roman"/>
          <w:sz w:val="28"/>
          <w:szCs w:val="28"/>
        </w:rPr>
        <w:t xml:space="preserve"> о Попе и его работнике </w:t>
      </w:r>
      <w:proofErr w:type="spellStart"/>
      <w:proofErr w:type="gramStart"/>
      <w:r w:rsidRPr="008707A2">
        <w:rPr>
          <w:rFonts w:ascii="Times New Roman" w:hAnsi="Times New Roman"/>
          <w:sz w:val="28"/>
          <w:szCs w:val="28"/>
        </w:rPr>
        <w:t>Балде</w:t>
      </w:r>
      <w:proofErr w:type="spellEnd"/>
      <w:proofErr w:type="gramEnd"/>
      <w:r w:rsidRPr="008707A2">
        <w:rPr>
          <w:rFonts w:ascii="Times New Roman" w:hAnsi="Times New Roman"/>
          <w:sz w:val="28"/>
          <w:szCs w:val="28"/>
        </w:rPr>
        <w:t>" в исполнении членов клуба</w:t>
      </w:r>
      <w:r>
        <w:rPr>
          <w:rFonts w:ascii="Times New Roman" w:hAnsi="Times New Roman"/>
          <w:sz w:val="28"/>
          <w:szCs w:val="28"/>
        </w:rPr>
        <w:t xml:space="preserve">. Дети проявляли восторг, эмоционально реагируя на </w:t>
      </w:r>
      <w:proofErr w:type="gramStart"/>
      <w:r>
        <w:rPr>
          <w:rFonts w:ascii="Times New Roman" w:hAnsi="Times New Roman"/>
          <w:sz w:val="28"/>
          <w:szCs w:val="28"/>
        </w:rPr>
        <w:t>всё</w:t>
      </w:r>
      <w:r w:rsidRPr="008707A2">
        <w:rPr>
          <w:rFonts w:ascii="Times New Roman" w:hAnsi="Times New Roman"/>
          <w:sz w:val="28"/>
          <w:szCs w:val="28"/>
        </w:rPr>
        <w:t xml:space="preserve"> происходившее на</w:t>
      </w:r>
      <w:proofErr w:type="gramEnd"/>
      <w:r w:rsidRPr="008707A2">
        <w:rPr>
          <w:rFonts w:ascii="Times New Roman" w:hAnsi="Times New Roman"/>
          <w:sz w:val="28"/>
          <w:szCs w:val="28"/>
        </w:rPr>
        <w:t xml:space="preserve"> "сцене" и бурно </w:t>
      </w:r>
      <w:r>
        <w:rPr>
          <w:rFonts w:ascii="Times New Roman" w:hAnsi="Times New Roman"/>
          <w:sz w:val="28"/>
          <w:szCs w:val="28"/>
        </w:rPr>
        <w:t>аплодируя в особенно удачных моментах. Ещё</w:t>
      </w:r>
      <w:r w:rsidRPr="008707A2">
        <w:rPr>
          <w:rFonts w:ascii="Times New Roman" w:hAnsi="Times New Roman"/>
          <w:sz w:val="28"/>
          <w:szCs w:val="28"/>
        </w:rPr>
        <w:t xml:space="preserve"> одно</w:t>
      </w:r>
      <w:r>
        <w:rPr>
          <w:rFonts w:ascii="Times New Roman" w:hAnsi="Times New Roman"/>
          <w:sz w:val="28"/>
          <w:szCs w:val="28"/>
        </w:rPr>
        <w:t xml:space="preserve"> театрализованное представление</w:t>
      </w:r>
      <w:r w:rsidRPr="008707A2">
        <w:rPr>
          <w:rFonts w:ascii="Times New Roman" w:hAnsi="Times New Roman"/>
          <w:sz w:val="28"/>
          <w:szCs w:val="28"/>
        </w:rPr>
        <w:t xml:space="preserve"> "</w:t>
      </w:r>
      <w:r>
        <w:rPr>
          <w:rFonts w:ascii="Times New Roman" w:hAnsi="Times New Roman"/>
          <w:sz w:val="28"/>
          <w:szCs w:val="28"/>
        </w:rPr>
        <w:t>Шкатулки</w:t>
      </w:r>
      <w:r w:rsidRPr="008707A2">
        <w:rPr>
          <w:rFonts w:ascii="Times New Roman" w:hAnsi="Times New Roman"/>
          <w:sz w:val="28"/>
          <w:szCs w:val="28"/>
        </w:rPr>
        <w:t>"</w:t>
      </w:r>
      <w:r>
        <w:rPr>
          <w:rFonts w:ascii="Times New Roman" w:hAnsi="Times New Roman"/>
          <w:sz w:val="28"/>
          <w:szCs w:val="28"/>
        </w:rPr>
        <w:t xml:space="preserve"> в 2019</w:t>
      </w:r>
      <w:r w:rsidRPr="008707A2">
        <w:rPr>
          <w:rFonts w:ascii="Times New Roman" w:hAnsi="Times New Roman"/>
          <w:sz w:val="28"/>
          <w:szCs w:val="28"/>
        </w:rPr>
        <w:t xml:space="preserve"> году было рассчитано на читателей старшего школьного возраста –</w:t>
      </w:r>
      <w:r>
        <w:rPr>
          <w:rFonts w:ascii="Times New Roman" w:hAnsi="Times New Roman"/>
          <w:sz w:val="28"/>
          <w:szCs w:val="28"/>
        </w:rPr>
        <w:t xml:space="preserve"> </w:t>
      </w:r>
      <w:r w:rsidRPr="008707A2">
        <w:rPr>
          <w:rFonts w:ascii="Times New Roman" w:hAnsi="Times New Roman"/>
          <w:sz w:val="28"/>
          <w:szCs w:val="28"/>
        </w:rPr>
        <w:t>театрализованное ассорти "Театральный сундучок"</w:t>
      </w:r>
      <w:r>
        <w:rPr>
          <w:rFonts w:ascii="Times New Roman" w:hAnsi="Times New Roman"/>
          <w:sz w:val="28"/>
          <w:szCs w:val="28"/>
        </w:rPr>
        <w:t xml:space="preserve"> включило фрагменты произведений А.</w:t>
      </w:r>
      <w:r w:rsidRPr="008707A2">
        <w:rPr>
          <w:rFonts w:ascii="Times New Roman" w:hAnsi="Times New Roman"/>
          <w:sz w:val="28"/>
          <w:szCs w:val="28"/>
        </w:rPr>
        <w:t>С. Пушкина "Евгений Онегин" и "Дубровский".</w:t>
      </w:r>
    </w:p>
    <w:p w:rsidR="001710BD" w:rsidRDefault="001710BD" w:rsidP="006E678E">
      <w:pPr>
        <w:tabs>
          <w:tab w:val="left" w:pos="567"/>
        </w:tabs>
        <w:spacing w:after="0" w:line="240" w:lineRule="auto"/>
        <w:ind w:firstLine="567"/>
        <w:jc w:val="both"/>
        <w:rPr>
          <w:rFonts w:ascii="Times New Roman" w:hAnsi="Times New Roman"/>
          <w:sz w:val="28"/>
          <w:szCs w:val="28"/>
        </w:rPr>
      </w:pPr>
      <w:r w:rsidRPr="008707A2">
        <w:rPr>
          <w:rFonts w:ascii="Times New Roman" w:hAnsi="Times New Roman"/>
          <w:sz w:val="28"/>
          <w:szCs w:val="28"/>
        </w:rPr>
        <w:t xml:space="preserve">Пушкинское творчество оказало значительное влияние на </w:t>
      </w:r>
      <w:r>
        <w:rPr>
          <w:rFonts w:ascii="Times New Roman" w:hAnsi="Times New Roman"/>
          <w:sz w:val="28"/>
          <w:szCs w:val="28"/>
        </w:rPr>
        <w:t>всех российских</w:t>
      </w:r>
      <w:r w:rsidRPr="008707A2">
        <w:rPr>
          <w:rFonts w:ascii="Times New Roman" w:hAnsi="Times New Roman"/>
          <w:sz w:val="28"/>
          <w:szCs w:val="28"/>
        </w:rPr>
        <w:t xml:space="preserve"> авторов</w:t>
      </w:r>
      <w:r>
        <w:rPr>
          <w:rFonts w:ascii="Times New Roman" w:hAnsi="Times New Roman"/>
          <w:sz w:val="28"/>
          <w:szCs w:val="28"/>
        </w:rPr>
        <w:t>. Благодаря этому</w:t>
      </w:r>
      <w:r w:rsidRPr="008707A2">
        <w:rPr>
          <w:rFonts w:ascii="Times New Roman" w:hAnsi="Times New Roman"/>
          <w:sz w:val="28"/>
          <w:szCs w:val="28"/>
        </w:rPr>
        <w:t xml:space="preserve"> </w:t>
      </w:r>
      <w:r>
        <w:rPr>
          <w:rFonts w:ascii="Times New Roman" w:hAnsi="Times New Roman"/>
          <w:sz w:val="28"/>
          <w:szCs w:val="28"/>
        </w:rPr>
        <w:t xml:space="preserve">мы можем назвать </w:t>
      </w:r>
      <w:r w:rsidRPr="008707A2">
        <w:rPr>
          <w:rFonts w:ascii="Times New Roman" w:hAnsi="Times New Roman"/>
          <w:sz w:val="28"/>
          <w:szCs w:val="28"/>
        </w:rPr>
        <w:t xml:space="preserve">целую плеяду </w:t>
      </w:r>
      <w:r>
        <w:rPr>
          <w:rFonts w:ascii="Times New Roman" w:hAnsi="Times New Roman"/>
          <w:sz w:val="28"/>
          <w:szCs w:val="28"/>
        </w:rPr>
        <w:t xml:space="preserve">отечественных </w:t>
      </w:r>
      <w:r w:rsidRPr="008707A2">
        <w:rPr>
          <w:rFonts w:ascii="Times New Roman" w:hAnsi="Times New Roman"/>
          <w:sz w:val="28"/>
          <w:szCs w:val="28"/>
        </w:rPr>
        <w:t xml:space="preserve">поэтов, писателей, драматургов, творчество </w:t>
      </w:r>
      <w:proofErr w:type="gramStart"/>
      <w:r w:rsidRPr="008707A2">
        <w:rPr>
          <w:rFonts w:ascii="Times New Roman" w:hAnsi="Times New Roman"/>
          <w:sz w:val="28"/>
          <w:szCs w:val="28"/>
        </w:rPr>
        <w:t>которых</w:t>
      </w:r>
      <w:proofErr w:type="gramEnd"/>
      <w:r w:rsidRPr="008707A2">
        <w:rPr>
          <w:rFonts w:ascii="Times New Roman" w:hAnsi="Times New Roman"/>
          <w:sz w:val="28"/>
          <w:szCs w:val="28"/>
        </w:rPr>
        <w:t xml:space="preserve"> безусловно является сокровищницей ду</w:t>
      </w:r>
      <w:r>
        <w:rPr>
          <w:rFonts w:ascii="Times New Roman" w:hAnsi="Times New Roman"/>
          <w:sz w:val="28"/>
          <w:szCs w:val="28"/>
        </w:rPr>
        <w:t>ховных и нравственных ценностей.</w:t>
      </w:r>
      <w:r w:rsidRPr="008707A2">
        <w:rPr>
          <w:rFonts w:ascii="Times New Roman" w:hAnsi="Times New Roman"/>
          <w:sz w:val="28"/>
          <w:szCs w:val="28"/>
        </w:rPr>
        <w:t xml:space="preserve"> </w:t>
      </w:r>
      <w:r>
        <w:rPr>
          <w:rFonts w:ascii="Times New Roman" w:hAnsi="Times New Roman"/>
          <w:sz w:val="28"/>
          <w:szCs w:val="28"/>
        </w:rPr>
        <w:t>Библиотеки</w:t>
      </w:r>
      <w:r w:rsidRPr="008707A2">
        <w:rPr>
          <w:rFonts w:ascii="Times New Roman" w:hAnsi="Times New Roman"/>
          <w:sz w:val="28"/>
          <w:szCs w:val="28"/>
        </w:rPr>
        <w:t xml:space="preserve"> Курганинского района популяризиру</w:t>
      </w:r>
      <w:r>
        <w:rPr>
          <w:rFonts w:ascii="Times New Roman" w:hAnsi="Times New Roman"/>
          <w:sz w:val="28"/>
          <w:szCs w:val="28"/>
        </w:rPr>
        <w:t>ют</w:t>
      </w:r>
      <w:r w:rsidRPr="008707A2">
        <w:rPr>
          <w:rFonts w:ascii="Times New Roman" w:hAnsi="Times New Roman"/>
          <w:sz w:val="28"/>
          <w:szCs w:val="28"/>
        </w:rPr>
        <w:t xml:space="preserve"> </w:t>
      </w:r>
      <w:r>
        <w:rPr>
          <w:rFonts w:ascii="Times New Roman" w:hAnsi="Times New Roman"/>
          <w:sz w:val="28"/>
          <w:szCs w:val="28"/>
        </w:rPr>
        <w:t>произведения</w:t>
      </w:r>
      <w:r w:rsidRPr="008707A2">
        <w:rPr>
          <w:rFonts w:ascii="Times New Roman" w:hAnsi="Times New Roman"/>
          <w:sz w:val="28"/>
          <w:szCs w:val="28"/>
        </w:rPr>
        <w:t xml:space="preserve"> </w:t>
      </w:r>
      <w:r>
        <w:rPr>
          <w:rFonts w:ascii="Times New Roman" w:hAnsi="Times New Roman"/>
          <w:sz w:val="28"/>
          <w:szCs w:val="28"/>
        </w:rPr>
        <w:t>классиков не только с помощью театральных приёмов, но и с помощью кино.</w:t>
      </w:r>
      <w:r w:rsidRPr="008707A2">
        <w:rPr>
          <w:rFonts w:ascii="Times New Roman" w:hAnsi="Times New Roman"/>
          <w:sz w:val="28"/>
          <w:szCs w:val="28"/>
        </w:rPr>
        <w:t xml:space="preserve"> </w:t>
      </w:r>
    </w:p>
    <w:p w:rsidR="001710BD" w:rsidRPr="008707A2" w:rsidRDefault="001710BD" w:rsidP="006E678E">
      <w:pPr>
        <w:tabs>
          <w:tab w:val="left" w:pos="56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Так</w:t>
      </w:r>
      <w:r w:rsidRPr="008707A2">
        <w:rPr>
          <w:rFonts w:ascii="Times New Roman" w:hAnsi="Times New Roman"/>
          <w:sz w:val="28"/>
          <w:szCs w:val="28"/>
        </w:rPr>
        <w:t xml:space="preserve"> </w:t>
      </w:r>
      <w:r>
        <w:rPr>
          <w:rFonts w:ascii="Times New Roman" w:hAnsi="Times New Roman"/>
          <w:sz w:val="28"/>
          <w:szCs w:val="28"/>
        </w:rPr>
        <w:t>обрё</w:t>
      </w:r>
      <w:r w:rsidRPr="008707A2">
        <w:rPr>
          <w:rFonts w:ascii="Times New Roman" w:hAnsi="Times New Roman"/>
          <w:sz w:val="28"/>
          <w:szCs w:val="28"/>
        </w:rPr>
        <w:t xml:space="preserve">л жизнь литературный </w:t>
      </w:r>
      <w:proofErr w:type="spellStart"/>
      <w:r w:rsidRPr="008707A2">
        <w:rPr>
          <w:rFonts w:ascii="Times New Roman" w:hAnsi="Times New Roman"/>
          <w:sz w:val="28"/>
          <w:szCs w:val="28"/>
        </w:rPr>
        <w:t>кинокруиз</w:t>
      </w:r>
      <w:proofErr w:type="spellEnd"/>
      <w:r w:rsidRPr="008707A2">
        <w:rPr>
          <w:rFonts w:ascii="Times New Roman" w:hAnsi="Times New Roman"/>
          <w:sz w:val="28"/>
          <w:szCs w:val="28"/>
        </w:rPr>
        <w:t xml:space="preserve"> "С книжных страниц – на большой экран", представляющий </w:t>
      </w:r>
      <w:r>
        <w:rPr>
          <w:rFonts w:ascii="Times New Roman" w:hAnsi="Times New Roman"/>
          <w:sz w:val="28"/>
          <w:szCs w:val="28"/>
        </w:rPr>
        <w:t xml:space="preserve">собой </w:t>
      </w:r>
      <w:r w:rsidRPr="008707A2">
        <w:rPr>
          <w:rFonts w:ascii="Times New Roman" w:hAnsi="Times New Roman"/>
          <w:sz w:val="28"/>
          <w:szCs w:val="28"/>
        </w:rPr>
        <w:t>компиляцию отрывков из экранизаций и инсценировок.</w:t>
      </w:r>
      <w:proofErr w:type="gramEnd"/>
      <w:r w:rsidRPr="008707A2">
        <w:rPr>
          <w:rFonts w:ascii="Times New Roman" w:hAnsi="Times New Roman"/>
          <w:sz w:val="28"/>
          <w:szCs w:val="28"/>
        </w:rPr>
        <w:t xml:space="preserve"> В </w:t>
      </w:r>
      <w:r>
        <w:rPr>
          <w:rFonts w:ascii="Times New Roman" w:hAnsi="Times New Roman"/>
          <w:sz w:val="28"/>
          <w:szCs w:val="28"/>
        </w:rPr>
        <w:t xml:space="preserve">театрализованных </w:t>
      </w:r>
      <w:proofErr w:type="gramStart"/>
      <w:r>
        <w:rPr>
          <w:rFonts w:ascii="Times New Roman" w:hAnsi="Times New Roman"/>
          <w:sz w:val="28"/>
          <w:szCs w:val="28"/>
        </w:rPr>
        <w:t>постановках</w:t>
      </w:r>
      <w:proofErr w:type="gramEnd"/>
      <w:r>
        <w:rPr>
          <w:rFonts w:ascii="Times New Roman" w:hAnsi="Times New Roman"/>
          <w:sz w:val="28"/>
          <w:szCs w:val="28"/>
        </w:rPr>
        <w:t xml:space="preserve"> </w:t>
      </w:r>
      <w:r w:rsidRPr="008707A2">
        <w:rPr>
          <w:rFonts w:ascii="Times New Roman" w:hAnsi="Times New Roman"/>
          <w:sz w:val="28"/>
          <w:szCs w:val="28"/>
        </w:rPr>
        <w:t>приняли активное участие как библиотекари, так и читатели всех возрастов</w:t>
      </w:r>
      <w:r>
        <w:rPr>
          <w:rFonts w:ascii="Times New Roman" w:hAnsi="Times New Roman"/>
          <w:sz w:val="28"/>
          <w:szCs w:val="28"/>
        </w:rPr>
        <w:t>, были привлечены и сотрудники к</w:t>
      </w:r>
      <w:r w:rsidRPr="008707A2">
        <w:rPr>
          <w:rFonts w:ascii="Times New Roman" w:hAnsi="Times New Roman"/>
          <w:sz w:val="28"/>
          <w:szCs w:val="28"/>
        </w:rPr>
        <w:t xml:space="preserve">ультурно-досугового центра. В результате </w:t>
      </w:r>
      <w:r>
        <w:rPr>
          <w:rFonts w:ascii="Times New Roman" w:hAnsi="Times New Roman"/>
          <w:sz w:val="28"/>
          <w:szCs w:val="28"/>
        </w:rPr>
        <w:t>перед читателями</w:t>
      </w:r>
      <w:r w:rsidRPr="008707A2">
        <w:rPr>
          <w:rFonts w:ascii="Times New Roman" w:hAnsi="Times New Roman"/>
          <w:sz w:val="28"/>
          <w:szCs w:val="28"/>
        </w:rPr>
        <w:t xml:space="preserve"> предста</w:t>
      </w:r>
      <w:r>
        <w:rPr>
          <w:rFonts w:ascii="Times New Roman" w:hAnsi="Times New Roman"/>
          <w:sz w:val="28"/>
          <w:szCs w:val="28"/>
        </w:rPr>
        <w:t>ли</w:t>
      </w:r>
      <w:r w:rsidRPr="008707A2">
        <w:rPr>
          <w:rFonts w:ascii="Times New Roman" w:hAnsi="Times New Roman"/>
          <w:sz w:val="28"/>
          <w:szCs w:val="28"/>
        </w:rPr>
        <w:t xml:space="preserve"> </w:t>
      </w:r>
      <w:r>
        <w:rPr>
          <w:rFonts w:ascii="Times New Roman" w:hAnsi="Times New Roman"/>
          <w:sz w:val="28"/>
          <w:szCs w:val="28"/>
        </w:rPr>
        <w:t>Татьяна Ларина из пушкинского "Евгения Онегина"</w:t>
      </w:r>
      <w:r w:rsidRPr="008707A2">
        <w:rPr>
          <w:rFonts w:ascii="Times New Roman" w:hAnsi="Times New Roman"/>
          <w:sz w:val="28"/>
          <w:szCs w:val="28"/>
        </w:rPr>
        <w:t xml:space="preserve">, </w:t>
      </w:r>
      <w:r>
        <w:rPr>
          <w:rFonts w:ascii="Times New Roman" w:hAnsi="Times New Roman"/>
          <w:sz w:val="28"/>
          <w:szCs w:val="28"/>
        </w:rPr>
        <w:t xml:space="preserve">кузнец </w:t>
      </w:r>
      <w:proofErr w:type="spellStart"/>
      <w:r>
        <w:rPr>
          <w:rFonts w:ascii="Times New Roman" w:hAnsi="Times New Roman"/>
          <w:sz w:val="28"/>
          <w:szCs w:val="28"/>
        </w:rPr>
        <w:t>Вакула</w:t>
      </w:r>
      <w:proofErr w:type="spellEnd"/>
      <w:r w:rsidRPr="008707A2">
        <w:rPr>
          <w:rFonts w:ascii="Times New Roman" w:hAnsi="Times New Roman"/>
          <w:sz w:val="28"/>
          <w:szCs w:val="28"/>
        </w:rPr>
        <w:t xml:space="preserve"> из "Ночи перед Рождеством</w:t>
      </w:r>
      <w:r>
        <w:rPr>
          <w:rFonts w:ascii="Times New Roman" w:hAnsi="Times New Roman"/>
          <w:sz w:val="28"/>
          <w:szCs w:val="28"/>
        </w:rPr>
        <w:t>"</w:t>
      </w:r>
      <w:r w:rsidRPr="008707A2">
        <w:rPr>
          <w:rFonts w:ascii="Times New Roman" w:hAnsi="Times New Roman"/>
          <w:sz w:val="28"/>
          <w:szCs w:val="28"/>
        </w:rPr>
        <w:t xml:space="preserve"> Н.В Гоголя</w:t>
      </w:r>
      <w:r>
        <w:rPr>
          <w:rFonts w:ascii="Times New Roman" w:hAnsi="Times New Roman"/>
          <w:sz w:val="28"/>
          <w:szCs w:val="28"/>
        </w:rPr>
        <w:t>, сцены из</w:t>
      </w:r>
      <w:r w:rsidRPr="008707A2">
        <w:rPr>
          <w:rFonts w:ascii="Times New Roman" w:hAnsi="Times New Roman"/>
          <w:sz w:val="28"/>
          <w:szCs w:val="28"/>
        </w:rPr>
        <w:t xml:space="preserve"> "</w:t>
      </w:r>
      <w:r>
        <w:rPr>
          <w:rFonts w:ascii="Times New Roman" w:hAnsi="Times New Roman"/>
          <w:sz w:val="28"/>
          <w:szCs w:val="28"/>
        </w:rPr>
        <w:t>Бесприданницы</w:t>
      </w:r>
      <w:r w:rsidRPr="008707A2">
        <w:rPr>
          <w:rFonts w:ascii="Times New Roman" w:hAnsi="Times New Roman"/>
          <w:sz w:val="28"/>
          <w:szCs w:val="28"/>
        </w:rPr>
        <w:t xml:space="preserve">" </w:t>
      </w:r>
      <w:r>
        <w:rPr>
          <w:rFonts w:ascii="Times New Roman" w:hAnsi="Times New Roman"/>
          <w:sz w:val="28"/>
          <w:szCs w:val="28"/>
        </w:rPr>
        <w:t>А.</w:t>
      </w:r>
      <w:r w:rsidRPr="008707A2">
        <w:rPr>
          <w:rFonts w:ascii="Times New Roman" w:hAnsi="Times New Roman"/>
          <w:sz w:val="28"/>
          <w:szCs w:val="28"/>
        </w:rPr>
        <w:t xml:space="preserve">Н. Островского </w:t>
      </w:r>
      <w:r>
        <w:rPr>
          <w:rFonts w:ascii="Times New Roman" w:hAnsi="Times New Roman"/>
          <w:sz w:val="28"/>
          <w:szCs w:val="28"/>
        </w:rPr>
        <w:t xml:space="preserve">и </w:t>
      </w:r>
      <w:r w:rsidRPr="008707A2">
        <w:rPr>
          <w:rFonts w:ascii="Times New Roman" w:hAnsi="Times New Roman"/>
          <w:sz w:val="28"/>
          <w:szCs w:val="28"/>
        </w:rPr>
        <w:t>"Повести о том, как один мужик двух генералов прокормил" М.Е.</w:t>
      </w:r>
      <w:r>
        <w:rPr>
          <w:rFonts w:ascii="Times New Roman" w:hAnsi="Times New Roman"/>
          <w:sz w:val="28"/>
          <w:szCs w:val="28"/>
        </w:rPr>
        <w:t xml:space="preserve"> </w:t>
      </w:r>
      <w:r w:rsidRPr="008707A2">
        <w:rPr>
          <w:rFonts w:ascii="Times New Roman" w:hAnsi="Times New Roman"/>
          <w:sz w:val="28"/>
          <w:szCs w:val="28"/>
        </w:rPr>
        <w:t>Салтыкова-Щедрина</w:t>
      </w:r>
      <w:r>
        <w:rPr>
          <w:rFonts w:ascii="Times New Roman" w:hAnsi="Times New Roman"/>
          <w:sz w:val="28"/>
          <w:szCs w:val="28"/>
        </w:rPr>
        <w:t>. Б</w:t>
      </w:r>
      <w:r w:rsidRPr="008707A2">
        <w:rPr>
          <w:rFonts w:ascii="Times New Roman" w:hAnsi="Times New Roman"/>
          <w:sz w:val="28"/>
          <w:szCs w:val="28"/>
        </w:rPr>
        <w:t>иблиотекари и сотрудники КДЦ представили объяснение Наташи Ростовой и Андрея Болконского из романа Л.Н. Толстого "Война и мир".</w:t>
      </w:r>
      <w:r>
        <w:rPr>
          <w:rFonts w:ascii="Times New Roman" w:hAnsi="Times New Roman"/>
          <w:sz w:val="28"/>
          <w:szCs w:val="28"/>
        </w:rPr>
        <w:t xml:space="preserve"> Прозвучали строки письма</w:t>
      </w:r>
      <w:r w:rsidRPr="008707A2">
        <w:rPr>
          <w:rFonts w:ascii="Times New Roman" w:hAnsi="Times New Roman"/>
          <w:sz w:val="28"/>
          <w:szCs w:val="28"/>
        </w:rPr>
        <w:t xml:space="preserve"> </w:t>
      </w:r>
      <w:proofErr w:type="spellStart"/>
      <w:r w:rsidRPr="008707A2">
        <w:rPr>
          <w:rFonts w:ascii="Times New Roman" w:hAnsi="Times New Roman"/>
          <w:sz w:val="28"/>
          <w:szCs w:val="28"/>
        </w:rPr>
        <w:t>Желткова</w:t>
      </w:r>
      <w:proofErr w:type="spellEnd"/>
      <w:r w:rsidRPr="008707A2">
        <w:rPr>
          <w:rFonts w:ascii="Times New Roman" w:hAnsi="Times New Roman"/>
          <w:sz w:val="28"/>
          <w:szCs w:val="28"/>
        </w:rPr>
        <w:t xml:space="preserve"> к Вере Николаевне из "Гранатового браслета" А.И. </w:t>
      </w:r>
      <w:r w:rsidRPr="008707A2">
        <w:rPr>
          <w:rFonts w:ascii="Times New Roman" w:hAnsi="Times New Roman"/>
          <w:sz w:val="28"/>
          <w:szCs w:val="28"/>
        </w:rPr>
        <w:lastRenderedPageBreak/>
        <w:t>Куприна. Читателям были также представлены инсценировки фрагментов из "Драмы на охоте" А.П.</w:t>
      </w:r>
      <w:r>
        <w:rPr>
          <w:rFonts w:ascii="Times New Roman" w:hAnsi="Times New Roman"/>
          <w:sz w:val="28"/>
          <w:szCs w:val="28"/>
        </w:rPr>
        <w:t xml:space="preserve"> </w:t>
      </w:r>
      <w:r w:rsidRPr="008707A2">
        <w:rPr>
          <w:rFonts w:ascii="Times New Roman" w:hAnsi="Times New Roman"/>
          <w:sz w:val="28"/>
          <w:szCs w:val="28"/>
        </w:rPr>
        <w:t>Чехова, "Мастера и Маргариты" М.А.</w:t>
      </w:r>
      <w:r>
        <w:rPr>
          <w:rFonts w:ascii="Times New Roman" w:hAnsi="Times New Roman"/>
          <w:sz w:val="28"/>
          <w:szCs w:val="28"/>
        </w:rPr>
        <w:t xml:space="preserve"> </w:t>
      </w:r>
      <w:r w:rsidRPr="008707A2">
        <w:rPr>
          <w:rFonts w:ascii="Times New Roman" w:hAnsi="Times New Roman"/>
          <w:sz w:val="28"/>
          <w:szCs w:val="28"/>
        </w:rPr>
        <w:t>Булгакова, "Золотого теленка" И.</w:t>
      </w:r>
      <w:r>
        <w:rPr>
          <w:rFonts w:ascii="Times New Roman" w:hAnsi="Times New Roman"/>
          <w:sz w:val="28"/>
          <w:szCs w:val="28"/>
        </w:rPr>
        <w:t xml:space="preserve"> </w:t>
      </w:r>
      <w:r w:rsidRPr="008707A2">
        <w:rPr>
          <w:rFonts w:ascii="Times New Roman" w:hAnsi="Times New Roman"/>
          <w:sz w:val="28"/>
          <w:szCs w:val="28"/>
        </w:rPr>
        <w:t>Ильфа и Е.</w:t>
      </w:r>
      <w:r>
        <w:rPr>
          <w:rFonts w:ascii="Times New Roman" w:hAnsi="Times New Roman"/>
          <w:sz w:val="28"/>
          <w:szCs w:val="28"/>
        </w:rPr>
        <w:t xml:space="preserve"> </w:t>
      </w:r>
      <w:r w:rsidRPr="008707A2">
        <w:rPr>
          <w:rFonts w:ascii="Times New Roman" w:hAnsi="Times New Roman"/>
          <w:sz w:val="28"/>
          <w:szCs w:val="28"/>
        </w:rPr>
        <w:t>Петрова, "Алых парусов" А.С. Грина, "Двух капитанов" В</w:t>
      </w:r>
      <w:r>
        <w:rPr>
          <w:rFonts w:ascii="Times New Roman" w:hAnsi="Times New Roman"/>
          <w:sz w:val="28"/>
          <w:szCs w:val="28"/>
        </w:rPr>
        <w:t>. Каверина, повести Б. Васильева</w:t>
      </w:r>
      <w:r w:rsidRPr="008707A2">
        <w:rPr>
          <w:rFonts w:ascii="Times New Roman" w:hAnsi="Times New Roman"/>
          <w:sz w:val="28"/>
          <w:szCs w:val="28"/>
        </w:rPr>
        <w:t xml:space="preserve"> "А зори здесь тихие…" и пьесы М. Булгакова "Иван Васильевич". Каждая сценка оставила </w:t>
      </w:r>
      <w:r>
        <w:rPr>
          <w:rFonts w:ascii="Times New Roman" w:hAnsi="Times New Roman"/>
          <w:sz w:val="28"/>
          <w:szCs w:val="28"/>
        </w:rPr>
        <w:t xml:space="preserve">свой </w:t>
      </w:r>
      <w:r w:rsidRPr="008707A2">
        <w:rPr>
          <w:rFonts w:ascii="Times New Roman" w:hAnsi="Times New Roman"/>
          <w:sz w:val="28"/>
          <w:szCs w:val="28"/>
        </w:rPr>
        <w:t xml:space="preserve">след в душах </w:t>
      </w:r>
      <w:r>
        <w:rPr>
          <w:rFonts w:ascii="Times New Roman" w:hAnsi="Times New Roman"/>
          <w:sz w:val="28"/>
          <w:szCs w:val="28"/>
        </w:rPr>
        <w:t>зрителей.</w:t>
      </w:r>
      <w:r w:rsidRPr="008707A2">
        <w:rPr>
          <w:rFonts w:ascii="Times New Roman" w:hAnsi="Times New Roman"/>
          <w:sz w:val="28"/>
          <w:szCs w:val="28"/>
        </w:rPr>
        <w:t xml:space="preserve"> </w:t>
      </w:r>
    </w:p>
    <w:p w:rsidR="001710BD" w:rsidRPr="008707A2" w:rsidRDefault="001710BD" w:rsidP="006E678E">
      <w:pPr>
        <w:tabs>
          <w:tab w:val="left" w:pos="567"/>
        </w:tabs>
        <w:spacing w:after="0" w:line="240" w:lineRule="auto"/>
        <w:ind w:firstLine="567"/>
        <w:jc w:val="both"/>
        <w:rPr>
          <w:rFonts w:ascii="Times New Roman" w:hAnsi="Times New Roman"/>
          <w:sz w:val="28"/>
          <w:szCs w:val="28"/>
        </w:rPr>
      </w:pPr>
      <w:r w:rsidRPr="008707A2">
        <w:rPr>
          <w:rFonts w:ascii="Times New Roman" w:hAnsi="Times New Roman"/>
          <w:sz w:val="28"/>
          <w:szCs w:val="28"/>
        </w:rPr>
        <w:t>Библиотеки тщательно анализируют свою деятельность, стремясь её совершенствовать. Исследовательская работа, проведённая по итогам данного мероприятия, показала не только его эффектность, но и эффективность – было зафиксировано повышение востребованности кла</w:t>
      </w:r>
      <w:r>
        <w:rPr>
          <w:rFonts w:ascii="Times New Roman" w:hAnsi="Times New Roman"/>
          <w:sz w:val="28"/>
          <w:szCs w:val="28"/>
        </w:rPr>
        <w:t>ссики. В Г</w:t>
      </w:r>
      <w:r w:rsidRPr="008707A2">
        <w:rPr>
          <w:rFonts w:ascii="Times New Roman" w:hAnsi="Times New Roman"/>
          <w:sz w:val="28"/>
          <w:szCs w:val="28"/>
        </w:rPr>
        <w:t xml:space="preserve">од театра эта форма </w:t>
      </w:r>
      <w:r>
        <w:rPr>
          <w:rFonts w:ascii="Times New Roman" w:hAnsi="Times New Roman"/>
          <w:sz w:val="28"/>
          <w:szCs w:val="28"/>
        </w:rPr>
        <w:t xml:space="preserve">работы </w:t>
      </w:r>
      <w:r w:rsidRPr="008707A2">
        <w:rPr>
          <w:rFonts w:ascii="Times New Roman" w:hAnsi="Times New Roman"/>
          <w:sz w:val="28"/>
          <w:szCs w:val="28"/>
        </w:rPr>
        <w:t>применя</w:t>
      </w:r>
      <w:r>
        <w:rPr>
          <w:rFonts w:ascii="Times New Roman" w:hAnsi="Times New Roman"/>
          <w:sz w:val="28"/>
          <w:szCs w:val="28"/>
        </w:rPr>
        <w:t>лась</w:t>
      </w:r>
      <w:r w:rsidRPr="008707A2">
        <w:rPr>
          <w:rFonts w:ascii="Times New Roman" w:hAnsi="Times New Roman"/>
          <w:sz w:val="28"/>
          <w:szCs w:val="28"/>
        </w:rPr>
        <w:t xml:space="preserve"> особо широко. Стоит сказать, что практически все мероприятия</w:t>
      </w:r>
      <w:r>
        <w:rPr>
          <w:rFonts w:ascii="Times New Roman" w:hAnsi="Times New Roman"/>
          <w:sz w:val="28"/>
          <w:szCs w:val="28"/>
        </w:rPr>
        <w:t xml:space="preserve"> в рамках</w:t>
      </w:r>
      <w:r w:rsidRPr="008707A2">
        <w:rPr>
          <w:rFonts w:ascii="Times New Roman" w:hAnsi="Times New Roman"/>
          <w:sz w:val="28"/>
          <w:szCs w:val="28"/>
        </w:rPr>
        <w:t xml:space="preserve"> Всероссийской ежегодной социально-культурной акции "Библионочь-2019" обязательно включали в себя инсценировки.</w:t>
      </w:r>
    </w:p>
    <w:p w:rsidR="001710BD" w:rsidRPr="008707A2" w:rsidRDefault="001710BD" w:rsidP="006E678E">
      <w:pPr>
        <w:tabs>
          <w:tab w:val="left" w:pos="567"/>
        </w:tabs>
        <w:spacing w:after="0" w:line="240" w:lineRule="auto"/>
        <w:ind w:firstLine="567"/>
        <w:jc w:val="both"/>
        <w:rPr>
          <w:rFonts w:ascii="Times New Roman" w:hAnsi="Times New Roman"/>
          <w:sz w:val="28"/>
          <w:szCs w:val="28"/>
        </w:rPr>
      </w:pPr>
      <w:r w:rsidRPr="008707A2">
        <w:rPr>
          <w:rFonts w:ascii="Times New Roman" w:hAnsi="Times New Roman"/>
          <w:sz w:val="28"/>
          <w:szCs w:val="28"/>
        </w:rPr>
        <w:t xml:space="preserve">В </w:t>
      </w:r>
      <w:r>
        <w:rPr>
          <w:rFonts w:ascii="Times New Roman" w:hAnsi="Times New Roman"/>
          <w:sz w:val="28"/>
          <w:szCs w:val="28"/>
        </w:rPr>
        <w:t xml:space="preserve">2019 </w:t>
      </w:r>
      <w:r w:rsidRPr="008707A2">
        <w:rPr>
          <w:rFonts w:ascii="Times New Roman" w:hAnsi="Times New Roman"/>
          <w:sz w:val="28"/>
          <w:szCs w:val="28"/>
        </w:rPr>
        <w:t xml:space="preserve">году снова </w:t>
      </w:r>
      <w:r>
        <w:rPr>
          <w:rFonts w:ascii="Times New Roman" w:hAnsi="Times New Roman"/>
          <w:sz w:val="28"/>
          <w:szCs w:val="28"/>
        </w:rPr>
        <w:t>состоялось масштабное мероприятие на основе</w:t>
      </w:r>
      <w:r w:rsidRPr="008707A2">
        <w:rPr>
          <w:rFonts w:ascii="Times New Roman" w:hAnsi="Times New Roman"/>
          <w:sz w:val="28"/>
          <w:szCs w:val="28"/>
        </w:rPr>
        <w:t xml:space="preserve"> </w:t>
      </w:r>
      <w:r>
        <w:rPr>
          <w:rFonts w:ascii="Times New Roman" w:hAnsi="Times New Roman"/>
          <w:sz w:val="28"/>
          <w:szCs w:val="28"/>
        </w:rPr>
        <w:t>лучших образцов литературы. Сотрудник</w:t>
      </w:r>
      <w:r w:rsidRPr="008707A2">
        <w:rPr>
          <w:rFonts w:ascii="Times New Roman" w:hAnsi="Times New Roman"/>
          <w:sz w:val="28"/>
          <w:szCs w:val="28"/>
        </w:rPr>
        <w:t xml:space="preserve">и Курганинской </w:t>
      </w:r>
      <w:proofErr w:type="gramStart"/>
      <w:r w:rsidRPr="008707A2">
        <w:rPr>
          <w:rFonts w:ascii="Times New Roman" w:hAnsi="Times New Roman"/>
          <w:sz w:val="28"/>
          <w:szCs w:val="28"/>
        </w:rPr>
        <w:t>цен</w:t>
      </w:r>
      <w:r>
        <w:rPr>
          <w:rFonts w:ascii="Times New Roman" w:hAnsi="Times New Roman"/>
          <w:sz w:val="28"/>
          <w:szCs w:val="28"/>
        </w:rPr>
        <w:t>тральной</w:t>
      </w:r>
      <w:proofErr w:type="gramEnd"/>
      <w:r>
        <w:rPr>
          <w:rFonts w:ascii="Times New Roman" w:hAnsi="Times New Roman"/>
          <w:sz w:val="28"/>
          <w:szCs w:val="28"/>
        </w:rPr>
        <w:t xml:space="preserve"> районной библиотеки и </w:t>
      </w:r>
      <w:proofErr w:type="spellStart"/>
      <w:r>
        <w:rPr>
          <w:rFonts w:ascii="Times New Roman" w:hAnsi="Times New Roman"/>
          <w:sz w:val="28"/>
          <w:szCs w:val="28"/>
        </w:rPr>
        <w:t>м</w:t>
      </w:r>
      <w:r w:rsidRPr="008707A2">
        <w:rPr>
          <w:rFonts w:ascii="Times New Roman" w:hAnsi="Times New Roman"/>
          <w:sz w:val="28"/>
          <w:szCs w:val="28"/>
        </w:rPr>
        <w:t>ежпоселенческой</w:t>
      </w:r>
      <w:proofErr w:type="spellEnd"/>
      <w:r w:rsidRPr="008707A2">
        <w:rPr>
          <w:rFonts w:ascii="Times New Roman" w:hAnsi="Times New Roman"/>
          <w:sz w:val="28"/>
          <w:szCs w:val="28"/>
        </w:rPr>
        <w:t xml:space="preserve"> </w:t>
      </w:r>
      <w:proofErr w:type="spellStart"/>
      <w:r w:rsidRPr="008707A2">
        <w:rPr>
          <w:rFonts w:ascii="Times New Roman" w:hAnsi="Times New Roman"/>
          <w:sz w:val="28"/>
          <w:szCs w:val="28"/>
        </w:rPr>
        <w:t>Кошехабльской</w:t>
      </w:r>
      <w:proofErr w:type="spellEnd"/>
      <w:r w:rsidRPr="008707A2">
        <w:rPr>
          <w:rFonts w:ascii="Times New Roman" w:hAnsi="Times New Roman"/>
          <w:sz w:val="28"/>
          <w:szCs w:val="28"/>
        </w:rPr>
        <w:t xml:space="preserve"> централизованной библиотеки </w:t>
      </w:r>
      <w:r>
        <w:rPr>
          <w:rFonts w:ascii="Times New Roman" w:hAnsi="Times New Roman"/>
          <w:sz w:val="28"/>
          <w:szCs w:val="28"/>
        </w:rPr>
        <w:t>провели</w:t>
      </w:r>
      <w:r w:rsidRPr="008707A2">
        <w:rPr>
          <w:rFonts w:ascii="Times New Roman" w:hAnsi="Times New Roman"/>
          <w:sz w:val="28"/>
          <w:szCs w:val="28"/>
        </w:rPr>
        <w:t xml:space="preserve"> литературно-театральная гостиная "Его Величество Театр". </w:t>
      </w:r>
      <w:r>
        <w:rPr>
          <w:rFonts w:ascii="Times New Roman" w:hAnsi="Times New Roman"/>
          <w:sz w:val="28"/>
          <w:szCs w:val="28"/>
        </w:rPr>
        <w:t xml:space="preserve">Её гости – </w:t>
      </w:r>
      <w:r w:rsidRPr="008707A2">
        <w:rPr>
          <w:rFonts w:ascii="Times New Roman" w:hAnsi="Times New Roman"/>
          <w:sz w:val="28"/>
          <w:szCs w:val="28"/>
        </w:rPr>
        <w:t xml:space="preserve">учащиеся 8 класса СОШ № 1 узнали о возникновении театра, о развитии театрального искусства в России и в Республике Адыгея. </w:t>
      </w:r>
    </w:p>
    <w:p w:rsidR="001710BD" w:rsidRPr="008707A2" w:rsidRDefault="001710BD" w:rsidP="006E678E">
      <w:pPr>
        <w:tabs>
          <w:tab w:val="left" w:pos="567"/>
        </w:tabs>
        <w:spacing w:after="0" w:line="240" w:lineRule="auto"/>
        <w:ind w:firstLine="567"/>
        <w:jc w:val="both"/>
        <w:rPr>
          <w:rFonts w:ascii="Times New Roman" w:hAnsi="Times New Roman"/>
          <w:sz w:val="28"/>
          <w:szCs w:val="28"/>
        </w:rPr>
      </w:pPr>
      <w:proofErr w:type="gramStart"/>
      <w:r w:rsidRPr="008707A2">
        <w:rPr>
          <w:rFonts w:ascii="Times New Roman" w:hAnsi="Times New Roman"/>
          <w:sz w:val="28"/>
          <w:szCs w:val="28"/>
        </w:rPr>
        <w:t xml:space="preserve">Каждый из этапов становления театра был проиллюстрирован соответствующей инсценировкой: </w:t>
      </w:r>
      <w:r>
        <w:rPr>
          <w:rFonts w:ascii="Times New Roman" w:hAnsi="Times New Roman"/>
          <w:sz w:val="28"/>
          <w:szCs w:val="28"/>
        </w:rPr>
        <w:t>сценки из пьес Д.</w:t>
      </w:r>
      <w:r w:rsidRPr="008707A2">
        <w:rPr>
          <w:rFonts w:ascii="Times New Roman" w:hAnsi="Times New Roman"/>
          <w:sz w:val="28"/>
          <w:szCs w:val="28"/>
        </w:rPr>
        <w:t>И. Фонвизина "Недоросль" и Н.В.</w:t>
      </w:r>
      <w:r>
        <w:rPr>
          <w:rFonts w:ascii="Times New Roman" w:hAnsi="Times New Roman"/>
          <w:sz w:val="28"/>
          <w:szCs w:val="28"/>
        </w:rPr>
        <w:t xml:space="preserve"> </w:t>
      </w:r>
      <w:r w:rsidRPr="008707A2">
        <w:rPr>
          <w:rFonts w:ascii="Times New Roman" w:hAnsi="Times New Roman"/>
          <w:sz w:val="28"/>
          <w:szCs w:val="28"/>
        </w:rPr>
        <w:t>Гоголя "Женитьба" настроили всех на юмористический лад, фрагмент из спектакля А.Н.</w:t>
      </w:r>
      <w:r>
        <w:rPr>
          <w:rFonts w:ascii="Times New Roman" w:hAnsi="Times New Roman"/>
          <w:sz w:val="28"/>
          <w:szCs w:val="28"/>
        </w:rPr>
        <w:t xml:space="preserve"> </w:t>
      </w:r>
      <w:r w:rsidRPr="008707A2">
        <w:rPr>
          <w:rFonts w:ascii="Times New Roman" w:hAnsi="Times New Roman"/>
          <w:sz w:val="28"/>
          <w:szCs w:val="28"/>
        </w:rPr>
        <w:t>Островского "Банкрот</w:t>
      </w:r>
      <w:r>
        <w:rPr>
          <w:rFonts w:ascii="Times New Roman" w:hAnsi="Times New Roman"/>
          <w:sz w:val="28"/>
          <w:szCs w:val="28"/>
        </w:rPr>
        <w:t>,</w:t>
      </w:r>
      <w:r w:rsidRPr="008707A2">
        <w:rPr>
          <w:rFonts w:ascii="Times New Roman" w:hAnsi="Times New Roman"/>
          <w:sz w:val="28"/>
          <w:szCs w:val="28"/>
        </w:rPr>
        <w:t xml:space="preserve"> или Свои люди – сочтёмся" заставил задуматься, отрывок из пьесы А.П.</w:t>
      </w:r>
      <w:r>
        <w:rPr>
          <w:rFonts w:ascii="Times New Roman" w:hAnsi="Times New Roman"/>
          <w:sz w:val="28"/>
          <w:szCs w:val="28"/>
        </w:rPr>
        <w:t xml:space="preserve"> </w:t>
      </w:r>
      <w:r w:rsidRPr="008707A2">
        <w:rPr>
          <w:rFonts w:ascii="Times New Roman" w:hAnsi="Times New Roman"/>
          <w:sz w:val="28"/>
          <w:szCs w:val="28"/>
        </w:rPr>
        <w:t xml:space="preserve">Чехова "Три сестры" настроил на лирический лад, поддержал это настроение романс из кинофильма "Дни </w:t>
      </w:r>
      <w:proofErr w:type="spellStart"/>
      <w:r w:rsidRPr="008707A2">
        <w:rPr>
          <w:rFonts w:ascii="Times New Roman" w:hAnsi="Times New Roman"/>
          <w:sz w:val="28"/>
          <w:szCs w:val="28"/>
        </w:rPr>
        <w:t>Турбиных</w:t>
      </w:r>
      <w:proofErr w:type="spellEnd"/>
      <w:r w:rsidRPr="008707A2">
        <w:rPr>
          <w:rFonts w:ascii="Times New Roman" w:hAnsi="Times New Roman"/>
          <w:sz w:val="28"/>
          <w:szCs w:val="28"/>
        </w:rPr>
        <w:t>", снятого</w:t>
      </w:r>
      <w:proofErr w:type="gramEnd"/>
      <w:r w:rsidRPr="008707A2">
        <w:rPr>
          <w:rFonts w:ascii="Times New Roman" w:hAnsi="Times New Roman"/>
          <w:sz w:val="28"/>
          <w:szCs w:val="28"/>
        </w:rPr>
        <w:t xml:space="preserve"> по пьесе М.А.</w:t>
      </w:r>
      <w:r>
        <w:rPr>
          <w:rFonts w:ascii="Times New Roman" w:hAnsi="Times New Roman"/>
          <w:sz w:val="28"/>
          <w:szCs w:val="28"/>
        </w:rPr>
        <w:t xml:space="preserve"> </w:t>
      </w:r>
      <w:r w:rsidRPr="008707A2">
        <w:rPr>
          <w:rFonts w:ascii="Times New Roman" w:hAnsi="Times New Roman"/>
          <w:sz w:val="28"/>
          <w:szCs w:val="28"/>
        </w:rPr>
        <w:t>Булгакова "Белая Гвардия". П</w:t>
      </w:r>
      <w:r>
        <w:rPr>
          <w:rFonts w:ascii="Times New Roman" w:hAnsi="Times New Roman"/>
          <w:sz w:val="28"/>
          <w:szCs w:val="28"/>
        </w:rPr>
        <w:t xml:space="preserve">родолжили программу фрагмент </w:t>
      </w:r>
      <w:r w:rsidRPr="008707A2">
        <w:rPr>
          <w:rFonts w:ascii="Times New Roman" w:hAnsi="Times New Roman"/>
          <w:sz w:val="28"/>
          <w:szCs w:val="28"/>
        </w:rPr>
        <w:t>спектакля "Мандат"</w:t>
      </w:r>
      <w:r>
        <w:rPr>
          <w:rFonts w:ascii="Times New Roman" w:hAnsi="Times New Roman"/>
          <w:sz w:val="28"/>
          <w:szCs w:val="28"/>
        </w:rPr>
        <w:t xml:space="preserve"> по пьесе Н.Р. </w:t>
      </w:r>
      <w:proofErr w:type="spellStart"/>
      <w:r>
        <w:rPr>
          <w:rFonts w:ascii="Times New Roman" w:hAnsi="Times New Roman"/>
          <w:sz w:val="28"/>
          <w:szCs w:val="28"/>
        </w:rPr>
        <w:t>Эрдмана</w:t>
      </w:r>
      <w:proofErr w:type="spellEnd"/>
      <w:r>
        <w:rPr>
          <w:rFonts w:ascii="Times New Roman" w:hAnsi="Times New Roman"/>
          <w:sz w:val="28"/>
          <w:szCs w:val="28"/>
        </w:rPr>
        <w:t>, сценка из пьесы</w:t>
      </w:r>
      <w:r w:rsidRPr="008707A2">
        <w:rPr>
          <w:rFonts w:ascii="Times New Roman" w:hAnsi="Times New Roman"/>
          <w:sz w:val="28"/>
          <w:szCs w:val="28"/>
        </w:rPr>
        <w:t xml:space="preserve"> А.Н. Арбузова "Таня" </w:t>
      </w:r>
      <w:r>
        <w:rPr>
          <w:rFonts w:ascii="Times New Roman" w:hAnsi="Times New Roman"/>
          <w:sz w:val="28"/>
          <w:szCs w:val="28"/>
        </w:rPr>
        <w:t xml:space="preserve">и </w:t>
      </w:r>
      <w:r w:rsidRPr="008707A2">
        <w:rPr>
          <w:rFonts w:ascii="Times New Roman" w:hAnsi="Times New Roman"/>
          <w:sz w:val="28"/>
          <w:szCs w:val="28"/>
        </w:rPr>
        <w:t>отрывок из знаменитого кинофильма "Покровские ворота", снятого по одноимённой элегической комедии Л.Г. Зорина</w:t>
      </w:r>
      <w:r>
        <w:rPr>
          <w:rFonts w:ascii="Times New Roman" w:hAnsi="Times New Roman"/>
          <w:sz w:val="28"/>
          <w:szCs w:val="28"/>
        </w:rPr>
        <w:t>.</w:t>
      </w:r>
    </w:p>
    <w:p w:rsidR="001710BD" w:rsidRPr="008707A2" w:rsidRDefault="001710BD" w:rsidP="006E678E">
      <w:pPr>
        <w:tabs>
          <w:tab w:val="left" w:pos="567"/>
        </w:tabs>
        <w:spacing w:after="0" w:line="240" w:lineRule="auto"/>
        <w:ind w:firstLine="567"/>
        <w:jc w:val="both"/>
        <w:rPr>
          <w:rFonts w:ascii="Times New Roman" w:hAnsi="Times New Roman"/>
          <w:sz w:val="28"/>
          <w:szCs w:val="28"/>
        </w:rPr>
      </w:pPr>
      <w:r w:rsidRPr="008707A2">
        <w:rPr>
          <w:rFonts w:ascii="Times New Roman" w:hAnsi="Times New Roman"/>
          <w:sz w:val="28"/>
          <w:szCs w:val="28"/>
        </w:rPr>
        <w:t xml:space="preserve">На весёлой ноте позволила завершить мероприятие </w:t>
      </w:r>
      <w:r>
        <w:rPr>
          <w:rFonts w:ascii="Times New Roman" w:hAnsi="Times New Roman"/>
          <w:sz w:val="28"/>
          <w:szCs w:val="28"/>
        </w:rPr>
        <w:t xml:space="preserve">сценка из юмористической пьесы </w:t>
      </w:r>
      <w:proofErr w:type="spellStart"/>
      <w:r w:rsidRPr="008707A2">
        <w:rPr>
          <w:rFonts w:ascii="Times New Roman" w:hAnsi="Times New Roman"/>
          <w:sz w:val="28"/>
          <w:szCs w:val="28"/>
        </w:rPr>
        <w:t>Ерэджыба</w:t>
      </w:r>
      <w:proofErr w:type="spellEnd"/>
      <w:r w:rsidRPr="008707A2">
        <w:rPr>
          <w:rFonts w:ascii="Times New Roman" w:hAnsi="Times New Roman"/>
          <w:sz w:val="28"/>
          <w:szCs w:val="28"/>
        </w:rPr>
        <w:t xml:space="preserve"> </w:t>
      </w:r>
      <w:proofErr w:type="spellStart"/>
      <w:r w:rsidRPr="008707A2">
        <w:rPr>
          <w:rFonts w:ascii="Times New Roman" w:hAnsi="Times New Roman"/>
          <w:sz w:val="28"/>
          <w:szCs w:val="28"/>
        </w:rPr>
        <w:t>Мамия</w:t>
      </w:r>
      <w:proofErr w:type="spellEnd"/>
      <w:r w:rsidRPr="008707A2">
        <w:rPr>
          <w:rFonts w:ascii="Times New Roman" w:hAnsi="Times New Roman"/>
          <w:sz w:val="28"/>
          <w:szCs w:val="28"/>
        </w:rPr>
        <w:t xml:space="preserve"> "В гостиной у </w:t>
      </w:r>
      <w:proofErr w:type="spellStart"/>
      <w:r w:rsidRPr="008707A2">
        <w:rPr>
          <w:rFonts w:ascii="Times New Roman" w:hAnsi="Times New Roman"/>
          <w:sz w:val="28"/>
          <w:szCs w:val="28"/>
        </w:rPr>
        <w:t>Дахабарины</w:t>
      </w:r>
      <w:proofErr w:type="spellEnd"/>
      <w:r w:rsidRPr="008707A2">
        <w:rPr>
          <w:rFonts w:ascii="Times New Roman" w:hAnsi="Times New Roman"/>
          <w:sz w:val="28"/>
          <w:szCs w:val="28"/>
        </w:rPr>
        <w:t>" в исполнении библиотекарей из Адыгеи.</w:t>
      </w:r>
    </w:p>
    <w:p w:rsidR="001710BD" w:rsidRPr="008707A2" w:rsidRDefault="001710BD" w:rsidP="006E678E">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Метод театрализации доказал</w:t>
      </w:r>
      <w:r w:rsidRPr="008707A2">
        <w:rPr>
          <w:rFonts w:ascii="Times New Roman" w:hAnsi="Times New Roman"/>
          <w:sz w:val="28"/>
          <w:szCs w:val="28"/>
        </w:rPr>
        <w:t xml:space="preserve"> свою эффективность. </w:t>
      </w:r>
      <w:r>
        <w:rPr>
          <w:rFonts w:ascii="Times New Roman" w:hAnsi="Times New Roman"/>
          <w:sz w:val="28"/>
          <w:szCs w:val="28"/>
        </w:rPr>
        <w:t>Постановка инсценировки произведения максимально доступна</w:t>
      </w:r>
      <w:r w:rsidRPr="008707A2">
        <w:rPr>
          <w:rFonts w:ascii="Times New Roman" w:hAnsi="Times New Roman"/>
          <w:sz w:val="28"/>
          <w:szCs w:val="28"/>
        </w:rPr>
        <w:t xml:space="preserve"> самым широким слоям населения, вне зависимости от возраста</w:t>
      </w:r>
      <w:r>
        <w:rPr>
          <w:rFonts w:ascii="Times New Roman" w:hAnsi="Times New Roman"/>
          <w:sz w:val="28"/>
          <w:szCs w:val="28"/>
        </w:rPr>
        <w:t xml:space="preserve"> и</w:t>
      </w:r>
      <w:r w:rsidRPr="008707A2">
        <w:rPr>
          <w:rFonts w:ascii="Times New Roman" w:hAnsi="Times New Roman"/>
          <w:sz w:val="28"/>
          <w:szCs w:val="28"/>
        </w:rPr>
        <w:t xml:space="preserve"> образования. </w:t>
      </w:r>
      <w:proofErr w:type="gramStart"/>
      <w:r>
        <w:rPr>
          <w:rFonts w:ascii="Times New Roman" w:hAnsi="Times New Roman"/>
          <w:sz w:val="28"/>
          <w:szCs w:val="28"/>
        </w:rPr>
        <w:t xml:space="preserve">Благодаря появлению литературных героев "здесь и сейчас" </w:t>
      </w:r>
      <w:r w:rsidRPr="008707A2">
        <w:rPr>
          <w:rFonts w:ascii="Times New Roman" w:hAnsi="Times New Roman"/>
          <w:sz w:val="28"/>
          <w:szCs w:val="28"/>
        </w:rPr>
        <w:t>читатель неожиданно открывает, что Тургенев (Толстой, Островский, Чехов – нужное подчеркнуть) интересен!</w:t>
      </w:r>
      <w:proofErr w:type="gramEnd"/>
      <w:r w:rsidRPr="008707A2">
        <w:rPr>
          <w:rFonts w:ascii="Times New Roman" w:hAnsi="Times New Roman"/>
          <w:sz w:val="28"/>
          <w:szCs w:val="28"/>
        </w:rPr>
        <w:t xml:space="preserve"> А как всё просто, понятно и знакомо!</w:t>
      </w:r>
    </w:p>
    <w:p w:rsidR="001710BD" w:rsidRPr="008707A2" w:rsidRDefault="001710BD" w:rsidP="006E678E">
      <w:pPr>
        <w:tabs>
          <w:tab w:val="left" w:pos="567"/>
        </w:tabs>
        <w:spacing w:after="0" w:line="240" w:lineRule="auto"/>
        <w:ind w:firstLine="567"/>
        <w:jc w:val="both"/>
        <w:rPr>
          <w:rFonts w:ascii="Times New Roman" w:hAnsi="Times New Roman"/>
          <w:sz w:val="28"/>
          <w:szCs w:val="28"/>
        </w:rPr>
      </w:pPr>
      <w:r w:rsidRPr="008707A2">
        <w:rPr>
          <w:rFonts w:ascii="Times New Roman" w:hAnsi="Times New Roman"/>
          <w:sz w:val="28"/>
          <w:szCs w:val="28"/>
        </w:rPr>
        <w:lastRenderedPageBreak/>
        <w:t>"Постоянное взаимодействие с читателем приводит к гармоничному взаимовлиянию: библиотека идёт в ногу со временем, её деятельность востребована, а довольный посетитель и в самом деле приобщается к книге" [8, с.37]</w:t>
      </w:r>
    </w:p>
    <w:p w:rsidR="001710BD" w:rsidRPr="008707A2" w:rsidRDefault="001710BD" w:rsidP="006E678E">
      <w:pPr>
        <w:tabs>
          <w:tab w:val="left" w:pos="567"/>
        </w:tabs>
        <w:spacing w:after="0" w:line="240" w:lineRule="auto"/>
        <w:ind w:firstLine="567"/>
        <w:jc w:val="both"/>
        <w:rPr>
          <w:rFonts w:ascii="Times New Roman" w:hAnsi="Times New Roman"/>
          <w:sz w:val="28"/>
          <w:szCs w:val="28"/>
        </w:rPr>
      </w:pPr>
    </w:p>
    <w:p w:rsidR="001710BD" w:rsidRDefault="001710BD" w:rsidP="006E678E">
      <w:pPr>
        <w:tabs>
          <w:tab w:val="left" w:pos="567"/>
        </w:tabs>
        <w:spacing w:after="0" w:line="240" w:lineRule="auto"/>
        <w:ind w:firstLine="567"/>
        <w:jc w:val="center"/>
        <w:rPr>
          <w:rFonts w:ascii="Times New Roman" w:hAnsi="Times New Roman"/>
          <w:b/>
          <w:sz w:val="28"/>
          <w:szCs w:val="28"/>
        </w:rPr>
      </w:pPr>
      <w:r>
        <w:rPr>
          <w:rFonts w:ascii="Times New Roman" w:hAnsi="Times New Roman"/>
          <w:b/>
          <w:sz w:val="28"/>
          <w:szCs w:val="28"/>
        </w:rPr>
        <w:t>Список использованной литературы</w:t>
      </w:r>
      <w:r w:rsidRPr="008707A2">
        <w:rPr>
          <w:rFonts w:ascii="Times New Roman" w:hAnsi="Times New Roman"/>
          <w:b/>
          <w:sz w:val="28"/>
          <w:szCs w:val="28"/>
        </w:rPr>
        <w:t>:</w:t>
      </w:r>
    </w:p>
    <w:p w:rsidR="001710BD" w:rsidRPr="009E454D" w:rsidRDefault="001710BD" w:rsidP="006E678E">
      <w:pPr>
        <w:tabs>
          <w:tab w:val="left" w:pos="567"/>
        </w:tabs>
        <w:spacing w:after="0" w:line="240" w:lineRule="auto"/>
        <w:ind w:firstLine="567"/>
        <w:jc w:val="center"/>
        <w:rPr>
          <w:rFonts w:ascii="Times New Roman" w:hAnsi="Times New Roman"/>
          <w:b/>
          <w:sz w:val="28"/>
          <w:szCs w:val="28"/>
        </w:rPr>
      </w:pPr>
    </w:p>
    <w:p w:rsidR="001710BD" w:rsidRPr="00590256" w:rsidRDefault="001710BD" w:rsidP="006E678E">
      <w:pPr>
        <w:pStyle w:val="af5"/>
        <w:numPr>
          <w:ilvl w:val="0"/>
          <w:numId w:val="23"/>
        </w:numPr>
        <w:tabs>
          <w:tab w:val="left" w:pos="567"/>
        </w:tabs>
        <w:spacing w:after="120"/>
        <w:ind w:left="0" w:firstLine="709"/>
        <w:jc w:val="both"/>
        <w:rPr>
          <w:sz w:val="28"/>
          <w:szCs w:val="28"/>
        </w:rPr>
      </w:pPr>
      <w:proofErr w:type="spellStart"/>
      <w:r w:rsidRPr="00590256">
        <w:rPr>
          <w:b/>
          <w:sz w:val="28"/>
          <w:szCs w:val="28"/>
        </w:rPr>
        <w:t>Баханов</w:t>
      </w:r>
      <w:proofErr w:type="spellEnd"/>
      <w:r w:rsidRPr="00590256">
        <w:rPr>
          <w:b/>
          <w:sz w:val="28"/>
          <w:szCs w:val="28"/>
        </w:rPr>
        <w:t>, Е.А.</w:t>
      </w:r>
      <w:r w:rsidRPr="00590256">
        <w:rPr>
          <w:sz w:val="28"/>
          <w:szCs w:val="28"/>
        </w:rPr>
        <w:t xml:space="preserve"> Чтение – проблема государственная / Е.А. </w:t>
      </w:r>
      <w:proofErr w:type="spellStart"/>
      <w:r w:rsidRPr="00590256">
        <w:rPr>
          <w:sz w:val="28"/>
          <w:szCs w:val="28"/>
        </w:rPr>
        <w:t>Баханов</w:t>
      </w:r>
      <w:proofErr w:type="spellEnd"/>
      <w:r w:rsidRPr="00590256">
        <w:rPr>
          <w:sz w:val="28"/>
          <w:szCs w:val="28"/>
        </w:rPr>
        <w:t xml:space="preserve"> – Текст</w:t>
      </w:r>
      <w:proofErr w:type="gramStart"/>
      <w:r w:rsidRPr="00590256">
        <w:rPr>
          <w:sz w:val="28"/>
          <w:szCs w:val="28"/>
        </w:rPr>
        <w:t xml:space="preserve"> :</w:t>
      </w:r>
      <w:proofErr w:type="gramEnd"/>
      <w:r w:rsidRPr="00590256">
        <w:rPr>
          <w:sz w:val="28"/>
          <w:szCs w:val="28"/>
        </w:rPr>
        <w:t xml:space="preserve"> электронный // Через библиотеки – к будущему : Сборник материалов по формированию детско-юношеской информационной политики</w:t>
      </w:r>
      <w:proofErr w:type="gramStart"/>
      <w:r w:rsidRPr="00590256">
        <w:rPr>
          <w:sz w:val="28"/>
          <w:szCs w:val="28"/>
        </w:rPr>
        <w:t xml:space="preserve"> :</w:t>
      </w:r>
      <w:proofErr w:type="gramEnd"/>
      <w:r w:rsidRPr="00590256">
        <w:rPr>
          <w:sz w:val="28"/>
          <w:szCs w:val="28"/>
        </w:rPr>
        <w:t xml:space="preserve"> по материалам конференций Программы ЮНЕСКО "Информация для всех": В 2-х ч. Ч. 2 / ЮНИСЕФ, МОО ВПП ЮНЕСКО "Информация для всех"</w:t>
      </w:r>
      <w:proofErr w:type="gramStart"/>
      <w:r w:rsidRPr="00590256">
        <w:rPr>
          <w:sz w:val="28"/>
          <w:szCs w:val="28"/>
        </w:rPr>
        <w:t xml:space="preserve"> ;</w:t>
      </w:r>
      <w:proofErr w:type="gramEnd"/>
      <w:r w:rsidRPr="00590256">
        <w:rPr>
          <w:sz w:val="28"/>
          <w:szCs w:val="28"/>
        </w:rPr>
        <w:t xml:space="preserve"> Сост. А. Демидов. – Москва</w:t>
      </w:r>
      <w:proofErr w:type="gramStart"/>
      <w:r w:rsidRPr="00590256">
        <w:rPr>
          <w:sz w:val="28"/>
          <w:szCs w:val="28"/>
        </w:rPr>
        <w:t xml:space="preserve"> :</w:t>
      </w:r>
      <w:proofErr w:type="gramEnd"/>
      <w:r w:rsidRPr="00590256">
        <w:rPr>
          <w:sz w:val="28"/>
          <w:szCs w:val="28"/>
        </w:rPr>
        <w:t xml:space="preserve"> Школьная библиотека, 2004. – С. 125</w:t>
      </w:r>
      <w:r w:rsidR="00590256" w:rsidRPr="00590256">
        <w:rPr>
          <w:sz w:val="28"/>
          <w:szCs w:val="28"/>
        </w:rPr>
        <w:t>–</w:t>
      </w:r>
      <w:r w:rsidRPr="00590256">
        <w:rPr>
          <w:sz w:val="28"/>
          <w:szCs w:val="28"/>
        </w:rPr>
        <w:t xml:space="preserve">130. – URL: </w:t>
      </w:r>
      <w:hyperlink r:id="rId21" w:history="1">
        <w:r w:rsidRPr="00590256">
          <w:rPr>
            <w:rStyle w:val="af0"/>
            <w:sz w:val="28"/>
            <w:szCs w:val="28"/>
          </w:rPr>
          <w:t>https://www.ifap.ru/library/book108b.pdf</w:t>
        </w:r>
      </w:hyperlink>
      <w:r w:rsidRPr="00590256">
        <w:rPr>
          <w:sz w:val="28"/>
          <w:szCs w:val="28"/>
        </w:rPr>
        <w:t xml:space="preserve"> (дата обращения: 09.01.2020).</w:t>
      </w:r>
    </w:p>
    <w:p w:rsidR="001710BD" w:rsidRPr="00590256" w:rsidRDefault="001710BD" w:rsidP="006E678E">
      <w:pPr>
        <w:pStyle w:val="af5"/>
        <w:numPr>
          <w:ilvl w:val="0"/>
          <w:numId w:val="23"/>
        </w:numPr>
        <w:tabs>
          <w:tab w:val="left" w:pos="567"/>
        </w:tabs>
        <w:spacing w:after="120"/>
        <w:ind w:left="0" w:firstLine="709"/>
        <w:jc w:val="both"/>
        <w:rPr>
          <w:b/>
          <w:sz w:val="28"/>
          <w:szCs w:val="28"/>
        </w:rPr>
      </w:pPr>
      <w:r w:rsidRPr="00590256">
        <w:rPr>
          <w:b/>
          <w:sz w:val="28"/>
          <w:szCs w:val="28"/>
        </w:rPr>
        <w:t xml:space="preserve">Вся жизнь </w:t>
      </w:r>
      <w:r w:rsidRPr="00590256">
        <w:rPr>
          <w:sz w:val="28"/>
          <w:szCs w:val="28"/>
        </w:rPr>
        <w:t>–</w:t>
      </w:r>
      <w:r w:rsidRPr="00590256">
        <w:rPr>
          <w:b/>
          <w:sz w:val="28"/>
          <w:szCs w:val="28"/>
        </w:rPr>
        <w:t xml:space="preserve"> один чудесный миг</w:t>
      </w:r>
      <w:proofErr w:type="gramStart"/>
      <w:r w:rsidRPr="00590256">
        <w:rPr>
          <w:sz w:val="28"/>
          <w:szCs w:val="28"/>
        </w:rPr>
        <w:t xml:space="preserve"> :</w:t>
      </w:r>
      <w:proofErr w:type="gramEnd"/>
      <w:r w:rsidRPr="00590256">
        <w:rPr>
          <w:sz w:val="28"/>
          <w:szCs w:val="28"/>
        </w:rPr>
        <w:t xml:space="preserve"> Пушкин /сост. М. Сергеев. – Москва</w:t>
      </w:r>
      <w:proofErr w:type="gramStart"/>
      <w:r w:rsidRPr="00590256">
        <w:rPr>
          <w:sz w:val="28"/>
          <w:szCs w:val="28"/>
        </w:rPr>
        <w:t xml:space="preserve"> :</w:t>
      </w:r>
      <w:proofErr w:type="gramEnd"/>
      <w:r w:rsidRPr="00590256">
        <w:rPr>
          <w:sz w:val="28"/>
          <w:szCs w:val="28"/>
        </w:rPr>
        <w:t xml:space="preserve"> Молодая гвардия, 1969. – 271 с.</w:t>
      </w:r>
    </w:p>
    <w:p w:rsidR="001710BD" w:rsidRPr="00590256" w:rsidRDefault="001710BD" w:rsidP="006E678E">
      <w:pPr>
        <w:pStyle w:val="af5"/>
        <w:numPr>
          <w:ilvl w:val="0"/>
          <w:numId w:val="23"/>
        </w:numPr>
        <w:tabs>
          <w:tab w:val="left" w:pos="567"/>
        </w:tabs>
        <w:spacing w:after="120"/>
        <w:ind w:left="0" w:firstLine="709"/>
        <w:jc w:val="both"/>
        <w:rPr>
          <w:b/>
          <w:sz w:val="28"/>
          <w:szCs w:val="28"/>
        </w:rPr>
      </w:pPr>
      <w:r w:rsidRPr="00590256">
        <w:rPr>
          <w:b/>
          <w:sz w:val="28"/>
          <w:szCs w:val="28"/>
        </w:rPr>
        <w:t>Ганичев, В.Н.</w:t>
      </w:r>
      <w:r w:rsidRPr="00590256">
        <w:rPr>
          <w:sz w:val="28"/>
          <w:szCs w:val="28"/>
        </w:rPr>
        <w:t xml:space="preserve"> Слово писателя как "лекарство от безразличия"</w:t>
      </w:r>
      <w:proofErr w:type="gramStart"/>
      <w:r w:rsidRPr="00590256">
        <w:rPr>
          <w:sz w:val="28"/>
          <w:szCs w:val="28"/>
        </w:rPr>
        <w:t xml:space="preserve"> :</w:t>
      </w:r>
      <w:proofErr w:type="gramEnd"/>
      <w:r w:rsidRPr="00590256">
        <w:rPr>
          <w:sz w:val="28"/>
          <w:szCs w:val="28"/>
        </w:rPr>
        <w:t xml:space="preserve"> [интервью] / В. Н. Ганичев ; [беседовала] Н. Рожкова // Библиотека. – 2018. – № 8. – С. 74–78.</w:t>
      </w:r>
    </w:p>
    <w:p w:rsidR="001710BD" w:rsidRPr="00590256" w:rsidRDefault="001710BD" w:rsidP="006E678E">
      <w:pPr>
        <w:pStyle w:val="af5"/>
        <w:numPr>
          <w:ilvl w:val="0"/>
          <w:numId w:val="23"/>
        </w:numPr>
        <w:tabs>
          <w:tab w:val="left" w:pos="567"/>
        </w:tabs>
        <w:spacing w:after="120"/>
        <w:ind w:left="0" w:firstLine="709"/>
        <w:jc w:val="both"/>
        <w:rPr>
          <w:b/>
          <w:sz w:val="28"/>
          <w:szCs w:val="28"/>
        </w:rPr>
      </w:pPr>
      <w:proofErr w:type="spellStart"/>
      <w:r w:rsidRPr="00590256">
        <w:rPr>
          <w:b/>
          <w:sz w:val="28"/>
          <w:szCs w:val="28"/>
        </w:rPr>
        <w:t>Доминова</w:t>
      </w:r>
      <w:proofErr w:type="spellEnd"/>
      <w:r w:rsidRPr="00590256">
        <w:rPr>
          <w:b/>
          <w:sz w:val="28"/>
          <w:szCs w:val="28"/>
        </w:rPr>
        <w:t>, Р.</w:t>
      </w:r>
      <w:r w:rsidRPr="00590256">
        <w:rPr>
          <w:sz w:val="28"/>
          <w:szCs w:val="28"/>
        </w:rPr>
        <w:t xml:space="preserve"> Марафон у микрофона / Р. </w:t>
      </w:r>
      <w:proofErr w:type="spellStart"/>
      <w:r w:rsidRPr="00590256">
        <w:rPr>
          <w:sz w:val="28"/>
          <w:szCs w:val="28"/>
        </w:rPr>
        <w:t>Доминова</w:t>
      </w:r>
      <w:proofErr w:type="spellEnd"/>
      <w:r w:rsidRPr="00590256">
        <w:rPr>
          <w:sz w:val="28"/>
          <w:szCs w:val="28"/>
        </w:rPr>
        <w:t xml:space="preserve"> // Библиотека. – Москва. – 2018. – №</w:t>
      </w:r>
      <w:r w:rsidR="002D4E4B">
        <w:rPr>
          <w:sz w:val="28"/>
          <w:szCs w:val="28"/>
        </w:rPr>
        <w:t xml:space="preserve"> </w:t>
      </w:r>
      <w:r w:rsidRPr="00590256">
        <w:rPr>
          <w:sz w:val="28"/>
          <w:szCs w:val="28"/>
        </w:rPr>
        <w:t>11. – С.57–61.</w:t>
      </w:r>
    </w:p>
    <w:p w:rsidR="001710BD" w:rsidRPr="00590256" w:rsidRDefault="001710BD" w:rsidP="006E678E">
      <w:pPr>
        <w:pStyle w:val="af5"/>
        <w:numPr>
          <w:ilvl w:val="0"/>
          <w:numId w:val="23"/>
        </w:numPr>
        <w:tabs>
          <w:tab w:val="left" w:pos="567"/>
        </w:tabs>
        <w:spacing w:after="120"/>
        <w:ind w:left="0" w:firstLine="709"/>
        <w:jc w:val="both"/>
        <w:rPr>
          <w:b/>
          <w:sz w:val="28"/>
          <w:szCs w:val="28"/>
        </w:rPr>
      </w:pPr>
      <w:proofErr w:type="spellStart"/>
      <w:r w:rsidRPr="00590256">
        <w:rPr>
          <w:b/>
          <w:sz w:val="28"/>
          <w:szCs w:val="28"/>
        </w:rPr>
        <w:t>Лиханов</w:t>
      </w:r>
      <w:proofErr w:type="spellEnd"/>
      <w:r w:rsidRPr="00590256">
        <w:rPr>
          <w:b/>
          <w:sz w:val="28"/>
          <w:szCs w:val="28"/>
        </w:rPr>
        <w:t>, А.</w:t>
      </w:r>
      <w:r w:rsidRPr="00590256">
        <w:rPr>
          <w:sz w:val="28"/>
          <w:szCs w:val="28"/>
        </w:rPr>
        <w:t xml:space="preserve"> "Ее ничем не заменить..."</w:t>
      </w:r>
      <w:proofErr w:type="gramStart"/>
      <w:r w:rsidRPr="00590256">
        <w:rPr>
          <w:sz w:val="28"/>
          <w:szCs w:val="28"/>
        </w:rPr>
        <w:t xml:space="preserve"> :</w:t>
      </w:r>
      <w:proofErr w:type="gramEnd"/>
      <w:r w:rsidRPr="00590256">
        <w:rPr>
          <w:sz w:val="28"/>
          <w:szCs w:val="28"/>
        </w:rPr>
        <w:t xml:space="preserve"> позиция писателя / А. </w:t>
      </w:r>
      <w:proofErr w:type="spellStart"/>
      <w:r w:rsidRPr="00590256">
        <w:rPr>
          <w:sz w:val="28"/>
          <w:szCs w:val="28"/>
        </w:rPr>
        <w:t>Лиханов</w:t>
      </w:r>
      <w:proofErr w:type="spellEnd"/>
      <w:r w:rsidRPr="00590256">
        <w:rPr>
          <w:sz w:val="28"/>
          <w:szCs w:val="28"/>
        </w:rPr>
        <w:t xml:space="preserve"> // Библиотека. – 2016. – № 5. – С. 8–11.</w:t>
      </w:r>
    </w:p>
    <w:p w:rsidR="001710BD" w:rsidRPr="00590256" w:rsidRDefault="001710BD" w:rsidP="006E678E">
      <w:pPr>
        <w:pStyle w:val="af5"/>
        <w:numPr>
          <w:ilvl w:val="0"/>
          <w:numId w:val="23"/>
        </w:numPr>
        <w:tabs>
          <w:tab w:val="left" w:pos="567"/>
        </w:tabs>
        <w:spacing w:after="120"/>
        <w:ind w:left="0" w:firstLine="709"/>
        <w:jc w:val="both"/>
        <w:rPr>
          <w:b/>
          <w:sz w:val="28"/>
          <w:szCs w:val="28"/>
        </w:rPr>
      </w:pPr>
      <w:proofErr w:type="spellStart"/>
      <w:r w:rsidRPr="00590256">
        <w:rPr>
          <w:b/>
          <w:sz w:val="28"/>
          <w:szCs w:val="28"/>
        </w:rPr>
        <w:t>Матлина</w:t>
      </w:r>
      <w:proofErr w:type="spellEnd"/>
      <w:r w:rsidRPr="00590256">
        <w:rPr>
          <w:b/>
          <w:sz w:val="28"/>
          <w:szCs w:val="28"/>
        </w:rPr>
        <w:t>, С.Г.</w:t>
      </w:r>
      <w:r w:rsidRPr="00590256">
        <w:rPr>
          <w:sz w:val="28"/>
          <w:szCs w:val="28"/>
        </w:rPr>
        <w:t xml:space="preserve"> Публичная библиотека. Пути инновационного развития</w:t>
      </w:r>
      <w:proofErr w:type="gramStart"/>
      <w:r w:rsidRPr="00590256">
        <w:rPr>
          <w:sz w:val="28"/>
          <w:szCs w:val="28"/>
        </w:rPr>
        <w:t xml:space="preserve"> :</w:t>
      </w:r>
      <w:proofErr w:type="gramEnd"/>
      <w:r w:rsidRPr="00590256">
        <w:rPr>
          <w:sz w:val="28"/>
          <w:szCs w:val="28"/>
        </w:rPr>
        <w:t xml:space="preserve"> избранное / С.Г. </w:t>
      </w:r>
      <w:proofErr w:type="spellStart"/>
      <w:r w:rsidRPr="00590256">
        <w:rPr>
          <w:sz w:val="28"/>
          <w:szCs w:val="28"/>
        </w:rPr>
        <w:t>Матлина</w:t>
      </w:r>
      <w:proofErr w:type="spellEnd"/>
      <w:r w:rsidRPr="00590256">
        <w:rPr>
          <w:sz w:val="28"/>
          <w:szCs w:val="28"/>
        </w:rPr>
        <w:t xml:space="preserve">. – </w:t>
      </w:r>
      <w:r w:rsidRPr="00590256">
        <w:rPr>
          <w:rFonts w:eastAsia="Times New Roman"/>
          <w:sz w:val="28"/>
          <w:szCs w:val="28"/>
          <w:lang w:eastAsia="ru-RU"/>
        </w:rPr>
        <w:t>Санкт-Петербург</w:t>
      </w:r>
      <w:proofErr w:type="gramStart"/>
      <w:r w:rsidRPr="00590256">
        <w:rPr>
          <w:sz w:val="28"/>
          <w:szCs w:val="28"/>
        </w:rPr>
        <w:t xml:space="preserve"> :</w:t>
      </w:r>
      <w:proofErr w:type="gramEnd"/>
      <w:r w:rsidRPr="00590256">
        <w:rPr>
          <w:sz w:val="28"/>
          <w:szCs w:val="28"/>
        </w:rPr>
        <w:t xml:space="preserve"> Профессия, 2009 . – 391 с.</w:t>
      </w:r>
    </w:p>
    <w:p w:rsidR="001710BD" w:rsidRPr="00590256" w:rsidRDefault="001710BD" w:rsidP="006E678E">
      <w:pPr>
        <w:pStyle w:val="af5"/>
        <w:numPr>
          <w:ilvl w:val="0"/>
          <w:numId w:val="23"/>
        </w:numPr>
        <w:tabs>
          <w:tab w:val="left" w:pos="567"/>
        </w:tabs>
        <w:spacing w:after="120"/>
        <w:ind w:left="0" w:firstLine="709"/>
        <w:jc w:val="both"/>
        <w:rPr>
          <w:sz w:val="28"/>
          <w:szCs w:val="28"/>
        </w:rPr>
      </w:pPr>
      <w:r w:rsidRPr="00590256">
        <w:rPr>
          <w:b/>
          <w:sz w:val="28"/>
          <w:szCs w:val="28"/>
        </w:rPr>
        <w:t>Морковина, А.</w:t>
      </w:r>
      <w:r w:rsidRPr="00590256">
        <w:rPr>
          <w:sz w:val="28"/>
          <w:szCs w:val="28"/>
        </w:rPr>
        <w:t xml:space="preserve"> "Лукоморье" на карте есть!</w:t>
      </w:r>
      <w:proofErr w:type="gramStart"/>
      <w:r w:rsidRPr="00590256">
        <w:rPr>
          <w:sz w:val="28"/>
          <w:szCs w:val="28"/>
        </w:rPr>
        <w:t xml:space="preserve"> :</w:t>
      </w:r>
      <w:proofErr w:type="gramEnd"/>
      <w:r w:rsidRPr="00590256">
        <w:rPr>
          <w:sz w:val="28"/>
          <w:szCs w:val="28"/>
        </w:rPr>
        <w:t xml:space="preserve"> сценография в смешанной технике / А. Морковина // Библиотека. – 2018. – № 5. – С. 58–59.</w:t>
      </w:r>
    </w:p>
    <w:p w:rsidR="001710BD" w:rsidRPr="00590256" w:rsidRDefault="001710BD" w:rsidP="006E678E">
      <w:pPr>
        <w:pStyle w:val="af5"/>
        <w:numPr>
          <w:ilvl w:val="0"/>
          <w:numId w:val="23"/>
        </w:numPr>
        <w:spacing w:after="120"/>
        <w:ind w:left="0" w:firstLine="709"/>
        <w:jc w:val="both"/>
        <w:rPr>
          <w:sz w:val="28"/>
          <w:szCs w:val="28"/>
        </w:rPr>
      </w:pPr>
      <w:r w:rsidRPr="00590256">
        <w:rPr>
          <w:b/>
          <w:sz w:val="28"/>
          <w:szCs w:val="28"/>
        </w:rPr>
        <w:t>Уварова, Е.</w:t>
      </w:r>
      <w:r w:rsidRPr="00590256">
        <w:rPr>
          <w:sz w:val="28"/>
          <w:szCs w:val="28"/>
        </w:rPr>
        <w:t xml:space="preserve"> Общение с молодежью в залах и сетях / Е. Уварова // Библиотека. – 2018. – № 3. – С. 37–42.</w:t>
      </w:r>
    </w:p>
    <w:p w:rsidR="001710BD" w:rsidRDefault="001710BD" w:rsidP="006E678E">
      <w:pPr>
        <w:spacing w:after="0" w:line="240" w:lineRule="auto"/>
        <w:ind w:firstLine="709"/>
        <w:jc w:val="both"/>
        <w:rPr>
          <w:rFonts w:ascii="Times New Roman" w:hAnsi="Times New Roman"/>
          <w:sz w:val="28"/>
          <w:szCs w:val="28"/>
        </w:rPr>
      </w:pPr>
    </w:p>
    <w:p w:rsidR="001710BD" w:rsidRDefault="001710BD" w:rsidP="006E678E">
      <w:pPr>
        <w:spacing w:after="0" w:line="240" w:lineRule="auto"/>
        <w:ind w:firstLine="709"/>
        <w:jc w:val="both"/>
        <w:rPr>
          <w:rFonts w:ascii="Times New Roman" w:hAnsi="Times New Roman"/>
          <w:sz w:val="28"/>
          <w:szCs w:val="28"/>
        </w:rPr>
      </w:pPr>
    </w:p>
    <w:p w:rsidR="001710BD" w:rsidRDefault="001710BD" w:rsidP="006E678E">
      <w:pPr>
        <w:spacing w:after="0" w:line="240" w:lineRule="auto"/>
        <w:ind w:firstLine="709"/>
        <w:jc w:val="both"/>
        <w:rPr>
          <w:rFonts w:ascii="Times New Roman" w:hAnsi="Times New Roman"/>
          <w:sz w:val="28"/>
          <w:szCs w:val="28"/>
        </w:rPr>
      </w:pPr>
    </w:p>
    <w:p w:rsidR="001710BD" w:rsidRDefault="001710BD" w:rsidP="006E678E">
      <w:pPr>
        <w:spacing w:after="0" w:line="240" w:lineRule="auto"/>
        <w:ind w:firstLine="709"/>
        <w:jc w:val="both"/>
        <w:rPr>
          <w:rFonts w:ascii="Times New Roman" w:hAnsi="Times New Roman"/>
          <w:sz w:val="28"/>
          <w:szCs w:val="28"/>
        </w:rPr>
      </w:pPr>
    </w:p>
    <w:p w:rsidR="001710BD" w:rsidRDefault="001710BD" w:rsidP="006E678E">
      <w:pPr>
        <w:spacing w:after="0" w:line="240" w:lineRule="auto"/>
        <w:ind w:firstLine="709"/>
        <w:jc w:val="both"/>
        <w:rPr>
          <w:rFonts w:ascii="Times New Roman" w:hAnsi="Times New Roman"/>
          <w:sz w:val="28"/>
          <w:szCs w:val="28"/>
        </w:rPr>
      </w:pPr>
    </w:p>
    <w:p w:rsidR="001710BD" w:rsidRDefault="001710BD" w:rsidP="006E678E">
      <w:pPr>
        <w:spacing w:after="0" w:line="240" w:lineRule="auto"/>
        <w:ind w:firstLine="709"/>
        <w:jc w:val="both"/>
        <w:rPr>
          <w:rFonts w:ascii="Times New Roman" w:hAnsi="Times New Roman"/>
          <w:sz w:val="28"/>
          <w:szCs w:val="28"/>
        </w:rPr>
      </w:pPr>
    </w:p>
    <w:p w:rsidR="001710BD" w:rsidRPr="001710BD" w:rsidRDefault="001710BD" w:rsidP="006E678E">
      <w:pPr>
        <w:spacing w:after="0" w:line="240" w:lineRule="auto"/>
        <w:ind w:firstLine="709"/>
        <w:jc w:val="both"/>
        <w:rPr>
          <w:rFonts w:ascii="Times New Roman" w:hAnsi="Times New Roman"/>
          <w:sz w:val="28"/>
          <w:szCs w:val="28"/>
        </w:rPr>
      </w:pPr>
    </w:p>
    <w:p w:rsidR="001710BD" w:rsidRPr="001710BD" w:rsidRDefault="001710BD" w:rsidP="006E678E">
      <w:pPr>
        <w:spacing w:after="0" w:line="240" w:lineRule="auto"/>
        <w:ind w:firstLine="709"/>
        <w:jc w:val="center"/>
        <w:rPr>
          <w:rFonts w:ascii="Times New Roman" w:hAnsi="Times New Roman"/>
          <w:b/>
          <w:sz w:val="28"/>
          <w:szCs w:val="28"/>
        </w:rPr>
      </w:pPr>
      <w:r>
        <w:rPr>
          <w:rFonts w:ascii="Times New Roman" w:hAnsi="Times New Roman"/>
          <w:b/>
          <w:sz w:val="28"/>
          <w:szCs w:val="28"/>
        </w:rPr>
        <w:br w:type="page"/>
      </w:r>
      <w:r w:rsidRPr="001710BD">
        <w:rPr>
          <w:rFonts w:ascii="Times New Roman" w:hAnsi="Times New Roman"/>
          <w:b/>
          <w:sz w:val="28"/>
          <w:szCs w:val="28"/>
        </w:rPr>
        <w:lastRenderedPageBreak/>
        <w:t>С книгой в будущее</w:t>
      </w:r>
      <w:r w:rsidRPr="001710BD">
        <w:rPr>
          <w:rFonts w:ascii="Times New Roman" w:hAnsi="Times New Roman"/>
          <w:b/>
          <w:sz w:val="28"/>
          <w:szCs w:val="28"/>
          <w:lang w:eastAsia="ru-RU"/>
        </w:rPr>
        <w:t>:</w:t>
      </w:r>
      <w:r w:rsidRPr="001710BD">
        <w:rPr>
          <w:rFonts w:ascii="Times New Roman" w:hAnsi="Times New Roman"/>
          <w:sz w:val="28"/>
          <w:szCs w:val="28"/>
        </w:rPr>
        <w:t xml:space="preserve"> </w:t>
      </w:r>
      <w:proofErr w:type="gramStart"/>
      <w:r w:rsidRPr="001710BD">
        <w:rPr>
          <w:rFonts w:ascii="Times New Roman" w:hAnsi="Times New Roman"/>
          <w:b/>
          <w:sz w:val="28"/>
          <w:szCs w:val="28"/>
        </w:rPr>
        <w:t>продвижении</w:t>
      </w:r>
      <w:proofErr w:type="gramEnd"/>
      <w:r w:rsidRPr="001710BD">
        <w:rPr>
          <w:rFonts w:ascii="Times New Roman" w:hAnsi="Times New Roman"/>
          <w:b/>
          <w:sz w:val="28"/>
          <w:szCs w:val="28"/>
        </w:rPr>
        <w:t xml:space="preserve"> книги и библиотеки</w:t>
      </w:r>
    </w:p>
    <w:p w:rsidR="001710BD" w:rsidRPr="001710BD" w:rsidRDefault="001710BD" w:rsidP="006E678E">
      <w:pPr>
        <w:spacing w:after="0" w:line="240" w:lineRule="auto"/>
        <w:ind w:firstLine="709"/>
        <w:jc w:val="center"/>
        <w:rPr>
          <w:rFonts w:ascii="Times New Roman" w:hAnsi="Times New Roman"/>
          <w:b/>
          <w:sz w:val="28"/>
          <w:szCs w:val="28"/>
        </w:rPr>
      </w:pPr>
      <w:r w:rsidRPr="001710BD">
        <w:rPr>
          <w:rFonts w:ascii="Times New Roman" w:hAnsi="Times New Roman"/>
          <w:b/>
          <w:sz w:val="28"/>
          <w:szCs w:val="28"/>
        </w:rPr>
        <w:t>в молодёжной среде</w:t>
      </w:r>
    </w:p>
    <w:p w:rsidR="001710BD" w:rsidRPr="001710BD" w:rsidRDefault="001710BD" w:rsidP="006E678E">
      <w:pPr>
        <w:spacing w:after="0" w:line="240" w:lineRule="auto"/>
        <w:ind w:firstLine="709"/>
        <w:jc w:val="center"/>
        <w:rPr>
          <w:rFonts w:ascii="Times New Roman" w:hAnsi="Times New Roman"/>
          <w:b/>
          <w:sz w:val="28"/>
          <w:szCs w:val="28"/>
          <w:lang w:eastAsia="ru-RU"/>
        </w:rPr>
      </w:pPr>
    </w:p>
    <w:p w:rsidR="001710BD" w:rsidRPr="001710BD" w:rsidRDefault="001710BD" w:rsidP="006E678E">
      <w:pPr>
        <w:spacing w:after="0" w:line="240" w:lineRule="auto"/>
        <w:ind w:firstLine="709"/>
        <w:jc w:val="right"/>
        <w:rPr>
          <w:rFonts w:ascii="Times New Roman" w:hAnsi="Times New Roman"/>
          <w:b/>
          <w:i/>
          <w:sz w:val="28"/>
          <w:szCs w:val="28"/>
          <w:lang w:eastAsia="ru-RU"/>
        </w:rPr>
      </w:pPr>
      <w:r w:rsidRPr="001710BD">
        <w:rPr>
          <w:rFonts w:ascii="Times New Roman" w:hAnsi="Times New Roman"/>
          <w:b/>
          <w:i/>
          <w:sz w:val="28"/>
          <w:szCs w:val="28"/>
          <w:lang w:eastAsia="ru-RU"/>
        </w:rPr>
        <w:t xml:space="preserve">Фёдорова Г.А., </w:t>
      </w:r>
    </w:p>
    <w:p w:rsidR="001710BD" w:rsidRPr="001710BD" w:rsidRDefault="001710BD" w:rsidP="006E678E">
      <w:pPr>
        <w:tabs>
          <w:tab w:val="left" w:pos="3969"/>
        </w:tabs>
        <w:spacing w:after="0" w:line="240" w:lineRule="auto"/>
        <w:ind w:left="3969"/>
        <w:jc w:val="right"/>
        <w:rPr>
          <w:rFonts w:ascii="Times New Roman" w:hAnsi="Times New Roman"/>
          <w:i/>
          <w:sz w:val="28"/>
          <w:szCs w:val="28"/>
          <w:lang w:eastAsia="ru-RU"/>
        </w:rPr>
      </w:pPr>
      <w:r w:rsidRPr="001710BD">
        <w:rPr>
          <w:rFonts w:ascii="Times New Roman" w:hAnsi="Times New Roman"/>
          <w:i/>
          <w:sz w:val="28"/>
          <w:szCs w:val="28"/>
          <w:lang w:eastAsia="ru-RU"/>
        </w:rPr>
        <w:t xml:space="preserve">библиограф </w:t>
      </w:r>
      <w:proofErr w:type="gramStart"/>
      <w:r w:rsidRPr="001710BD">
        <w:rPr>
          <w:rFonts w:ascii="Times New Roman" w:hAnsi="Times New Roman"/>
          <w:i/>
          <w:sz w:val="28"/>
          <w:szCs w:val="28"/>
          <w:lang w:eastAsia="ru-RU"/>
        </w:rPr>
        <w:t>центральной</w:t>
      </w:r>
      <w:proofErr w:type="gramEnd"/>
      <w:r w:rsidRPr="001710BD">
        <w:rPr>
          <w:rFonts w:ascii="Times New Roman" w:hAnsi="Times New Roman"/>
          <w:i/>
          <w:sz w:val="28"/>
          <w:szCs w:val="28"/>
          <w:lang w:eastAsia="ru-RU"/>
        </w:rPr>
        <w:t xml:space="preserve"> городской библиотеки им. А.С. Пушкина Туапсинской ЦБС</w:t>
      </w:r>
    </w:p>
    <w:p w:rsidR="001710BD" w:rsidRPr="001710BD" w:rsidRDefault="001710BD" w:rsidP="006E678E">
      <w:pPr>
        <w:spacing w:after="0" w:line="240" w:lineRule="auto"/>
        <w:ind w:firstLine="709"/>
        <w:jc w:val="center"/>
        <w:rPr>
          <w:rFonts w:ascii="Times New Roman" w:hAnsi="Times New Roman"/>
          <w:sz w:val="28"/>
          <w:szCs w:val="28"/>
          <w:lang w:eastAsia="ru-RU"/>
        </w:rPr>
      </w:pPr>
    </w:p>
    <w:p w:rsidR="001710BD" w:rsidRPr="001710BD" w:rsidRDefault="001710BD" w:rsidP="006E678E">
      <w:pPr>
        <w:pStyle w:val="Default"/>
        <w:ind w:firstLine="709"/>
        <w:jc w:val="both"/>
        <w:rPr>
          <w:sz w:val="28"/>
          <w:szCs w:val="28"/>
        </w:rPr>
      </w:pPr>
      <w:r w:rsidRPr="001710BD">
        <w:rPr>
          <w:sz w:val="28"/>
          <w:szCs w:val="28"/>
        </w:rPr>
        <w:t xml:space="preserve">Главная цель поддержки чтения – создание позитивного мнения о нём через продвижение книги. Это основное направление в деятельности каждой библиотеки. </w:t>
      </w:r>
    </w:p>
    <w:p w:rsidR="001710BD" w:rsidRPr="001710BD" w:rsidRDefault="001710BD" w:rsidP="006E678E">
      <w:pPr>
        <w:pStyle w:val="Default"/>
        <w:ind w:firstLine="709"/>
        <w:jc w:val="both"/>
        <w:rPr>
          <w:sz w:val="28"/>
          <w:szCs w:val="28"/>
        </w:rPr>
      </w:pPr>
      <w:r w:rsidRPr="001710BD">
        <w:rPr>
          <w:sz w:val="28"/>
          <w:szCs w:val="28"/>
        </w:rPr>
        <w:t>Программы по популяризации книги и чтения реализуются с привлечением в библиотеки всех категорий населения, но особое внимание уделяется содействию чтению молодёжи. Необходимой составляющей современной просветительской деятельности библиотек сегодня должна стать мотивация молодёжи к чтению полезной литературы, участию в различных конкурсах, акциях, творческой самореализации.</w:t>
      </w:r>
    </w:p>
    <w:p w:rsidR="001710BD" w:rsidRPr="001710BD" w:rsidRDefault="001710BD" w:rsidP="006E678E">
      <w:pPr>
        <w:autoSpaceDE w:val="0"/>
        <w:autoSpaceDN w:val="0"/>
        <w:adjustRightInd w:val="0"/>
        <w:spacing w:after="0" w:line="240" w:lineRule="auto"/>
        <w:ind w:firstLine="709"/>
        <w:jc w:val="both"/>
        <w:rPr>
          <w:rFonts w:ascii="Times New Roman" w:hAnsi="Times New Roman"/>
          <w:sz w:val="28"/>
          <w:szCs w:val="28"/>
        </w:rPr>
      </w:pPr>
      <w:r w:rsidRPr="001710BD">
        <w:rPr>
          <w:rFonts w:ascii="Times New Roman" w:hAnsi="Times New Roman"/>
          <w:sz w:val="28"/>
          <w:szCs w:val="28"/>
        </w:rPr>
        <w:t>Молодёжь – это люди в возрасте от 15 до 30 лет, так определяет эту категорию читателей статистическая форма 6-НК. Однако в большинстве субъектов Российской Федерации наблюдается тенденция смещения возрастного ценза молодёжи до 35 лет. Именно так считают и специалисты Российской государственной библиотеки для молодёжи.</w:t>
      </w:r>
    </w:p>
    <w:p w:rsidR="001710BD" w:rsidRPr="001710BD" w:rsidRDefault="001710BD" w:rsidP="006E678E">
      <w:pPr>
        <w:autoSpaceDE w:val="0"/>
        <w:autoSpaceDN w:val="0"/>
        <w:adjustRightInd w:val="0"/>
        <w:spacing w:after="0" w:line="240" w:lineRule="auto"/>
        <w:ind w:firstLine="709"/>
        <w:jc w:val="both"/>
        <w:rPr>
          <w:rFonts w:ascii="Times New Roman" w:hAnsi="Times New Roman"/>
          <w:sz w:val="28"/>
          <w:szCs w:val="28"/>
        </w:rPr>
      </w:pPr>
      <w:r w:rsidRPr="001710BD">
        <w:rPr>
          <w:rFonts w:ascii="Times New Roman" w:hAnsi="Times New Roman"/>
          <w:sz w:val="28"/>
          <w:szCs w:val="28"/>
        </w:rPr>
        <w:t xml:space="preserve">У молодости есть ряд особенностей, отличающих её от других  возрастов. По своему характеру молодость – это переход от детства к зрелости. В каких-то вопросах молодёжь является вполне взрослой, серьёзной и ответственной, а в других – наивной, ограниченной и инфантильной. Эта двойственность определяет ряд противоречий и проблем, свойственных данной возрастной категории. </w:t>
      </w:r>
    </w:p>
    <w:p w:rsidR="001710BD" w:rsidRPr="001710BD" w:rsidRDefault="001710BD" w:rsidP="006E678E">
      <w:pPr>
        <w:autoSpaceDE w:val="0"/>
        <w:autoSpaceDN w:val="0"/>
        <w:adjustRightInd w:val="0"/>
        <w:spacing w:after="0" w:line="240" w:lineRule="auto"/>
        <w:ind w:firstLine="709"/>
        <w:jc w:val="both"/>
        <w:rPr>
          <w:rFonts w:ascii="Times New Roman" w:hAnsi="Times New Roman"/>
          <w:sz w:val="28"/>
          <w:szCs w:val="28"/>
        </w:rPr>
      </w:pPr>
      <w:r w:rsidRPr="001710BD">
        <w:rPr>
          <w:rFonts w:ascii="Times New Roman" w:hAnsi="Times New Roman"/>
          <w:sz w:val="28"/>
          <w:szCs w:val="28"/>
        </w:rPr>
        <w:t>Молодость – это время формирования личности, обретения своего "Я". Можно сказать, что это время ошибок: у молодого человека ещё нет достаточного опыта, чтобы принимать правильные решения в многочисленных сложных ситуациях. Однако именно осознание этих ошибок формирует собственный жизненный опыт. Молодость – период неустойчивости, изменений, критичности, постоянного поиска новизны. Интересы молодых лежат в иной плоскости, чем интересы старших поколений: молодёжь, как правило, не желает подчиняться традициям и обычаям, хочет преобразовать мир, утвердить свои ценности, отличные от ценностей предыдущих поколений.</w:t>
      </w:r>
    </w:p>
    <w:p w:rsidR="001710BD" w:rsidRPr="001710BD" w:rsidRDefault="001710BD" w:rsidP="006E678E">
      <w:pPr>
        <w:autoSpaceDE w:val="0"/>
        <w:autoSpaceDN w:val="0"/>
        <w:adjustRightInd w:val="0"/>
        <w:spacing w:after="0" w:line="240" w:lineRule="auto"/>
        <w:ind w:firstLine="709"/>
        <w:jc w:val="both"/>
        <w:rPr>
          <w:rFonts w:ascii="Times New Roman" w:hAnsi="Times New Roman"/>
          <w:sz w:val="28"/>
          <w:szCs w:val="28"/>
        </w:rPr>
      </w:pPr>
      <w:r w:rsidRPr="001710BD">
        <w:rPr>
          <w:rFonts w:ascii="Times New Roman" w:hAnsi="Times New Roman"/>
          <w:sz w:val="28"/>
          <w:szCs w:val="28"/>
        </w:rPr>
        <w:t xml:space="preserve">Чтение в молодости – это обучение, средство расширения кругозора, возможность пережить с героями книг сложные жизненные ситуации, способ проведения досуга. Именно в молодости, как правило, человек встречается со своей "главной книгой", которая зачастую влияет и на выбор профессии, и на </w:t>
      </w:r>
      <w:r w:rsidRPr="001710BD">
        <w:rPr>
          <w:rFonts w:ascii="Times New Roman" w:hAnsi="Times New Roman"/>
          <w:sz w:val="28"/>
          <w:szCs w:val="28"/>
        </w:rPr>
        <w:lastRenderedPageBreak/>
        <w:t xml:space="preserve">отношение к жизни. Продвижение чтения в молодёжной среде – актуальная проблема, требующая пристального внимания библиотечных специалистов и систематической работы. Молодые люди, посещающие библиотеку, выгодно отличаются от тех, кто библиотеку не посещает: они больше свободного времени проводят за чтением, меньше сидят в </w:t>
      </w:r>
      <w:proofErr w:type="spellStart"/>
      <w:r w:rsidRPr="001710BD">
        <w:rPr>
          <w:rFonts w:ascii="Times New Roman" w:hAnsi="Times New Roman"/>
          <w:sz w:val="28"/>
          <w:szCs w:val="28"/>
        </w:rPr>
        <w:t>соцсетях</w:t>
      </w:r>
      <w:proofErr w:type="spellEnd"/>
      <w:r w:rsidRPr="001710BD">
        <w:rPr>
          <w:rFonts w:ascii="Times New Roman" w:hAnsi="Times New Roman"/>
          <w:sz w:val="28"/>
          <w:szCs w:val="28"/>
        </w:rPr>
        <w:t>, более эрудированы – могут назвать любимых писателей среди классиков и современных авторов; кроме того, большинство из них предполагают в будущем приобщить своих детей к чтению.</w:t>
      </w:r>
    </w:p>
    <w:p w:rsidR="001710BD" w:rsidRPr="001710BD" w:rsidRDefault="001710BD" w:rsidP="006E678E">
      <w:pPr>
        <w:autoSpaceDE w:val="0"/>
        <w:autoSpaceDN w:val="0"/>
        <w:adjustRightInd w:val="0"/>
        <w:spacing w:after="0" w:line="240" w:lineRule="auto"/>
        <w:ind w:firstLine="709"/>
        <w:jc w:val="both"/>
        <w:rPr>
          <w:rFonts w:ascii="Times New Roman" w:hAnsi="Times New Roman"/>
          <w:sz w:val="28"/>
          <w:szCs w:val="28"/>
        </w:rPr>
      </w:pPr>
      <w:r w:rsidRPr="001710BD">
        <w:rPr>
          <w:rFonts w:ascii="Times New Roman" w:hAnsi="Times New Roman"/>
          <w:sz w:val="28"/>
          <w:szCs w:val="28"/>
        </w:rPr>
        <w:t>Библиотеке необходимо расширять рамки воздействия на молодёжь, учитывать потребности молодых людей, их интересы.</w:t>
      </w:r>
    </w:p>
    <w:p w:rsidR="001710BD" w:rsidRPr="001710BD" w:rsidRDefault="001710BD" w:rsidP="006E678E">
      <w:pPr>
        <w:autoSpaceDE w:val="0"/>
        <w:autoSpaceDN w:val="0"/>
        <w:adjustRightInd w:val="0"/>
        <w:spacing w:after="0" w:line="240" w:lineRule="auto"/>
        <w:ind w:firstLine="709"/>
        <w:jc w:val="both"/>
        <w:rPr>
          <w:rFonts w:ascii="Times New Roman" w:hAnsi="Times New Roman"/>
          <w:sz w:val="28"/>
          <w:szCs w:val="28"/>
        </w:rPr>
      </w:pPr>
      <w:r w:rsidRPr="001710BD">
        <w:rPr>
          <w:rFonts w:ascii="Times New Roman" w:hAnsi="Times New Roman"/>
          <w:sz w:val="28"/>
          <w:szCs w:val="28"/>
        </w:rPr>
        <w:t xml:space="preserve">Большинство наших библиотек, к сожалению, не могут быть такими, какими их хочет видеть молодёжь: просторными, стильными, хорошо оснащёнными, с помещениями разного назначения – и для уединенного чтения, и для встреч с друзьями, и для работы в сети Интернет, и для возможности "перекусить". Разумеется, нужны новые, популярные и просто хорошие книги, которые могут привлечь молодых читателей. </w:t>
      </w:r>
    </w:p>
    <w:p w:rsidR="001710BD" w:rsidRPr="001710BD" w:rsidRDefault="001710BD" w:rsidP="006E678E">
      <w:pPr>
        <w:autoSpaceDE w:val="0"/>
        <w:autoSpaceDN w:val="0"/>
        <w:adjustRightInd w:val="0"/>
        <w:spacing w:after="0" w:line="240" w:lineRule="auto"/>
        <w:ind w:firstLine="709"/>
        <w:jc w:val="both"/>
        <w:rPr>
          <w:rFonts w:ascii="Times New Roman" w:hAnsi="Times New Roman"/>
          <w:sz w:val="28"/>
          <w:szCs w:val="28"/>
        </w:rPr>
      </w:pPr>
      <w:r w:rsidRPr="001710BD">
        <w:rPr>
          <w:rFonts w:ascii="Times New Roman" w:hAnsi="Times New Roman"/>
          <w:sz w:val="28"/>
          <w:szCs w:val="28"/>
        </w:rPr>
        <w:t xml:space="preserve">Несоответствие между возможностями большинства библиотек и потребностями молодёжи – это серьёзная проблема, решить которую библиотека не в состоянии без поддержки учредителя. Но, даже располагая очень скромными материальными ресурсами, можно сделать </w:t>
      </w:r>
      <w:proofErr w:type="gramStart"/>
      <w:r w:rsidRPr="001710BD">
        <w:rPr>
          <w:rFonts w:ascii="Times New Roman" w:hAnsi="Times New Roman"/>
          <w:sz w:val="28"/>
          <w:szCs w:val="28"/>
        </w:rPr>
        <w:t>наши</w:t>
      </w:r>
      <w:proofErr w:type="gramEnd"/>
      <w:r w:rsidRPr="001710BD">
        <w:rPr>
          <w:rFonts w:ascii="Times New Roman" w:hAnsi="Times New Roman"/>
          <w:sz w:val="28"/>
          <w:szCs w:val="28"/>
        </w:rPr>
        <w:t xml:space="preserve"> библиотеки более привлекательными, организовав библиотечное пространство с учётом потребностей наших читателей.</w:t>
      </w:r>
    </w:p>
    <w:p w:rsidR="001710BD" w:rsidRPr="001710BD" w:rsidRDefault="001710BD" w:rsidP="006E678E">
      <w:pPr>
        <w:autoSpaceDE w:val="0"/>
        <w:autoSpaceDN w:val="0"/>
        <w:adjustRightInd w:val="0"/>
        <w:spacing w:after="0" w:line="240" w:lineRule="auto"/>
        <w:ind w:firstLine="709"/>
        <w:jc w:val="both"/>
        <w:rPr>
          <w:rFonts w:ascii="Times New Roman" w:hAnsi="Times New Roman"/>
          <w:sz w:val="28"/>
          <w:szCs w:val="28"/>
        </w:rPr>
      </w:pPr>
      <w:r w:rsidRPr="001710BD">
        <w:rPr>
          <w:rFonts w:ascii="Times New Roman" w:hAnsi="Times New Roman"/>
          <w:sz w:val="28"/>
          <w:szCs w:val="28"/>
        </w:rPr>
        <w:t>Социальные функции и даже облик традиционной библиотеки неизбежно меняются и будут меняться в дальнейшем, вполне возможно, ещё более стремительно, чем сейчас. Стало заметно разделение библиотечного пространства на реальную и электронную составляющие, причём активность библиотеки в электронном пространстве неуклонно возрастает. В Туапсинской центральной городской библиотеке им. А.С. Пушкина электронный зал пользуется большой популярностью, особенно у молодёжи.</w:t>
      </w:r>
    </w:p>
    <w:p w:rsidR="001710BD" w:rsidRPr="001710BD" w:rsidRDefault="001710BD" w:rsidP="006E678E">
      <w:pPr>
        <w:autoSpaceDE w:val="0"/>
        <w:autoSpaceDN w:val="0"/>
        <w:adjustRightInd w:val="0"/>
        <w:spacing w:after="0" w:line="240" w:lineRule="auto"/>
        <w:ind w:firstLine="709"/>
        <w:jc w:val="both"/>
        <w:rPr>
          <w:rFonts w:ascii="Times New Roman" w:hAnsi="Times New Roman"/>
          <w:sz w:val="28"/>
          <w:szCs w:val="28"/>
        </w:rPr>
      </w:pPr>
      <w:r w:rsidRPr="001710BD">
        <w:rPr>
          <w:rFonts w:ascii="Times New Roman" w:hAnsi="Times New Roman"/>
          <w:sz w:val="28"/>
          <w:szCs w:val="28"/>
        </w:rPr>
        <w:t xml:space="preserve">Эта часть пространства библиотеки имеет дело с электронными ресурсами. Она включает АРМы и точки доступа для портативных компьютеров, зоны </w:t>
      </w:r>
      <w:r w:rsidRPr="001710BD">
        <w:rPr>
          <w:rFonts w:ascii="Times New Roman" w:hAnsi="Times New Roman"/>
          <w:sz w:val="28"/>
          <w:szCs w:val="28"/>
          <w:lang w:val="en-US"/>
        </w:rPr>
        <w:t>W</w:t>
      </w:r>
      <w:r w:rsidRPr="001710BD">
        <w:rPr>
          <w:rFonts w:ascii="Times New Roman" w:hAnsi="Times New Roman"/>
          <w:sz w:val="28"/>
          <w:szCs w:val="28"/>
        </w:rPr>
        <w:t>i-</w:t>
      </w:r>
      <w:proofErr w:type="spellStart"/>
      <w:r w:rsidRPr="001710BD">
        <w:rPr>
          <w:rFonts w:ascii="Times New Roman" w:hAnsi="Times New Roman"/>
          <w:sz w:val="28"/>
          <w:szCs w:val="28"/>
        </w:rPr>
        <w:t>Fi</w:t>
      </w:r>
      <w:proofErr w:type="spellEnd"/>
      <w:r w:rsidRPr="001710BD">
        <w:rPr>
          <w:rFonts w:ascii="Times New Roman" w:hAnsi="Times New Roman"/>
          <w:sz w:val="28"/>
          <w:szCs w:val="28"/>
        </w:rPr>
        <w:t>. Кроме того, память библиотечных компьютеров, с дисплеев которых считывается информация при удалённом доступе, и серверы, на которых хранятся электронные каталоги, базы данных и иные ресурсы, произведённые библиотекой, а также веб-сайты библиотеки.</w:t>
      </w:r>
    </w:p>
    <w:p w:rsidR="001710BD" w:rsidRPr="001710BD" w:rsidRDefault="001710BD" w:rsidP="006E678E">
      <w:pPr>
        <w:autoSpaceDE w:val="0"/>
        <w:autoSpaceDN w:val="0"/>
        <w:adjustRightInd w:val="0"/>
        <w:spacing w:after="0" w:line="240" w:lineRule="auto"/>
        <w:ind w:firstLine="709"/>
        <w:jc w:val="both"/>
        <w:rPr>
          <w:rFonts w:ascii="Times New Roman" w:hAnsi="Times New Roman"/>
          <w:sz w:val="28"/>
          <w:szCs w:val="28"/>
        </w:rPr>
      </w:pPr>
      <w:r w:rsidRPr="001710BD">
        <w:rPr>
          <w:rFonts w:ascii="Times New Roman" w:hAnsi="Times New Roman"/>
          <w:sz w:val="28"/>
          <w:szCs w:val="28"/>
        </w:rPr>
        <w:t>Реальная составляющая пространства библиотеки включает площади для хранения фонда на физических носителях, то есть печатные издания, диски, аудио- и видеокассеты, зоны обслуживания, общественные и служебные, внутренние интерьеры, прилегающие территории.</w:t>
      </w:r>
    </w:p>
    <w:p w:rsidR="001710BD" w:rsidRPr="001710BD" w:rsidRDefault="001710BD" w:rsidP="006E678E">
      <w:pPr>
        <w:autoSpaceDE w:val="0"/>
        <w:autoSpaceDN w:val="0"/>
        <w:adjustRightInd w:val="0"/>
        <w:spacing w:after="0" w:line="240" w:lineRule="auto"/>
        <w:ind w:firstLine="709"/>
        <w:jc w:val="both"/>
        <w:rPr>
          <w:rFonts w:ascii="Times New Roman" w:hAnsi="Times New Roman"/>
          <w:sz w:val="28"/>
          <w:szCs w:val="28"/>
        </w:rPr>
      </w:pPr>
      <w:r w:rsidRPr="001710BD">
        <w:rPr>
          <w:rFonts w:ascii="Times New Roman" w:hAnsi="Times New Roman"/>
          <w:sz w:val="28"/>
          <w:szCs w:val="28"/>
        </w:rPr>
        <w:t xml:space="preserve">Хорошо продуманная расстановка мебели, прежде всего, книжных и выставочных стеллажей, привлекательные и интересные книжно-иллюстративные выставки определяют реальное пространство библиотеки и </w:t>
      </w:r>
      <w:r w:rsidRPr="001710BD">
        <w:rPr>
          <w:rFonts w:ascii="Times New Roman" w:hAnsi="Times New Roman"/>
          <w:sz w:val="28"/>
          <w:szCs w:val="28"/>
        </w:rPr>
        <w:lastRenderedPageBreak/>
        <w:t xml:space="preserve">её стиль. Но не только современный дизайн делает комфортным библиотечное пространство. Главное – это грамотная, понятная даже малоискушенному читателю организация фондов. </w:t>
      </w:r>
    </w:p>
    <w:p w:rsidR="001710BD" w:rsidRPr="001710BD" w:rsidRDefault="001710BD" w:rsidP="006E678E">
      <w:pPr>
        <w:pStyle w:val="Default"/>
        <w:ind w:firstLine="709"/>
        <w:jc w:val="both"/>
        <w:rPr>
          <w:sz w:val="28"/>
          <w:szCs w:val="28"/>
        </w:rPr>
      </w:pPr>
      <w:r w:rsidRPr="001710BD">
        <w:rPr>
          <w:sz w:val="28"/>
          <w:szCs w:val="28"/>
        </w:rPr>
        <w:t>Доступность фондов</w:t>
      </w:r>
      <w:r w:rsidRPr="001710BD">
        <w:rPr>
          <w:b/>
          <w:bCs/>
          <w:sz w:val="28"/>
          <w:szCs w:val="28"/>
        </w:rPr>
        <w:t xml:space="preserve"> </w:t>
      </w:r>
      <w:r w:rsidRPr="001710BD">
        <w:rPr>
          <w:sz w:val="28"/>
          <w:szCs w:val="28"/>
        </w:rPr>
        <w:t>считается выражением доверия, уважения к читателям, поэтому даже неизбежные потери не должны служить основанием для ограничения доступа к фондам библиотеки.</w:t>
      </w:r>
    </w:p>
    <w:p w:rsidR="001710BD" w:rsidRPr="001710BD" w:rsidRDefault="001710BD" w:rsidP="006E678E">
      <w:pPr>
        <w:pStyle w:val="Default"/>
        <w:ind w:firstLine="709"/>
        <w:jc w:val="both"/>
        <w:rPr>
          <w:sz w:val="28"/>
          <w:szCs w:val="28"/>
        </w:rPr>
      </w:pPr>
      <w:r w:rsidRPr="001710BD">
        <w:rPr>
          <w:sz w:val="28"/>
          <w:szCs w:val="28"/>
        </w:rPr>
        <w:t xml:space="preserve">Особого внимания требует расстановка открытого фонда. Там, где читатели сами просматривают и выбирают книги, необходимо "подстроиться" под них. В нашей библиотеке даже при очень стеснённых условиях предусмотрен уголок с мягкими креслами и журнальным столиком, где можно отдохнуть, поближе познакомиться с заинтересовавшей книгой, обменяться мнением о </w:t>
      </w:r>
      <w:proofErr w:type="gramStart"/>
      <w:r w:rsidRPr="001710BD">
        <w:rPr>
          <w:sz w:val="28"/>
          <w:szCs w:val="28"/>
        </w:rPr>
        <w:t>прочитанном</w:t>
      </w:r>
      <w:proofErr w:type="gramEnd"/>
      <w:r w:rsidRPr="001710BD">
        <w:rPr>
          <w:sz w:val="28"/>
          <w:szCs w:val="28"/>
        </w:rPr>
        <w:t xml:space="preserve"> с другими читателями. При расстановке фонда выделены тематические кластеры: фантастика и </w:t>
      </w:r>
      <w:proofErr w:type="spellStart"/>
      <w:r w:rsidRPr="001710BD">
        <w:rPr>
          <w:sz w:val="28"/>
          <w:szCs w:val="28"/>
        </w:rPr>
        <w:t>фэнтези</w:t>
      </w:r>
      <w:proofErr w:type="spellEnd"/>
      <w:r w:rsidRPr="001710BD">
        <w:rPr>
          <w:sz w:val="28"/>
          <w:szCs w:val="28"/>
        </w:rPr>
        <w:t>, приключенческая литература, детективы российских авторов и детективы зарубежных авторов, на первом же месте – фонд русской и зарубежной классики. Молодёжь привлекает стеллаж с литературой различной тематики под названием "Что читает молодёжь".</w:t>
      </w:r>
    </w:p>
    <w:p w:rsidR="001710BD" w:rsidRPr="001710BD" w:rsidRDefault="001710BD" w:rsidP="006E678E">
      <w:pPr>
        <w:pStyle w:val="Default"/>
        <w:ind w:firstLine="709"/>
        <w:jc w:val="both"/>
        <w:rPr>
          <w:sz w:val="28"/>
          <w:szCs w:val="28"/>
        </w:rPr>
      </w:pPr>
      <w:r w:rsidRPr="001710BD">
        <w:rPr>
          <w:sz w:val="28"/>
          <w:szCs w:val="28"/>
        </w:rPr>
        <w:t>Таким образом, создаваемые в библиотеках "многоуровневые" модели с зонами работы и отдыха максимально учитывают запросы и интересы читателей. Каждый пользователь занимает свой уровень – определенную зону "распахнутого" пространства. При этом зонирование не имеет "жёстких" границ и каждый читатель при желании может свободно переходить с уровня на уровень, пока не найдет для себя самое удобное место. Он будет с удовольствием посещать ту библиотеку, где комфортно, уютно и современно не только благодаря инновационным методам работы, но и внешнему виду, внутреннему функциональному дизайну.</w:t>
      </w:r>
    </w:p>
    <w:p w:rsidR="001710BD" w:rsidRPr="001710BD" w:rsidRDefault="001710BD" w:rsidP="006E678E">
      <w:pPr>
        <w:autoSpaceDE w:val="0"/>
        <w:autoSpaceDN w:val="0"/>
        <w:adjustRightInd w:val="0"/>
        <w:spacing w:after="0" w:line="240" w:lineRule="auto"/>
        <w:ind w:firstLine="709"/>
        <w:jc w:val="both"/>
        <w:rPr>
          <w:rFonts w:ascii="Times New Roman" w:hAnsi="Times New Roman"/>
          <w:sz w:val="28"/>
          <w:szCs w:val="28"/>
        </w:rPr>
      </w:pPr>
      <w:r w:rsidRPr="001710BD">
        <w:rPr>
          <w:rFonts w:ascii="Times New Roman" w:hAnsi="Times New Roman"/>
          <w:sz w:val="28"/>
          <w:szCs w:val="28"/>
        </w:rPr>
        <w:t>Безусловно, чтобы быть востребованной, библиотеке необходимо приспосабливаться к меняющимся условиям и предлагать своим читателям (пользователям) те формы обслуживания и/или коммуникации, которые они ждут от неё в данный момент.</w:t>
      </w:r>
    </w:p>
    <w:p w:rsidR="001710BD" w:rsidRPr="001710BD" w:rsidRDefault="001710BD" w:rsidP="006E678E">
      <w:pPr>
        <w:autoSpaceDE w:val="0"/>
        <w:autoSpaceDN w:val="0"/>
        <w:adjustRightInd w:val="0"/>
        <w:spacing w:after="0" w:line="240" w:lineRule="auto"/>
        <w:ind w:firstLine="709"/>
        <w:jc w:val="both"/>
        <w:rPr>
          <w:rFonts w:ascii="Times New Roman" w:hAnsi="Times New Roman"/>
          <w:sz w:val="28"/>
          <w:szCs w:val="28"/>
        </w:rPr>
      </w:pPr>
      <w:r w:rsidRPr="001710BD">
        <w:rPr>
          <w:rFonts w:ascii="Times New Roman" w:hAnsi="Times New Roman"/>
          <w:sz w:val="28"/>
          <w:szCs w:val="28"/>
        </w:rPr>
        <w:t>Библиотекарю нужно ясно понимать, что круг интересов и выбор современной молодёжи в сфере библиотечного обслуживания развивают не библиотекари, как бы мы этого ни хотели и ни пытались сделать, а реалии сегодняшней жизни. Мы, библиотекари, можем предложить молодым людям свои услуги, сделав их как можно более привлекательными для молодёжи, то есть создать условия для приобщения к чтению.</w:t>
      </w:r>
    </w:p>
    <w:p w:rsidR="001710BD" w:rsidRPr="001710BD" w:rsidRDefault="001710BD" w:rsidP="006E678E">
      <w:pPr>
        <w:autoSpaceDE w:val="0"/>
        <w:autoSpaceDN w:val="0"/>
        <w:adjustRightInd w:val="0"/>
        <w:spacing w:after="0" w:line="240" w:lineRule="auto"/>
        <w:ind w:firstLine="709"/>
        <w:jc w:val="both"/>
        <w:rPr>
          <w:rFonts w:ascii="Times New Roman" w:hAnsi="Times New Roman"/>
          <w:color w:val="000000"/>
          <w:sz w:val="28"/>
          <w:szCs w:val="28"/>
        </w:rPr>
      </w:pPr>
      <w:r w:rsidRPr="001710BD">
        <w:rPr>
          <w:rFonts w:ascii="Times New Roman" w:hAnsi="Times New Roman"/>
          <w:color w:val="000000"/>
          <w:sz w:val="28"/>
          <w:szCs w:val="28"/>
        </w:rPr>
        <w:t xml:space="preserve">Заинтересовать молодых людей и привлечь их в библиотеку может организация мероприятий в рамках всероссийских и международных акций: </w:t>
      </w:r>
    </w:p>
    <w:p w:rsidR="001710BD" w:rsidRPr="001710BD" w:rsidRDefault="001710BD" w:rsidP="006E678E">
      <w:pPr>
        <w:autoSpaceDE w:val="0"/>
        <w:autoSpaceDN w:val="0"/>
        <w:adjustRightInd w:val="0"/>
        <w:spacing w:after="0" w:line="240" w:lineRule="auto"/>
        <w:ind w:firstLine="709"/>
        <w:jc w:val="both"/>
        <w:rPr>
          <w:rFonts w:ascii="Times New Roman" w:hAnsi="Times New Roman"/>
          <w:color w:val="000000"/>
          <w:sz w:val="28"/>
          <w:szCs w:val="28"/>
        </w:rPr>
      </w:pPr>
      <w:r w:rsidRPr="001710BD">
        <w:rPr>
          <w:rFonts w:ascii="Times New Roman" w:hAnsi="Times New Roman"/>
          <w:sz w:val="28"/>
          <w:szCs w:val="28"/>
        </w:rPr>
        <w:t>–</w:t>
      </w:r>
      <w:r w:rsidRPr="001710BD">
        <w:rPr>
          <w:rFonts w:ascii="Times New Roman" w:hAnsi="Times New Roman"/>
          <w:color w:val="000000"/>
          <w:sz w:val="28"/>
          <w:szCs w:val="28"/>
        </w:rPr>
        <w:t xml:space="preserve"> Международный день дарения книг, который отмечается 14 февраля. Это добровольная акция, её цель – вдохновить людей по всему миру подарить 14 февраля книгу ребенку: маленькому члену семьи или другу, библиотеке, школе, детскому дому, оставить книгу в общественном месте. </w:t>
      </w:r>
    </w:p>
    <w:p w:rsidR="001710BD" w:rsidRPr="001710BD" w:rsidRDefault="001710BD" w:rsidP="006E678E">
      <w:pPr>
        <w:autoSpaceDE w:val="0"/>
        <w:autoSpaceDN w:val="0"/>
        <w:adjustRightInd w:val="0"/>
        <w:spacing w:after="0" w:line="240" w:lineRule="auto"/>
        <w:ind w:firstLine="709"/>
        <w:jc w:val="both"/>
        <w:rPr>
          <w:rFonts w:ascii="Times New Roman" w:hAnsi="Times New Roman"/>
          <w:sz w:val="28"/>
          <w:szCs w:val="28"/>
        </w:rPr>
      </w:pPr>
      <w:r w:rsidRPr="001710BD">
        <w:rPr>
          <w:rFonts w:ascii="Times New Roman" w:hAnsi="Times New Roman"/>
          <w:sz w:val="28"/>
          <w:szCs w:val="28"/>
        </w:rPr>
        <w:lastRenderedPageBreak/>
        <w:t>–</w:t>
      </w:r>
      <w:r w:rsidRPr="001710BD">
        <w:rPr>
          <w:rFonts w:ascii="Times New Roman" w:hAnsi="Times New Roman"/>
          <w:color w:val="000000"/>
          <w:sz w:val="28"/>
          <w:szCs w:val="28"/>
        </w:rPr>
        <w:t xml:space="preserve"> Всероссийская акция "Библионочь" </w:t>
      </w:r>
      <w:r w:rsidRPr="001710BD">
        <w:rPr>
          <w:rFonts w:ascii="Times New Roman" w:hAnsi="Times New Roman"/>
          <w:sz w:val="28"/>
          <w:szCs w:val="28"/>
        </w:rPr>
        <w:t>–</w:t>
      </w:r>
      <w:r w:rsidRPr="001710BD">
        <w:rPr>
          <w:rFonts w:ascii="Times New Roman" w:hAnsi="Times New Roman"/>
          <w:color w:val="000000"/>
          <w:sz w:val="28"/>
          <w:szCs w:val="28"/>
        </w:rPr>
        <w:t xml:space="preserve"> ежегодное масштабное событие в поддержку чтения. В эту ночь библиотеки, музеи, галереи, книжные магазины, арт-пространства и клубы по всей стране открывают свои двери для посетителей сверх обычного времени работы. В нашей библиотеке Библионочь проводилась уже восемь раз. В 2019 году мероприятия акции начались уже в 16.00 театральным арт-</w:t>
      </w:r>
      <w:proofErr w:type="spellStart"/>
      <w:r w:rsidRPr="001710BD">
        <w:rPr>
          <w:rFonts w:ascii="Times New Roman" w:hAnsi="Times New Roman"/>
          <w:color w:val="000000"/>
          <w:sz w:val="28"/>
          <w:szCs w:val="28"/>
        </w:rPr>
        <w:t>квестом</w:t>
      </w:r>
      <w:proofErr w:type="spellEnd"/>
      <w:r w:rsidRPr="001710BD">
        <w:rPr>
          <w:rFonts w:ascii="Times New Roman" w:hAnsi="Times New Roman"/>
          <w:color w:val="000000"/>
          <w:sz w:val="28"/>
          <w:szCs w:val="28"/>
        </w:rPr>
        <w:t xml:space="preserve"> "Мистический мир Николая Гоголя", который включал не только детективное разыскание, но и блиц-викторину о Н.В. Гоголе, и отгадывание по звуковым фрагментам голосов его героев </w:t>
      </w:r>
    </w:p>
    <w:p w:rsidR="001710BD" w:rsidRPr="001710BD" w:rsidRDefault="001710BD" w:rsidP="006E678E">
      <w:pPr>
        <w:autoSpaceDE w:val="0"/>
        <w:autoSpaceDN w:val="0"/>
        <w:adjustRightInd w:val="0"/>
        <w:spacing w:after="0" w:line="240" w:lineRule="auto"/>
        <w:ind w:firstLine="709"/>
        <w:jc w:val="both"/>
        <w:rPr>
          <w:rFonts w:ascii="Times New Roman" w:hAnsi="Times New Roman"/>
          <w:color w:val="000000"/>
          <w:sz w:val="28"/>
          <w:szCs w:val="28"/>
        </w:rPr>
      </w:pPr>
      <w:r w:rsidRPr="001710BD">
        <w:rPr>
          <w:rFonts w:ascii="Times New Roman" w:hAnsi="Times New Roman"/>
          <w:sz w:val="28"/>
          <w:szCs w:val="28"/>
        </w:rPr>
        <w:t>–</w:t>
      </w:r>
      <w:r w:rsidRPr="001710BD">
        <w:rPr>
          <w:rFonts w:ascii="Times New Roman" w:hAnsi="Times New Roman"/>
          <w:color w:val="000000"/>
          <w:sz w:val="28"/>
          <w:szCs w:val="28"/>
        </w:rPr>
        <w:t xml:space="preserve"> Знаковым днём для Туапсинской центральной городской библиотеки им. А.С. Пушкина является Пушкинский день России. Весь этот день посвящён Александру Сергеевичу и его творчеству. В год 220-летия со дня рождения поэта он стал не только библиотечным, но и общегородским праздником. Начался он в утреннем книжном читальном зале на площадке перед библиотекой мероприятием "Благослови, ликующая муза". Здесь любой желающий мог почитать представленные произведения А.С. Пушкина, побеседовать о любимом поэте за чашкой ароматного чая или кофе. Здесь же работал арт-вернисаж творческих работ учащихся детской художественной школы "Галерея пушкинских героев".</w:t>
      </w:r>
    </w:p>
    <w:p w:rsidR="001710BD" w:rsidRPr="001710BD" w:rsidRDefault="001710BD" w:rsidP="006E678E">
      <w:pPr>
        <w:autoSpaceDE w:val="0"/>
        <w:autoSpaceDN w:val="0"/>
        <w:adjustRightInd w:val="0"/>
        <w:spacing w:after="0" w:line="240" w:lineRule="auto"/>
        <w:ind w:firstLine="709"/>
        <w:jc w:val="both"/>
        <w:rPr>
          <w:rFonts w:ascii="Times New Roman" w:hAnsi="Times New Roman"/>
          <w:sz w:val="28"/>
          <w:szCs w:val="28"/>
        </w:rPr>
      </w:pPr>
      <w:r w:rsidRPr="001710BD">
        <w:rPr>
          <w:rFonts w:ascii="Times New Roman" w:hAnsi="Times New Roman"/>
          <w:sz w:val="28"/>
          <w:szCs w:val="28"/>
        </w:rPr>
        <w:t>Активно ведётся в наших библиотеках выставочная деятельность. Книжно-иллюстративные выставки раскрывают содержание библиотечного фонда, обращают внимание читателей на документы актуальной тематики. Наши привычные выставки – при нестандартном подходе к их созданию – могут стать событием, привлечь внимание молодых читателей.</w:t>
      </w:r>
    </w:p>
    <w:p w:rsidR="001710BD" w:rsidRPr="001710BD" w:rsidRDefault="001710BD" w:rsidP="006E678E">
      <w:pPr>
        <w:autoSpaceDE w:val="0"/>
        <w:autoSpaceDN w:val="0"/>
        <w:adjustRightInd w:val="0"/>
        <w:spacing w:after="0" w:line="240" w:lineRule="auto"/>
        <w:ind w:firstLine="709"/>
        <w:jc w:val="both"/>
        <w:rPr>
          <w:rFonts w:ascii="Times New Roman" w:hAnsi="Times New Roman"/>
          <w:sz w:val="28"/>
          <w:szCs w:val="28"/>
        </w:rPr>
      </w:pPr>
      <w:r w:rsidRPr="001710BD">
        <w:rPr>
          <w:rFonts w:ascii="Times New Roman" w:hAnsi="Times New Roman"/>
          <w:sz w:val="28"/>
          <w:szCs w:val="28"/>
        </w:rPr>
        <w:t>Приведем несколько примеров таких выставок:</w:t>
      </w:r>
    </w:p>
    <w:p w:rsidR="001710BD" w:rsidRPr="001710BD" w:rsidRDefault="001710BD" w:rsidP="006E678E">
      <w:pPr>
        <w:autoSpaceDE w:val="0"/>
        <w:autoSpaceDN w:val="0"/>
        <w:adjustRightInd w:val="0"/>
        <w:spacing w:after="0" w:line="240" w:lineRule="auto"/>
        <w:ind w:firstLine="709"/>
        <w:jc w:val="both"/>
        <w:rPr>
          <w:rFonts w:ascii="Times New Roman" w:hAnsi="Times New Roman"/>
          <w:sz w:val="28"/>
          <w:szCs w:val="28"/>
        </w:rPr>
      </w:pPr>
      <w:r w:rsidRPr="001710BD">
        <w:rPr>
          <w:rFonts w:ascii="Times New Roman" w:hAnsi="Times New Roman"/>
          <w:sz w:val="28"/>
          <w:szCs w:val="28"/>
        </w:rPr>
        <w:t>– Выставка "Свидание вслепую с книгой". Для этой выставки отбираются литературно-художественные издания. Книги оборачиваются в бумагу – белую или цветную. На получившийся сверток прикрепляется бирка с текстом нестандартной аннотации без указания автора и заглавия книги. Например: "Роман о любви к России, о её природе, о русской интеллигенции" (Б. Пастернак "Доктор Живаго"); "Знаменитый роман о парижских нравах XIX века" (Э. Золя "Нана").</w:t>
      </w:r>
    </w:p>
    <w:p w:rsidR="001710BD" w:rsidRPr="001710BD" w:rsidRDefault="001710BD" w:rsidP="006E678E">
      <w:pPr>
        <w:autoSpaceDE w:val="0"/>
        <w:autoSpaceDN w:val="0"/>
        <w:adjustRightInd w:val="0"/>
        <w:spacing w:after="0" w:line="240" w:lineRule="auto"/>
        <w:ind w:firstLine="709"/>
        <w:jc w:val="both"/>
        <w:rPr>
          <w:rFonts w:ascii="Times New Roman" w:hAnsi="Times New Roman"/>
          <w:sz w:val="28"/>
          <w:szCs w:val="28"/>
        </w:rPr>
      </w:pPr>
      <w:r w:rsidRPr="001710BD">
        <w:rPr>
          <w:rFonts w:ascii="Times New Roman" w:hAnsi="Times New Roman"/>
          <w:sz w:val="28"/>
          <w:szCs w:val="28"/>
        </w:rPr>
        <w:t>– Выставка-чествование: её примером может служить выставка "Даниил Гранин: диалог сквозь годы".</w:t>
      </w:r>
    </w:p>
    <w:p w:rsidR="001710BD" w:rsidRPr="001710BD" w:rsidRDefault="001710BD" w:rsidP="006E678E">
      <w:pPr>
        <w:autoSpaceDE w:val="0"/>
        <w:autoSpaceDN w:val="0"/>
        <w:adjustRightInd w:val="0"/>
        <w:spacing w:after="0" w:line="240" w:lineRule="auto"/>
        <w:ind w:firstLine="709"/>
        <w:jc w:val="both"/>
        <w:rPr>
          <w:rFonts w:ascii="Times New Roman" w:hAnsi="Times New Roman"/>
          <w:sz w:val="28"/>
          <w:szCs w:val="28"/>
        </w:rPr>
      </w:pPr>
      <w:r w:rsidRPr="001710BD">
        <w:rPr>
          <w:rFonts w:ascii="Times New Roman" w:hAnsi="Times New Roman"/>
          <w:sz w:val="28"/>
          <w:szCs w:val="28"/>
        </w:rPr>
        <w:t>– Говорящая книжная выставка с презентацией "Их обжигала пламенем война".</w:t>
      </w:r>
    </w:p>
    <w:p w:rsidR="001710BD" w:rsidRPr="001710BD" w:rsidRDefault="001710BD" w:rsidP="006E678E">
      <w:pPr>
        <w:autoSpaceDE w:val="0"/>
        <w:autoSpaceDN w:val="0"/>
        <w:adjustRightInd w:val="0"/>
        <w:spacing w:after="0" w:line="240" w:lineRule="auto"/>
        <w:ind w:firstLine="709"/>
        <w:jc w:val="both"/>
        <w:rPr>
          <w:rFonts w:ascii="Times New Roman" w:hAnsi="Times New Roman"/>
          <w:sz w:val="28"/>
          <w:szCs w:val="28"/>
        </w:rPr>
      </w:pPr>
      <w:proofErr w:type="gramStart"/>
      <w:r w:rsidRPr="001710BD">
        <w:rPr>
          <w:rFonts w:ascii="Times New Roman" w:hAnsi="Times New Roman"/>
          <w:sz w:val="28"/>
          <w:szCs w:val="28"/>
        </w:rPr>
        <w:t>– Оконная выставка: такие выставки практикует в нашей ЦБС детская библиотека им. А. Гайдара, имеющая очень подходящие витринные окна.</w:t>
      </w:r>
      <w:proofErr w:type="gramEnd"/>
      <w:r w:rsidRPr="001710BD">
        <w:rPr>
          <w:rFonts w:ascii="Times New Roman" w:hAnsi="Times New Roman"/>
          <w:sz w:val="28"/>
          <w:szCs w:val="28"/>
        </w:rPr>
        <w:t xml:space="preserve"> В окне выставляется одна или несколько книг с краткими интригующими аннотациями, иллюстрации к книге, сделанные юными читателями и приглашение зайти в библиотеку.</w:t>
      </w:r>
    </w:p>
    <w:p w:rsidR="001710BD" w:rsidRPr="001710BD" w:rsidRDefault="001710BD" w:rsidP="006E678E">
      <w:pPr>
        <w:autoSpaceDE w:val="0"/>
        <w:autoSpaceDN w:val="0"/>
        <w:adjustRightInd w:val="0"/>
        <w:spacing w:after="0" w:line="240" w:lineRule="auto"/>
        <w:ind w:firstLine="709"/>
        <w:jc w:val="both"/>
        <w:rPr>
          <w:rFonts w:ascii="Times New Roman" w:hAnsi="Times New Roman"/>
          <w:sz w:val="28"/>
          <w:szCs w:val="28"/>
        </w:rPr>
      </w:pPr>
      <w:r w:rsidRPr="001710BD">
        <w:rPr>
          <w:rFonts w:ascii="Times New Roman" w:hAnsi="Times New Roman"/>
          <w:sz w:val="28"/>
          <w:szCs w:val="28"/>
        </w:rPr>
        <w:lastRenderedPageBreak/>
        <w:t>– Выставка книг с обложками одного цвета: "Синие книги" или "Красные обложки", "Красное и черное" и другие. Такой вариант книжно-иллюстративной выставки привлекателен своей неожиданностью, ведь синяя обложка может быть у любой книги, и рядом окажутся книги по искусству и естествознанию, литературоведению и истории, художественная литература и литература научно-популярная. Оформляя такую выставку, библиотека создает условия для привлечения к чтению и расширению его диапазона.</w:t>
      </w:r>
    </w:p>
    <w:p w:rsidR="001710BD" w:rsidRPr="001710BD" w:rsidRDefault="001710BD" w:rsidP="006E678E">
      <w:pPr>
        <w:autoSpaceDE w:val="0"/>
        <w:autoSpaceDN w:val="0"/>
        <w:adjustRightInd w:val="0"/>
        <w:spacing w:after="0" w:line="240" w:lineRule="auto"/>
        <w:ind w:firstLine="709"/>
        <w:jc w:val="both"/>
        <w:rPr>
          <w:rFonts w:ascii="Times New Roman" w:hAnsi="Times New Roman"/>
          <w:sz w:val="28"/>
          <w:szCs w:val="28"/>
        </w:rPr>
      </w:pPr>
      <w:r w:rsidRPr="001710BD">
        <w:rPr>
          <w:rFonts w:ascii="Times New Roman" w:hAnsi="Times New Roman"/>
          <w:sz w:val="28"/>
          <w:szCs w:val="28"/>
        </w:rPr>
        <w:t xml:space="preserve">– Стенд-выставка "Скачай свою книгу": </w:t>
      </w:r>
      <w:proofErr w:type="gramStart"/>
      <w:r w:rsidRPr="001710BD">
        <w:rPr>
          <w:rFonts w:ascii="Times New Roman" w:hAnsi="Times New Roman"/>
          <w:sz w:val="28"/>
          <w:szCs w:val="28"/>
        </w:rPr>
        <w:t>интернет-адреса</w:t>
      </w:r>
      <w:proofErr w:type="gramEnd"/>
      <w:r w:rsidRPr="001710BD">
        <w:rPr>
          <w:rFonts w:ascii="Times New Roman" w:hAnsi="Times New Roman"/>
          <w:sz w:val="28"/>
          <w:szCs w:val="28"/>
        </w:rPr>
        <w:t xml:space="preserve"> книг, которых нет в библиотеке, но их можно скачать или прочесть онлайн. Такая выставка обязательно привлечёт внимание и сделает библиотеку более привлекательной для молодых людей.</w:t>
      </w:r>
    </w:p>
    <w:p w:rsidR="001710BD" w:rsidRPr="001710BD" w:rsidRDefault="001710BD" w:rsidP="006E678E">
      <w:pPr>
        <w:autoSpaceDE w:val="0"/>
        <w:autoSpaceDN w:val="0"/>
        <w:adjustRightInd w:val="0"/>
        <w:spacing w:after="0" w:line="240" w:lineRule="auto"/>
        <w:ind w:firstLine="709"/>
        <w:jc w:val="both"/>
        <w:rPr>
          <w:rFonts w:ascii="Times New Roman" w:hAnsi="Times New Roman"/>
          <w:sz w:val="28"/>
          <w:szCs w:val="28"/>
        </w:rPr>
      </w:pPr>
      <w:r w:rsidRPr="001710BD">
        <w:rPr>
          <w:rFonts w:ascii="Times New Roman" w:hAnsi="Times New Roman"/>
          <w:sz w:val="28"/>
          <w:szCs w:val="28"/>
        </w:rPr>
        <w:t xml:space="preserve">– Книжные выставки, на которых экспонируются книги, рекомендованные сверстниками: "Что читает молодёжь", "Советуют прочесть читатели". В нашей библиотеке это стеллаж "Что читает молодёжь" и выставка "Мир молодёжи: интересно о </w:t>
      </w:r>
      <w:proofErr w:type="gramStart"/>
      <w:r w:rsidRPr="001710BD">
        <w:rPr>
          <w:rFonts w:ascii="Times New Roman" w:hAnsi="Times New Roman"/>
          <w:sz w:val="28"/>
          <w:szCs w:val="28"/>
        </w:rPr>
        <w:t>разном</w:t>
      </w:r>
      <w:proofErr w:type="gramEnd"/>
      <w:r w:rsidRPr="001710BD">
        <w:rPr>
          <w:rFonts w:ascii="Times New Roman" w:hAnsi="Times New Roman"/>
          <w:sz w:val="28"/>
          <w:szCs w:val="28"/>
        </w:rPr>
        <w:t>".</w:t>
      </w:r>
    </w:p>
    <w:p w:rsidR="001710BD" w:rsidRPr="001710BD" w:rsidRDefault="001710BD" w:rsidP="006E678E">
      <w:pPr>
        <w:autoSpaceDE w:val="0"/>
        <w:autoSpaceDN w:val="0"/>
        <w:adjustRightInd w:val="0"/>
        <w:spacing w:after="0" w:line="240" w:lineRule="auto"/>
        <w:ind w:firstLine="709"/>
        <w:jc w:val="both"/>
        <w:rPr>
          <w:rFonts w:ascii="Times New Roman" w:hAnsi="Times New Roman"/>
          <w:sz w:val="28"/>
          <w:szCs w:val="28"/>
        </w:rPr>
      </w:pPr>
      <w:proofErr w:type="gramStart"/>
      <w:r w:rsidRPr="001710BD">
        <w:rPr>
          <w:rFonts w:ascii="Times New Roman" w:hAnsi="Times New Roman"/>
          <w:sz w:val="28"/>
          <w:szCs w:val="28"/>
        </w:rPr>
        <w:t>– На сайтах нашей ЦБС и в повседневной информационной работе широко используются виртуальные выставки.</w:t>
      </w:r>
      <w:proofErr w:type="gramEnd"/>
      <w:r w:rsidRPr="001710BD">
        <w:rPr>
          <w:rFonts w:ascii="Times New Roman" w:hAnsi="Times New Roman"/>
          <w:sz w:val="28"/>
          <w:szCs w:val="28"/>
        </w:rPr>
        <w:t xml:space="preserve"> Это и выставки новых поступлений, и выставки-презентации, актуальные тематические выставки.</w:t>
      </w:r>
    </w:p>
    <w:p w:rsidR="001710BD" w:rsidRPr="001710BD" w:rsidRDefault="001710BD" w:rsidP="006E678E">
      <w:pPr>
        <w:autoSpaceDE w:val="0"/>
        <w:autoSpaceDN w:val="0"/>
        <w:adjustRightInd w:val="0"/>
        <w:spacing w:after="0" w:line="240" w:lineRule="auto"/>
        <w:ind w:firstLine="709"/>
        <w:jc w:val="both"/>
        <w:rPr>
          <w:rFonts w:ascii="Times New Roman" w:hAnsi="Times New Roman"/>
          <w:sz w:val="28"/>
          <w:szCs w:val="28"/>
        </w:rPr>
      </w:pPr>
      <w:r w:rsidRPr="001710BD">
        <w:rPr>
          <w:rFonts w:ascii="Times New Roman" w:hAnsi="Times New Roman"/>
          <w:sz w:val="28"/>
          <w:szCs w:val="28"/>
        </w:rPr>
        <w:t xml:space="preserve">Ещё один из методов обратить внимание молодых людей на библиотеку, книгу и чтение – это опросы. Например, </w:t>
      </w:r>
      <w:proofErr w:type="gramStart"/>
      <w:r w:rsidRPr="001710BD">
        <w:rPr>
          <w:rFonts w:ascii="Times New Roman" w:hAnsi="Times New Roman"/>
          <w:sz w:val="28"/>
          <w:szCs w:val="28"/>
        </w:rPr>
        <w:t>блиц-опросы</w:t>
      </w:r>
      <w:proofErr w:type="gramEnd"/>
      <w:r w:rsidRPr="001710BD">
        <w:rPr>
          <w:rFonts w:ascii="Times New Roman" w:hAnsi="Times New Roman"/>
          <w:sz w:val="28"/>
          <w:szCs w:val="28"/>
        </w:rPr>
        <w:t xml:space="preserve"> "Книги, которые потрясли Вас", "Вы любите читать книги?", "Какую роль играет чтение в Вашей жизни?"; анкетирование; опросы на сайте и в социальных сетях.</w:t>
      </w:r>
    </w:p>
    <w:p w:rsidR="001710BD" w:rsidRPr="001710BD" w:rsidRDefault="001710BD" w:rsidP="006E678E">
      <w:pPr>
        <w:autoSpaceDE w:val="0"/>
        <w:autoSpaceDN w:val="0"/>
        <w:adjustRightInd w:val="0"/>
        <w:spacing w:after="0" w:line="240" w:lineRule="auto"/>
        <w:ind w:firstLine="709"/>
        <w:jc w:val="both"/>
        <w:rPr>
          <w:rFonts w:ascii="Times New Roman" w:hAnsi="Times New Roman"/>
          <w:sz w:val="28"/>
          <w:szCs w:val="28"/>
        </w:rPr>
      </w:pPr>
      <w:r w:rsidRPr="001710BD">
        <w:rPr>
          <w:rFonts w:ascii="Times New Roman" w:hAnsi="Times New Roman"/>
          <w:sz w:val="28"/>
          <w:szCs w:val="28"/>
        </w:rPr>
        <w:t xml:space="preserve">Участвуя в </w:t>
      </w:r>
      <w:proofErr w:type="gramStart"/>
      <w:r w:rsidRPr="001710BD">
        <w:rPr>
          <w:rFonts w:ascii="Times New Roman" w:hAnsi="Times New Roman"/>
          <w:sz w:val="28"/>
          <w:szCs w:val="28"/>
        </w:rPr>
        <w:t>блиц-опросах</w:t>
      </w:r>
      <w:proofErr w:type="gramEnd"/>
      <w:r w:rsidRPr="001710BD">
        <w:rPr>
          <w:rFonts w:ascii="Times New Roman" w:hAnsi="Times New Roman"/>
          <w:sz w:val="28"/>
          <w:szCs w:val="28"/>
        </w:rPr>
        <w:t xml:space="preserve"> или отвечая на вопросы анкет, респондент вспомнит и свою любимую книгу, и библиотеку, в которой он, может быть, не был давным-давно, и даст совет библиотеке – какой ей быть.</w:t>
      </w:r>
    </w:p>
    <w:p w:rsidR="001710BD" w:rsidRPr="001710BD" w:rsidRDefault="001710BD" w:rsidP="006E678E">
      <w:pPr>
        <w:autoSpaceDE w:val="0"/>
        <w:autoSpaceDN w:val="0"/>
        <w:adjustRightInd w:val="0"/>
        <w:spacing w:after="0" w:line="240" w:lineRule="auto"/>
        <w:ind w:firstLine="709"/>
        <w:jc w:val="both"/>
        <w:rPr>
          <w:rFonts w:ascii="Times New Roman" w:hAnsi="Times New Roman"/>
          <w:color w:val="000000"/>
          <w:sz w:val="28"/>
          <w:szCs w:val="28"/>
        </w:rPr>
      </w:pPr>
      <w:r w:rsidRPr="001710BD">
        <w:rPr>
          <w:rFonts w:ascii="Times New Roman" w:hAnsi="Times New Roman"/>
          <w:color w:val="000000"/>
          <w:sz w:val="28"/>
          <w:szCs w:val="28"/>
        </w:rPr>
        <w:t>Буккроссинг – это тоже относительно новое явление. "Буккроссинг" – в дословном переводе с английского это значит "</w:t>
      </w:r>
      <w:proofErr w:type="spellStart"/>
      <w:r w:rsidRPr="001710BD">
        <w:rPr>
          <w:rFonts w:ascii="Times New Roman" w:hAnsi="Times New Roman"/>
          <w:color w:val="000000"/>
          <w:sz w:val="28"/>
          <w:szCs w:val="28"/>
        </w:rPr>
        <w:t>книговорот</w:t>
      </w:r>
      <w:proofErr w:type="spellEnd"/>
      <w:r w:rsidRPr="001710BD">
        <w:rPr>
          <w:rFonts w:ascii="Times New Roman" w:hAnsi="Times New Roman"/>
          <w:color w:val="000000"/>
          <w:sz w:val="28"/>
          <w:szCs w:val="28"/>
        </w:rPr>
        <w:t>", "освободите книги" (бук – книга, кроссинг – переход, переезд, передача).</w:t>
      </w:r>
    </w:p>
    <w:p w:rsidR="001710BD" w:rsidRPr="001710BD" w:rsidRDefault="001710BD" w:rsidP="006E678E">
      <w:pPr>
        <w:autoSpaceDE w:val="0"/>
        <w:autoSpaceDN w:val="0"/>
        <w:adjustRightInd w:val="0"/>
        <w:spacing w:after="0" w:line="240" w:lineRule="auto"/>
        <w:ind w:firstLine="709"/>
        <w:jc w:val="both"/>
        <w:rPr>
          <w:rFonts w:ascii="Times New Roman" w:hAnsi="Times New Roman"/>
          <w:color w:val="000000"/>
          <w:sz w:val="28"/>
          <w:szCs w:val="28"/>
        </w:rPr>
      </w:pPr>
      <w:r w:rsidRPr="001710BD">
        <w:rPr>
          <w:rFonts w:ascii="Times New Roman" w:hAnsi="Times New Roman"/>
          <w:color w:val="000000"/>
          <w:sz w:val="28"/>
          <w:szCs w:val="28"/>
        </w:rPr>
        <w:t>Во многих библиотеках появляются "Свободные полки", чтобы каждый мог оставить там свою домашнюю книгу или взять понравившуюся книгу себе. В вестибюле Туапсинской центральной городской библиотеки им. А.С. Пушкина размещён стеллаж "Библиотека – Читатель – Библиотека", где читатели обмениваются прочитанными книгами.</w:t>
      </w:r>
    </w:p>
    <w:p w:rsidR="001710BD" w:rsidRPr="001710BD" w:rsidRDefault="001710BD" w:rsidP="006E678E">
      <w:pPr>
        <w:autoSpaceDE w:val="0"/>
        <w:autoSpaceDN w:val="0"/>
        <w:adjustRightInd w:val="0"/>
        <w:spacing w:after="0" w:line="240" w:lineRule="auto"/>
        <w:ind w:firstLine="709"/>
        <w:jc w:val="both"/>
        <w:rPr>
          <w:rFonts w:ascii="Times New Roman" w:hAnsi="Times New Roman"/>
          <w:sz w:val="28"/>
          <w:szCs w:val="28"/>
        </w:rPr>
      </w:pPr>
      <w:r w:rsidRPr="001710BD">
        <w:rPr>
          <w:rFonts w:ascii="Times New Roman" w:hAnsi="Times New Roman"/>
          <w:sz w:val="28"/>
          <w:szCs w:val="28"/>
        </w:rPr>
        <w:t>Чтение вслух популярно во всем мире: сегодня опровергается мнение о том, что читать нужно только детям, которые сами не умеют читать. Всемирный день чтения вслух, например, проводится ежегодно в первую среду марта. Цель его – представить чтение как способ взаимодействия с окружающим миром и как возможность передачи своих эмоций другому человеку вместе со звучащим словом.</w:t>
      </w:r>
    </w:p>
    <w:p w:rsidR="001710BD" w:rsidRPr="001710BD" w:rsidRDefault="001710BD" w:rsidP="006E678E">
      <w:pPr>
        <w:autoSpaceDE w:val="0"/>
        <w:autoSpaceDN w:val="0"/>
        <w:adjustRightInd w:val="0"/>
        <w:spacing w:after="0" w:line="240" w:lineRule="auto"/>
        <w:ind w:firstLine="709"/>
        <w:jc w:val="both"/>
        <w:rPr>
          <w:rFonts w:ascii="Times New Roman" w:hAnsi="Times New Roman"/>
          <w:color w:val="000000"/>
          <w:sz w:val="28"/>
          <w:szCs w:val="28"/>
        </w:rPr>
      </w:pPr>
      <w:r w:rsidRPr="001710BD">
        <w:rPr>
          <w:rFonts w:ascii="Times New Roman" w:hAnsi="Times New Roman"/>
          <w:color w:val="000000"/>
          <w:sz w:val="28"/>
          <w:szCs w:val="28"/>
        </w:rPr>
        <w:t xml:space="preserve">Во многих странах встречи с писателями проходят как сеансы чтения вслух. Писатель читает фрагменты своей книги </w:t>
      </w:r>
      <w:proofErr w:type="gramStart"/>
      <w:r w:rsidRPr="001710BD">
        <w:rPr>
          <w:rFonts w:ascii="Times New Roman" w:hAnsi="Times New Roman"/>
          <w:color w:val="000000"/>
          <w:sz w:val="28"/>
          <w:szCs w:val="28"/>
        </w:rPr>
        <w:t>собравшимся</w:t>
      </w:r>
      <w:proofErr w:type="gramEnd"/>
      <w:r w:rsidRPr="001710BD">
        <w:rPr>
          <w:rFonts w:ascii="Times New Roman" w:hAnsi="Times New Roman"/>
          <w:color w:val="000000"/>
          <w:sz w:val="28"/>
          <w:szCs w:val="28"/>
        </w:rPr>
        <w:t xml:space="preserve">. Этот приём мы </w:t>
      </w:r>
      <w:r w:rsidRPr="001710BD">
        <w:rPr>
          <w:rFonts w:ascii="Times New Roman" w:hAnsi="Times New Roman"/>
          <w:color w:val="000000"/>
          <w:sz w:val="28"/>
          <w:szCs w:val="28"/>
        </w:rPr>
        <w:lastRenderedPageBreak/>
        <w:t>опробовали у себя в библиотеке на презентациях литературных альманахов "Черноморская звезда", "Шестое чувство", на творческих вечерах туапсинских авторов. Участвует библиотека и в телемостах с писателями, которые устраиваются столичными издательствами.</w:t>
      </w:r>
    </w:p>
    <w:p w:rsidR="001710BD" w:rsidRPr="001710BD" w:rsidRDefault="001710BD" w:rsidP="006E678E">
      <w:pPr>
        <w:autoSpaceDE w:val="0"/>
        <w:autoSpaceDN w:val="0"/>
        <w:adjustRightInd w:val="0"/>
        <w:spacing w:after="0" w:line="240" w:lineRule="auto"/>
        <w:ind w:firstLine="709"/>
        <w:jc w:val="both"/>
        <w:rPr>
          <w:rFonts w:ascii="Times New Roman" w:hAnsi="Times New Roman"/>
          <w:color w:val="000000"/>
          <w:sz w:val="28"/>
          <w:szCs w:val="28"/>
        </w:rPr>
      </w:pPr>
      <w:r w:rsidRPr="001710BD">
        <w:rPr>
          <w:rFonts w:ascii="Times New Roman" w:hAnsi="Times New Roman"/>
          <w:color w:val="000000"/>
          <w:sz w:val="28"/>
          <w:szCs w:val="28"/>
        </w:rPr>
        <w:t xml:space="preserve">Ещё один пример мероприятия, основанного на чтении вслух – это конкурс "Свободный микрофон". Такой конкурс организуется несколько раз в год в библиотеках ЦБС. Его участники читают вслух выбранные стихи и прозаические отрывки, а жюри оценивает технику чтения и артистизм. </w:t>
      </w:r>
    </w:p>
    <w:p w:rsidR="001710BD" w:rsidRPr="001710BD" w:rsidRDefault="001710BD" w:rsidP="006E678E">
      <w:pPr>
        <w:autoSpaceDE w:val="0"/>
        <w:autoSpaceDN w:val="0"/>
        <w:adjustRightInd w:val="0"/>
        <w:spacing w:after="0" w:line="240" w:lineRule="auto"/>
        <w:ind w:firstLine="709"/>
        <w:jc w:val="both"/>
        <w:rPr>
          <w:rFonts w:ascii="Times New Roman" w:hAnsi="Times New Roman"/>
          <w:color w:val="000000"/>
          <w:sz w:val="28"/>
          <w:szCs w:val="28"/>
        </w:rPr>
      </w:pPr>
      <w:r w:rsidRPr="001710BD">
        <w:rPr>
          <w:rFonts w:ascii="Times New Roman" w:hAnsi="Times New Roman"/>
          <w:color w:val="000000"/>
          <w:sz w:val="28"/>
          <w:szCs w:val="28"/>
        </w:rPr>
        <w:t xml:space="preserve">Большую роль в продвижении книги играют читательские объединения во всех наших библиотеках. В ЦГБ им. А.С. Пушкина это клуб российской словесности "Собеседник", творческие объединения туапсинских литераторов "Логос", литературное объединение им. Е.К. </w:t>
      </w:r>
      <w:proofErr w:type="spellStart"/>
      <w:r w:rsidRPr="001710BD">
        <w:rPr>
          <w:rFonts w:ascii="Times New Roman" w:hAnsi="Times New Roman"/>
          <w:color w:val="000000"/>
          <w:sz w:val="28"/>
          <w:szCs w:val="28"/>
        </w:rPr>
        <w:t>Мархинина</w:t>
      </w:r>
      <w:proofErr w:type="spellEnd"/>
      <w:r w:rsidRPr="001710BD">
        <w:rPr>
          <w:rFonts w:ascii="Times New Roman" w:hAnsi="Times New Roman"/>
          <w:color w:val="000000"/>
          <w:sz w:val="28"/>
          <w:szCs w:val="28"/>
        </w:rPr>
        <w:t>, литературный клуб "Творческий порыв" и другие. Для молодёжи работают</w:t>
      </w:r>
      <w:r w:rsidRPr="001710BD">
        <w:rPr>
          <w:rFonts w:ascii="Times New Roman" w:hAnsi="Times New Roman"/>
          <w:sz w:val="28"/>
          <w:szCs w:val="28"/>
        </w:rPr>
        <w:t xml:space="preserve"> </w:t>
      </w:r>
      <w:r w:rsidRPr="001710BD">
        <w:rPr>
          <w:rFonts w:ascii="Times New Roman" w:hAnsi="Times New Roman"/>
          <w:color w:val="000000"/>
          <w:sz w:val="28"/>
          <w:szCs w:val="28"/>
        </w:rPr>
        <w:t>юношеский кадетский клуб "Бриз", клуб любителей искусства "Искусство и ты", клуб по интересам "Сезам".</w:t>
      </w:r>
    </w:p>
    <w:p w:rsidR="001710BD" w:rsidRPr="001710BD" w:rsidRDefault="001710BD" w:rsidP="006E678E">
      <w:pPr>
        <w:autoSpaceDE w:val="0"/>
        <w:autoSpaceDN w:val="0"/>
        <w:adjustRightInd w:val="0"/>
        <w:spacing w:after="0" w:line="240" w:lineRule="auto"/>
        <w:ind w:firstLine="709"/>
        <w:jc w:val="both"/>
        <w:rPr>
          <w:rFonts w:ascii="Times New Roman" w:hAnsi="Times New Roman"/>
          <w:sz w:val="28"/>
          <w:szCs w:val="28"/>
          <w:lang w:eastAsia="ru-RU"/>
        </w:rPr>
      </w:pPr>
      <w:r w:rsidRPr="001710BD">
        <w:rPr>
          <w:rFonts w:ascii="Times New Roman" w:hAnsi="Times New Roman"/>
          <w:color w:val="000000"/>
          <w:sz w:val="28"/>
          <w:szCs w:val="28"/>
          <w:lang w:eastAsia="ru-RU"/>
        </w:rPr>
        <w:t xml:space="preserve">Для большинства современной молодёжи Интернет стал домом, работой, местом отдыха, можно сказать, даже семьёй, поэтому виртуальное пространство – важная область для продвижения книги и чтения в молодёжной среде. </w:t>
      </w:r>
      <w:r w:rsidRPr="001710BD">
        <w:rPr>
          <w:rFonts w:ascii="Times New Roman" w:hAnsi="Times New Roman"/>
          <w:sz w:val="28"/>
          <w:szCs w:val="28"/>
        </w:rPr>
        <w:t>Наличие веб-сайта в библиотеке значительно повышает её имидж в информационном пространстве. Библиотечные блоги выступают инструментом для продвижения библиотечных новостей, обмена опытом по продвижению книги и чтения, информирования о грядущих мероприятиях, о новых поступлениях в библиотечный фонд, привлечения новой аудитории.</w:t>
      </w:r>
    </w:p>
    <w:p w:rsidR="001710BD" w:rsidRPr="001710BD" w:rsidRDefault="001710BD" w:rsidP="006E678E">
      <w:pPr>
        <w:spacing w:after="0" w:line="240" w:lineRule="auto"/>
        <w:ind w:firstLine="709"/>
        <w:jc w:val="both"/>
        <w:rPr>
          <w:rFonts w:ascii="Times New Roman" w:hAnsi="Times New Roman"/>
          <w:color w:val="000000"/>
          <w:sz w:val="28"/>
          <w:szCs w:val="28"/>
          <w:lang w:eastAsia="ru-RU"/>
        </w:rPr>
      </w:pPr>
      <w:r w:rsidRPr="001710BD">
        <w:rPr>
          <w:rFonts w:ascii="Times New Roman" w:hAnsi="Times New Roman"/>
          <w:color w:val="000000"/>
          <w:sz w:val="28"/>
          <w:szCs w:val="28"/>
          <w:lang w:eastAsia="ru-RU"/>
        </w:rPr>
        <w:t>Возможности использования Интернета для продвижения чтения в молодёжной среде:</w:t>
      </w:r>
    </w:p>
    <w:p w:rsidR="001710BD" w:rsidRPr="001710BD" w:rsidRDefault="001710BD" w:rsidP="006E678E">
      <w:pPr>
        <w:spacing w:after="0" w:line="240" w:lineRule="auto"/>
        <w:ind w:firstLine="709"/>
        <w:jc w:val="both"/>
        <w:rPr>
          <w:rFonts w:ascii="Times New Roman" w:hAnsi="Times New Roman"/>
          <w:color w:val="000000"/>
          <w:sz w:val="28"/>
          <w:szCs w:val="28"/>
          <w:lang w:eastAsia="ru-RU"/>
        </w:rPr>
      </w:pPr>
      <w:r w:rsidRPr="001710BD">
        <w:rPr>
          <w:rFonts w:ascii="Times New Roman" w:hAnsi="Times New Roman"/>
          <w:sz w:val="28"/>
          <w:szCs w:val="28"/>
        </w:rPr>
        <w:t>–</w:t>
      </w:r>
      <w:r w:rsidRPr="001710BD">
        <w:rPr>
          <w:rFonts w:ascii="Times New Roman" w:hAnsi="Times New Roman"/>
          <w:color w:val="000000"/>
          <w:sz w:val="28"/>
          <w:szCs w:val="28"/>
          <w:lang w:eastAsia="ru-RU"/>
        </w:rPr>
        <w:t xml:space="preserve"> организация на библиотечных сайтах рубрик "Новые книги в библиотеке"; </w:t>
      </w:r>
    </w:p>
    <w:p w:rsidR="001710BD" w:rsidRPr="001710BD" w:rsidRDefault="001710BD" w:rsidP="006E678E">
      <w:pPr>
        <w:spacing w:after="0" w:line="240" w:lineRule="auto"/>
        <w:ind w:firstLine="709"/>
        <w:jc w:val="both"/>
        <w:rPr>
          <w:rFonts w:ascii="Times New Roman" w:hAnsi="Times New Roman"/>
          <w:color w:val="000000"/>
          <w:sz w:val="28"/>
          <w:szCs w:val="28"/>
          <w:lang w:eastAsia="ru-RU"/>
        </w:rPr>
      </w:pPr>
      <w:r w:rsidRPr="001710BD">
        <w:rPr>
          <w:rFonts w:ascii="Times New Roman" w:hAnsi="Times New Roman"/>
          <w:sz w:val="28"/>
          <w:szCs w:val="28"/>
        </w:rPr>
        <w:t>–</w:t>
      </w:r>
      <w:r w:rsidRPr="001710BD">
        <w:rPr>
          <w:rFonts w:ascii="Times New Roman" w:hAnsi="Times New Roman"/>
          <w:color w:val="000000"/>
          <w:sz w:val="28"/>
          <w:szCs w:val="28"/>
          <w:lang w:eastAsia="ru-RU"/>
        </w:rPr>
        <w:t xml:space="preserve"> помещение в </w:t>
      </w:r>
      <w:proofErr w:type="spellStart"/>
      <w:r w:rsidRPr="001710BD">
        <w:rPr>
          <w:rFonts w:ascii="Times New Roman" w:hAnsi="Times New Roman"/>
          <w:color w:val="000000"/>
          <w:sz w:val="28"/>
          <w:szCs w:val="28"/>
          <w:lang w:eastAsia="ru-RU"/>
        </w:rPr>
        <w:t>соцсетях</w:t>
      </w:r>
      <w:proofErr w:type="spellEnd"/>
      <w:r w:rsidRPr="001710BD">
        <w:rPr>
          <w:rFonts w:ascii="Times New Roman" w:hAnsi="Times New Roman"/>
          <w:color w:val="000000"/>
          <w:sz w:val="28"/>
          <w:szCs w:val="28"/>
          <w:lang w:eastAsia="ru-RU"/>
        </w:rPr>
        <w:t xml:space="preserve"> календарных событий и дат рождения писателей с краткими списками литературы;</w:t>
      </w:r>
    </w:p>
    <w:p w:rsidR="001710BD" w:rsidRPr="001710BD" w:rsidRDefault="001710BD" w:rsidP="006E678E">
      <w:pPr>
        <w:spacing w:after="0" w:line="240" w:lineRule="auto"/>
        <w:ind w:firstLine="709"/>
        <w:jc w:val="both"/>
        <w:rPr>
          <w:rFonts w:ascii="Times New Roman" w:hAnsi="Times New Roman"/>
          <w:color w:val="000000"/>
          <w:sz w:val="28"/>
          <w:szCs w:val="28"/>
          <w:lang w:eastAsia="ru-RU"/>
        </w:rPr>
      </w:pPr>
      <w:r w:rsidRPr="001710BD">
        <w:rPr>
          <w:rFonts w:ascii="Times New Roman" w:hAnsi="Times New Roman"/>
          <w:sz w:val="28"/>
          <w:szCs w:val="28"/>
        </w:rPr>
        <w:t>–</w:t>
      </w:r>
      <w:r w:rsidRPr="001710BD">
        <w:rPr>
          <w:rFonts w:ascii="Times New Roman" w:hAnsi="Times New Roman"/>
          <w:color w:val="000000"/>
          <w:sz w:val="28"/>
          <w:szCs w:val="28"/>
          <w:lang w:eastAsia="ru-RU"/>
        </w:rPr>
        <w:t xml:space="preserve"> рассылка списков новых книг и тематических списков по электронной почте, ссылок в социальных сетях;</w:t>
      </w:r>
    </w:p>
    <w:p w:rsidR="001710BD" w:rsidRPr="001710BD" w:rsidRDefault="001710BD" w:rsidP="006E678E">
      <w:pPr>
        <w:spacing w:after="0" w:line="240" w:lineRule="auto"/>
        <w:ind w:firstLine="709"/>
        <w:jc w:val="both"/>
        <w:rPr>
          <w:rFonts w:ascii="Times New Roman" w:hAnsi="Times New Roman"/>
          <w:color w:val="000000"/>
          <w:sz w:val="28"/>
          <w:szCs w:val="28"/>
          <w:lang w:eastAsia="ru-RU"/>
        </w:rPr>
      </w:pPr>
      <w:r w:rsidRPr="001710BD">
        <w:rPr>
          <w:rFonts w:ascii="Times New Roman" w:hAnsi="Times New Roman"/>
          <w:sz w:val="28"/>
          <w:szCs w:val="28"/>
        </w:rPr>
        <w:t>–</w:t>
      </w:r>
      <w:r w:rsidRPr="001710BD">
        <w:rPr>
          <w:rFonts w:ascii="Times New Roman" w:hAnsi="Times New Roman"/>
          <w:color w:val="000000"/>
          <w:sz w:val="28"/>
          <w:szCs w:val="28"/>
          <w:lang w:eastAsia="ru-RU"/>
        </w:rPr>
        <w:t xml:space="preserve"> виртуальные выставки – одна из самых популярных форм работы наших библиотек с книгой в сети Интернет. </w:t>
      </w:r>
    </w:p>
    <w:p w:rsidR="001710BD" w:rsidRPr="001710BD" w:rsidRDefault="001710BD" w:rsidP="006E678E">
      <w:pPr>
        <w:spacing w:after="0" w:line="240" w:lineRule="auto"/>
        <w:ind w:firstLine="709"/>
        <w:jc w:val="both"/>
        <w:rPr>
          <w:rFonts w:ascii="Times New Roman" w:hAnsi="Times New Roman"/>
          <w:color w:val="000000"/>
          <w:sz w:val="28"/>
          <w:szCs w:val="28"/>
          <w:lang w:eastAsia="ru-RU"/>
        </w:rPr>
      </w:pPr>
      <w:r w:rsidRPr="001710BD">
        <w:rPr>
          <w:rFonts w:ascii="Times New Roman" w:hAnsi="Times New Roman"/>
          <w:color w:val="000000"/>
          <w:sz w:val="28"/>
          <w:szCs w:val="28"/>
          <w:lang w:eastAsia="ru-RU"/>
        </w:rPr>
        <w:t>Таким образом, Интернет, с одной стороны, уводит читателя из библиотеки, а с другой стороны, является средством привлечения к чтению.</w:t>
      </w:r>
    </w:p>
    <w:p w:rsidR="001710BD" w:rsidRPr="001710BD" w:rsidRDefault="001710BD" w:rsidP="006E678E">
      <w:pPr>
        <w:spacing w:after="0" w:line="240" w:lineRule="auto"/>
        <w:ind w:firstLine="709"/>
        <w:jc w:val="both"/>
        <w:rPr>
          <w:rFonts w:ascii="Times New Roman" w:hAnsi="Times New Roman"/>
          <w:color w:val="000000"/>
          <w:sz w:val="28"/>
          <w:szCs w:val="28"/>
          <w:lang w:eastAsia="ru-RU"/>
        </w:rPr>
      </w:pPr>
      <w:r w:rsidRPr="001710BD">
        <w:rPr>
          <w:rFonts w:ascii="Times New Roman" w:hAnsi="Times New Roman"/>
          <w:color w:val="000000"/>
          <w:sz w:val="28"/>
          <w:szCs w:val="28"/>
          <w:lang w:eastAsia="ru-RU"/>
        </w:rPr>
        <w:t>Основным звеном коммуникативной работы библиотеки не только по продвижению книги и чтения, но и по привлечению новых читателей остаются массовые мероприятия. Чтобы успешно выполнить свои задачи в молодёжной среде, они должны отвечать определённым критериям.</w:t>
      </w:r>
    </w:p>
    <w:p w:rsidR="001710BD" w:rsidRPr="001710BD" w:rsidRDefault="001710BD" w:rsidP="006E678E">
      <w:pPr>
        <w:spacing w:after="0" w:line="240" w:lineRule="auto"/>
        <w:ind w:firstLine="709"/>
        <w:jc w:val="both"/>
        <w:rPr>
          <w:rFonts w:ascii="Times New Roman" w:hAnsi="Times New Roman"/>
          <w:color w:val="000000"/>
          <w:sz w:val="28"/>
          <w:szCs w:val="28"/>
          <w:lang w:eastAsia="ru-RU"/>
        </w:rPr>
      </w:pPr>
      <w:r w:rsidRPr="001710BD">
        <w:rPr>
          <w:rFonts w:ascii="Times New Roman" w:hAnsi="Times New Roman"/>
          <w:color w:val="000000"/>
          <w:sz w:val="28"/>
          <w:szCs w:val="28"/>
          <w:lang w:eastAsia="ru-RU"/>
        </w:rPr>
        <w:t xml:space="preserve">Мероприятие должно иметь чёткую цель, установку, создавать нужное настроение у молодых читателей, которых необходимо вовлекать в непосредственное участие в нём. </w:t>
      </w:r>
    </w:p>
    <w:p w:rsidR="001710BD" w:rsidRPr="001710BD" w:rsidRDefault="001710BD" w:rsidP="006E678E">
      <w:pPr>
        <w:spacing w:after="0" w:line="240" w:lineRule="auto"/>
        <w:ind w:firstLine="709"/>
        <w:jc w:val="both"/>
        <w:rPr>
          <w:rFonts w:ascii="Times New Roman" w:hAnsi="Times New Roman"/>
          <w:color w:val="000000"/>
          <w:sz w:val="28"/>
          <w:szCs w:val="28"/>
          <w:lang w:eastAsia="ru-RU"/>
        </w:rPr>
      </w:pPr>
      <w:r w:rsidRPr="001710BD">
        <w:rPr>
          <w:rFonts w:ascii="Times New Roman" w:hAnsi="Times New Roman"/>
          <w:color w:val="000000"/>
          <w:sz w:val="28"/>
          <w:szCs w:val="28"/>
          <w:lang w:eastAsia="ru-RU"/>
        </w:rPr>
        <w:lastRenderedPageBreak/>
        <w:t>Утомляет посетителей затянутое и перегруженное мероприятие. Как бы ведущий не хотел включить в него больше информации, фактов, он должен учитывать то, как долго человек может концентрировать внимание на одной теме, одном предмете.</w:t>
      </w:r>
    </w:p>
    <w:p w:rsidR="001710BD" w:rsidRPr="001710BD" w:rsidRDefault="001710BD" w:rsidP="006E678E">
      <w:pPr>
        <w:spacing w:after="0" w:line="240" w:lineRule="auto"/>
        <w:ind w:firstLine="709"/>
        <w:jc w:val="both"/>
        <w:rPr>
          <w:rFonts w:ascii="Times New Roman" w:hAnsi="Times New Roman"/>
          <w:color w:val="000000"/>
          <w:sz w:val="28"/>
          <w:szCs w:val="28"/>
          <w:lang w:eastAsia="ru-RU"/>
        </w:rPr>
      </w:pPr>
      <w:r w:rsidRPr="001710BD">
        <w:rPr>
          <w:rFonts w:ascii="Times New Roman" w:hAnsi="Times New Roman"/>
          <w:color w:val="000000"/>
          <w:sz w:val="28"/>
          <w:szCs w:val="28"/>
          <w:lang w:eastAsia="ru-RU"/>
        </w:rPr>
        <w:t>Слишком упрощённый и, наоборот, слишком усложнённый материал также отпугивает. Готовя мероприятие, необходимо ориентироваться именно на</w:t>
      </w:r>
      <w:r>
        <w:rPr>
          <w:rFonts w:ascii="Times New Roman" w:hAnsi="Times New Roman"/>
          <w:color w:val="000000"/>
          <w:sz w:val="28"/>
          <w:szCs w:val="28"/>
          <w:lang w:eastAsia="ru-RU"/>
        </w:rPr>
        <w:t xml:space="preserve"> </w:t>
      </w:r>
      <w:r w:rsidRPr="001710BD">
        <w:rPr>
          <w:rFonts w:ascii="Times New Roman" w:hAnsi="Times New Roman"/>
          <w:color w:val="000000"/>
          <w:sz w:val="28"/>
          <w:szCs w:val="28"/>
          <w:lang w:eastAsia="ru-RU"/>
        </w:rPr>
        <w:t>молодёжь. Материал должен подаваться живым, эмоциональным языком, чтобы увлечь и активизировать присутствующих.</w:t>
      </w:r>
    </w:p>
    <w:p w:rsidR="001710BD" w:rsidRPr="001710BD" w:rsidRDefault="001710BD" w:rsidP="006E678E">
      <w:pPr>
        <w:spacing w:after="0" w:line="240" w:lineRule="auto"/>
        <w:ind w:firstLine="709"/>
        <w:jc w:val="both"/>
        <w:rPr>
          <w:rFonts w:ascii="Times New Roman" w:hAnsi="Times New Roman"/>
          <w:sz w:val="28"/>
          <w:szCs w:val="28"/>
        </w:rPr>
      </w:pPr>
      <w:r w:rsidRPr="001710BD">
        <w:rPr>
          <w:rFonts w:ascii="Times New Roman" w:hAnsi="Times New Roman"/>
          <w:color w:val="000000"/>
          <w:sz w:val="28"/>
          <w:szCs w:val="28"/>
          <w:lang w:eastAsia="ru-RU"/>
        </w:rPr>
        <w:t>Необходимо всегда помнить, что любое мероприятие, какие бы темы ни затрагивало, в какой бы форме ни проходило, направлено, в первую очередь, на популяризацию книги и чтения.</w:t>
      </w:r>
    </w:p>
    <w:p w:rsidR="001710BD" w:rsidRPr="00131747" w:rsidRDefault="001710BD" w:rsidP="006E678E">
      <w:pPr>
        <w:spacing w:after="0" w:line="240" w:lineRule="auto"/>
        <w:ind w:firstLine="709"/>
      </w:pPr>
    </w:p>
    <w:p w:rsidR="001710BD" w:rsidRDefault="001710BD" w:rsidP="006E678E">
      <w:pPr>
        <w:spacing w:after="0" w:line="240" w:lineRule="auto"/>
        <w:ind w:firstLine="709"/>
        <w:jc w:val="both"/>
        <w:rPr>
          <w:rFonts w:ascii="Times New Roman" w:hAnsi="Times New Roman"/>
          <w:sz w:val="28"/>
          <w:szCs w:val="28"/>
        </w:rPr>
      </w:pPr>
    </w:p>
    <w:p w:rsidR="001710BD" w:rsidRDefault="001710BD" w:rsidP="006E678E">
      <w:pPr>
        <w:spacing w:after="0" w:line="240" w:lineRule="auto"/>
        <w:ind w:firstLine="709"/>
        <w:jc w:val="both"/>
        <w:rPr>
          <w:rFonts w:ascii="Times New Roman" w:hAnsi="Times New Roman"/>
          <w:sz w:val="28"/>
          <w:szCs w:val="28"/>
        </w:rPr>
      </w:pPr>
    </w:p>
    <w:p w:rsidR="001710BD" w:rsidRDefault="001710BD" w:rsidP="006E678E">
      <w:pPr>
        <w:spacing w:after="0" w:line="240" w:lineRule="auto"/>
        <w:ind w:firstLine="709"/>
        <w:jc w:val="both"/>
        <w:rPr>
          <w:rFonts w:ascii="Times New Roman" w:hAnsi="Times New Roman"/>
          <w:sz w:val="28"/>
          <w:szCs w:val="28"/>
        </w:rPr>
      </w:pPr>
    </w:p>
    <w:p w:rsidR="001710BD" w:rsidRDefault="001710BD" w:rsidP="006E678E">
      <w:pPr>
        <w:spacing w:after="0" w:line="240" w:lineRule="auto"/>
        <w:ind w:firstLine="709"/>
        <w:jc w:val="both"/>
        <w:rPr>
          <w:rFonts w:ascii="Times New Roman" w:hAnsi="Times New Roman"/>
          <w:sz w:val="28"/>
          <w:szCs w:val="28"/>
        </w:rPr>
      </w:pPr>
    </w:p>
    <w:p w:rsidR="001710BD" w:rsidRDefault="001710BD" w:rsidP="006E678E">
      <w:pPr>
        <w:spacing w:after="0" w:line="240" w:lineRule="auto"/>
        <w:ind w:firstLine="709"/>
        <w:jc w:val="both"/>
        <w:rPr>
          <w:rFonts w:ascii="Times New Roman" w:hAnsi="Times New Roman"/>
          <w:sz w:val="28"/>
          <w:szCs w:val="28"/>
        </w:rPr>
      </w:pPr>
    </w:p>
    <w:p w:rsidR="001710BD" w:rsidRDefault="001710BD" w:rsidP="006E678E">
      <w:pPr>
        <w:spacing w:after="0" w:line="240" w:lineRule="auto"/>
        <w:ind w:firstLine="709"/>
        <w:jc w:val="both"/>
        <w:rPr>
          <w:rFonts w:ascii="Times New Roman" w:hAnsi="Times New Roman"/>
          <w:sz w:val="28"/>
          <w:szCs w:val="28"/>
        </w:rPr>
      </w:pPr>
    </w:p>
    <w:p w:rsidR="001710BD" w:rsidRDefault="001710BD" w:rsidP="006E678E">
      <w:pPr>
        <w:spacing w:after="0" w:line="240" w:lineRule="auto"/>
        <w:ind w:firstLine="709"/>
        <w:jc w:val="both"/>
        <w:rPr>
          <w:rFonts w:ascii="Times New Roman" w:hAnsi="Times New Roman"/>
          <w:sz w:val="28"/>
          <w:szCs w:val="28"/>
        </w:rPr>
      </w:pPr>
    </w:p>
    <w:p w:rsidR="001710BD" w:rsidRDefault="001710BD" w:rsidP="006E678E">
      <w:pPr>
        <w:spacing w:after="0" w:line="240" w:lineRule="auto"/>
        <w:ind w:firstLine="709"/>
        <w:jc w:val="both"/>
        <w:rPr>
          <w:rFonts w:ascii="Times New Roman" w:hAnsi="Times New Roman"/>
          <w:sz w:val="28"/>
          <w:szCs w:val="28"/>
        </w:rPr>
      </w:pPr>
    </w:p>
    <w:p w:rsidR="001710BD" w:rsidRDefault="001710BD" w:rsidP="006E678E">
      <w:pPr>
        <w:spacing w:after="0" w:line="240" w:lineRule="auto"/>
        <w:ind w:firstLine="709"/>
        <w:jc w:val="both"/>
        <w:rPr>
          <w:rFonts w:ascii="Times New Roman" w:hAnsi="Times New Roman"/>
          <w:sz w:val="28"/>
          <w:szCs w:val="28"/>
        </w:rPr>
      </w:pPr>
    </w:p>
    <w:p w:rsidR="001710BD" w:rsidRDefault="001710BD" w:rsidP="006E678E">
      <w:pPr>
        <w:spacing w:after="0" w:line="240" w:lineRule="auto"/>
        <w:ind w:firstLine="709"/>
        <w:jc w:val="both"/>
        <w:rPr>
          <w:rFonts w:ascii="Times New Roman" w:hAnsi="Times New Roman"/>
          <w:sz w:val="28"/>
          <w:szCs w:val="28"/>
        </w:rPr>
      </w:pPr>
    </w:p>
    <w:p w:rsidR="001710BD" w:rsidRDefault="001710BD" w:rsidP="006E678E">
      <w:pPr>
        <w:spacing w:after="0" w:line="240" w:lineRule="auto"/>
        <w:ind w:firstLine="709"/>
        <w:jc w:val="both"/>
        <w:rPr>
          <w:rFonts w:ascii="Times New Roman" w:hAnsi="Times New Roman"/>
          <w:sz w:val="28"/>
          <w:szCs w:val="28"/>
        </w:rPr>
      </w:pPr>
    </w:p>
    <w:p w:rsidR="001710BD" w:rsidRDefault="001710BD" w:rsidP="006E678E">
      <w:pPr>
        <w:spacing w:after="0" w:line="240" w:lineRule="auto"/>
        <w:ind w:firstLine="709"/>
        <w:jc w:val="both"/>
        <w:rPr>
          <w:rFonts w:ascii="Times New Roman" w:hAnsi="Times New Roman"/>
          <w:sz w:val="28"/>
          <w:szCs w:val="28"/>
        </w:rPr>
      </w:pPr>
    </w:p>
    <w:p w:rsidR="001710BD" w:rsidRDefault="001710BD" w:rsidP="006E678E">
      <w:pPr>
        <w:spacing w:after="0" w:line="240" w:lineRule="auto"/>
        <w:ind w:firstLine="709"/>
        <w:jc w:val="both"/>
        <w:rPr>
          <w:rFonts w:ascii="Times New Roman" w:hAnsi="Times New Roman"/>
          <w:sz w:val="28"/>
          <w:szCs w:val="28"/>
        </w:rPr>
      </w:pPr>
    </w:p>
    <w:p w:rsidR="001710BD" w:rsidRDefault="001710BD" w:rsidP="006E678E">
      <w:pPr>
        <w:spacing w:after="0" w:line="240" w:lineRule="auto"/>
        <w:ind w:firstLine="709"/>
        <w:jc w:val="both"/>
        <w:rPr>
          <w:rFonts w:ascii="Times New Roman" w:hAnsi="Times New Roman"/>
          <w:sz w:val="28"/>
          <w:szCs w:val="28"/>
        </w:rPr>
      </w:pPr>
    </w:p>
    <w:p w:rsidR="001710BD" w:rsidRDefault="001710BD" w:rsidP="006E678E">
      <w:pPr>
        <w:spacing w:after="0" w:line="240" w:lineRule="auto"/>
        <w:ind w:firstLine="709"/>
        <w:jc w:val="both"/>
        <w:rPr>
          <w:rFonts w:ascii="Times New Roman" w:hAnsi="Times New Roman"/>
          <w:sz w:val="28"/>
          <w:szCs w:val="28"/>
        </w:rPr>
      </w:pPr>
    </w:p>
    <w:p w:rsidR="001710BD" w:rsidRPr="001710BD" w:rsidRDefault="001710BD" w:rsidP="006E678E">
      <w:pPr>
        <w:spacing w:after="0" w:line="240" w:lineRule="auto"/>
        <w:ind w:firstLine="709"/>
        <w:jc w:val="both"/>
        <w:rPr>
          <w:rFonts w:ascii="Times New Roman" w:hAnsi="Times New Roman"/>
          <w:sz w:val="28"/>
          <w:szCs w:val="28"/>
        </w:rPr>
      </w:pPr>
    </w:p>
    <w:p w:rsidR="001710BD" w:rsidRPr="001710BD" w:rsidRDefault="001710BD" w:rsidP="006E678E">
      <w:pPr>
        <w:spacing w:after="0" w:line="240" w:lineRule="auto"/>
        <w:ind w:firstLine="709"/>
        <w:jc w:val="both"/>
        <w:rPr>
          <w:rFonts w:ascii="Times New Roman" w:hAnsi="Times New Roman"/>
          <w:sz w:val="28"/>
          <w:szCs w:val="28"/>
        </w:rPr>
      </w:pPr>
    </w:p>
    <w:p w:rsidR="001710BD" w:rsidRPr="001710BD" w:rsidRDefault="001710BD" w:rsidP="006E678E">
      <w:pPr>
        <w:spacing w:after="0" w:line="240" w:lineRule="auto"/>
        <w:ind w:firstLine="709"/>
        <w:jc w:val="both"/>
        <w:rPr>
          <w:rFonts w:ascii="Times New Roman" w:hAnsi="Times New Roman"/>
          <w:b/>
          <w:sz w:val="28"/>
          <w:szCs w:val="28"/>
        </w:rPr>
      </w:pPr>
      <w:r>
        <w:rPr>
          <w:rFonts w:ascii="Times New Roman" w:hAnsi="Times New Roman"/>
          <w:sz w:val="28"/>
          <w:szCs w:val="28"/>
        </w:rPr>
        <w:br w:type="page"/>
      </w:r>
      <w:r w:rsidRPr="001710BD">
        <w:rPr>
          <w:rFonts w:ascii="Times New Roman" w:hAnsi="Times New Roman"/>
          <w:b/>
          <w:sz w:val="28"/>
          <w:szCs w:val="28"/>
        </w:rPr>
        <w:lastRenderedPageBreak/>
        <w:t>Проблемы комплектования библиотек в современных условиях.</w:t>
      </w:r>
    </w:p>
    <w:p w:rsidR="001710BD" w:rsidRPr="001710BD" w:rsidRDefault="001710BD" w:rsidP="006E678E">
      <w:pPr>
        <w:spacing w:after="0" w:line="240" w:lineRule="auto"/>
        <w:ind w:firstLine="709"/>
        <w:jc w:val="both"/>
        <w:rPr>
          <w:rFonts w:ascii="Times New Roman" w:hAnsi="Times New Roman"/>
          <w:b/>
          <w:sz w:val="28"/>
          <w:szCs w:val="28"/>
        </w:rPr>
      </w:pPr>
    </w:p>
    <w:p w:rsidR="001710BD" w:rsidRPr="001710BD" w:rsidRDefault="001710BD" w:rsidP="006E678E">
      <w:pPr>
        <w:spacing w:after="0" w:line="240" w:lineRule="auto"/>
        <w:ind w:firstLine="709"/>
        <w:jc w:val="right"/>
        <w:rPr>
          <w:rFonts w:ascii="Times New Roman" w:hAnsi="Times New Roman"/>
          <w:b/>
          <w:i/>
          <w:sz w:val="28"/>
          <w:szCs w:val="28"/>
        </w:rPr>
      </w:pPr>
      <w:r w:rsidRPr="001710BD">
        <w:rPr>
          <w:rFonts w:ascii="Times New Roman" w:hAnsi="Times New Roman"/>
          <w:b/>
          <w:i/>
          <w:sz w:val="28"/>
          <w:szCs w:val="28"/>
        </w:rPr>
        <w:t>Мазурова Е.М.,</w:t>
      </w:r>
    </w:p>
    <w:p w:rsidR="001710BD" w:rsidRPr="001710BD" w:rsidRDefault="001710BD" w:rsidP="006E678E">
      <w:pPr>
        <w:spacing w:after="0" w:line="240" w:lineRule="auto"/>
        <w:ind w:left="3969"/>
        <w:jc w:val="right"/>
        <w:rPr>
          <w:rFonts w:ascii="Times New Roman" w:hAnsi="Times New Roman"/>
          <w:i/>
          <w:sz w:val="28"/>
          <w:szCs w:val="28"/>
        </w:rPr>
      </w:pPr>
      <w:r w:rsidRPr="001710BD">
        <w:rPr>
          <w:rFonts w:ascii="Times New Roman" w:hAnsi="Times New Roman"/>
          <w:i/>
          <w:sz w:val="28"/>
          <w:szCs w:val="28"/>
        </w:rPr>
        <w:t xml:space="preserve">заведующая методико-библиографическим отделом </w:t>
      </w:r>
      <w:proofErr w:type="gramStart"/>
      <w:r w:rsidRPr="001710BD">
        <w:rPr>
          <w:rFonts w:ascii="Times New Roman" w:hAnsi="Times New Roman"/>
          <w:i/>
          <w:sz w:val="28"/>
          <w:szCs w:val="28"/>
        </w:rPr>
        <w:t>центральной</w:t>
      </w:r>
      <w:proofErr w:type="gramEnd"/>
      <w:r w:rsidRPr="001710BD">
        <w:rPr>
          <w:rFonts w:ascii="Times New Roman" w:hAnsi="Times New Roman"/>
          <w:i/>
          <w:sz w:val="28"/>
          <w:szCs w:val="28"/>
        </w:rPr>
        <w:t xml:space="preserve"> районной библиотеки ЦБС Адлерского района г. Сочи </w:t>
      </w:r>
    </w:p>
    <w:p w:rsidR="001710BD" w:rsidRPr="001710BD" w:rsidRDefault="001710BD" w:rsidP="006E678E">
      <w:pPr>
        <w:spacing w:after="0" w:line="240" w:lineRule="auto"/>
        <w:ind w:firstLine="709"/>
        <w:jc w:val="both"/>
        <w:rPr>
          <w:rFonts w:ascii="Times New Roman" w:hAnsi="Times New Roman"/>
          <w:sz w:val="28"/>
          <w:szCs w:val="28"/>
        </w:rPr>
      </w:pPr>
    </w:p>
    <w:p w:rsidR="001710BD" w:rsidRPr="001710BD" w:rsidRDefault="001710BD" w:rsidP="006E678E">
      <w:pPr>
        <w:spacing w:after="0" w:line="240" w:lineRule="auto"/>
        <w:ind w:firstLine="709"/>
        <w:jc w:val="both"/>
        <w:rPr>
          <w:rFonts w:ascii="Times New Roman" w:hAnsi="Times New Roman"/>
          <w:sz w:val="28"/>
          <w:szCs w:val="28"/>
        </w:rPr>
      </w:pPr>
      <w:r w:rsidRPr="001710BD">
        <w:rPr>
          <w:rFonts w:ascii="Times New Roman" w:hAnsi="Times New Roman"/>
          <w:sz w:val="28"/>
          <w:szCs w:val="28"/>
        </w:rPr>
        <w:t>Ю.Н. Столяров указывает, что комплектованием называется "создание и постоянное обновление библиотечного фонда документами, отвечающими задачам библиотеки и интересам абонентов" [7, с. 315].</w:t>
      </w:r>
    </w:p>
    <w:p w:rsidR="001710BD" w:rsidRPr="001710BD" w:rsidRDefault="001710BD" w:rsidP="006E678E">
      <w:pPr>
        <w:spacing w:after="0" w:line="240" w:lineRule="auto"/>
        <w:ind w:firstLine="709"/>
        <w:jc w:val="both"/>
        <w:rPr>
          <w:rFonts w:ascii="Times New Roman" w:hAnsi="Times New Roman"/>
          <w:sz w:val="28"/>
          <w:szCs w:val="28"/>
        </w:rPr>
      </w:pPr>
      <w:r w:rsidRPr="001710BD">
        <w:rPr>
          <w:rFonts w:ascii="Times New Roman" w:hAnsi="Times New Roman"/>
          <w:sz w:val="28"/>
          <w:szCs w:val="28"/>
        </w:rPr>
        <w:t>Значение комплектования состоит в том, что, являясь входной подсистемой формирования библиотечных фондов, оно практически определяет собой не только остальные процессы, но и вообще всю библиотечную работу. Именно от комплектования зависит удовлетворение читательского спроса и реализация прав жителей на доступ к информации. Все цифровые показатели работы библиотеки – читаемость, обращаемость, документовыдача – напрямую зависят от правильно скомплектованного фонда.</w:t>
      </w:r>
    </w:p>
    <w:p w:rsidR="001710BD" w:rsidRPr="001710BD" w:rsidRDefault="001710BD" w:rsidP="006E678E">
      <w:pPr>
        <w:spacing w:after="0" w:line="240" w:lineRule="auto"/>
        <w:ind w:firstLine="709"/>
        <w:jc w:val="both"/>
        <w:rPr>
          <w:rFonts w:ascii="Times New Roman" w:hAnsi="Times New Roman"/>
          <w:sz w:val="28"/>
          <w:szCs w:val="28"/>
        </w:rPr>
      </w:pPr>
      <w:r w:rsidRPr="001710BD">
        <w:rPr>
          <w:rFonts w:ascii="Times New Roman" w:hAnsi="Times New Roman"/>
          <w:sz w:val="28"/>
          <w:szCs w:val="28"/>
        </w:rPr>
        <w:t>Требования, выдвигаемые сегодня к муниципальным библиотекам России, требуют кардинального пересмотра содержательного, качественного наполнения библиотечных фондов и изменения принятой традиционной технологии комплектования. Это:</w:t>
      </w:r>
    </w:p>
    <w:p w:rsidR="001710BD" w:rsidRPr="001710BD" w:rsidRDefault="001710BD" w:rsidP="006E678E">
      <w:pPr>
        <w:spacing w:after="0" w:line="240" w:lineRule="auto"/>
        <w:ind w:firstLine="709"/>
        <w:jc w:val="both"/>
        <w:rPr>
          <w:rFonts w:ascii="Times New Roman" w:hAnsi="Times New Roman"/>
          <w:sz w:val="28"/>
          <w:szCs w:val="28"/>
        </w:rPr>
      </w:pPr>
      <w:r w:rsidRPr="001710BD">
        <w:rPr>
          <w:rFonts w:ascii="Times New Roman" w:hAnsi="Times New Roman"/>
          <w:sz w:val="28"/>
          <w:szCs w:val="28"/>
        </w:rPr>
        <w:t>– свободный доступ к информации, образованию, культуре для всех граждан вне зависимости от пола, возраста, национальности, образования, социального положения, политических убеждений, отношения к религии;</w:t>
      </w:r>
    </w:p>
    <w:p w:rsidR="001710BD" w:rsidRPr="001710BD" w:rsidRDefault="001710BD" w:rsidP="006E678E">
      <w:pPr>
        <w:spacing w:after="0" w:line="240" w:lineRule="auto"/>
        <w:ind w:firstLine="709"/>
        <w:jc w:val="both"/>
        <w:rPr>
          <w:rFonts w:ascii="Times New Roman" w:hAnsi="Times New Roman"/>
          <w:sz w:val="28"/>
          <w:szCs w:val="28"/>
        </w:rPr>
      </w:pPr>
      <w:r w:rsidRPr="001710BD">
        <w:rPr>
          <w:rFonts w:ascii="Times New Roman" w:hAnsi="Times New Roman"/>
          <w:sz w:val="28"/>
          <w:szCs w:val="28"/>
        </w:rPr>
        <w:t>– ориентация на потребности личности, отсутствие цензуры и ограничений любого вида;</w:t>
      </w:r>
    </w:p>
    <w:p w:rsidR="001710BD" w:rsidRPr="001710BD" w:rsidRDefault="001710BD" w:rsidP="006E678E">
      <w:pPr>
        <w:spacing w:after="0" w:line="240" w:lineRule="auto"/>
        <w:ind w:firstLine="709"/>
        <w:jc w:val="both"/>
        <w:rPr>
          <w:rFonts w:ascii="Times New Roman" w:hAnsi="Times New Roman"/>
          <w:sz w:val="28"/>
          <w:szCs w:val="28"/>
        </w:rPr>
      </w:pPr>
      <w:r w:rsidRPr="001710BD">
        <w:rPr>
          <w:rFonts w:ascii="Times New Roman" w:hAnsi="Times New Roman"/>
          <w:sz w:val="28"/>
          <w:szCs w:val="28"/>
        </w:rPr>
        <w:t>– приоритетное значение доступа к местным библиотечным ресурсам;</w:t>
      </w:r>
    </w:p>
    <w:p w:rsidR="001710BD" w:rsidRPr="001710BD" w:rsidRDefault="001710BD" w:rsidP="006E678E">
      <w:pPr>
        <w:spacing w:after="0" w:line="240" w:lineRule="auto"/>
        <w:ind w:firstLine="709"/>
        <w:jc w:val="both"/>
        <w:rPr>
          <w:rFonts w:ascii="Times New Roman" w:hAnsi="Times New Roman"/>
          <w:sz w:val="28"/>
          <w:szCs w:val="28"/>
        </w:rPr>
      </w:pPr>
      <w:r w:rsidRPr="001710BD">
        <w:rPr>
          <w:rFonts w:ascii="Times New Roman" w:hAnsi="Times New Roman"/>
          <w:sz w:val="28"/>
          <w:szCs w:val="28"/>
        </w:rPr>
        <w:t>– использование традиционных и новейших информационных технологий в формировании библиотечных фондов;</w:t>
      </w:r>
    </w:p>
    <w:p w:rsidR="001710BD" w:rsidRPr="001710BD" w:rsidRDefault="001710BD" w:rsidP="006E678E">
      <w:pPr>
        <w:spacing w:after="0" w:line="240" w:lineRule="auto"/>
        <w:ind w:firstLine="709"/>
        <w:jc w:val="both"/>
        <w:rPr>
          <w:rFonts w:ascii="Times New Roman" w:hAnsi="Times New Roman"/>
          <w:sz w:val="28"/>
          <w:szCs w:val="28"/>
        </w:rPr>
      </w:pPr>
      <w:r w:rsidRPr="001710BD">
        <w:rPr>
          <w:rFonts w:ascii="Times New Roman" w:hAnsi="Times New Roman"/>
          <w:sz w:val="28"/>
          <w:szCs w:val="28"/>
        </w:rPr>
        <w:t>– обеспечение доступа к широкому видовому составу фондов, документов на традиционных и современных носителях информации (книги, периодика, аудио-видеодокументы, электронные документы, CD-</w:t>
      </w:r>
      <w:proofErr w:type="spellStart"/>
      <w:r w:rsidRPr="001710BD">
        <w:rPr>
          <w:rFonts w:ascii="Times New Roman" w:hAnsi="Times New Roman"/>
          <w:sz w:val="28"/>
          <w:szCs w:val="28"/>
        </w:rPr>
        <w:t>ROMы</w:t>
      </w:r>
      <w:proofErr w:type="spellEnd"/>
      <w:r w:rsidRPr="001710BD">
        <w:rPr>
          <w:rFonts w:ascii="Times New Roman" w:hAnsi="Times New Roman"/>
          <w:sz w:val="28"/>
          <w:szCs w:val="28"/>
        </w:rPr>
        <w:t xml:space="preserve">, DVD, базы данных, возможность использования сетевых ресурсов, "звуковые книги", издания </w:t>
      </w:r>
      <w:proofErr w:type="gramStart"/>
      <w:r w:rsidRPr="001710BD">
        <w:rPr>
          <w:rFonts w:ascii="Times New Roman" w:hAnsi="Times New Roman"/>
          <w:sz w:val="28"/>
          <w:szCs w:val="28"/>
        </w:rPr>
        <w:t>с</w:t>
      </w:r>
      <w:proofErr w:type="gramEnd"/>
      <w:r w:rsidRPr="001710BD">
        <w:rPr>
          <w:rFonts w:ascii="Times New Roman" w:hAnsi="Times New Roman"/>
          <w:sz w:val="28"/>
          <w:szCs w:val="28"/>
        </w:rPr>
        <w:t xml:space="preserve"> шрифтом Брайля, обеспечение доступа в глобальное информационное пространство, к сетевым ресурсам);</w:t>
      </w:r>
    </w:p>
    <w:p w:rsidR="001710BD" w:rsidRPr="001710BD" w:rsidRDefault="001710BD" w:rsidP="006E678E">
      <w:pPr>
        <w:spacing w:after="0" w:line="240" w:lineRule="auto"/>
        <w:ind w:firstLine="709"/>
        <w:jc w:val="both"/>
        <w:rPr>
          <w:rFonts w:ascii="Times New Roman" w:hAnsi="Times New Roman"/>
          <w:sz w:val="28"/>
          <w:szCs w:val="28"/>
        </w:rPr>
      </w:pPr>
      <w:r w:rsidRPr="001710BD">
        <w:rPr>
          <w:rFonts w:ascii="Times New Roman" w:hAnsi="Times New Roman"/>
          <w:sz w:val="28"/>
          <w:szCs w:val="28"/>
        </w:rPr>
        <w:t>– отражение в фонде библиотеки сложившегося в обществе многообразия мнений, точек зрения";</w:t>
      </w:r>
    </w:p>
    <w:p w:rsidR="001710BD" w:rsidRPr="001710BD" w:rsidRDefault="001710BD" w:rsidP="006E678E">
      <w:pPr>
        <w:spacing w:after="0" w:line="240" w:lineRule="auto"/>
        <w:ind w:firstLine="709"/>
        <w:jc w:val="both"/>
        <w:rPr>
          <w:rFonts w:ascii="Times New Roman" w:hAnsi="Times New Roman"/>
          <w:sz w:val="28"/>
          <w:szCs w:val="28"/>
        </w:rPr>
      </w:pPr>
      <w:proofErr w:type="gramStart"/>
      <w:r w:rsidRPr="001710BD">
        <w:rPr>
          <w:rFonts w:ascii="Times New Roman" w:hAnsi="Times New Roman"/>
          <w:sz w:val="28"/>
          <w:szCs w:val="28"/>
        </w:rPr>
        <w:t>– учёт при формировании фондов публичной библиотеки компактно проживающих на территории зоны обслуживания этнических групп населения.</w:t>
      </w:r>
      <w:proofErr w:type="gramEnd"/>
    </w:p>
    <w:p w:rsidR="001710BD" w:rsidRPr="001710BD" w:rsidRDefault="001710BD" w:rsidP="006E678E">
      <w:pPr>
        <w:spacing w:after="0" w:line="240" w:lineRule="auto"/>
        <w:ind w:firstLine="709"/>
        <w:jc w:val="both"/>
        <w:rPr>
          <w:rFonts w:ascii="Times New Roman" w:hAnsi="Times New Roman"/>
          <w:sz w:val="28"/>
          <w:szCs w:val="28"/>
        </w:rPr>
      </w:pPr>
      <w:r w:rsidRPr="001710BD">
        <w:rPr>
          <w:rFonts w:ascii="Times New Roman" w:hAnsi="Times New Roman"/>
          <w:sz w:val="28"/>
          <w:szCs w:val="28"/>
        </w:rPr>
        <w:lastRenderedPageBreak/>
        <w:t>Создание на местах современных политик комплектования библиотечных фондов – одно из основных стратегических направлений совершенствования формирования библиотечных фондов [3, с.36].</w:t>
      </w:r>
    </w:p>
    <w:p w:rsidR="001710BD" w:rsidRPr="001710BD" w:rsidRDefault="001710BD" w:rsidP="006E678E">
      <w:pPr>
        <w:spacing w:after="0" w:line="240" w:lineRule="auto"/>
        <w:ind w:firstLine="709"/>
        <w:jc w:val="both"/>
        <w:rPr>
          <w:rFonts w:ascii="Times New Roman" w:hAnsi="Times New Roman"/>
          <w:sz w:val="28"/>
          <w:szCs w:val="28"/>
        </w:rPr>
      </w:pPr>
      <w:r w:rsidRPr="001710BD">
        <w:rPr>
          <w:rFonts w:ascii="Times New Roman" w:hAnsi="Times New Roman"/>
          <w:sz w:val="28"/>
          <w:szCs w:val="28"/>
        </w:rPr>
        <w:t>Что подразумевается под термином "политика комплектования"?</w:t>
      </w:r>
    </w:p>
    <w:p w:rsidR="001710BD" w:rsidRPr="001710BD" w:rsidRDefault="001710BD" w:rsidP="006E678E">
      <w:pPr>
        <w:spacing w:after="0" w:line="240" w:lineRule="auto"/>
        <w:ind w:firstLine="709"/>
        <w:jc w:val="both"/>
        <w:rPr>
          <w:rFonts w:ascii="Times New Roman" w:hAnsi="Times New Roman"/>
          <w:sz w:val="28"/>
          <w:szCs w:val="28"/>
        </w:rPr>
      </w:pPr>
      <w:r w:rsidRPr="001710BD">
        <w:rPr>
          <w:rFonts w:ascii="Times New Roman" w:hAnsi="Times New Roman"/>
          <w:sz w:val="28"/>
          <w:szCs w:val="28"/>
        </w:rPr>
        <w:t xml:space="preserve">По мнению О.Н. </w:t>
      </w:r>
      <w:proofErr w:type="spellStart"/>
      <w:r w:rsidRPr="001710BD">
        <w:rPr>
          <w:rFonts w:ascii="Times New Roman" w:hAnsi="Times New Roman"/>
          <w:sz w:val="28"/>
          <w:szCs w:val="28"/>
        </w:rPr>
        <w:t>Моревой</w:t>
      </w:r>
      <w:proofErr w:type="spellEnd"/>
      <w:r w:rsidRPr="001710BD">
        <w:rPr>
          <w:rFonts w:ascii="Times New Roman" w:hAnsi="Times New Roman"/>
          <w:sz w:val="28"/>
          <w:szCs w:val="28"/>
        </w:rPr>
        <w:t>, политику комплектования можно трактовать как приоритеты в комплектовании, установленные субъектом управления на более или менее длительный период для того, чтобы комплектаторы вели отбор новых изданий, отдавая предпочтение тем из них, которые соответствуют положениям политики [1, с.28].</w:t>
      </w:r>
    </w:p>
    <w:p w:rsidR="001710BD" w:rsidRPr="001710BD" w:rsidRDefault="001710BD" w:rsidP="006E678E">
      <w:pPr>
        <w:spacing w:after="0" w:line="240" w:lineRule="auto"/>
        <w:ind w:firstLine="709"/>
        <w:jc w:val="both"/>
        <w:rPr>
          <w:rFonts w:ascii="Times New Roman" w:hAnsi="Times New Roman"/>
          <w:sz w:val="28"/>
          <w:szCs w:val="28"/>
        </w:rPr>
      </w:pPr>
      <w:r w:rsidRPr="001710BD">
        <w:rPr>
          <w:rFonts w:ascii="Times New Roman" w:hAnsi="Times New Roman"/>
          <w:sz w:val="28"/>
          <w:szCs w:val="28"/>
        </w:rPr>
        <w:t>Политика комплектования – это создание документа на среднесрочную перспективу: срок её действия может варьироваться от 1 года до 2–3 лет, в зависимости от того, насколько благоприятны условия для её реализации, а также от масштаба поставленных задач. Как только задачи выполнены, необходимо задуматься над разработкой новой политики комплектования.</w:t>
      </w:r>
    </w:p>
    <w:p w:rsidR="001710BD" w:rsidRPr="001710BD" w:rsidRDefault="001710BD" w:rsidP="006E678E">
      <w:pPr>
        <w:spacing w:after="0" w:line="240" w:lineRule="auto"/>
        <w:ind w:firstLine="709"/>
        <w:jc w:val="both"/>
        <w:rPr>
          <w:rFonts w:ascii="Times New Roman" w:hAnsi="Times New Roman"/>
          <w:sz w:val="28"/>
          <w:szCs w:val="28"/>
        </w:rPr>
      </w:pPr>
      <w:r w:rsidRPr="001710BD">
        <w:rPr>
          <w:rFonts w:ascii="Times New Roman" w:hAnsi="Times New Roman"/>
          <w:sz w:val="28"/>
          <w:szCs w:val="28"/>
        </w:rPr>
        <w:t>Можно разработать стратегическую программу развития библиотечного фонда – долгосрочный плановый документ, который определяет направления и пути развития фонда библиотеки на длительный период – от 5 до 10 лет. Его цель – определить ключевые потребительские сегменты, на которые следует рассчитывать при формировании фонда, и максимально учесть профильные информационные потребности и иные требования потребителей к организации фонда и доступу к нему, к дополнительному сервису при использовании изданий из фонда [1, с.29].</w:t>
      </w:r>
    </w:p>
    <w:p w:rsidR="001710BD" w:rsidRPr="001710BD" w:rsidRDefault="001710BD" w:rsidP="006E678E">
      <w:pPr>
        <w:spacing w:after="0" w:line="240" w:lineRule="auto"/>
        <w:ind w:firstLine="709"/>
        <w:jc w:val="both"/>
        <w:rPr>
          <w:rFonts w:ascii="Times New Roman" w:hAnsi="Times New Roman"/>
          <w:sz w:val="28"/>
          <w:szCs w:val="28"/>
        </w:rPr>
      </w:pPr>
      <w:r w:rsidRPr="001710BD">
        <w:rPr>
          <w:rFonts w:ascii="Times New Roman" w:hAnsi="Times New Roman"/>
          <w:sz w:val="28"/>
          <w:szCs w:val="28"/>
        </w:rPr>
        <w:t>Создание программы развития библиотечного фонда и разработка политики комплектования зависит от финансовых средств, которые выделяются учредителем библиотеки в виде бюджетных ассигнований. Некоторым ЦБС удается добиться того, чтобы эта статья бюджета выделялась отдельной строкой, так как при распределении на неё средств действует остаточный принцип. Но большая часть библиотек остается без должного комплектования из-за недостаточного финансирования [8, с.219].</w:t>
      </w:r>
    </w:p>
    <w:p w:rsidR="001710BD" w:rsidRPr="001710BD" w:rsidRDefault="001710BD" w:rsidP="006E678E">
      <w:pPr>
        <w:spacing w:after="0" w:line="240" w:lineRule="auto"/>
        <w:ind w:firstLine="709"/>
        <w:jc w:val="both"/>
        <w:rPr>
          <w:rFonts w:ascii="Times New Roman" w:hAnsi="Times New Roman"/>
          <w:sz w:val="28"/>
          <w:szCs w:val="28"/>
        </w:rPr>
      </w:pPr>
      <w:r w:rsidRPr="001710BD">
        <w:rPr>
          <w:rFonts w:ascii="Times New Roman" w:hAnsi="Times New Roman"/>
          <w:sz w:val="28"/>
          <w:szCs w:val="28"/>
        </w:rPr>
        <w:t>Разработанный и утверждённый 24 сентября 2018 года национальный проект "Культура" призван изменить сложившуюся ситуацию. Будут созданы модельные муниципальные библиотеки в субъектах Российской Федерации, что обеспечит:</w:t>
      </w:r>
    </w:p>
    <w:p w:rsidR="001710BD" w:rsidRPr="001710BD" w:rsidRDefault="001710BD" w:rsidP="006E678E">
      <w:pPr>
        <w:spacing w:after="0" w:line="240" w:lineRule="auto"/>
        <w:ind w:firstLine="709"/>
        <w:jc w:val="both"/>
        <w:rPr>
          <w:rFonts w:ascii="Times New Roman" w:hAnsi="Times New Roman"/>
          <w:sz w:val="28"/>
          <w:szCs w:val="28"/>
        </w:rPr>
      </w:pPr>
      <w:r w:rsidRPr="001710BD">
        <w:rPr>
          <w:rFonts w:ascii="Times New Roman" w:hAnsi="Times New Roman"/>
          <w:sz w:val="28"/>
          <w:szCs w:val="28"/>
        </w:rPr>
        <w:t>а) доступ пользователей муниципальной библиотеки к современным отечественным информационным ресурсам научного и художественного содержания, оцифрованным ресурсам периодической печати;</w:t>
      </w:r>
    </w:p>
    <w:p w:rsidR="001710BD" w:rsidRPr="001710BD" w:rsidRDefault="001710BD" w:rsidP="006E678E">
      <w:pPr>
        <w:spacing w:after="0" w:line="240" w:lineRule="auto"/>
        <w:ind w:firstLine="709"/>
        <w:jc w:val="both"/>
        <w:rPr>
          <w:rFonts w:ascii="Times New Roman" w:hAnsi="Times New Roman"/>
          <w:sz w:val="28"/>
          <w:szCs w:val="28"/>
        </w:rPr>
      </w:pPr>
      <w:r w:rsidRPr="001710BD">
        <w:rPr>
          <w:rFonts w:ascii="Times New Roman" w:hAnsi="Times New Roman"/>
          <w:sz w:val="28"/>
          <w:szCs w:val="28"/>
        </w:rPr>
        <w:t xml:space="preserve">б) реализацию политики комплектования на 3 </w:t>
      </w:r>
      <w:proofErr w:type="gramStart"/>
      <w:r w:rsidRPr="001710BD">
        <w:rPr>
          <w:rFonts w:ascii="Times New Roman" w:hAnsi="Times New Roman"/>
          <w:sz w:val="28"/>
          <w:szCs w:val="28"/>
        </w:rPr>
        <w:t>последующих</w:t>
      </w:r>
      <w:proofErr w:type="gramEnd"/>
      <w:r w:rsidRPr="001710BD">
        <w:rPr>
          <w:rFonts w:ascii="Times New Roman" w:hAnsi="Times New Roman"/>
          <w:sz w:val="28"/>
          <w:szCs w:val="28"/>
        </w:rPr>
        <w:t xml:space="preserve"> года с года реализации проекта модельной библиотеки (гарантийное письмо от учредителя библиотеки);</w:t>
      </w:r>
    </w:p>
    <w:p w:rsidR="001710BD" w:rsidRPr="001710BD" w:rsidRDefault="001710BD" w:rsidP="006E678E">
      <w:pPr>
        <w:spacing w:after="0" w:line="240" w:lineRule="auto"/>
        <w:ind w:firstLine="709"/>
        <w:jc w:val="both"/>
        <w:rPr>
          <w:rFonts w:ascii="Times New Roman" w:hAnsi="Times New Roman"/>
          <w:sz w:val="28"/>
          <w:szCs w:val="28"/>
        </w:rPr>
      </w:pPr>
      <w:r w:rsidRPr="001710BD">
        <w:rPr>
          <w:rFonts w:ascii="Times New Roman" w:hAnsi="Times New Roman"/>
          <w:sz w:val="28"/>
          <w:szCs w:val="28"/>
        </w:rPr>
        <w:t>в) оснащение муниципальных библиотек высокоскоростным доступом к информационно-телекоммуникационной сети Интернет;</w:t>
      </w:r>
    </w:p>
    <w:p w:rsidR="001710BD" w:rsidRPr="001710BD" w:rsidRDefault="001710BD" w:rsidP="006E678E">
      <w:pPr>
        <w:spacing w:after="0" w:line="240" w:lineRule="auto"/>
        <w:ind w:firstLine="709"/>
        <w:jc w:val="both"/>
        <w:rPr>
          <w:rFonts w:ascii="Times New Roman" w:hAnsi="Times New Roman"/>
          <w:sz w:val="28"/>
          <w:szCs w:val="28"/>
        </w:rPr>
      </w:pPr>
      <w:r w:rsidRPr="001710BD">
        <w:rPr>
          <w:rFonts w:ascii="Times New Roman" w:hAnsi="Times New Roman"/>
          <w:sz w:val="28"/>
          <w:szCs w:val="28"/>
        </w:rPr>
        <w:lastRenderedPageBreak/>
        <w:t>г) создание точек доступа к федеральной государственной информационной системе "</w:t>
      </w:r>
      <w:proofErr w:type="gramStart"/>
      <w:r w:rsidRPr="001710BD">
        <w:rPr>
          <w:rFonts w:ascii="Times New Roman" w:hAnsi="Times New Roman"/>
          <w:sz w:val="28"/>
          <w:szCs w:val="28"/>
        </w:rPr>
        <w:t>Национальная</w:t>
      </w:r>
      <w:proofErr w:type="gramEnd"/>
      <w:r w:rsidRPr="001710BD">
        <w:rPr>
          <w:rFonts w:ascii="Times New Roman" w:hAnsi="Times New Roman"/>
          <w:sz w:val="28"/>
          <w:szCs w:val="28"/>
        </w:rPr>
        <w:t xml:space="preserve"> электронная библиотека";</w:t>
      </w:r>
    </w:p>
    <w:p w:rsidR="001710BD" w:rsidRPr="001710BD" w:rsidRDefault="001710BD" w:rsidP="006E678E">
      <w:pPr>
        <w:spacing w:after="0" w:line="240" w:lineRule="auto"/>
        <w:ind w:firstLine="709"/>
        <w:jc w:val="both"/>
        <w:rPr>
          <w:rFonts w:ascii="Times New Roman" w:hAnsi="Times New Roman"/>
          <w:sz w:val="28"/>
          <w:szCs w:val="28"/>
        </w:rPr>
      </w:pPr>
      <w:r w:rsidRPr="001710BD">
        <w:rPr>
          <w:rFonts w:ascii="Times New Roman" w:hAnsi="Times New Roman"/>
          <w:sz w:val="28"/>
          <w:szCs w:val="28"/>
        </w:rPr>
        <w:t>д) создание современного библиотечного пространства;</w:t>
      </w:r>
    </w:p>
    <w:p w:rsidR="001710BD" w:rsidRPr="001710BD" w:rsidRDefault="001710BD" w:rsidP="006E678E">
      <w:pPr>
        <w:spacing w:after="0" w:line="240" w:lineRule="auto"/>
        <w:ind w:firstLine="709"/>
        <w:jc w:val="both"/>
        <w:rPr>
          <w:rFonts w:ascii="Times New Roman" w:hAnsi="Times New Roman"/>
          <w:sz w:val="28"/>
          <w:szCs w:val="28"/>
        </w:rPr>
      </w:pPr>
      <w:r w:rsidRPr="001710BD">
        <w:rPr>
          <w:rFonts w:ascii="Times New Roman" w:hAnsi="Times New Roman"/>
          <w:sz w:val="28"/>
          <w:szCs w:val="28"/>
        </w:rPr>
        <w:t>е) организацию формирования и поддержки деятельности дискуссионных клубов, кружков и консультационных пунктов;</w:t>
      </w:r>
    </w:p>
    <w:p w:rsidR="001710BD" w:rsidRPr="001710BD" w:rsidRDefault="001710BD" w:rsidP="006E678E">
      <w:pPr>
        <w:spacing w:after="0" w:line="240" w:lineRule="auto"/>
        <w:ind w:firstLine="709"/>
        <w:jc w:val="both"/>
        <w:rPr>
          <w:rFonts w:ascii="Times New Roman" w:hAnsi="Times New Roman"/>
          <w:sz w:val="28"/>
          <w:szCs w:val="28"/>
        </w:rPr>
      </w:pPr>
      <w:proofErr w:type="gramStart"/>
      <w:r w:rsidRPr="001710BD">
        <w:rPr>
          <w:rFonts w:ascii="Times New Roman" w:hAnsi="Times New Roman"/>
          <w:sz w:val="28"/>
          <w:szCs w:val="28"/>
        </w:rPr>
        <w:t>ж) увеличение проведение культурно-просветительских, социально-значимых и образовательных мероприятий для всех возрастных групп пользователей муниципальной библиотеки и населения, обслуживаемых ею;</w:t>
      </w:r>
      <w:proofErr w:type="gramEnd"/>
    </w:p>
    <w:p w:rsidR="001710BD" w:rsidRPr="001710BD" w:rsidRDefault="001710BD" w:rsidP="006E678E">
      <w:pPr>
        <w:spacing w:after="0" w:line="240" w:lineRule="auto"/>
        <w:ind w:firstLine="709"/>
        <w:jc w:val="both"/>
        <w:rPr>
          <w:rFonts w:ascii="Times New Roman" w:hAnsi="Times New Roman"/>
          <w:sz w:val="28"/>
          <w:szCs w:val="28"/>
        </w:rPr>
      </w:pPr>
      <w:r w:rsidRPr="001710BD">
        <w:rPr>
          <w:rFonts w:ascii="Times New Roman" w:hAnsi="Times New Roman"/>
          <w:sz w:val="28"/>
          <w:szCs w:val="28"/>
        </w:rPr>
        <w:t xml:space="preserve">з) </w:t>
      </w:r>
      <w:proofErr w:type="gramStart"/>
      <w:r w:rsidRPr="001710BD">
        <w:rPr>
          <w:rFonts w:ascii="Times New Roman" w:hAnsi="Times New Roman"/>
          <w:sz w:val="28"/>
          <w:szCs w:val="28"/>
        </w:rPr>
        <w:t>соответствующую</w:t>
      </w:r>
      <w:proofErr w:type="gramEnd"/>
      <w:r w:rsidRPr="001710BD">
        <w:rPr>
          <w:rFonts w:ascii="Times New Roman" w:hAnsi="Times New Roman"/>
          <w:sz w:val="28"/>
          <w:szCs w:val="28"/>
        </w:rPr>
        <w:t xml:space="preserve"> профессиональную переподготовка и повышение квалификации основного персонала муниципальной библиотеки.</w:t>
      </w:r>
      <w:r w:rsidRPr="001710BD">
        <w:rPr>
          <w:rFonts w:ascii="Times New Roman" w:hAnsi="Times New Roman"/>
          <w:sz w:val="28"/>
          <w:szCs w:val="28"/>
          <w:highlight w:val="yellow"/>
        </w:rPr>
        <w:t xml:space="preserve"> </w:t>
      </w:r>
    </w:p>
    <w:p w:rsidR="001710BD" w:rsidRPr="001710BD" w:rsidRDefault="001710BD" w:rsidP="006E678E">
      <w:pPr>
        <w:spacing w:after="0" w:line="240" w:lineRule="auto"/>
        <w:ind w:firstLine="709"/>
        <w:jc w:val="both"/>
        <w:rPr>
          <w:rFonts w:ascii="Times New Roman" w:hAnsi="Times New Roman"/>
          <w:sz w:val="28"/>
          <w:szCs w:val="28"/>
        </w:rPr>
      </w:pPr>
      <w:r w:rsidRPr="001710BD">
        <w:rPr>
          <w:rFonts w:ascii="Times New Roman" w:hAnsi="Times New Roman"/>
          <w:sz w:val="28"/>
          <w:szCs w:val="28"/>
        </w:rPr>
        <w:t xml:space="preserve">От МБУК "ЦБС Адлерского района г. Сочи" на отборочный конкурс по созданию модельных муниципальных библиотек в целях реализации национального проекта "Культура" в субъектах Российской Федерации была подана центральная районная библиотека. И уже в 2019 году на комплектование из муниципального бюджета выделено по городской целевой программе "Развитие культуры", принятой постановлением администрации города-курорта Сочи от 01.12.2015 года, 600 тыс. рублей, которые освоены в сентябре 2019 года. </w:t>
      </w:r>
    </w:p>
    <w:p w:rsidR="001710BD" w:rsidRPr="001710BD" w:rsidRDefault="001710BD" w:rsidP="006E678E">
      <w:pPr>
        <w:spacing w:after="0" w:line="240" w:lineRule="auto"/>
        <w:ind w:firstLine="709"/>
        <w:jc w:val="both"/>
        <w:rPr>
          <w:rFonts w:ascii="Times New Roman" w:hAnsi="Times New Roman"/>
          <w:sz w:val="28"/>
          <w:szCs w:val="28"/>
        </w:rPr>
      </w:pPr>
      <w:r w:rsidRPr="001710BD">
        <w:rPr>
          <w:rFonts w:ascii="Times New Roman" w:hAnsi="Times New Roman"/>
          <w:sz w:val="28"/>
          <w:szCs w:val="28"/>
        </w:rPr>
        <w:t>Кроме того, в результате планомерной работы с депутатским корпусом Городского Собрания г. Сочи было выделено 575 тыс. рублей, которые уже освоены. В первом полугодии 2019 года приобретено 1872 экземпляра книг (30% – это детская литература и литература для молодежи).</w:t>
      </w:r>
    </w:p>
    <w:p w:rsidR="001710BD" w:rsidRPr="001710BD" w:rsidRDefault="001710BD" w:rsidP="006E678E">
      <w:pPr>
        <w:spacing w:after="0" w:line="240" w:lineRule="auto"/>
        <w:ind w:firstLine="709"/>
        <w:jc w:val="both"/>
        <w:rPr>
          <w:rFonts w:ascii="Times New Roman" w:hAnsi="Times New Roman"/>
          <w:sz w:val="28"/>
          <w:szCs w:val="28"/>
        </w:rPr>
      </w:pPr>
      <w:r w:rsidRPr="001710BD">
        <w:rPr>
          <w:rFonts w:ascii="Times New Roman" w:hAnsi="Times New Roman"/>
          <w:sz w:val="28"/>
          <w:szCs w:val="28"/>
        </w:rPr>
        <w:t>Надо отметить, что муниципальное бюджетное учреждение культуры "Централизованная библиотечная система Адлерского района г. Сочи" объединяет шестнадцать библиотек, общий фонд которых на 1 января 2019 года составил 254 863 экземпляра книг, брошюр, периодических изданий, аудио- и электронных документов. Библиотечный фонд формируется на основе печатных и электронных носителей информации и охватывает все отрасли знаний.</w:t>
      </w:r>
    </w:p>
    <w:p w:rsidR="001710BD" w:rsidRPr="001710BD" w:rsidRDefault="001710BD" w:rsidP="006E678E">
      <w:pPr>
        <w:spacing w:after="0" w:line="240" w:lineRule="auto"/>
        <w:ind w:firstLine="709"/>
        <w:jc w:val="both"/>
        <w:rPr>
          <w:rFonts w:ascii="Times New Roman" w:hAnsi="Times New Roman"/>
          <w:sz w:val="28"/>
          <w:szCs w:val="28"/>
        </w:rPr>
      </w:pPr>
      <w:r w:rsidRPr="001710BD">
        <w:rPr>
          <w:rFonts w:ascii="Times New Roman" w:hAnsi="Times New Roman"/>
          <w:sz w:val="28"/>
          <w:szCs w:val="28"/>
        </w:rPr>
        <w:t>Видовой состав документов фонда библиотек показывает преобладание печатных документов – 253 218 экз. (99,4%). Фонд электронных изданий пока очень маленький и насчитывает 1645 экз. (0,6%).</w:t>
      </w:r>
    </w:p>
    <w:p w:rsidR="001710BD" w:rsidRPr="001710BD" w:rsidRDefault="001710BD" w:rsidP="006E678E">
      <w:pPr>
        <w:spacing w:after="0" w:line="240" w:lineRule="auto"/>
        <w:ind w:firstLine="709"/>
        <w:jc w:val="both"/>
        <w:rPr>
          <w:rFonts w:ascii="Times New Roman" w:hAnsi="Times New Roman"/>
          <w:sz w:val="28"/>
          <w:szCs w:val="28"/>
        </w:rPr>
      </w:pPr>
      <w:r w:rsidRPr="001710BD">
        <w:rPr>
          <w:rFonts w:ascii="Times New Roman" w:hAnsi="Times New Roman"/>
          <w:sz w:val="28"/>
          <w:szCs w:val="28"/>
        </w:rPr>
        <w:t>Отраслевой состав документов в муниципальных библиотеках свидетельствует о преобладании изданий художественной (47%), общественно-политической (26%), естественнонаучной и медицинской – 9%, технической (6%) литературы. Документы по искусству составляют 5%, сельскохозяйственной тематики – 3%, краеведческой литературы – 4% от общего фонда.</w:t>
      </w:r>
    </w:p>
    <w:p w:rsidR="001710BD" w:rsidRPr="001710BD" w:rsidRDefault="001710BD" w:rsidP="006E678E">
      <w:pPr>
        <w:spacing w:after="0" w:line="240" w:lineRule="auto"/>
        <w:ind w:firstLine="709"/>
        <w:jc w:val="both"/>
        <w:rPr>
          <w:rFonts w:ascii="Times New Roman" w:hAnsi="Times New Roman"/>
          <w:sz w:val="28"/>
          <w:szCs w:val="28"/>
        </w:rPr>
      </w:pPr>
      <w:r w:rsidRPr="001710BD">
        <w:rPr>
          <w:rFonts w:ascii="Times New Roman" w:hAnsi="Times New Roman"/>
          <w:sz w:val="28"/>
          <w:szCs w:val="28"/>
        </w:rPr>
        <w:t xml:space="preserve">Важнейшим показателем качества комплектования и обслуживания пользователей является коэффициент обновляемости фондов. В целом, он остается катастрофически низким: при нормативе 8-10% этот показатель по </w:t>
      </w:r>
      <w:r w:rsidRPr="001710BD">
        <w:rPr>
          <w:rFonts w:ascii="Times New Roman" w:hAnsi="Times New Roman"/>
          <w:sz w:val="28"/>
          <w:szCs w:val="28"/>
        </w:rPr>
        <w:lastRenderedPageBreak/>
        <w:t>МБУК "ЦБС Адлерского района г. Сочи" в 2018 году составил 1,4% (см. Таблицу 1).</w:t>
      </w:r>
    </w:p>
    <w:p w:rsidR="001710BD" w:rsidRPr="001710BD" w:rsidRDefault="001710BD" w:rsidP="006E678E">
      <w:pPr>
        <w:spacing w:after="0" w:line="240" w:lineRule="auto"/>
        <w:ind w:firstLine="709"/>
        <w:jc w:val="both"/>
        <w:rPr>
          <w:rFonts w:ascii="Times New Roman" w:hAnsi="Times New Roman"/>
          <w:sz w:val="28"/>
          <w:szCs w:val="28"/>
        </w:rPr>
      </w:pPr>
      <w:r w:rsidRPr="001710BD">
        <w:rPr>
          <w:rFonts w:ascii="Times New Roman" w:hAnsi="Times New Roman"/>
          <w:sz w:val="28"/>
          <w:szCs w:val="28"/>
        </w:rPr>
        <w:t>Фонды МБУК "ЦБС Адлерского района г. Сочи" явно нуждаются в пополнении исторической, естественнонаучной, технической, психологической литературой, книгами по литературоведению, по праву и экономике, требуют  обновления справочники по технике, медицине. Также в библиотеках ЦБС остро ощущается недостаток современной художественной литературы.</w:t>
      </w:r>
    </w:p>
    <w:p w:rsidR="001710BD" w:rsidRPr="001710BD" w:rsidRDefault="001710BD" w:rsidP="006E678E">
      <w:pPr>
        <w:spacing w:after="0" w:line="240" w:lineRule="auto"/>
        <w:ind w:firstLine="709"/>
        <w:jc w:val="both"/>
        <w:rPr>
          <w:rFonts w:ascii="Times New Roman" w:hAnsi="Times New Roman"/>
          <w:sz w:val="28"/>
          <w:szCs w:val="28"/>
        </w:rPr>
      </w:pPr>
      <w:r w:rsidRPr="001710BD">
        <w:rPr>
          <w:rFonts w:ascii="Times New Roman" w:hAnsi="Times New Roman"/>
          <w:sz w:val="28"/>
          <w:szCs w:val="28"/>
        </w:rPr>
        <w:t>Сократились средства, выделяемые на комплектование библиотечных фондов регионам из федерального бюджета, остались небольшие суммы в виде межбюджетных трансфертов. Также мы получаем средства на комплектование в рамках краевой  программы "Развитие культуры", к сожалению, в недостаточном объёме.</w:t>
      </w:r>
    </w:p>
    <w:p w:rsidR="001710BD" w:rsidRPr="001710BD" w:rsidRDefault="001710BD" w:rsidP="006E678E">
      <w:pPr>
        <w:spacing w:after="0" w:line="240" w:lineRule="auto"/>
        <w:ind w:firstLine="709"/>
        <w:jc w:val="both"/>
        <w:rPr>
          <w:rFonts w:ascii="Times New Roman" w:hAnsi="Times New Roman"/>
          <w:sz w:val="28"/>
          <w:szCs w:val="28"/>
        </w:rPr>
      </w:pPr>
      <w:r w:rsidRPr="001710BD">
        <w:rPr>
          <w:rFonts w:ascii="Times New Roman" w:hAnsi="Times New Roman"/>
          <w:sz w:val="28"/>
          <w:szCs w:val="28"/>
        </w:rPr>
        <w:t>Поэтому без поддержки местных властей библиотеки развиваться не могут. Тем более что по Федеральному закону от 06.10.2003 № 131-ФЗ (</w:t>
      </w:r>
      <w:r w:rsidRPr="001710BD">
        <w:rPr>
          <w:rFonts w:ascii="Times New Roman" w:hAnsi="Times New Roman"/>
          <w:bCs/>
          <w:sz w:val="28"/>
          <w:szCs w:val="28"/>
        </w:rPr>
        <w:t>ред. от 02.08.2019</w:t>
      </w:r>
      <w:r w:rsidRPr="001710BD">
        <w:rPr>
          <w:rFonts w:ascii="Times New Roman" w:hAnsi="Times New Roman"/>
          <w:sz w:val="28"/>
          <w:szCs w:val="28"/>
        </w:rPr>
        <w:t>) "Об общих принципах организации местного самоуправления в Российской Федерации" за комплектование фондов библиотек отвечает именно муниципальная власть.</w:t>
      </w:r>
    </w:p>
    <w:p w:rsidR="001710BD" w:rsidRPr="001710BD" w:rsidRDefault="001710BD" w:rsidP="006E678E">
      <w:pPr>
        <w:spacing w:after="0" w:line="240" w:lineRule="auto"/>
        <w:ind w:firstLine="709"/>
        <w:jc w:val="both"/>
        <w:rPr>
          <w:rFonts w:ascii="Times New Roman" w:hAnsi="Times New Roman"/>
          <w:bCs/>
          <w:sz w:val="28"/>
          <w:szCs w:val="28"/>
        </w:rPr>
      </w:pPr>
      <w:r w:rsidRPr="001710BD">
        <w:rPr>
          <w:rFonts w:ascii="Times New Roman" w:hAnsi="Times New Roman"/>
          <w:bCs/>
          <w:sz w:val="28"/>
          <w:szCs w:val="28"/>
        </w:rPr>
        <w:t>С 31.07.2019г. вступили в силу изменения и дополнения к № 44-ФЗ (ред. от 27.06.2019) "О контрактной системе в сфере закупок товаров, работ, услуг для обеспечения государственных и муниципальных нужд", которые упростят реализацию средств, выделенных на комплектование, так как в связи с принятием поправок расширяется возможность заключения прямых контрактов:</w:t>
      </w:r>
    </w:p>
    <w:p w:rsidR="001710BD" w:rsidRPr="001710BD" w:rsidRDefault="001710BD" w:rsidP="006E678E">
      <w:pPr>
        <w:spacing w:after="0" w:line="240" w:lineRule="auto"/>
        <w:ind w:firstLine="709"/>
        <w:jc w:val="both"/>
        <w:rPr>
          <w:rFonts w:ascii="Times New Roman" w:hAnsi="Times New Roman"/>
          <w:bCs/>
          <w:sz w:val="28"/>
          <w:szCs w:val="28"/>
        </w:rPr>
      </w:pPr>
      <w:r w:rsidRPr="001710BD">
        <w:rPr>
          <w:rFonts w:ascii="Times New Roman" w:hAnsi="Times New Roman"/>
          <w:bCs/>
          <w:sz w:val="28"/>
          <w:szCs w:val="28"/>
        </w:rPr>
        <w:t>1) до 300000 руб. по пункту 4 части 1 статьи 93 Закона №44-ФЗ;</w:t>
      </w:r>
    </w:p>
    <w:p w:rsidR="001710BD" w:rsidRPr="001710BD" w:rsidRDefault="001710BD" w:rsidP="006E678E">
      <w:pPr>
        <w:spacing w:after="0" w:line="240" w:lineRule="auto"/>
        <w:ind w:firstLine="709"/>
        <w:jc w:val="both"/>
        <w:rPr>
          <w:rFonts w:ascii="Times New Roman" w:hAnsi="Times New Roman"/>
          <w:bCs/>
          <w:sz w:val="28"/>
          <w:szCs w:val="28"/>
        </w:rPr>
      </w:pPr>
      <w:r w:rsidRPr="001710BD">
        <w:rPr>
          <w:rFonts w:ascii="Times New Roman" w:hAnsi="Times New Roman"/>
          <w:bCs/>
          <w:sz w:val="28"/>
          <w:szCs w:val="28"/>
        </w:rPr>
        <w:t>2) до 600000 руб. по пункту 5 части 1 статьи 93 Закона №44-ФЗ;</w:t>
      </w:r>
    </w:p>
    <w:p w:rsidR="001710BD" w:rsidRPr="001710BD" w:rsidRDefault="001710BD" w:rsidP="006E678E">
      <w:pPr>
        <w:spacing w:after="0" w:line="240" w:lineRule="auto"/>
        <w:ind w:firstLine="709"/>
        <w:jc w:val="both"/>
        <w:rPr>
          <w:rFonts w:ascii="Times New Roman" w:hAnsi="Times New Roman"/>
          <w:bCs/>
          <w:sz w:val="28"/>
          <w:szCs w:val="28"/>
        </w:rPr>
      </w:pPr>
      <w:r w:rsidRPr="001710BD">
        <w:rPr>
          <w:rFonts w:ascii="Times New Roman" w:hAnsi="Times New Roman"/>
          <w:bCs/>
          <w:sz w:val="28"/>
          <w:szCs w:val="28"/>
        </w:rPr>
        <w:t>3) до 1 000000 руб. по пункту 28 части 1 статьи 93 Закона №44-ФЗ.</w:t>
      </w:r>
    </w:p>
    <w:p w:rsidR="001710BD" w:rsidRPr="001710BD" w:rsidRDefault="001710BD" w:rsidP="006E678E">
      <w:pPr>
        <w:spacing w:after="0" w:line="240" w:lineRule="auto"/>
        <w:ind w:firstLine="709"/>
        <w:jc w:val="both"/>
        <w:rPr>
          <w:rFonts w:ascii="Times New Roman" w:hAnsi="Times New Roman"/>
          <w:bCs/>
          <w:color w:val="FF0000"/>
          <w:sz w:val="28"/>
          <w:szCs w:val="28"/>
        </w:rPr>
      </w:pPr>
      <w:r w:rsidRPr="001710BD">
        <w:rPr>
          <w:rFonts w:ascii="Times New Roman" w:hAnsi="Times New Roman"/>
          <w:bCs/>
          <w:sz w:val="28"/>
          <w:szCs w:val="28"/>
        </w:rPr>
        <w:t>МБУК "ЦБС Адлерского района г. Сочи" при покупке литературы руководствуется именно 44-ФЗ "О контрактной системе в сфере закупок товаров, работ, услуг для обеспечения государственных и муниципальных нужд". В определённые законом сроки подается заявка на субсидирование, где обосновывается минимальная цена контрактов, целесообразность приобретений, согласовывается с учредителем крупная сделка. После согласования заявки и подписания соглашения на субсидирование заключается контракт, оформляются счёт-фактура, товарные накладные, после чего производится оплата поставщику продукции.</w:t>
      </w:r>
      <w:r w:rsidRPr="001710BD">
        <w:rPr>
          <w:rFonts w:ascii="Times New Roman" w:hAnsi="Times New Roman"/>
          <w:bCs/>
          <w:color w:val="FF0000"/>
          <w:sz w:val="28"/>
          <w:szCs w:val="28"/>
        </w:rPr>
        <w:t xml:space="preserve"> </w:t>
      </w:r>
    </w:p>
    <w:p w:rsidR="001710BD" w:rsidRPr="001710BD" w:rsidRDefault="001710BD" w:rsidP="006E678E">
      <w:pPr>
        <w:spacing w:after="0" w:line="240" w:lineRule="auto"/>
        <w:ind w:firstLine="709"/>
        <w:jc w:val="both"/>
        <w:rPr>
          <w:rFonts w:ascii="Times New Roman" w:hAnsi="Times New Roman"/>
          <w:bCs/>
          <w:sz w:val="28"/>
          <w:szCs w:val="28"/>
        </w:rPr>
      </w:pPr>
      <w:r w:rsidRPr="001710BD">
        <w:rPr>
          <w:rFonts w:ascii="Times New Roman" w:hAnsi="Times New Roman"/>
          <w:bCs/>
          <w:sz w:val="28"/>
          <w:szCs w:val="28"/>
        </w:rPr>
        <w:t xml:space="preserve">Последние годы литература закупается в магазине ООО "Бестселлер", который является нашим давним партнёром. В этом году библиотекари получили возможность самостоятельно отобрать необходимую им литературу. Приоритетными оказались издания для детей и молодёжи по школьной программе, так как несколько лет фонды не обновлялись, а именно эта литература пользуется повышенным спросом и быстро ветшает. Также </w:t>
      </w:r>
      <w:r w:rsidRPr="001710BD">
        <w:rPr>
          <w:rFonts w:ascii="Times New Roman" w:hAnsi="Times New Roman"/>
          <w:bCs/>
          <w:sz w:val="28"/>
          <w:szCs w:val="28"/>
        </w:rPr>
        <w:lastRenderedPageBreak/>
        <w:t>фонды библиотек пополнятся современными произведениями для взрослого контингента читателей.</w:t>
      </w:r>
    </w:p>
    <w:p w:rsidR="001710BD" w:rsidRPr="001710BD" w:rsidRDefault="001710BD" w:rsidP="006E678E">
      <w:pPr>
        <w:spacing w:after="0" w:line="240" w:lineRule="auto"/>
        <w:ind w:firstLine="709"/>
        <w:jc w:val="both"/>
        <w:rPr>
          <w:rFonts w:ascii="Times New Roman" w:hAnsi="Times New Roman"/>
          <w:sz w:val="28"/>
          <w:szCs w:val="28"/>
        </w:rPr>
      </w:pPr>
      <w:r w:rsidRPr="001710BD">
        <w:rPr>
          <w:rFonts w:ascii="Times New Roman" w:hAnsi="Times New Roman"/>
          <w:sz w:val="28"/>
          <w:szCs w:val="28"/>
        </w:rPr>
        <w:t>В таблице представлен анализ комплектования МБУК "ЦБС Адлерского района г. Сочи" за последние три года.</w:t>
      </w:r>
    </w:p>
    <w:p w:rsidR="001710BD" w:rsidRPr="001710BD" w:rsidRDefault="001710BD" w:rsidP="006E678E">
      <w:pPr>
        <w:spacing w:after="0" w:line="240" w:lineRule="auto"/>
        <w:ind w:firstLine="709"/>
        <w:jc w:val="both"/>
        <w:rPr>
          <w:rFonts w:ascii="Times New Roman" w:hAnsi="Times New Roman"/>
          <w:sz w:val="28"/>
          <w:szCs w:val="28"/>
        </w:rPr>
      </w:pPr>
    </w:p>
    <w:p w:rsidR="001710BD" w:rsidRPr="001710BD" w:rsidRDefault="001710BD" w:rsidP="006E678E">
      <w:pPr>
        <w:spacing w:after="0" w:line="240" w:lineRule="auto"/>
        <w:ind w:firstLine="709"/>
        <w:jc w:val="both"/>
        <w:rPr>
          <w:rFonts w:ascii="Times New Roman" w:hAnsi="Times New Roman"/>
          <w:b/>
          <w:sz w:val="28"/>
          <w:szCs w:val="28"/>
        </w:rPr>
      </w:pPr>
      <w:r w:rsidRPr="001710BD">
        <w:rPr>
          <w:rFonts w:ascii="Times New Roman" w:hAnsi="Times New Roman"/>
          <w:b/>
          <w:sz w:val="28"/>
          <w:szCs w:val="28"/>
        </w:rPr>
        <w:t>Комплектование МБУК "ЦБС Адлерского района г</w:t>
      </w:r>
      <w:proofErr w:type="gramStart"/>
      <w:r w:rsidRPr="001710BD">
        <w:rPr>
          <w:rFonts w:ascii="Times New Roman" w:hAnsi="Times New Roman"/>
          <w:b/>
          <w:sz w:val="28"/>
          <w:szCs w:val="28"/>
        </w:rPr>
        <w:t>.С</w:t>
      </w:r>
      <w:proofErr w:type="gramEnd"/>
      <w:r w:rsidRPr="001710BD">
        <w:rPr>
          <w:rFonts w:ascii="Times New Roman" w:hAnsi="Times New Roman"/>
          <w:b/>
          <w:sz w:val="28"/>
          <w:szCs w:val="28"/>
        </w:rPr>
        <w:t>очи" в 2016-2018 гг.</w:t>
      </w:r>
    </w:p>
    <w:p w:rsidR="001710BD" w:rsidRPr="001710BD" w:rsidRDefault="001710BD" w:rsidP="006E678E">
      <w:pPr>
        <w:spacing w:after="0" w:line="24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2157"/>
        <w:gridCol w:w="2214"/>
        <w:gridCol w:w="2221"/>
      </w:tblGrid>
      <w:tr w:rsidR="001710BD" w:rsidRPr="001710BD" w:rsidTr="00C829AF">
        <w:tc>
          <w:tcPr>
            <w:tcW w:w="2584" w:type="dxa"/>
            <w:shd w:val="clear" w:color="auto" w:fill="auto"/>
          </w:tcPr>
          <w:p w:rsidR="001710BD" w:rsidRPr="001710BD" w:rsidRDefault="001710BD" w:rsidP="006E678E">
            <w:pPr>
              <w:spacing w:after="0" w:line="240" w:lineRule="auto"/>
              <w:ind w:firstLine="709"/>
              <w:jc w:val="both"/>
              <w:rPr>
                <w:rFonts w:ascii="Times New Roman" w:hAnsi="Times New Roman"/>
                <w:sz w:val="28"/>
                <w:szCs w:val="28"/>
              </w:rPr>
            </w:pPr>
          </w:p>
        </w:tc>
        <w:tc>
          <w:tcPr>
            <w:tcW w:w="2420" w:type="dxa"/>
            <w:shd w:val="clear" w:color="auto" w:fill="auto"/>
          </w:tcPr>
          <w:p w:rsidR="001710BD" w:rsidRPr="001710BD" w:rsidRDefault="001710BD" w:rsidP="006E678E">
            <w:pPr>
              <w:spacing w:after="0" w:line="240" w:lineRule="auto"/>
              <w:ind w:firstLine="709"/>
              <w:jc w:val="both"/>
              <w:rPr>
                <w:rFonts w:ascii="Times New Roman" w:hAnsi="Times New Roman"/>
                <w:b/>
                <w:sz w:val="28"/>
                <w:szCs w:val="28"/>
              </w:rPr>
            </w:pPr>
            <w:r w:rsidRPr="001710BD">
              <w:rPr>
                <w:rFonts w:ascii="Times New Roman" w:hAnsi="Times New Roman"/>
                <w:b/>
                <w:sz w:val="28"/>
                <w:szCs w:val="28"/>
              </w:rPr>
              <w:t>2016</w:t>
            </w:r>
          </w:p>
          <w:p w:rsidR="001710BD" w:rsidRPr="001710BD" w:rsidRDefault="001710BD" w:rsidP="006E678E">
            <w:pPr>
              <w:spacing w:after="0" w:line="240" w:lineRule="auto"/>
              <w:ind w:firstLine="709"/>
              <w:jc w:val="both"/>
              <w:rPr>
                <w:rFonts w:ascii="Times New Roman" w:hAnsi="Times New Roman"/>
                <w:b/>
                <w:sz w:val="28"/>
                <w:szCs w:val="28"/>
              </w:rPr>
            </w:pPr>
          </w:p>
        </w:tc>
        <w:tc>
          <w:tcPr>
            <w:tcW w:w="2421" w:type="dxa"/>
            <w:shd w:val="clear" w:color="auto" w:fill="auto"/>
          </w:tcPr>
          <w:p w:rsidR="001710BD" w:rsidRPr="001710BD" w:rsidRDefault="001710BD" w:rsidP="006E678E">
            <w:pPr>
              <w:spacing w:after="0" w:line="240" w:lineRule="auto"/>
              <w:ind w:firstLine="709"/>
              <w:jc w:val="both"/>
              <w:rPr>
                <w:rFonts w:ascii="Times New Roman" w:hAnsi="Times New Roman"/>
                <w:b/>
                <w:sz w:val="28"/>
                <w:szCs w:val="28"/>
              </w:rPr>
            </w:pPr>
            <w:r w:rsidRPr="001710BD">
              <w:rPr>
                <w:rFonts w:ascii="Times New Roman" w:hAnsi="Times New Roman"/>
                <w:b/>
                <w:sz w:val="28"/>
                <w:szCs w:val="28"/>
              </w:rPr>
              <w:t>2017</w:t>
            </w:r>
          </w:p>
        </w:tc>
        <w:tc>
          <w:tcPr>
            <w:tcW w:w="2429" w:type="dxa"/>
            <w:shd w:val="clear" w:color="auto" w:fill="auto"/>
          </w:tcPr>
          <w:p w:rsidR="001710BD" w:rsidRPr="001710BD" w:rsidRDefault="001710BD" w:rsidP="006E678E">
            <w:pPr>
              <w:spacing w:after="0" w:line="240" w:lineRule="auto"/>
              <w:ind w:firstLine="709"/>
              <w:jc w:val="both"/>
              <w:rPr>
                <w:rFonts w:ascii="Times New Roman" w:hAnsi="Times New Roman"/>
                <w:b/>
                <w:sz w:val="28"/>
                <w:szCs w:val="28"/>
              </w:rPr>
            </w:pPr>
            <w:r w:rsidRPr="001710BD">
              <w:rPr>
                <w:rFonts w:ascii="Times New Roman" w:hAnsi="Times New Roman"/>
                <w:b/>
                <w:sz w:val="28"/>
                <w:szCs w:val="28"/>
              </w:rPr>
              <w:t>2018</w:t>
            </w:r>
          </w:p>
        </w:tc>
      </w:tr>
      <w:tr w:rsidR="001710BD" w:rsidRPr="001710BD" w:rsidTr="00C829AF">
        <w:tc>
          <w:tcPr>
            <w:tcW w:w="2584" w:type="dxa"/>
            <w:shd w:val="clear" w:color="auto" w:fill="auto"/>
          </w:tcPr>
          <w:p w:rsidR="001710BD" w:rsidRPr="001710BD" w:rsidRDefault="001710BD" w:rsidP="006E678E">
            <w:pPr>
              <w:spacing w:after="0" w:line="240" w:lineRule="auto"/>
              <w:jc w:val="both"/>
              <w:rPr>
                <w:rFonts w:ascii="Times New Roman" w:hAnsi="Times New Roman"/>
                <w:b/>
                <w:sz w:val="28"/>
                <w:szCs w:val="28"/>
              </w:rPr>
            </w:pPr>
            <w:r w:rsidRPr="001710BD">
              <w:rPr>
                <w:rFonts w:ascii="Times New Roman" w:hAnsi="Times New Roman"/>
                <w:b/>
                <w:sz w:val="28"/>
                <w:szCs w:val="28"/>
              </w:rPr>
              <w:t>Муниципальный бюджет, всего:</w:t>
            </w:r>
          </w:p>
          <w:p w:rsidR="001710BD" w:rsidRPr="001710BD" w:rsidRDefault="001710BD" w:rsidP="006E678E">
            <w:pPr>
              <w:spacing w:after="0" w:line="240" w:lineRule="auto"/>
              <w:jc w:val="both"/>
              <w:rPr>
                <w:rFonts w:ascii="Times New Roman" w:hAnsi="Times New Roman"/>
                <w:b/>
                <w:sz w:val="28"/>
                <w:szCs w:val="28"/>
              </w:rPr>
            </w:pPr>
          </w:p>
        </w:tc>
        <w:tc>
          <w:tcPr>
            <w:tcW w:w="2420" w:type="dxa"/>
            <w:shd w:val="clear" w:color="auto" w:fill="auto"/>
          </w:tcPr>
          <w:p w:rsidR="001710BD" w:rsidRPr="001710BD" w:rsidRDefault="001710BD" w:rsidP="006E678E">
            <w:pPr>
              <w:spacing w:after="0" w:line="240" w:lineRule="auto"/>
              <w:jc w:val="both"/>
              <w:rPr>
                <w:rFonts w:ascii="Times New Roman" w:hAnsi="Times New Roman"/>
                <w:b/>
                <w:sz w:val="28"/>
                <w:szCs w:val="28"/>
              </w:rPr>
            </w:pPr>
            <w:r w:rsidRPr="001710BD">
              <w:rPr>
                <w:rFonts w:ascii="Times New Roman" w:hAnsi="Times New Roman"/>
                <w:b/>
                <w:sz w:val="28"/>
                <w:szCs w:val="28"/>
              </w:rPr>
              <w:t>70000 руб.</w:t>
            </w:r>
          </w:p>
          <w:p w:rsidR="001710BD" w:rsidRPr="001710BD" w:rsidRDefault="001710BD" w:rsidP="006E678E">
            <w:pPr>
              <w:spacing w:after="0" w:line="240" w:lineRule="auto"/>
              <w:jc w:val="both"/>
              <w:rPr>
                <w:rFonts w:ascii="Times New Roman" w:hAnsi="Times New Roman"/>
                <w:b/>
                <w:sz w:val="28"/>
                <w:szCs w:val="28"/>
              </w:rPr>
            </w:pPr>
          </w:p>
        </w:tc>
        <w:tc>
          <w:tcPr>
            <w:tcW w:w="2421" w:type="dxa"/>
            <w:shd w:val="clear" w:color="auto" w:fill="auto"/>
          </w:tcPr>
          <w:p w:rsidR="001710BD" w:rsidRPr="001710BD" w:rsidRDefault="001710BD" w:rsidP="006E678E">
            <w:pPr>
              <w:spacing w:after="0" w:line="240" w:lineRule="auto"/>
              <w:jc w:val="both"/>
              <w:rPr>
                <w:rFonts w:ascii="Times New Roman" w:hAnsi="Times New Roman"/>
                <w:b/>
                <w:sz w:val="28"/>
                <w:szCs w:val="28"/>
              </w:rPr>
            </w:pPr>
            <w:r w:rsidRPr="001710BD">
              <w:rPr>
                <w:rFonts w:ascii="Times New Roman" w:hAnsi="Times New Roman"/>
                <w:b/>
                <w:sz w:val="28"/>
                <w:szCs w:val="28"/>
              </w:rPr>
              <w:t>435511, 15 руб.</w:t>
            </w:r>
          </w:p>
          <w:p w:rsidR="001710BD" w:rsidRPr="001710BD" w:rsidRDefault="001710BD" w:rsidP="006E678E">
            <w:pPr>
              <w:spacing w:after="0" w:line="240" w:lineRule="auto"/>
              <w:jc w:val="both"/>
              <w:rPr>
                <w:rFonts w:ascii="Times New Roman" w:hAnsi="Times New Roman"/>
                <w:b/>
                <w:sz w:val="28"/>
                <w:szCs w:val="28"/>
              </w:rPr>
            </w:pPr>
          </w:p>
        </w:tc>
        <w:tc>
          <w:tcPr>
            <w:tcW w:w="2429" w:type="dxa"/>
            <w:shd w:val="clear" w:color="auto" w:fill="auto"/>
          </w:tcPr>
          <w:p w:rsidR="001710BD" w:rsidRPr="001710BD" w:rsidRDefault="001710BD" w:rsidP="006E678E">
            <w:pPr>
              <w:spacing w:after="0" w:line="240" w:lineRule="auto"/>
              <w:jc w:val="both"/>
              <w:rPr>
                <w:rFonts w:ascii="Times New Roman" w:hAnsi="Times New Roman"/>
                <w:b/>
                <w:sz w:val="28"/>
                <w:szCs w:val="28"/>
              </w:rPr>
            </w:pPr>
            <w:r w:rsidRPr="001710BD">
              <w:rPr>
                <w:rFonts w:ascii="Times New Roman" w:hAnsi="Times New Roman"/>
                <w:b/>
                <w:sz w:val="28"/>
                <w:szCs w:val="28"/>
              </w:rPr>
              <w:t>506830, 04 руб.</w:t>
            </w:r>
          </w:p>
          <w:p w:rsidR="001710BD" w:rsidRPr="001710BD" w:rsidRDefault="001710BD" w:rsidP="006E678E">
            <w:pPr>
              <w:spacing w:after="0" w:line="240" w:lineRule="auto"/>
              <w:jc w:val="both"/>
              <w:rPr>
                <w:rFonts w:ascii="Times New Roman" w:hAnsi="Times New Roman"/>
                <w:b/>
                <w:sz w:val="28"/>
                <w:szCs w:val="28"/>
              </w:rPr>
            </w:pPr>
          </w:p>
        </w:tc>
      </w:tr>
      <w:tr w:rsidR="001710BD" w:rsidRPr="001710BD" w:rsidTr="00C829AF">
        <w:tc>
          <w:tcPr>
            <w:tcW w:w="2584" w:type="dxa"/>
            <w:shd w:val="clear" w:color="auto" w:fill="auto"/>
          </w:tcPr>
          <w:p w:rsidR="001710BD" w:rsidRPr="001710BD" w:rsidRDefault="001710BD" w:rsidP="006E678E">
            <w:pPr>
              <w:spacing w:after="0" w:line="240" w:lineRule="auto"/>
              <w:jc w:val="both"/>
              <w:rPr>
                <w:rFonts w:ascii="Times New Roman" w:hAnsi="Times New Roman"/>
                <w:sz w:val="28"/>
                <w:szCs w:val="28"/>
              </w:rPr>
            </w:pPr>
            <w:r w:rsidRPr="001710BD">
              <w:rPr>
                <w:rFonts w:ascii="Times New Roman" w:hAnsi="Times New Roman"/>
                <w:sz w:val="28"/>
                <w:szCs w:val="28"/>
              </w:rPr>
              <w:t>В т.ч. книги:</w:t>
            </w:r>
          </w:p>
          <w:p w:rsidR="001710BD" w:rsidRPr="001710BD" w:rsidRDefault="001710BD" w:rsidP="006E678E">
            <w:pPr>
              <w:spacing w:after="0" w:line="240" w:lineRule="auto"/>
              <w:jc w:val="both"/>
              <w:rPr>
                <w:rFonts w:ascii="Times New Roman" w:hAnsi="Times New Roman"/>
                <w:sz w:val="28"/>
                <w:szCs w:val="28"/>
              </w:rPr>
            </w:pPr>
          </w:p>
        </w:tc>
        <w:tc>
          <w:tcPr>
            <w:tcW w:w="2420" w:type="dxa"/>
            <w:shd w:val="clear" w:color="auto" w:fill="auto"/>
          </w:tcPr>
          <w:p w:rsidR="001710BD" w:rsidRPr="001710BD" w:rsidRDefault="001710BD" w:rsidP="006E678E">
            <w:pPr>
              <w:spacing w:after="0" w:line="240" w:lineRule="auto"/>
              <w:jc w:val="both"/>
              <w:rPr>
                <w:rFonts w:ascii="Times New Roman" w:hAnsi="Times New Roman"/>
                <w:sz w:val="28"/>
                <w:szCs w:val="28"/>
              </w:rPr>
            </w:pPr>
            <w:r w:rsidRPr="001710BD">
              <w:rPr>
                <w:rFonts w:ascii="Times New Roman" w:hAnsi="Times New Roman"/>
                <w:sz w:val="28"/>
                <w:szCs w:val="28"/>
              </w:rPr>
              <w:t>70000 руб.</w:t>
            </w:r>
          </w:p>
          <w:p w:rsidR="001710BD" w:rsidRPr="001710BD" w:rsidRDefault="001710BD" w:rsidP="006E678E">
            <w:pPr>
              <w:spacing w:after="0" w:line="240" w:lineRule="auto"/>
              <w:jc w:val="both"/>
              <w:rPr>
                <w:rFonts w:ascii="Times New Roman" w:hAnsi="Times New Roman"/>
                <w:sz w:val="28"/>
                <w:szCs w:val="28"/>
              </w:rPr>
            </w:pPr>
            <w:r w:rsidRPr="001710BD">
              <w:rPr>
                <w:rFonts w:ascii="Times New Roman" w:hAnsi="Times New Roman"/>
                <w:sz w:val="28"/>
                <w:szCs w:val="28"/>
              </w:rPr>
              <w:t>(270 экз.)</w:t>
            </w:r>
          </w:p>
        </w:tc>
        <w:tc>
          <w:tcPr>
            <w:tcW w:w="2421" w:type="dxa"/>
            <w:shd w:val="clear" w:color="auto" w:fill="auto"/>
          </w:tcPr>
          <w:p w:rsidR="001710BD" w:rsidRPr="001710BD" w:rsidRDefault="001710BD" w:rsidP="006E678E">
            <w:pPr>
              <w:spacing w:after="0" w:line="240" w:lineRule="auto"/>
              <w:jc w:val="both"/>
              <w:rPr>
                <w:rFonts w:ascii="Times New Roman" w:hAnsi="Times New Roman"/>
                <w:sz w:val="28"/>
                <w:szCs w:val="28"/>
              </w:rPr>
            </w:pPr>
            <w:r w:rsidRPr="001710BD">
              <w:rPr>
                <w:rFonts w:ascii="Times New Roman" w:hAnsi="Times New Roman"/>
                <w:sz w:val="28"/>
                <w:szCs w:val="28"/>
              </w:rPr>
              <w:t>2 400 руб.</w:t>
            </w:r>
          </w:p>
          <w:p w:rsidR="001710BD" w:rsidRPr="001710BD" w:rsidRDefault="001710BD" w:rsidP="006E678E">
            <w:pPr>
              <w:spacing w:after="0" w:line="240" w:lineRule="auto"/>
              <w:jc w:val="both"/>
              <w:rPr>
                <w:rFonts w:ascii="Times New Roman" w:hAnsi="Times New Roman"/>
                <w:sz w:val="28"/>
                <w:szCs w:val="28"/>
              </w:rPr>
            </w:pPr>
            <w:r w:rsidRPr="001710BD">
              <w:rPr>
                <w:rFonts w:ascii="Times New Roman" w:hAnsi="Times New Roman"/>
                <w:sz w:val="28"/>
                <w:szCs w:val="28"/>
              </w:rPr>
              <w:t>(10 экз.)</w:t>
            </w:r>
          </w:p>
        </w:tc>
        <w:tc>
          <w:tcPr>
            <w:tcW w:w="2429" w:type="dxa"/>
            <w:shd w:val="clear" w:color="auto" w:fill="auto"/>
          </w:tcPr>
          <w:p w:rsidR="001710BD" w:rsidRPr="001710BD" w:rsidRDefault="001710BD" w:rsidP="006E678E">
            <w:pPr>
              <w:spacing w:after="0" w:line="240" w:lineRule="auto"/>
              <w:jc w:val="both"/>
              <w:rPr>
                <w:rFonts w:ascii="Times New Roman" w:hAnsi="Times New Roman"/>
                <w:sz w:val="28"/>
                <w:szCs w:val="28"/>
              </w:rPr>
            </w:pPr>
            <w:r w:rsidRPr="001710BD">
              <w:rPr>
                <w:rFonts w:ascii="Times New Roman" w:hAnsi="Times New Roman"/>
                <w:sz w:val="28"/>
                <w:szCs w:val="28"/>
              </w:rPr>
              <w:t>150000,00 руб.</w:t>
            </w:r>
          </w:p>
          <w:p w:rsidR="001710BD" w:rsidRPr="001710BD" w:rsidRDefault="001710BD" w:rsidP="006E678E">
            <w:pPr>
              <w:spacing w:after="0" w:line="240" w:lineRule="auto"/>
              <w:jc w:val="both"/>
              <w:rPr>
                <w:rFonts w:ascii="Times New Roman" w:hAnsi="Times New Roman"/>
                <w:sz w:val="28"/>
                <w:szCs w:val="28"/>
              </w:rPr>
            </w:pPr>
            <w:r w:rsidRPr="001710BD">
              <w:rPr>
                <w:rFonts w:ascii="Times New Roman" w:hAnsi="Times New Roman"/>
                <w:sz w:val="28"/>
                <w:szCs w:val="28"/>
              </w:rPr>
              <w:t>(541 экз.)</w:t>
            </w:r>
          </w:p>
        </w:tc>
      </w:tr>
      <w:tr w:rsidR="001710BD" w:rsidRPr="001710BD" w:rsidTr="00C829AF">
        <w:tc>
          <w:tcPr>
            <w:tcW w:w="2584" w:type="dxa"/>
            <w:shd w:val="clear" w:color="auto" w:fill="auto"/>
          </w:tcPr>
          <w:p w:rsidR="001710BD" w:rsidRPr="001710BD" w:rsidRDefault="001710BD" w:rsidP="006E678E">
            <w:pPr>
              <w:spacing w:after="0" w:line="240" w:lineRule="auto"/>
              <w:jc w:val="both"/>
              <w:rPr>
                <w:rFonts w:ascii="Times New Roman" w:hAnsi="Times New Roman"/>
                <w:sz w:val="28"/>
                <w:szCs w:val="28"/>
              </w:rPr>
            </w:pPr>
            <w:r w:rsidRPr="001710BD">
              <w:rPr>
                <w:rFonts w:ascii="Times New Roman" w:hAnsi="Times New Roman"/>
                <w:sz w:val="28"/>
                <w:szCs w:val="28"/>
              </w:rPr>
              <w:t>В т.ч. подписка:</w:t>
            </w:r>
          </w:p>
        </w:tc>
        <w:tc>
          <w:tcPr>
            <w:tcW w:w="2420" w:type="dxa"/>
            <w:shd w:val="clear" w:color="auto" w:fill="auto"/>
          </w:tcPr>
          <w:p w:rsidR="001710BD" w:rsidRPr="001710BD" w:rsidRDefault="001710BD" w:rsidP="006E678E">
            <w:pPr>
              <w:spacing w:after="0" w:line="240" w:lineRule="auto"/>
              <w:jc w:val="both"/>
              <w:rPr>
                <w:rFonts w:ascii="Times New Roman" w:hAnsi="Times New Roman"/>
                <w:sz w:val="28"/>
                <w:szCs w:val="28"/>
              </w:rPr>
            </w:pPr>
            <w:r w:rsidRPr="001710BD">
              <w:rPr>
                <w:rFonts w:ascii="Times New Roman" w:hAnsi="Times New Roman"/>
                <w:sz w:val="28"/>
                <w:szCs w:val="28"/>
              </w:rPr>
              <w:t>00,00 руб.</w:t>
            </w:r>
          </w:p>
        </w:tc>
        <w:tc>
          <w:tcPr>
            <w:tcW w:w="2421" w:type="dxa"/>
            <w:shd w:val="clear" w:color="auto" w:fill="auto"/>
          </w:tcPr>
          <w:p w:rsidR="001710BD" w:rsidRPr="001710BD" w:rsidRDefault="001710BD" w:rsidP="006E678E">
            <w:pPr>
              <w:spacing w:after="0" w:line="240" w:lineRule="auto"/>
              <w:jc w:val="both"/>
              <w:rPr>
                <w:rFonts w:ascii="Times New Roman" w:hAnsi="Times New Roman"/>
                <w:sz w:val="28"/>
                <w:szCs w:val="28"/>
              </w:rPr>
            </w:pPr>
            <w:r w:rsidRPr="001710BD">
              <w:rPr>
                <w:rFonts w:ascii="Times New Roman" w:hAnsi="Times New Roman"/>
                <w:sz w:val="28"/>
                <w:szCs w:val="28"/>
              </w:rPr>
              <w:t>433111,15 руб.</w:t>
            </w:r>
          </w:p>
          <w:p w:rsidR="001710BD" w:rsidRPr="001710BD" w:rsidRDefault="001710BD" w:rsidP="006E678E">
            <w:pPr>
              <w:spacing w:after="0" w:line="240" w:lineRule="auto"/>
              <w:jc w:val="both"/>
              <w:rPr>
                <w:rFonts w:ascii="Times New Roman" w:hAnsi="Times New Roman"/>
                <w:sz w:val="28"/>
                <w:szCs w:val="28"/>
              </w:rPr>
            </w:pPr>
            <w:r w:rsidRPr="001710BD">
              <w:rPr>
                <w:rFonts w:ascii="Times New Roman" w:hAnsi="Times New Roman"/>
                <w:sz w:val="28"/>
                <w:szCs w:val="28"/>
              </w:rPr>
              <w:t>(1796 экз.)</w:t>
            </w:r>
          </w:p>
        </w:tc>
        <w:tc>
          <w:tcPr>
            <w:tcW w:w="2429" w:type="dxa"/>
            <w:shd w:val="clear" w:color="auto" w:fill="auto"/>
          </w:tcPr>
          <w:p w:rsidR="001710BD" w:rsidRPr="001710BD" w:rsidRDefault="001710BD" w:rsidP="006E678E">
            <w:pPr>
              <w:spacing w:after="0" w:line="240" w:lineRule="auto"/>
              <w:jc w:val="both"/>
              <w:rPr>
                <w:rFonts w:ascii="Times New Roman" w:hAnsi="Times New Roman"/>
                <w:sz w:val="28"/>
                <w:szCs w:val="28"/>
              </w:rPr>
            </w:pPr>
            <w:r w:rsidRPr="001710BD">
              <w:rPr>
                <w:rFonts w:ascii="Times New Roman" w:hAnsi="Times New Roman"/>
                <w:sz w:val="28"/>
                <w:szCs w:val="28"/>
              </w:rPr>
              <w:t>356830,04 руб.</w:t>
            </w:r>
          </w:p>
          <w:p w:rsidR="001710BD" w:rsidRPr="001710BD" w:rsidRDefault="001710BD" w:rsidP="006E678E">
            <w:pPr>
              <w:spacing w:after="0" w:line="240" w:lineRule="auto"/>
              <w:jc w:val="both"/>
              <w:rPr>
                <w:rFonts w:ascii="Times New Roman" w:hAnsi="Times New Roman"/>
                <w:sz w:val="28"/>
                <w:szCs w:val="28"/>
              </w:rPr>
            </w:pPr>
            <w:r w:rsidRPr="001710BD">
              <w:rPr>
                <w:rFonts w:ascii="Times New Roman" w:hAnsi="Times New Roman"/>
                <w:sz w:val="28"/>
                <w:szCs w:val="28"/>
              </w:rPr>
              <w:t>(1741 экз.)</w:t>
            </w:r>
          </w:p>
        </w:tc>
      </w:tr>
      <w:tr w:rsidR="001710BD" w:rsidRPr="001710BD" w:rsidTr="00C829AF">
        <w:tc>
          <w:tcPr>
            <w:tcW w:w="2584" w:type="dxa"/>
            <w:shd w:val="clear" w:color="auto" w:fill="auto"/>
          </w:tcPr>
          <w:p w:rsidR="001710BD" w:rsidRPr="001710BD" w:rsidRDefault="001710BD" w:rsidP="006E678E">
            <w:pPr>
              <w:spacing w:after="0" w:line="240" w:lineRule="auto"/>
              <w:jc w:val="both"/>
              <w:rPr>
                <w:rFonts w:ascii="Times New Roman" w:hAnsi="Times New Roman"/>
                <w:b/>
                <w:sz w:val="28"/>
                <w:szCs w:val="28"/>
              </w:rPr>
            </w:pPr>
            <w:r w:rsidRPr="001710BD">
              <w:rPr>
                <w:rFonts w:ascii="Times New Roman" w:hAnsi="Times New Roman"/>
                <w:b/>
                <w:sz w:val="28"/>
                <w:szCs w:val="28"/>
              </w:rPr>
              <w:t>Межбюджетные трансферты:</w:t>
            </w:r>
          </w:p>
        </w:tc>
        <w:tc>
          <w:tcPr>
            <w:tcW w:w="2420" w:type="dxa"/>
            <w:shd w:val="clear" w:color="auto" w:fill="auto"/>
          </w:tcPr>
          <w:p w:rsidR="001710BD" w:rsidRPr="001710BD" w:rsidRDefault="001710BD" w:rsidP="006E678E">
            <w:pPr>
              <w:spacing w:after="0" w:line="240" w:lineRule="auto"/>
              <w:jc w:val="both"/>
              <w:rPr>
                <w:rFonts w:ascii="Times New Roman" w:hAnsi="Times New Roman"/>
                <w:sz w:val="28"/>
                <w:szCs w:val="28"/>
              </w:rPr>
            </w:pPr>
            <w:r w:rsidRPr="001710BD">
              <w:rPr>
                <w:rFonts w:ascii="Times New Roman" w:hAnsi="Times New Roman"/>
                <w:sz w:val="28"/>
                <w:szCs w:val="28"/>
              </w:rPr>
              <w:t>26000 руб.</w:t>
            </w:r>
          </w:p>
          <w:p w:rsidR="001710BD" w:rsidRPr="001710BD" w:rsidRDefault="001710BD" w:rsidP="006E678E">
            <w:pPr>
              <w:spacing w:after="0" w:line="240" w:lineRule="auto"/>
              <w:jc w:val="both"/>
              <w:rPr>
                <w:rFonts w:ascii="Times New Roman" w:hAnsi="Times New Roman"/>
                <w:sz w:val="28"/>
                <w:szCs w:val="28"/>
              </w:rPr>
            </w:pPr>
            <w:r w:rsidRPr="001710BD">
              <w:rPr>
                <w:rFonts w:ascii="Times New Roman" w:hAnsi="Times New Roman"/>
                <w:sz w:val="28"/>
                <w:szCs w:val="28"/>
              </w:rPr>
              <w:t>(69 экз.)</w:t>
            </w:r>
          </w:p>
        </w:tc>
        <w:tc>
          <w:tcPr>
            <w:tcW w:w="2421" w:type="dxa"/>
            <w:shd w:val="clear" w:color="auto" w:fill="auto"/>
          </w:tcPr>
          <w:p w:rsidR="001710BD" w:rsidRPr="001710BD" w:rsidRDefault="001710BD" w:rsidP="006E678E">
            <w:pPr>
              <w:spacing w:after="0" w:line="240" w:lineRule="auto"/>
              <w:jc w:val="both"/>
              <w:rPr>
                <w:rFonts w:ascii="Times New Roman" w:hAnsi="Times New Roman"/>
                <w:sz w:val="28"/>
                <w:szCs w:val="28"/>
              </w:rPr>
            </w:pPr>
            <w:r w:rsidRPr="001710BD">
              <w:rPr>
                <w:rFonts w:ascii="Times New Roman" w:hAnsi="Times New Roman"/>
                <w:sz w:val="28"/>
                <w:szCs w:val="28"/>
              </w:rPr>
              <w:t>45000 руб.</w:t>
            </w:r>
          </w:p>
          <w:p w:rsidR="001710BD" w:rsidRPr="001710BD" w:rsidRDefault="001710BD" w:rsidP="006E678E">
            <w:pPr>
              <w:spacing w:after="0" w:line="240" w:lineRule="auto"/>
              <w:jc w:val="both"/>
              <w:rPr>
                <w:rFonts w:ascii="Times New Roman" w:hAnsi="Times New Roman"/>
                <w:sz w:val="28"/>
                <w:szCs w:val="28"/>
              </w:rPr>
            </w:pPr>
            <w:r w:rsidRPr="001710BD">
              <w:rPr>
                <w:rFonts w:ascii="Times New Roman" w:hAnsi="Times New Roman"/>
                <w:sz w:val="28"/>
                <w:szCs w:val="28"/>
              </w:rPr>
              <w:t>(142 экз.)</w:t>
            </w:r>
          </w:p>
        </w:tc>
        <w:tc>
          <w:tcPr>
            <w:tcW w:w="2429" w:type="dxa"/>
            <w:shd w:val="clear" w:color="auto" w:fill="auto"/>
          </w:tcPr>
          <w:p w:rsidR="001710BD" w:rsidRPr="001710BD" w:rsidRDefault="001710BD" w:rsidP="006E678E">
            <w:pPr>
              <w:spacing w:after="0" w:line="240" w:lineRule="auto"/>
              <w:jc w:val="both"/>
              <w:rPr>
                <w:rFonts w:ascii="Times New Roman" w:hAnsi="Times New Roman"/>
                <w:sz w:val="28"/>
                <w:szCs w:val="28"/>
              </w:rPr>
            </w:pPr>
            <w:r w:rsidRPr="001710BD">
              <w:rPr>
                <w:rFonts w:ascii="Times New Roman" w:hAnsi="Times New Roman"/>
                <w:sz w:val="28"/>
                <w:szCs w:val="28"/>
              </w:rPr>
              <w:t>38700 руб.</w:t>
            </w:r>
          </w:p>
          <w:p w:rsidR="001710BD" w:rsidRPr="001710BD" w:rsidRDefault="001710BD" w:rsidP="006E678E">
            <w:pPr>
              <w:spacing w:after="0" w:line="240" w:lineRule="auto"/>
              <w:jc w:val="both"/>
              <w:rPr>
                <w:rFonts w:ascii="Times New Roman" w:hAnsi="Times New Roman"/>
                <w:sz w:val="28"/>
                <w:szCs w:val="28"/>
              </w:rPr>
            </w:pPr>
            <w:r w:rsidRPr="001710BD">
              <w:rPr>
                <w:rFonts w:ascii="Times New Roman" w:hAnsi="Times New Roman"/>
                <w:sz w:val="28"/>
                <w:szCs w:val="28"/>
              </w:rPr>
              <w:t>(121 экз.)</w:t>
            </w:r>
          </w:p>
        </w:tc>
      </w:tr>
      <w:tr w:rsidR="001710BD" w:rsidRPr="001710BD" w:rsidTr="00C829AF">
        <w:tc>
          <w:tcPr>
            <w:tcW w:w="2584" w:type="dxa"/>
            <w:vMerge w:val="restart"/>
            <w:shd w:val="clear" w:color="auto" w:fill="auto"/>
          </w:tcPr>
          <w:p w:rsidR="001710BD" w:rsidRPr="001710BD" w:rsidRDefault="001710BD" w:rsidP="006E678E">
            <w:pPr>
              <w:spacing w:after="0" w:line="240" w:lineRule="auto"/>
              <w:jc w:val="both"/>
              <w:rPr>
                <w:rFonts w:ascii="Times New Roman" w:hAnsi="Times New Roman"/>
                <w:b/>
                <w:sz w:val="28"/>
                <w:szCs w:val="28"/>
              </w:rPr>
            </w:pPr>
            <w:r w:rsidRPr="001710BD">
              <w:rPr>
                <w:rFonts w:ascii="Times New Roman" w:hAnsi="Times New Roman"/>
                <w:b/>
                <w:sz w:val="28"/>
                <w:szCs w:val="28"/>
              </w:rPr>
              <w:t>Прочие источники финансирования:</w:t>
            </w:r>
          </w:p>
          <w:p w:rsidR="001710BD" w:rsidRPr="001710BD" w:rsidRDefault="001710BD" w:rsidP="006E678E">
            <w:pPr>
              <w:spacing w:after="0" w:line="240" w:lineRule="auto"/>
              <w:jc w:val="both"/>
              <w:rPr>
                <w:rFonts w:ascii="Times New Roman" w:hAnsi="Times New Roman"/>
                <w:sz w:val="28"/>
                <w:szCs w:val="28"/>
              </w:rPr>
            </w:pPr>
            <w:r w:rsidRPr="001710BD">
              <w:rPr>
                <w:rFonts w:ascii="Times New Roman" w:hAnsi="Times New Roman"/>
                <w:sz w:val="28"/>
                <w:szCs w:val="28"/>
              </w:rPr>
              <w:t>КЦП "Развитие  культуры"</w:t>
            </w:r>
          </w:p>
          <w:p w:rsidR="001710BD" w:rsidRPr="001710BD" w:rsidRDefault="001710BD" w:rsidP="006E678E">
            <w:pPr>
              <w:spacing w:after="0" w:line="240" w:lineRule="auto"/>
              <w:jc w:val="both"/>
              <w:rPr>
                <w:rFonts w:ascii="Times New Roman" w:hAnsi="Times New Roman"/>
                <w:b/>
                <w:sz w:val="28"/>
                <w:szCs w:val="28"/>
              </w:rPr>
            </w:pPr>
            <w:r w:rsidRPr="001710BD">
              <w:rPr>
                <w:rFonts w:ascii="Times New Roman" w:hAnsi="Times New Roman"/>
                <w:sz w:val="28"/>
                <w:szCs w:val="28"/>
              </w:rPr>
              <w:t>ККУНБ им. Пушкина</w:t>
            </w:r>
          </w:p>
        </w:tc>
        <w:tc>
          <w:tcPr>
            <w:tcW w:w="2420" w:type="dxa"/>
            <w:shd w:val="clear" w:color="auto" w:fill="auto"/>
          </w:tcPr>
          <w:p w:rsidR="001710BD" w:rsidRPr="001710BD" w:rsidRDefault="001710BD" w:rsidP="006E678E">
            <w:pPr>
              <w:spacing w:after="0" w:line="240" w:lineRule="auto"/>
              <w:jc w:val="both"/>
              <w:rPr>
                <w:rFonts w:ascii="Times New Roman" w:hAnsi="Times New Roman"/>
                <w:color w:val="FFFF00"/>
                <w:sz w:val="28"/>
                <w:szCs w:val="28"/>
              </w:rPr>
            </w:pPr>
          </w:p>
          <w:p w:rsidR="001710BD" w:rsidRPr="001710BD" w:rsidRDefault="001710BD" w:rsidP="006E678E">
            <w:pPr>
              <w:spacing w:after="0" w:line="240" w:lineRule="auto"/>
              <w:jc w:val="both"/>
              <w:rPr>
                <w:rFonts w:ascii="Times New Roman" w:hAnsi="Times New Roman"/>
                <w:color w:val="000000"/>
                <w:sz w:val="28"/>
                <w:szCs w:val="28"/>
              </w:rPr>
            </w:pPr>
          </w:p>
        </w:tc>
        <w:tc>
          <w:tcPr>
            <w:tcW w:w="2421" w:type="dxa"/>
            <w:shd w:val="clear" w:color="auto" w:fill="auto"/>
          </w:tcPr>
          <w:p w:rsidR="001710BD" w:rsidRPr="001710BD" w:rsidRDefault="001710BD" w:rsidP="006E678E">
            <w:pPr>
              <w:spacing w:after="0" w:line="240" w:lineRule="auto"/>
              <w:jc w:val="both"/>
              <w:rPr>
                <w:rFonts w:ascii="Times New Roman" w:hAnsi="Times New Roman"/>
                <w:color w:val="FFFF00"/>
                <w:sz w:val="28"/>
                <w:szCs w:val="28"/>
              </w:rPr>
            </w:pPr>
          </w:p>
        </w:tc>
        <w:tc>
          <w:tcPr>
            <w:tcW w:w="2429" w:type="dxa"/>
            <w:shd w:val="clear" w:color="auto" w:fill="auto"/>
          </w:tcPr>
          <w:p w:rsidR="001710BD" w:rsidRPr="001710BD" w:rsidRDefault="001710BD" w:rsidP="006E678E">
            <w:pPr>
              <w:spacing w:after="0" w:line="240" w:lineRule="auto"/>
              <w:jc w:val="both"/>
              <w:rPr>
                <w:rFonts w:ascii="Times New Roman" w:hAnsi="Times New Roman"/>
                <w:color w:val="FFFF00"/>
                <w:sz w:val="28"/>
                <w:szCs w:val="28"/>
              </w:rPr>
            </w:pPr>
          </w:p>
        </w:tc>
      </w:tr>
      <w:tr w:rsidR="001710BD" w:rsidRPr="001710BD" w:rsidTr="00C829AF">
        <w:tc>
          <w:tcPr>
            <w:tcW w:w="2584" w:type="dxa"/>
            <w:vMerge/>
            <w:shd w:val="clear" w:color="auto" w:fill="auto"/>
          </w:tcPr>
          <w:p w:rsidR="001710BD" w:rsidRPr="001710BD" w:rsidRDefault="001710BD" w:rsidP="006E678E">
            <w:pPr>
              <w:spacing w:after="0" w:line="240" w:lineRule="auto"/>
              <w:jc w:val="both"/>
              <w:rPr>
                <w:rFonts w:ascii="Times New Roman" w:hAnsi="Times New Roman"/>
                <w:sz w:val="28"/>
                <w:szCs w:val="28"/>
              </w:rPr>
            </w:pPr>
          </w:p>
        </w:tc>
        <w:tc>
          <w:tcPr>
            <w:tcW w:w="2420" w:type="dxa"/>
            <w:shd w:val="clear" w:color="auto" w:fill="auto"/>
          </w:tcPr>
          <w:p w:rsidR="001710BD" w:rsidRPr="001710BD" w:rsidRDefault="001710BD" w:rsidP="006E678E">
            <w:pPr>
              <w:spacing w:after="0" w:line="240" w:lineRule="auto"/>
              <w:jc w:val="both"/>
              <w:rPr>
                <w:rFonts w:ascii="Times New Roman" w:hAnsi="Times New Roman"/>
                <w:sz w:val="28"/>
                <w:szCs w:val="28"/>
              </w:rPr>
            </w:pPr>
            <w:r w:rsidRPr="001710BD">
              <w:rPr>
                <w:rFonts w:ascii="Times New Roman" w:hAnsi="Times New Roman"/>
                <w:sz w:val="28"/>
                <w:szCs w:val="28"/>
              </w:rPr>
              <w:t>59000 руб.</w:t>
            </w:r>
          </w:p>
          <w:p w:rsidR="001710BD" w:rsidRPr="001710BD" w:rsidRDefault="001710BD" w:rsidP="006E678E">
            <w:pPr>
              <w:spacing w:after="0" w:line="240" w:lineRule="auto"/>
              <w:jc w:val="both"/>
              <w:rPr>
                <w:rFonts w:ascii="Times New Roman" w:hAnsi="Times New Roman"/>
                <w:sz w:val="28"/>
                <w:szCs w:val="28"/>
              </w:rPr>
            </w:pPr>
            <w:r w:rsidRPr="001710BD">
              <w:rPr>
                <w:rFonts w:ascii="Times New Roman" w:hAnsi="Times New Roman"/>
                <w:sz w:val="28"/>
                <w:szCs w:val="28"/>
              </w:rPr>
              <w:t>(114 экз.)</w:t>
            </w:r>
          </w:p>
        </w:tc>
        <w:tc>
          <w:tcPr>
            <w:tcW w:w="2421" w:type="dxa"/>
            <w:shd w:val="clear" w:color="auto" w:fill="auto"/>
          </w:tcPr>
          <w:p w:rsidR="001710BD" w:rsidRPr="001710BD" w:rsidRDefault="001710BD" w:rsidP="006E678E">
            <w:pPr>
              <w:spacing w:after="0" w:line="240" w:lineRule="auto"/>
              <w:jc w:val="both"/>
              <w:rPr>
                <w:rFonts w:ascii="Times New Roman" w:hAnsi="Times New Roman"/>
                <w:sz w:val="28"/>
                <w:szCs w:val="28"/>
              </w:rPr>
            </w:pPr>
            <w:r w:rsidRPr="001710BD">
              <w:rPr>
                <w:rFonts w:ascii="Times New Roman" w:hAnsi="Times New Roman"/>
                <w:sz w:val="28"/>
                <w:szCs w:val="28"/>
              </w:rPr>
              <w:t>48500 руб.</w:t>
            </w:r>
          </w:p>
          <w:p w:rsidR="001710BD" w:rsidRPr="001710BD" w:rsidRDefault="001710BD" w:rsidP="006E678E">
            <w:pPr>
              <w:spacing w:after="0" w:line="240" w:lineRule="auto"/>
              <w:jc w:val="both"/>
              <w:rPr>
                <w:rFonts w:ascii="Times New Roman" w:hAnsi="Times New Roman"/>
                <w:sz w:val="28"/>
                <w:szCs w:val="28"/>
              </w:rPr>
            </w:pPr>
            <w:r w:rsidRPr="001710BD">
              <w:rPr>
                <w:rFonts w:ascii="Times New Roman" w:hAnsi="Times New Roman"/>
                <w:sz w:val="28"/>
                <w:szCs w:val="28"/>
              </w:rPr>
              <w:t>(113 экз.)</w:t>
            </w:r>
          </w:p>
        </w:tc>
        <w:tc>
          <w:tcPr>
            <w:tcW w:w="2429" w:type="dxa"/>
            <w:shd w:val="clear" w:color="auto" w:fill="auto"/>
          </w:tcPr>
          <w:p w:rsidR="001710BD" w:rsidRPr="001710BD" w:rsidRDefault="001710BD" w:rsidP="006E678E">
            <w:pPr>
              <w:spacing w:after="0" w:line="240" w:lineRule="auto"/>
              <w:jc w:val="both"/>
              <w:rPr>
                <w:rFonts w:ascii="Times New Roman" w:hAnsi="Times New Roman"/>
                <w:sz w:val="28"/>
                <w:szCs w:val="28"/>
              </w:rPr>
            </w:pPr>
            <w:r w:rsidRPr="001710BD">
              <w:rPr>
                <w:rFonts w:ascii="Times New Roman" w:hAnsi="Times New Roman"/>
                <w:sz w:val="28"/>
                <w:szCs w:val="28"/>
              </w:rPr>
              <w:t>55600 руб.</w:t>
            </w:r>
          </w:p>
          <w:p w:rsidR="001710BD" w:rsidRPr="001710BD" w:rsidRDefault="001710BD" w:rsidP="006E678E">
            <w:pPr>
              <w:spacing w:after="0" w:line="240" w:lineRule="auto"/>
              <w:jc w:val="both"/>
              <w:rPr>
                <w:rFonts w:ascii="Times New Roman" w:hAnsi="Times New Roman"/>
                <w:sz w:val="28"/>
                <w:szCs w:val="28"/>
              </w:rPr>
            </w:pPr>
            <w:r w:rsidRPr="001710BD">
              <w:rPr>
                <w:rFonts w:ascii="Times New Roman" w:hAnsi="Times New Roman"/>
                <w:sz w:val="28"/>
                <w:szCs w:val="28"/>
              </w:rPr>
              <w:t>(115 экз.)</w:t>
            </w:r>
          </w:p>
        </w:tc>
      </w:tr>
      <w:tr w:rsidR="001710BD" w:rsidRPr="001710BD" w:rsidTr="00C829AF">
        <w:tc>
          <w:tcPr>
            <w:tcW w:w="2584" w:type="dxa"/>
            <w:vMerge/>
            <w:shd w:val="clear" w:color="auto" w:fill="auto"/>
          </w:tcPr>
          <w:p w:rsidR="001710BD" w:rsidRPr="001710BD" w:rsidRDefault="001710BD" w:rsidP="006E678E">
            <w:pPr>
              <w:spacing w:after="0" w:line="240" w:lineRule="auto"/>
              <w:jc w:val="both"/>
              <w:rPr>
                <w:rFonts w:ascii="Times New Roman" w:hAnsi="Times New Roman"/>
                <w:sz w:val="28"/>
                <w:szCs w:val="28"/>
              </w:rPr>
            </w:pPr>
          </w:p>
        </w:tc>
        <w:tc>
          <w:tcPr>
            <w:tcW w:w="2420" w:type="dxa"/>
            <w:shd w:val="clear" w:color="auto" w:fill="auto"/>
          </w:tcPr>
          <w:p w:rsidR="001710BD" w:rsidRPr="001710BD" w:rsidRDefault="001710BD" w:rsidP="006E678E">
            <w:pPr>
              <w:spacing w:after="0" w:line="240" w:lineRule="auto"/>
              <w:jc w:val="both"/>
              <w:rPr>
                <w:rFonts w:ascii="Times New Roman" w:hAnsi="Times New Roman"/>
                <w:sz w:val="28"/>
                <w:szCs w:val="28"/>
              </w:rPr>
            </w:pPr>
            <w:r w:rsidRPr="001710BD">
              <w:rPr>
                <w:rFonts w:ascii="Times New Roman" w:hAnsi="Times New Roman"/>
                <w:sz w:val="28"/>
                <w:szCs w:val="28"/>
              </w:rPr>
              <w:t>170794, 24 руб.</w:t>
            </w:r>
          </w:p>
          <w:p w:rsidR="001710BD" w:rsidRPr="001710BD" w:rsidRDefault="001710BD" w:rsidP="006E678E">
            <w:pPr>
              <w:spacing w:after="0" w:line="240" w:lineRule="auto"/>
              <w:jc w:val="both"/>
              <w:rPr>
                <w:rFonts w:ascii="Times New Roman" w:hAnsi="Times New Roman"/>
                <w:sz w:val="28"/>
                <w:szCs w:val="28"/>
              </w:rPr>
            </w:pPr>
            <w:r w:rsidRPr="001710BD">
              <w:rPr>
                <w:rFonts w:ascii="Times New Roman" w:hAnsi="Times New Roman"/>
                <w:sz w:val="28"/>
                <w:szCs w:val="28"/>
              </w:rPr>
              <w:t>(155 экз.)</w:t>
            </w:r>
          </w:p>
        </w:tc>
        <w:tc>
          <w:tcPr>
            <w:tcW w:w="2421" w:type="dxa"/>
            <w:shd w:val="clear" w:color="auto" w:fill="auto"/>
          </w:tcPr>
          <w:p w:rsidR="001710BD" w:rsidRPr="001710BD" w:rsidRDefault="001710BD" w:rsidP="006E678E">
            <w:pPr>
              <w:spacing w:after="0" w:line="240" w:lineRule="auto"/>
              <w:jc w:val="both"/>
              <w:rPr>
                <w:rFonts w:ascii="Times New Roman" w:hAnsi="Times New Roman"/>
                <w:sz w:val="28"/>
                <w:szCs w:val="28"/>
              </w:rPr>
            </w:pPr>
            <w:r w:rsidRPr="001710BD">
              <w:rPr>
                <w:rFonts w:ascii="Times New Roman" w:hAnsi="Times New Roman"/>
                <w:sz w:val="28"/>
                <w:szCs w:val="28"/>
              </w:rPr>
              <w:t>-</w:t>
            </w:r>
          </w:p>
        </w:tc>
        <w:tc>
          <w:tcPr>
            <w:tcW w:w="2429" w:type="dxa"/>
            <w:shd w:val="clear" w:color="auto" w:fill="auto"/>
          </w:tcPr>
          <w:p w:rsidR="001710BD" w:rsidRPr="001710BD" w:rsidRDefault="001710BD" w:rsidP="006E678E">
            <w:pPr>
              <w:spacing w:after="0" w:line="240" w:lineRule="auto"/>
              <w:jc w:val="both"/>
              <w:rPr>
                <w:rFonts w:ascii="Times New Roman" w:hAnsi="Times New Roman"/>
                <w:sz w:val="28"/>
                <w:szCs w:val="28"/>
              </w:rPr>
            </w:pPr>
            <w:r w:rsidRPr="001710BD">
              <w:rPr>
                <w:rFonts w:ascii="Times New Roman" w:hAnsi="Times New Roman"/>
                <w:sz w:val="28"/>
                <w:szCs w:val="28"/>
              </w:rPr>
              <w:t>77726, 22 руб.</w:t>
            </w:r>
          </w:p>
          <w:p w:rsidR="001710BD" w:rsidRPr="001710BD" w:rsidRDefault="001710BD" w:rsidP="006E678E">
            <w:pPr>
              <w:spacing w:after="0" w:line="240" w:lineRule="auto"/>
              <w:jc w:val="both"/>
              <w:rPr>
                <w:rFonts w:ascii="Times New Roman" w:hAnsi="Times New Roman"/>
                <w:sz w:val="28"/>
                <w:szCs w:val="28"/>
              </w:rPr>
            </w:pPr>
            <w:r w:rsidRPr="001710BD">
              <w:rPr>
                <w:rFonts w:ascii="Times New Roman" w:hAnsi="Times New Roman"/>
                <w:sz w:val="28"/>
                <w:szCs w:val="28"/>
              </w:rPr>
              <w:t>(62 экз.)</w:t>
            </w:r>
          </w:p>
        </w:tc>
      </w:tr>
      <w:tr w:rsidR="001710BD" w:rsidRPr="001710BD" w:rsidTr="00C829AF">
        <w:tc>
          <w:tcPr>
            <w:tcW w:w="2584" w:type="dxa"/>
            <w:shd w:val="clear" w:color="auto" w:fill="auto"/>
          </w:tcPr>
          <w:p w:rsidR="001710BD" w:rsidRPr="001710BD" w:rsidRDefault="001710BD" w:rsidP="006E678E">
            <w:pPr>
              <w:spacing w:after="0" w:line="240" w:lineRule="auto"/>
              <w:jc w:val="both"/>
              <w:rPr>
                <w:rFonts w:ascii="Times New Roman" w:hAnsi="Times New Roman"/>
                <w:b/>
                <w:sz w:val="28"/>
                <w:szCs w:val="28"/>
              </w:rPr>
            </w:pPr>
            <w:r w:rsidRPr="001710BD">
              <w:rPr>
                <w:rFonts w:ascii="Times New Roman" w:hAnsi="Times New Roman"/>
                <w:b/>
                <w:sz w:val="28"/>
                <w:szCs w:val="28"/>
              </w:rPr>
              <w:t>Внебюджетные средства (замена и пожертвования):</w:t>
            </w:r>
          </w:p>
        </w:tc>
        <w:tc>
          <w:tcPr>
            <w:tcW w:w="2420" w:type="dxa"/>
            <w:shd w:val="clear" w:color="auto" w:fill="auto"/>
          </w:tcPr>
          <w:p w:rsidR="001710BD" w:rsidRPr="001710BD" w:rsidRDefault="001710BD" w:rsidP="006E678E">
            <w:pPr>
              <w:spacing w:after="0" w:line="240" w:lineRule="auto"/>
              <w:jc w:val="both"/>
              <w:rPr>
                <w:rFonts w:ascii="Times New Roman" w:hAnsi="Times New Roman"/>
                <w:sz w:val="28"/>
                <w:szCs w:val="28"/>
              </w:rPr>
            </w:pPr>
            <w:r w:rsidRPr="001710BD">
              <w:rPr>
                <w:rFonts w:ascii="Times New Roman" w:hAnsi="Times New Roman"/>
                <w:sz w:val="28"/>
                <w:szCs w:val="28"/>
              </w:rPr>
              <w:t>73749, 23 руб.</w:t>
            </w:r>
          </w:p>
          <w:p w:rsidR="001710BD" w:rsidRPr="001710BD" w:rsidRDefault="001710BD" w:rsidP="006E678E">
            <w:pPr>
              <w:spacing w:after="0" w:line="240" w:lineRule="auto"/>
              <w:jc w:val="both"/>
              <w:rPr>
                <w:rFonts w:ascii="Times New Roman" w:hAnsi="Times New Roman"/>
                <w:sz w:val="28"/>
                <w:szCs w:val="28"/>
              </w:rPr>
            </w:pPr>
            <w:r w:rsidRPr="001710BD">
              <w:rPr>
                <w:rFonts w:ascii="Times New Roman" w:hAnsi="Times New Roman"/>
                <w:sz w:val="28"/>
                <w:szCs w:val="28"/>
              </w:rPr>
              <w:t>(1338 экз.)</w:t>
            </w:r>
          </w:p>
          <w:p w:rsidR="001710BD" w:rsidRPr="001710BD" w:rsidRDefault="001710BD" w:rsidP="006E678E">
            <w:pPr>
              <w:spacing w:after="0" w:line="240" w:lineRule="auto"/>
              <w:jc w:val="both"/>
              <w:rPr>
                <w:rFonts w:ascii="Times New Roman" w:hAnsi="Times New Roman"/>
                <w:sz w:val="28"/>
                <w:szCs w:val="28"/>
              </w:rPr>
            </w:pPr>
          </w:p>
        </w:tc>
        <w:tc>
          <w:tcPr>
            <w:tcW w:w="2421" w:type="dxa"/>
            <w:shd w:val="clear" w:color="auto" w:fill="auto"/>
          </w:tcPr>
          <w:p w:rsidR="001710BD" w:rsidRPr="001710BD" w:rsidRDefault="001710BD" w:rsidP="006E678E">
            <w:pPr>
              <w:spacing w:after="0" w:line="240" w:lineRule="auto"/>
              <w:jc w:val="both"/>
              <w:rPr>
                <w:rFonts w:ascii="Times New Roman" w:hAnsi="Times New Roman"/>
                <w:sz w:val="28"/>
                <w:szCs w:val="28"/>
              </w:rPr>
            </w:pPr>
            <w:r w:rsidRPr="001710BD">
              <w:rPr>
                <w:rFonts w:ascii="Times New Roman" w:hAnsi="Times New Roman"/>
                <w:sz w:val="28"/>
                <w:szCs w:val="28"/>
              </w:rPr>
              <w:t>213236, 40 руб.</w:t>
            </w:r>
          </w:p>
          <w:p w:rsidR="001710BD" w:rsidRPr="001710BD" w:rsidRDefault="001710BD" w:rsidP="006E678E">
            <w:pPr>
              <w:spacing w:after="0" w:line="240" w:lineRule="auto"/>
              <w:jc w:val="both"/>
              <w:rPr>
                <w:rFonts w:ascii="Times New Roman" w:hAnsi="Times New Roman"/>
                <w:sz w:val="28"/>
                <w:szCs w:val="28"/>
              </w:rPr>
            </w:pPr>
            <w:r w:rsidRPr="001710BD">
              <w:rPr>
                <w:rFonts w:ascii="Times New Roman" w:hAnsi="Times New Roman"/>
                <w:sz w:val="28"/>
                <w:szCs w:val="28"/>
              </w:rPr>
              <w:t>(1222 экз.)</w:t>
            </w:r>
          </w:p>
        </w:tc>
        <w:tc>
          <w:tcPr>
            <w:tcW w:w="2429" w:type="dxa"/>
            <w:shd w:val="clear" w:color="auto" w:fill="auto"/>
          </w:tcPr>
          <w:p w:rsidR="001710BD" w:rsidRPr="001710BD" w:rsidRDefault="001710BD" w:rsidP="006E678E">
            <w:pPr>
              <w:spacing w:after="0" w:line="240" w:lineRule="auto"/>
              <w:jc w:val="both"/>
              <w:rPr>
                <w:rFonts w:ascii="Times New Roman" w:hAnsi="Times New Roman"/>
                <w:sz w:val="28"/>
                <w:szCs w:val="28"/>
              </w:rPr>
            </w:pPr>
            <w:r w:rsidRPr="001710BD">
              <w:rPr>
                <w:rFonts w:ascii="Times New Roman" w:hAnsi="Times New Roman"/>
                <w:sz w:val="28"/>
                <w:szCs w:val="28"/>
              </w:rPr>
              <w:t>125093, 44 руб.</w:t>
            </w:r>
          </w:p>
          <w:p w:rsidR="001710BD" w:rsidRPr="001710BD" w:rsidRDefault="001710BD" w:rsidP="006E678E">
            <w:pPr>
              <w:spacing w:after="0" w:line="240" w:lineRule="auto"/>
              <w:jc w:val="both"/>
              <w:rPr>
                <w:rFonts w:ascii="Times New Roman" w:hAnsi="Times New Roman"/>
                <w:sz w:val="28"/>
                <w:szCs w:val="28"/>
              </w:rPr>
            </w:pPr>
            <w:r w:rsidRPr="001710BD">
              <w:rPr>
                <w:rFonts w:ascii="Times New Roman" w:hAnsi="Times New Roman"/>
                <w:sz w:val="28"/>
                <w:szCs w:val="28"/>
              </w:rPr>
              <w:t>(1003 экз.)</w:t>
            </w:r>
          </w:p>
          <w:p w:rsidR="001710BD" w:rsidRPr="001710BD" w:rsidRDefault="001710BD" w:rsidP="006E678E">
            <w:pPr>
              <w:spacing w:after="0" w:line="240" w:lineRule="auto"/>
              <w:jc w:val="both"/>
              <w:rPr>
                <w:rFonts w:ascii="Times New Roman" w:hAnsi="Times New Roman"/>
                <w:sz w:val="28"/>
                <w:szCs w:val="28"/>
              </w:rPr>
            </w:pPr>
          </w:p>
        </w:tc>
      </w:tr>
      <w:tr w:rsidR="001710BD" w:rsidRPr="001710BD" w:rsidTr="00C829AF">
        <w:tc>
          <w:tcPr>
            <w:tcW w:w="2584" w:type="dxa"/>
            <w:shd w:val="clear" w:color="auto" w:fill="auto"/>
          </w:tcPr>
          <w:p w:rsidR="001710BD" w:rsidRPr="001710BD" w:rsidRDefault="001710BD" w:rsidP="006E678E">
            <w:pPr>
              <w:spacing w:after="0" w:line="240" w:lineRule="auto"/>
              <w:jc w:val="both"/>
              <w:rPr>
                <w:rFonts w:ascii="Times New Roman" w:hAnsi="Times New Roman"/>
                <w:b/>
                <w:sz w:val="28"/>
                <w:szCs w:val="28"/>
              </w:rPr>
            </w:pPr>
            <w:r w:rsidRPr="001710BD">
              <w:rPr>
                <w:rFonts w:ascii="Times New Roman" w:hAnsi="Times New Roman"/>
                <w:b/>
                <w:sz w:val="28"/>
                <w:szCs w:val="28"/>
              </w:rPr>
              <w:t>Обновляемость фонда</w:t>
            </w:r>
          </w:p>
        </w:tc>
        <w:tc>
          <w:tcPr>
            <w:tcW w:w="2420" w:type="dxa"/>
            <w:shd w:val="clear" w:color="auto" w:fill="auto"/>
          </w:tcPr>
          <w:p w:rsidR="001710BD" w:rsidRPr="001710BD" w:rsidRDefault="001710BD" w:rsidP="006E678E">
            <w:pPr>
              <w:spacing w:after="0" w:line="240" w:lineRule="auto"/>
              <w:jc w:val="both"/>
              <w:rPr>
                <w:rFonts w:ascii="Times New Roman" w:hAnsi="Times New Roman"/>
                <w:sz w:val="28"/>
                <w:szCs w:val="28"/>
              </w:rPr>
            </w:pPr>
            <w:r w:rsidRPr="001710BD">
              <w:rPr>
                <w:rFonts w:ascii="Times New Roman" w:hAnsi="Times New Roman"/>
                <w:sz w:val="28"/>
                <w:szCs w:val="28"/>
              </w:rPr>
              <w:t>0,9%</w:t>
            </w:r>
          </w:p>
        </w:tc>
        <w:tc>
          <w:tcPr>
            <w:tcW w:w="2421" w:type="dxa"/>
            <w:shd w:val="clear" w:color="auto" w:fill="auto"/>
          </w:tcPr>
          <w:p w:rsidR="001710BD" w:rsidRPr="001710BD" w:rsidRDefault="001710BD" w:rsidP="006E678E">
            <w:pPr>
              <w:spacing w:after="0" w:line="240" w:lineRule="auto"/>
              <w:jc w:val="both"/>
              <w:rPr>
                <w:rFonts w:ascii="Times New Roman" w:hAnsi="Times New Roman"/>
                <w:sz w:val="28"/>
                <w:szCs w:val="28"/>
              </w:rPr>
            </w:pPr>
            <w:r w:rsidRPr="001710BD">
              <w:rPr>
                <w:rFonts w:ascii="Times New Roman" w:hAnsi="Times New Roman"/>
                <w:sz w:val="28"/>
                <w:szCs w:val="28"/>
              </w:rPr>
              <w:t>1,3%</w:t>
            </w:r>
          </w:p>
          <w:p w:rsidR="001710BD" w:rsidRPr="001710BD" w:rsidRDefault="001710BD" w:rsidP="006E678E">
            <w:pPr>
              <w:spacing w:after="0" w:line="240" w:lineRule="auto"/>
              <w:jc w:val="both"/>
              <w:rPr>
                <w:rFonts w:ascii="Times New Roman" w:hAnsi="Times New Roman"/>
                <w:sz w:val="28"/>
                <w:szCs w:val="28"/>
              </w:rPr>
            </w:pPr>
          </w:p>
        </w:tc>
        <w:tc>
          <w:tcPr>
            <w:tcW w:w="2429" w:type="dxa"/>
            <w:shd w:val="clear" w:color="auto" w:fill="auto"/>
          </w:tcPr>
          <w:p w:rsidR="001710BD" w:rsidRPr="001710BD" w:rsidRDefault="001710BD" w:rsidP="006E678E">
            <w:pPr>
              <w:spacing w:after="0" w:line="240" w:lineRule="auto"/>
              <w:jc w:val="both"/>
              <w:rPr>
                <w:rFonts w:ascii="Times New Roman" w:hAnsi="Times New Roman"/>
                <w:sz w:val="28"/>
                <w:szCs w:val="28"/>
              </w:rPr>
            </w:pPr>
            <w:r w:rsidRPr="001710BD">
              <w:rPr>
                <w:rFonts w:ascii="Times New Roman" w:hAnsi="Times New Roman"/>
                <w:sz w:val="28"/>
                <w:szCs w:val="28"/>
              </w:rPr>
              <w:t>1,4%</w:t>
            </w:r>
          </w:p>
          <w:p w:rsidR="001710BD" w:rsidRPr="001710BD" w:rsidRDefault="001710BD" w:rsidP="006E678E">
            <w:pPr>
              <w:spacing w:after="0" w:line="240" w:lineRule="auto"/>
              <w:jc w:val="both"/>
              <w:rPr>
                <w:rFonts w:ascii="Times New Roman" w:hAnsi="Times New Roman"/>
                <w:sz w:val="28"/>
                <w:szCs w:val="28"/>
              </w:rPr>
            </w:pPr>
          </w:p>
        </w:tc>
      </w:tr>
      <w:tr w:rsidR="001710BD" w:rsidRPr="001710BD" w:rsidTr="00C829AF">
        <w:tc>
          <w:tcPr>
            <w:tcW w:w="2584" w:type="dxa"/>
            <w:shd w:val="clear" w:color="auto" w:fill="auto"/>
          </w:tcPr>
          <w:p w:rsidR="001710BD" w:rsidRPr="001710BD" w:rsidRDefault="001710BD" w:rsidP="006E678E">
            <w:pPr>
              <w:spacing w:after="0" w:line="240" w:lineRule="auto"/>
              <w:jc w:val="both"/>
              <w:rPr>
                <w:rFonts w:ascii="Times New Roman" w:hAnsi="Times New Roman"/>
                <w:b/>
                <w:sz w:val="28"/>
                <w:szCs w:val="28"/>
              </w:rPr>
            </w:pPr>
            <w:r w:rsidRPr="001710BD">
              <w:rPr>
                <w:rFonts w:ascii="Times New Roman" w:hAnsi="Times New Roman"/>
                <w:b/>
                <w:sz w:val="28"/>
                <w:szCs w:val="28"/>
              </w:rPr>
              <w:t xml:space="preserve">Прирост фонда </w:t>
            </w:r>
          </w:p>
          <w:p w:rsidR="001710BD" w:rsidRPr="001710BD" w:rsidRDefault="001710BD" w:rsidP="006E678E">
            <w:pPr>
              <w:spacing w:after="0" w:line="240" w:lineRule="auto"/>
              <w:jc w:val="both"/>
              <w:rPr>
                <w:rFonts w:ascii="Times New Roman" w:hAnsi="Times New Roman"/>
                <w:b/>
                <w:sz w:val="28"/>
                <w:szCs w:val="28"/>
              </w:rPr>
            </w:pPr>
          </w:p>
        </w:tc>
        <w:tc>
          <w:tcPr>
            <w:tcW w:w="2420" w:type="dxa"/>
            <w:shd w:val="clear" w:color="auto" w:fill="auto"/>
          </w:tcPr>
          <w:p w:rsidR="001710BD" w:rsidRPr="001710BD" w:rsidRDefault="001710BD" w:rsidP="006E678E">
            <w:pPr>
              <w:spacing w:after="0" w:line="240" w:lineRule="auto"/>
              <w:jc w:val="both"/>
              <w:rPr>
                <w:rFonts w:ascii="Times New Roman" w:hAnsi="Times New Roman"/>
                <w:sz w:val="28"/>
                <w:szCs w:val="28"/>
              </w:rPr>
            </w:pPr>
            <w:r w:rsidRPr="001710BD">
              <w:rPr>
                <w:rFonts w:ascii="Times New Roman" w:hAnsi="Times New Roman"/>
                <w:sz w:val="28"/>
                <w:szCs w:val="28"/>
              </w:rPr>
              <w:t>0,2 %</w:t>
            </w:r>
          </w:p>
        </w:tc>
        <w:tc>
          <w:tcPr>
            <w:tcW w:w="2421" w:type="dxa"/>
            <w:shd w:val="clear" w:color="auto" w:fill="auto"/>
          </w:tcPr>
          <w:p w:rsidR="001710BD" w:rsidRPr="001710BD" w:rsidRDefault="001710BD" w:rsidP="006E678E">
            <w:pPr>
              <w:spacing w:after="0" w:line="240" w:lineRule="auto"/>
              <w:jc w:val="both"/>
              <w:rPr>
                <w:rFonts w:ascii="Times New Roman" w:hAnsi="Times New Roman"/>
                <w:sz w:val="28"/>
                <w:szCs w:val="28"/>
              </w:rPr>
            </w:pPr>
            <w:r w:rsidRPr="001710BD">
              <w:rPr>
                <w:rFonts w:ascii="Times New Roman" w:hAnsi="Times New Roman"/>
                <w:sz w:val="28"/>
                <w:szCs w:val="28"/>
              </w:rPr>
              <w:t>0,1 %</w:t>
            </w:r>
          </w:p>
        </w:tc>
        <w:tc>
          <w:tcPr>
            <w:tcW w:w="2429" w:type="dxa"/>
            <w:shd w:val="clear" w:color="auto" w:fill="auto"/>
          </w:tcPr>
          <w:p w:rsidR="001710BD" w:rsidRPr="001710BD" w:rsidRDefault="001710BD" w:rsidP="006E678E">
            <w:pPr>
              <w:spacing w:after="0" w:line="240" w:lineRule="auto"/>
              <w:jc w:val="both"/>
              <w:rPr>
                <w:rFonts w:ascii="Times New Roman" w:hAnsi="Times New Roman"/>
                <w:sz w:val="28"/>
                <w:szCs w:val="28"/>
              </w:rPr>
            </w:pPr>
            <w:r w:rsidRPr="001710BD">
              <w:rPr>
                <w:rFonts w:ascii="Times New Roman" w:hAnsi="Times New Roman"/>
                <w:sz w:val="28"/>
                <w:szCs w:val="28"/>
              </w:rPr>
              <w:t>0,0 %</w:t>
            </w:r>
          </w:p>
          <w:p w:rsidR="001710BD" w:rsidRPr="001710BD" w:rsidRDefault="001710BD" w:rsidP="006E678E">
            <w:pPr>
              <w:spacing w:after="0" w:line="240" w:lineRule="auto"/>
              <w:jc w:val="both"/>
              <w:rPr>
                <w:rFonts w:ascii="Times New Roman" w:hAnsi="Times New Roman"/>
                <w:sz w:val="28"/>
                <w:szCs w:val="28"/>
              </w:rPr>
            </w:pPr>
          </w:p>
        </w:tc>
      </w:tr>
      <w:tr w:rsidR="001710BD" w:rsidRPr="001710BD" w:rsidTr="00C829AF">
        <w:tc>
          <w:tcPr>
            <w:tcW w:w="2584" w:type="dxa"/>
            <w:shd w:val="clear" w:color="auto" w:fill="auto"/>
          </w:tcPr>
          <w:p w:rsidR="001710BD" w:rsidRPr="001710BD" w:rsidRDefault="001710BD" w:rsidP="006E678E">
            <w:pPr>
              <w:spacing w:after="0" w:line="240" w:lineRule="auto"/>
              <w:jc w:val="both"/>
              <w:rPr>
                <w:rFonts w:ascii="Times New Roman" w:hAnsi="Times New Roman"/>
                <w:b/>
                <w:sz w:val="28"/>
                <w:szCs w:val="28"/>
              </w:rPr>
            </w:pPr>
            <w:r w:rsidRPr="001710BD">
              <w:rPr>
                <w:rFonts w:ascii="Times New Roman" w:hAnsi="Times New Roman"/>
                <w:b/>
                <w:sz w:val="28"/>
                <w:szCs w:val="28"/>
              </w:rPr>
              <w:t>Книгообеспеченность</w:t>
            </w:r>
          </w:p>
          <w:p w:rsidR="001710BD" w:rsidRPr="001710BD" w:rsidRDefault="001710BD" w:rsidP="006E678E">
            <w:pPr>
              <w:spacing w:after="0" w:line="240" w:lineRule="auto"/>
              <w:jc w:val="both"/>
              <w:rPr>
                <w:rFonts w:ascii="Times New Roman" w:hAnsi="Times New Roman"/>
                <w:b/>
                <w:sz w:val="28"/>
                <w:szCs w:val="28"/>
              </w:rPr>
            </w:pPr>
            <w:r w:rsidRPr="001710BD">
              <w:rPr>
                <w:rFonts w:ascii="Times New Roman" w:hAnsi="Times New Roman"/>
                <w:b/>
                <w:sz w:val="28"/>
                <w:szCs w:val="28"/>
              </w:rPr>
              <w:t xml:space="preserve">на 1000 жителей </w:t>
            </w:r>
          </w:p>
        </w:tc>
        <w:tc>
          <w:tcPr>
            <w:tcW w:w="2420" w:type="dxa"/>
            <w:shd w:val="clear" w:color="auto" w:fill="auto"/>
          </w:tcPr>
          <w:p w:rsidR="001710BD" w:rsidRPr="001710BD" w:rsidRDefault="001710BD" w:rsidP="006E678E">
            <w:pPr>
              <w:spacing w:after="0" w:line="240" w:lineRule="auto"/>
              <w:jc w:val="both"/>
              <w:rPr>
                <w:rFonts w:ascii="Times New Roman" w:hAnsi="Times New Roman"/>
                <w:sz w:val="28"/>
                <w:szCs w:val="28"/>
              </w:rPr>
            </w:pPr>
            <w:r w:rsidRPr="001710BD">
              <w:rPr>
                <w:rFonts w:ascii="Times New Roman" w:hAnsi="Times New Roman"/>
                <w:sz w:val="28"/>
                <w:szCs w:val="28"/>
              </w:rPr>
              <w:t>1838 экз.</w:t>
            </w:r>
          </w:p>
        </w:tc>
        <w:tc>
          <w:tcPr>
            <w:tcW w:w="2421" w:type="dxa"/>
            <w:shd w:val="clear" w:color="auto" w:fill="auto"/>
          </w:tcPr>
          <w:p w:rsidR="001710BD" w:rsidRPr="001710BD" w:rsidRDefault="001710BD" w:rsidP="006E678E">
            <w:pPr>
              <w:spacing w:after="0" w:line="240" w:lineRule="auto"/>
              <w:jc w:val="both"/>
              <w:rPr>
                <w:rFonts w:ascii="Times New Roman" w:hAnsi="Times New Roman"/>
                <w:sz w:val="28"/>
                <w:szCs w:val="28"/>
              </w:rPr>
            </w:pPr>
            <w:r w:rsidRPr="001710BD">
              <w:rPr>
                <w:rFonts w:ascii="Times New Roman" w:hAnsi="Times New Roman"/>
                <w:sz w:val="28"/>
                <w:szCs w:val="28"/>
              </w:rPr>
              <w:t>1699 экз.</w:t>
            </w:r>
          </w:p>
        </w:tc>
        <w:tc>
          <w:tcPr>
            <w:tcW w:w="2429" w:type="dxa"/>
            <w:shd w:val="clear" w:color="auto" w:fill="auto"/>
          </w:tcPr>
          <w:p w:rsidR="001710BD" w:rsidRPr="001710BD" w:rsidRDefault="001710BD" w:rsidP="006E678E">
            <w:pPr>
              <w:spacing w:after="0" w:line="240" w:lineRule="auto"/>
              <w:jc w:val="both"/>
              <w:rPr>
                <w:rFonts w:ascii="Times New Roman" w:hAnsi="Times New Roman"/>
                <w:sz w:val="28"/>
                <w:szCs w:val="28"/>
              </w:rPr>
            </w:pPr>
            <w:r w:rsidRPr="001710BD">
              <w:rPr>
                <w:rFonts w:ascii="Times New Roman" w:hAnsi="Times New Roman"/>
                <w:sz w:val="28"/>
                <w:szCs w:val="28"/>
              </w:rPr>
              <w:t>1654 экз.</w:t>
            </w:r>
          </w:p>
          <w:p w:rsidR="001710BD" w:rsidRPr="001710BD" w:rsidRDefault="001710BD" w:rsidP="006E678E">
            <w:pPr>
              <w:spacing w:after="0" w:line="240" w:lineRule="auto"/>
              <w:jc w:val="both"/>
              <w:rPr>
                <w:rFonts w:ascii="Times New Roman" w:hAnsi="Times New Roman"/>
                <w:sz w:val="28"/>
                <w:szCs w:val="28"/>
              </w:rPr>
            </w:pPr>
          </w:p>
        </w:tc>
      </w:tr>
    </w:tbl>
    <w:p w:rsidR="001710BD" w:rsidRPr="001710BD" w:rsidRDefault="001710BD" w:rsidP="006E678E">
      <w:pPr>
        <w:spacing w:after="0" w:line="240" w:lineRule="auto"/>
        <w:ind w:firstLine="709"/>
        <w:jc w:val="both"/>
        <w:rPr>
          <w:rFonts w:ascii="Times New Roman" w:hAnsi="Times New Roman"/>
          <w:sz w:val="28"/>
          <w:szCs w:val="28"/>
        </w:rPr>
      </w:pPr>
    </w:p>
    <w:p w:rsidR="001710BD" w:rsidRPr="001710BD" w:rsidRDefault="001710BD" w:rsidP="006E678E">
      <w:pPr>
        <w:spacing w:after="0" w:line="240" w:lineRule="auto"/>
        <w:ind w:firstLine="709"/>
        <w:jc w:val="both"/>
        <w:rPr>
          <w:rFonts w:ascii="Times New Roman" w:hAnsi="Times New Roman"/>
          <w:sz w:val="28"/>
          <w:szCs w:val="28"/>
        </w:rPr>
      </w:pPr>
      <w:r w:rsidRPr="001710BD">
        <w:rPr>
          <w:rFonts w:ascii="Times New Roman" w:hAnsi="Times New Roman"/>
          <w:sz w:val="28"/>
          <w:szCs w:val="28"/>
        </w:rPr>
        <w:t>Из таблицы видно, что положение с фондом было катастрофическое до 2017 года: из муниципального бюджета не выделялось денег на подписку, только на книги. Основными источниками поступлений были издания, полученные по КЦП "Развитие культуры", из ККУНБ им. Пушкина, а также внебюджетные средства, которые позволили оформить подписку на газеты и журналы.</w:t>
      </w:r>
    </w:p>
    <w:p w:rsidR="001710BD" w:rsidRPr="001710BD" w:rsidRDefault="001710BD" w:rsidP="006E678E">
      <w:pPr>
        <w:spacing w:after="0" w:line="240" w:lineRule="auto"/>
        <w:ind w:firstLine="709"/>
        <w:jc w:val="both"/>
        <w:rPr>
          <w:rFonts w:ascii="Times New Roman" w:hAnsi="Times New Roman"/>
          <w:sz w:val="28"/>
          <w:szCs w:val="28"/>
        </w:rPr>
      </w:pPr>
      <w:r w:rsidRPr="001710BD">
        <w:rPr>
          <w:rFonts w:ascii="Times New Roman" w:hAnsi="Times New Roman"/>
          <w:sz w:val="28"/>
          <w:szCs w:val="28"/>
        </w:rPr>
        <w:lastRenderedPageBreak/>
        <w:t>Ситуация изменилась в 2017 и 2018 годах, когда из муниципального бюджета было выделено 435511, 15 руб. (2017г.) и 506830, 04 руб. (2018г.). На выделенные средства были приобретены книги и оформлена подписка на периодические издания.</w:t>
      </w:r>
    </w:p>
    <w:p w:rsidR="001710BD" w:rsidRPr="001710BD" w:rsidRDefault="001710BD" w:rsidP="006E678E">
      <w:pPr>
        <w:spacing w:after="0" w:line="240" w:lineRule="auto"/>
        <w:ind w:firstLine="709"/>
        <w:jc w:val="both"/>
        <w:rPr>
          <w:rFonts w:ascii="Times New Roman" w:hAnsi="Times New Roman"/>
          <w:sz w:val="28"/>
          <w:szCs w:val="28"/>
        </w:rPr>
      </w:pPr>
      <w:r w:rsidRPr="001710BD">
        <w:rPr>
          <w:rFonts w:ascii="Times New Roman" w:hAnsi="Times New Roman"/>
          <w:sz w:val="28"/>
          <w:szCs w:val="28"/>
        </w:rPr>
        <w:t>Книжный фонд наших библиотек состоит не только из печатной продукции, но и аудиоматериалов. Мы приобретаем книги на компакт-дисках и флеш-картах для наших слабовидящих пользователей. Всего такой литературы насчитывается 1645 экз. (в т.ч. флеш-карты – 18 экз.). В 2018 году было получено 160 экземпляров. В 2019 году – 124 экземпляра.</w:t>
      </w:r>
    </w:p>
    <w:p w:rsidR="001710BD" w:rsidRPr="001710BD" w:rsidRDefault="001710BD" w:rsidP="006E678E">
      <w:pPr>
        <w:spacing w:after="0" w:line="240" w:lineRule="auto"/>
        <w:ind w:firstLine="709"/>
        <w:jc w:val="both"/>
        <w:rPr>
          <w:rFonts w:ascii="Times New Roman" w:hAnsi="Times New Roman"/>
          <w:sz w:val="28"/>
          <w:szCs w:val="28"/>
        </w:rPr>
      </w:pPr>
      <w:r w:rsidRPr="001710BD">
        <w:rPr>
          <w:rFonts w:ascii="Times New Roman" w:hAnsi="Times New Roman"/>
          <w:sz w:val="28"/>
          <w:szCs w:val="28"/>
        </w:rPr>
        <w:t>При недостаточном финансировании в ЦБС ежегодно используются дополнительные источники комплектования: спонсорство, пожертвования.</w:t>
      </w:r>
    </w:p>
    <w:p w:rsidR="001710BD" w:rsidRPr="001710BD" w:rsidRDefault="001710BD" w:rsidP="006E678E">
      <w:pPr>
        <w:spacing w:after="0" w:line="240" w:lineRule="auto"/>
        <w:ind w:firstLine="709"/>
        <w:jc w:val="both"/>
        <w:rPr>
          <w:rFonts w:ascii="Times New Roman" w:hAnsi="Times New Roman"/>
          <w:sz w:val="28"/>
          <w:szCs w:val="28"/>
        </w:rPr>
      </w:pPr>
      <w:r w:rsidRPr="001710BD">
        <w:rPr>
          <w:rFonts w:ascii="Times New Roman" w:hAnsi="Times New Roman"/>
          <w:sz w:val="28"/>
          <w:szCs w:val="28"/>
        </w:rPr>
        <w:t xml:space="preserve">Дары (пожертвования) являются одним из дополнительных способов пополнения фондов библиотеки путём безвозмездной передачи источников информации на разных носителях учреждениями, организациями, издательствами, другими библиотеками, частными лицами и т.д. Даже такая форма как </w:t>
      </w:r>
      <w:r w:rsidRPr="001710BD">
        <w:rPr>
          <w:rFonts w:ascii="Times New Roman" w:hAnsi="Times New Roman"/>
          <w:iCs/>
          <w:sz w:val="28"/>
          <w:szCs w:val="28"/>
        </w:rPr>
        <w:t>буккроссинг может пополнить фонды библиотек</w:t>
      </w:r>
      <w:r w:rsidRPr="001710BD">
        <w:rPr>
          <w:rFonts w:ascii="Times New Roman" w:hAnsi="Times New Roman"/>
          <w:sz w:val="28"/>
          <w:szCs w:val="28"/>
        </w:rPr>
        <w:t xml:space="preserve">. Каждый пользователь может внести свой вклад в процесс </w:t>
      </w:r>
      <w:proofErr w:type="spellStart"/>
      <w:r w:rsidRPr="001710BD">
        <w:rPr>
          <w:rFonts w:ascii="Times New Roman" w:hAnsi="Times New Roman"/>
          <w:sz w:val="28"/>
          <w:szCs w:val="28"/>
        </w:rPr>
        <w:t>буккроссинга</w:t>
      </w:r>
      <w:proofErr w:type="spellEnd"/>
      <w:r w:rsidRPr="001710BD">
        <w:rPr>
          <w:rFonts w:ascii="Times New Roman" w:hAnsi="Times New Roman"/>
          <w:sz w:val="28"/>
          <w:szCs w:val="28"/>
        </w:rPr>
        <w:t xml:space="preserve"> – принести прочитанную книгу в библиотеку, чтобы отсюда она начала странствие, находя новых читателей. Книги, представленные на стеллажах, можно брать без записи и оставлять у себя для чтения или передавать друзьям. Такие экземпляры литературы не проходят, конечно же, через бухгалтерию и не ставятся на учёт.</w:t>
      </w:r>
    </w:p>
    <w:p w:rsidR="001710BD" w:rsidRPr="001710BD" w:rsidRDefault="001710BD" w:rsidP="006E678E">
      <w:pPr>
        <w:spacing w:after="0" w:line="240" w:lineRule="auto"/>
        <w:ind w:firstLine="709"/>
        <w:jc w:val="both"/>
        <w:rPr>
          <w:rFonts w:ascii="Times New Roman" w:hAnsi="Times New Roman"/>
          <w:sz w:val="28"/>
          <w:szCs w:val="28"/>
        </w:rPr>
      </w:pPr>
      <w:r w:rsidRPr="001710BD">
        <w:rPr>
          <w:rFonts w:ascii="Times New Roman" w:hAnsi="Times New Roman"/>
          <w:sz w:val="28"/>
          <w:szCs w:val="28"/>
        </w:rPr>
        <w:t>Книги, которые нам дарят организации, авторы (например, Евгений Петрович Бажанов,</w:t>
      </w:r>
      <w:r w:rsidRPr="001710BD">
        <w:rPr>
          <w:rFonts w:ascii="Times New Roman" w:hAnsi="Times New Roman"/>
          <w:color w:val="222222"/>
          <w:sz w:val="28"/>
          <w:szCs w:val="28"/>
          <w:shd w:val="clear" w:color="auto" w:fill="FFFFFF"/>
        </w:rPr>
        <w:t xml:space="preserve"> </w:t>
      </w:r>
      <w:r w:rsidRPr="001710BD">
        <w:rPr>
          <w:rFonts w:ascii="Times New Roman" w:hAnsi="Times New Roman"/>
          <w:sz w:val="28"/>
          <w:szCs w:val="28"/>
        </w:rPr>
        <w:t>известный политолог, историк, публицист, дипломат) ставятся на баланс и входят в состав фонда библиотек.</w:t>
      </w:r>
    </w:p>
    <w:p w:rsidR="001710BD" w:rsidRPr="001710BD" w:rsidRDefault="001710BD" w:rsidP="006E678E">
      <w:pPr>
        <w:spacing w:after="0" w:line="240" w:lineRule="auto"/>
        <w:ind w:firstLine="709"/>
        <w:jc w:val="both"/>
        <w:rPr>
          <w:rFonts w:ascii="Times New Roman" w:hAnsi="Times New Roman"/>
          <w:sz w:val="28"/>
          <w:szCs w:val="28"/>
        </w:rPr>
      </w:pPr>
      <w:r w:rsidRPr="001710BD">
        <w:rPr>
          <w:rFonts w:ascii="Times New Roman" w:hAnsi="Times New Roman"/>
          <w:sz w:val="28"/>
          <w:szCs w:val="28"/>
        </w:rPr>
        <w:t>В 2016 г. в качестве пожертвований поступило 1338 экз. изданий. В 2017 году – 1222 экз., в 2018 году – 1003 экз. книг.</w:t>
      </w:r>
    </w:p>
    <w:p w:rsidR="001710BD" w:rsidRPr="001710BD" w:rsidRDefault="001710BD" w:rsidP="006E678E">
      <w:pPr>
        <w:spacing w:after="0" w:line="240" w:lineRule="auto"/>
        <w:ind w:firstLine="709"/>
        <w:jc w:val="both"/>
        <w:rPr>
          <w:rFonts w:ascii="Times New Roman" w:hAnsi="Times New Roman"/>
          <w:sz w:val="28"/>
          <w:szCs w:val="28"/>
        </w:rPr>
      </w:pPr>
      <w:r w:rsidRPr="001710BD">
        <w:rPr>
          <w:rFonts w:ascii="Times New Roman" w:hAnsi="Times New Roman"/>
          <w:sz w:val="28"/>
          <w:szCs w:val="28"/>
        </w:rPr>
        <w:t>Но эти поступления не могут кардинально изменить сложившуюся ситуацию, качественно улучшить состав библиотечного фонда и повысить уровень библиотечного обслуживания.</w:t>
      </w:r>
    </w:p>
    <w:p w:rsidR="001710BD" w:rsidRPr="001710BD" w:rsidRDefault="001710BD" w:rsidP="006E678E">
      <w:pPr>
        <w:spacing w:after="0" w:line="240" w:lineRule="auto"/>
        <w:ind w:firstLine="709"/>
        <w:jc w:val="both"/>
        <w:rPr>
          <w:rFonts w:ascii="Times New Roman" w:hAnsi="Times New Roman"/>
          <w:color w:val="FF0000"/>
          <w:sz w:val="28"/>
          <w:szCs w:val="28"/>
        </w:rPr>
      </w:pPr>
      <w:r w:rsidRPr="001710BD">
        <w:rPr>
          <w:rFonts w:ascii="Times New Roman" w:hAnsi="Times New Roman"/>
          <w:sz w:val="28"/>
          <w:szCs w:val="28"/>
        </w:rPr>
        <w:t>В заключение хочется отметить, что для реализации своих общественных функций и оптимального соответствия запросам населения библиотекам необходимо качественное обновление фондов, что улучшит имидж муниципальных библиотек и обеспечит дополнительный приток читателей, придаст библиотекам новый импульс в работе.</w:t>
      </w:r>
    </w:p>
    <w:p w:rsidR="001710BD" w:rsidRPr="001710BD" w:rsidRDefault="001710BD" w:rsidP="006E678E">
      <w:pPr>
        <w:spacing w:after="0" w:line="240" w:lineRule="auto"/>
        <w:ind w:firstLine="709"/>
        <w:jc w:val="both"/>
        <w:rPr>
          <w:rFonts w:ascii="Times New Roman" w:hAnsi="Times New Roman"/>
          <w:sz w:val="28"/>
          <w:szCs w:val="28"/>
        </w:rPr>
      </w:pPr>
      <w:r w:rsidRPr="001710BD">
        <w:rPr>
          <w:rFonts w:ascii="Times New Roman" w:hAnsi="Times New Roman"/>
          <w:sz w:val="28"/>
          <w:szCs w:val="28"/>
        </w:rPr>
        <w:t xml:space="preserve">В современных условиях огромного выбора книжной продукции можно скомплектовать фонды, отвечающие всем информационным потребностям пользователей. Главная наша проблема – финансирование комплектования, которое позволит организовать нормальные условия для развития культуры и досуга в нашем районе и нашем городе, а также пополнить книжный фонд в соответствии с запросами пользователей по различным направлениям знаний. </w:t>
      </w:r>
    </w:p>
    <w:p w:rsidR="001710BD" w:rsidRPr="001710BD" w:rsidRDefault="001710BD" w:rsidP="006E678E">
      <w:pPr>
        <w:spacing w:after="0" w:line="240" w:lineRule="auto"/>
        <w:ind w:firstLine="709"/>
        <w:jc w:val="both"/>
        <w:rPr>
          <w:rFonts w:ascii="Times New Roman" w:hAnsi="Times New Roman"/>
          <w:sz w:val="28"/>
          <w:szCs w:val="28"/>
        </w:rPr>
      </w:pPr>
      <w:r w:rsidRPr="001710BD">
        <w:rPr>
          <w:rFonts w:ascii="Times New Roman" w:hAnsi="Times New Roman"/>
          <w:sz w:val="28"/>
          <w:szCs w:val="28"/>
        </w:rPr>
        <w:lastRenderedPageBreak/>
        <w:t xml:space="preserve">А основные перспективы улучшения текущего комплектования фондов библиотек возможны: </w:t>
      </w:r>
    </w:p>
    <w:p w:rsidR="001710BD" w:rsidRPr="001710BD" w:rsidRDefault="001710BD" w:rsidP="006E678E">
      <w:pPr>
        <w:spacing w:after="0" w:line="240" w:lineRule="auto"/>
        <w:ind w:firstLine="709"/>
        <w:jc w:val="both"/>
        <w:rPr>
          <w:rFonts w:ascii="Times New Roman" w:hAnsi="Times New Roman"/>
          <w:sz w:val="28"/>
          <w:szCs w:val="28"/>
        </w:rPr>
      </w:pPr>
      <w:r w:rsidRPr="001710BD">
        <w:rPr>
          <w:rFonts w:ascii="Times New Roman" w:hAnsi="Times New Roman"/>
          <w:sz w:val="28"/>
          <w:szCs w:val="28"/>
        </w:rPr>
        <w:t xml:space="preserve">– при регулярном финансировании; </w:t>
      </w:r>
    </w:p>
    <w:p w:rsidR="001710BD" w:rsidRPr="001710BD" w:rsidRDefault="001710BD" w:rsidP="006E678E">
      <w:pPr>
        <w:spacing w:after="0" w:line="240" w:lineRule="auto"/>
        <w:ind w:firstLine="709"/>
        <w:jc w:val="both"/>
        <w:rPr>
          <w:rFonts w:ascii="Times New Roman" w:hAnsi="Times New Roman"/>
          <w:sz w:val="28"/>
          <w:szCs w:val="28"/>
        </w:rPr>
      </w:pPr>
      <w:r w:rsidRPr="001710BD">
        <w:rPr>
          <w:rFonts w:ascii="Times New Roman" w:hAnsi="Times New Roman"/>
          <w:sz w:val="28"/>
          <w:szCs w:val="28"/>
        </w:rPr>
        <w:t xml:space="preserve">– при ускорении темпов информатизации библиотек; </w:t>
      </w:r>
    </w:p>
    <w:p w:rsidR="001710BD" w:rsidRPr="001710BD" w:rsidRDefault="001710BD" w:rsidP="006E678E">
      <w:pPr>
        <w:spacing w:after="0" w:line="240" w:lineRule="auto"/>
        <w:ind w:firstLine="709"/>
        <w:jc w:val="both"/>
        <w:rPr>
          <w:rFonts w:ascii="Times New Roman" w:hAnsi="Times New Roman"/>
          <w:sz w:val="28"/>
          <w:szCs w:val="28"/>
        </w:rPr>
      </w:pPr>
      <w:r w:rsidRPr="001710BD">
        <w:rPr>
          <w:rFonts w:ascii="Times New Roman" w:hAnsi="Times New Roman"/>
          <w:sz w:val="28"/>
          <w:szCs w:val="28"/>
        </w:rPr>
        <w:t>– при участии в проекте "</w:t>
      </w:r>
      <w:proofErr w:type="gramStart"/>
      <w:r w:rsidRPr="001710BD">
        <w:rPr>
          <w:rFonts w:ascii="Times New Roman" w:hAnsi="Times New Roman"/>
          <w:sz w:val="28"/>
          <w:szCs w:val="28"/>
        </w:rPr>
        <w:t>Модельная</w:t>
      </w:r>
      <w:proofErr w:type="gramEnd"/>
      <w:r w:rsidRPr="001710BD">
        <w:rPr>
          <w:rFonts w:ascii="Times New Roman" w:hAnsi="Times New Roman"/>
          <w:sz w:val="28"/>
          <w:szCs w:val="28"/>
        </w:rPr>
        <w:t xml:space="preserve"> библиотека", в рамках которого выделяются средства на комплектование фондов; </w:t>
      </w:r>
    </w:p>
    <w:p w:rsidR="001710BD" w:rsidRPr="001710BD" w:rsidRDefault="001710BD" w:rsidP="006E678E">
      <w:pPr>
        <w:spacing w:after="0" w:line="240" w:lineRule="auto"/>
        <w:ind w:firstLine="709"/>
        <w:jc w:val="both"/>
        <w:rPr>
          <w:rFonts w:ascii="Times New Roman" w:hAnsi="Times New Roman"/>
          <w:sz w:val="28"/>
          <w:szCs w:val="28"/>
        </w:rPr>
      </w:pPr>
      <w:r w:rsidRPr="001710BD">
        <w:rPr>
          <w:rFonts w:ascii="Times New Roman" w:hAnsi="Times New Roman"/>
          <w:sz w:val="28"/>
          <w:szCs w:val="28"/>
        </w:rPr>
        <w:t xml:space="preserve">– в результате модернизации системы </w:t>
      </w:r>
      <w:proofErr w:type="spellStart"/>
      <w:r w:rsidRPr="001710BD">
        <w:rPr>
          <w:rFonts w:ascii="Times New Roman" w:hAnsi="Times New Roman"/>
          <w:sz w:val="28"/>
          <w:szCs w:val="28"/>
        </w:rPr>
        <w:t>документоснабжения</w:t>
      </w:r>
      <w:proofErr w:type="spellEnd"/>
      <w:r w:rsidRPr="001710BD">
        <w:rPr>
          <w:rFonts w:ascii="Times New Roman" w:hAnsi="Times New Roman"/>
          <w:sz w:val="28"/>
          <w:szCs w:val="28"/>
        </w:rPr>
        <w:t xml:space="preserve"> библиотек, так как библиотечные коллекторы практически не работают.</w:t>
      </w:r>
    </w:p>
    <w:p w:rsidR="001710BD" w:rsidRPr="001710BD" w:rsidRDefault="001710BD" w:rsidP="006E678E">
      <w:pPr>
        <w:spacing w:after="0" w:line="240" w:lineRule="auto"/>
        <w:ind w:firstLine="709"/>
        <w:jc w:val="both"/>
        <w:rPr>
          <w:rFonts w:ascii="Times New Roman" w:hAnsi="Times New Roman"/>
          <w:sz w:val="28"/>
          <w:szCs w:val="28"/>
        </w:rPr>
      </w:pPr>
      <w:r w:rsidRPr="001710BD">
        <w:rPr>
          <w:rFonts w:ascii="Times New Roman" w:hAnsi="Times New Roman"/>
          <w:sz w:val="28"/>
          <w:szCs w:val="28"/>
        </w:rPr>
        <w:t>Сотрудники отдела комплектования и обработки МБУК "ЦБС Адлерского района г. Сочи" стараются формировать фонды библиотек, учитывая сведения из тетрадей отказов, которые ведут библиотекари, а также опираясь на классические традиции формирования читательского вкуса. Для того чтобы библиотеки могли оставаться центрами формирования культурно-информационной среды района, а пользователи могли найти на полках новинки литературы, необходимо стабильное достаточное финансирование комплектования документного фонда.</w:t>
      </w:r>
    </w:p>
    <w:p w:rsidR="001710BD" w:rsidRPr="001710BD" w:rsidRDefault="001710BD" w:rsidP="006E678E">
      <w:pPr>
        <w:spacing w:after="0" w:line="240" w:lineRule="auto"/>
        <w:ind w:firstLine="709"/>
        <w:jc w:val="both"/>
        <w:rPr>
          <w:rFonts w:ascii="Times New Roman" w:hAnsi="Times New Roman"/>
          <w:sz w:val="28"/>
          <w:szCs w:val="28"/>
        </w:rPr>
      </w:pPr>
    </w:p>
    <w:p w:rsidR="001710BD" w:rsidRPr="001710BD" w:rsidRDefault="001710BD" w:rsidP="006E678E">
      <w:pPr>
        <w:tabs>
          <w:tab w:val="left" w:pos="2266"/>
        </w:tabs>
        <w:spacing w:after="0" w:line="240" w:lineRule="auto"/>
        <w:ind w:firstLine="709"/>
        <w:jc w:val="center"/>
        <w:rPr>
          <w:rFonts w:ascii="Times New Roman" w:hAnsi="Times New Roman"/>
          <w:b/>
          <w:sz w:val="28"/>
          <w:szCs w:val="28"/>
        </w:rPr>
      </w:pPr>
      <w:r w:rsidRPr="001710BD">
        <w:rPr>
          <w:rFonts w:ascii="Times New Roman" w:hAnsi="Times New Roman"/>
          <w:b/>
          <w:sz w:val="28"/>
          <w:szCs w:val="28"/>
        </w:rPr>
        <w:t>Список использованных источников:</w:t>
      </w:r>
    </w:p>
    <w:p w:rsidR="001710BD" w:rsidRPr="001710BD" w:rsidRDefault="001710BD" w:rsidP="006E678E">
      <w:pPr>
        <w:tabs>
          <w:tab w:val="left" w:pos="2266"/>
        </w:tabs>
        <w:spacing w:after="0" w:line="240" w:lineRule="auto"/>
        <w:ind w:firstLine="709"/>
        <w:jc w:val="both"/>
        <w:rPr>
          <w:rFonts w:ascii="Times New Roman" w:hAnsi="Times New Roman"/>
          <w:sz w:val="28"/>
          <w:szCs w:val="28"/>
        </w:rPr>
      </w:pPr>
    </w:p>
    <w:p w:rsidR="001710BD" w:rsidRPr="001710BD" w:rsidRDefault="001710BD" w:rsidP="006E678E">
      <w:pPr>
        <w:pStyle w:val="af5"/>
        <w:numPr>
          <w:ilvl w:val="0"/>
          <w:numId w:val="24"/>
        </w:numPr>
        <w:tabs>
          <w:tab w:val="left" w:pos="0"/>
        </w:tabs>
        <w:ind w:left="0" w:firstLine="709"/>
        <w:jc w:val="both"/>
        <w:rPr>
          <w:sz w:val="28"/>
          <w:szCs w:val="28"/>
        </w:rPr>
      </w:pPr>
      <w:r w:rsidRPr="001710BD">
        <w:rPr>
          <w:b/>
          <w:sz w:val="28"/>
          <w:szCs w:val="28"/>
        </w:rPr>
        <w:t>Библиотечные фонды</w:t>
      </w:r>
      <w:proofErr w:type="gramStart"/>
      <w:r w:rsidRPr="001710BD">
        <w:rPr>
          <w:b/>
          <w:sz w:val="28"/>
          <w:szCs w:val="28"/>
        </w:rPr>
        <w:t xml:space="preserve"> :</w:t>
      </w:r>
      <w:proofErr w:type="gramEnd"/>
      <w:r w:rsidRPr="001710BD">
        <w:rPr>
          <w:b/>
          <w:sz w:val="28"/>
          <w:szCs w:val="28"/>
        </w:rPr>
        <w:t xml:space="preserve"> проблемы и решения</w:t>
      </w:r>
      <w:r w:rsidRPr="001710BD">
        <w:rPr>
          <w:sz w:val="28"/>
          <w:szCs w:val="28"/>
        </w:rPr>
        <w:t xml:space="preserve"> : материалы IX Всероссийской научно-практической конференции (Барнаул, 10–14 октября 2016 г.) // Российская национальная библиотека, Алтайская краевая универсальная научная библиотека им. В. Я. Шишкова. – Барнаул, 2017. – 144 с.</w:t>
      </w:r>
    </w:p>
    <w:p w:rsidR="001710BD" w:rsidRPr="001710BD" w:rsidRDefault="001710BD" w:rsidP="006E678E">
      <w:pPr>
        <w:pStyle w:val="af5"/>
        <w:numPr>
          <w:ilvl w:val="0"/>
          <w:numId w:val="24"/>
        </w:numPr>
        <w:tabs>
          <w:tab w:val="left" w:pos="0"/>
        </w:tabs>
        <w:ind w:left="0" w:firstLine="709"/>
        <w:jc w:val="both"/>
        <w:rPr>
          <w:sz w:val="28"/>
          <w:szCs w:val="28"/>
        </w:rPr>
      </w:pPr>
      <w:r w:rsidRPr="001710BD">
        <w:rPr>
          <w:b/>
          <w:sz w:val="28"/>
          <w:szCs w:val="28"/>
        </w:rPr>
        <w:t>Козлова, Е.</w:t>
      </w:r>
      <w:r w:rsidRPr="001710BD">
        <w:rPr>
          <w:sz w:val="28"/>
          <w:szCs w:val="28"/>
        </w:rPr>
        <w:t xml:space="preserve"> Комплектование цифровыми ресурсами: стратегия, программа, руководство к действию / Е. Козлова // Библиотека. – 2018. – №</w:t>
      </w:r>
      <w:r w:rsidR="002D4E4B">
        <w:rPr>
          <w:sz w:val="28"/>
          <w:szCs w:val="28"/>
        </w:rPr>
        <w:t xml:space="preserve"> </w:t>
      </w:r>
      <w:r w:rsidRPr="001710BD">
        <w:rPr>
          <w:sz w:val="28"/>
          <w:szCs w:val="28"/>
        </w:rPr>
        <w:t>10. – С. 15–17.</w:t>
      </w:r>
    </w:p>
    <w:p w:rsidR="001710BD" w:rsidRPr="001710BD" w:rsidRDefault="001710BD" w:rsidP="006E678E">
      <w:pPr>
        <w:pStyle w:val="af5"/>
        <w:numPr>
          <w:ilvl w:val="0"/>
          <w:numId w:val="24"/>
        </w:numPr>
        <w:tabs>
          <w:tab w:val="left" w:pos="0"/>
        </w:tabs>
        <w:ind w:left="0" w:firstLine="709"/>
        <w:jc w:val="both"/>
        <w:rPr>
          <w:bCs/>
          <w:sz w:val="28"/>
          <w:szCs w:val="28"/>
        </w:rPr>
      </w:pPr>
      <w:r w:rsidRPr="001710BD">
        <w:rPr>
          <w:b/>
          <w:sz w:val="28"/>
          <w:szCs w:val="28"/>
        </w:rPr>
        <w:t>Петрусенко, Т.В.</w:t>
      </w:r>
      <w:r w:rsidRPr="001710BD">
        <w:rPr>
          <w:sz w:val="28"/>
          <w:szCs w:val="28"/>
        </w:rPr>
        <w:t xml:space="preserve"> </w:t>
      </w:r>
      <w:r w:rsidRPr="001710BD">
        <w:rPr>
          <w:bCs/>
          <w:sz w:val="28"/>
          <w:szCs w:val="28"/>
        </w:rPr>
        <w:t xml:space="preserve">Проблемы формирования библиотечных фондов публичных библиотек </w:t>
      </w:r>
      <w:r w:rsidRPr="001710BD">
        <w:rPr>
          <w:sz w:val="28"/>
          <w:szCs w:val="28"/>
        </w:rPr>
        <w:t xml:space="preserve">/ Т.В. Петрусенко, И.В. </w:t>
      </w:r>
      <w:proofErr w:type="spellStart"/>
      <w:r w:rsidRPr="001710BD">
        <w:rPr>
          <w:sz w:val="28"/>
          <w:szCs w:val="28"/>
        </w:rPr>
        <w:t>Эйдемиллер</w:t>
      </w:r>
      <w:proofErr w:type="spellEnd"/>
      <w:r w:rsidRPr="001710BD">
        <w:rPr>
          <w:sz w:val="28"/>
          <w:szCs w:val="28"/>
        </w:rPr>
        <w:t xml:space="preserve"> </w:t>
      </w:r>
      <w:r w:rsidRPr="001710BD">
        <w:rPr>
          <w:bCs/>
          <w:sz w:val="28"/>
          <w:szCs w:val="28"/>
        </w:rPr>
        <w:t>// Университетская книга. – 2009. – №</w:t>
      </w:r>
      <w:r w:rsidR="002D4E4B">
        <w:rPr>
          <w:bCs/>
          <w:sz w:val="28"/>
          <w:szCs w:val="28"/>
        </w:rPr>
        <w:t xml:space="preserve"> </w:t>
      </w:r>
      <w:r w:rsidRPr="001710BD">
        <w:rPr>
          <w:bCs/>
          <w:sz w:val="28"/>
          <w:szCs w:val="28"/>
        </w:rPr>
        <w:t xml:space="preserve">4. – С. 36–40. </w:t>
      </w:r>
    </w:p>
    <w:p w:rsidR="001710BD" w:rsidRPr="001710BD" w:rsidRDefault="001710BD" w:rsidP="006E678E">
      <w:pPr>
        <w:pStyle w:val="af5"/>
        <w:numPr>
          <w:ilvl w:val="0"/>
          <w:numId w:val="24"/>
        </w:numPr>
        <w:tabs>
          <w:tab w:val="left" w:pos="0"/>
        </w:tabs>
        <w:ind w:left="0" w:firstLine="709"/>
        <w:jc w:val="both"/>
        <w:rPr>
          <w:sz w:val="28"/>
          <w:szCs w:val="28"/>
        </w:rPr>
      </w:pPr>
      <w:proofErr w:type="spellStart"/>
      <w:r w:rsidRPr="001710BD">
        <w:rPr>
          <w:b/>
          <w:sz w:val="28"/>
          <w:szCs w:val="28"/>
        </w:rPr>
        <w:t>Соляник</w:t>
      </w:r>
      <w:proofErr w:type="spellEnd"/>
      <w:r w:rsidRPr="001710BD">
        <w:rPr>
          <w:b/>
          <w:sz w:val="28"/>
          <w:szCs w:val="28"/>
        </w:rPr>
        <w:t xml:space="preserve">, А.А. </w:t>
      </w:r>
      <w:r w:rsidRPr="001710BD">
        <w:rPr>
          <w:sz w:val="28"/>
          <w:szCs w:val="28"/>
        </w:rPr>
        <w:t xml:space="preserve">Система </w:t>
      </w:r>
      <w:proofErr w:type="spellStart"/>
      <w:r w:rsidRPr="001710BD">
        <w:rPr>
          <w:sz w:val="28"/>
          <w:szCs w:val="28"/>
        </w:rPr>
        <w:t>документоснабжения</w:t>
      </w:r>
      <w:proofErr w:type="spellEnd"/>
      <w:r w:rsidRPr="001710BD">
        <w:rPr>
          <w:sz w:val="28"/>
          <w:szCs w:val="28"/>
        </w:rPr>
        <w:t xml:space="preserve"> библиотечных фондов</w:t>
      </w:r>
      <w:proofErr w:type="gramStart"/>
      <w:r w:rsidRPr="001710BD">
        <w:rPr>
          <w:sz w:val="28"/>
          <w:szCs w:val="28"/>
        </w:rPr>
        <w:t xml:space="preserve"> :</w:t>
      </w:r>
      <w:proofErr w:type="gramEnd"/>
      <w:r w:rsidRPr="001710BD">
        <w:rPr>
          <w:sz w:val="28"/>
          <w:szCs w:val="28"/>
        </w:rPr>
        <w:t xml:space="preserve"> Учебно-методическое пособие / А.А. </w:t>
      </w:r>
      <w:proofErr w:type="spellStart"/>
      <w:r w:rsidRPr="001710BD">
        <w:rPr>
          <w:sz w:val="28"/>
          <w:szCs w:val="28"/>
        </w:rPr>
        <w:t>Соляник</w:t>
      </w:r>
      <w:proofErr w:type="spellEnd"/>
      <w:r w:rsidRPr="001710BD">
        <w:rPr>
          <w:sz w:val="28"/>
          <w:szCs w:val="28"/>
        </w:rPr>
        <w:t xml:space="preserve">. </w:t>
      </w:r>
      <w:r w:rsidRPr="001710BD">
        <w:rPr>
          <w:bCs/>
          <w:sz w:val="28"/>
          <w:szCs w:val="28"/>
        </w:rPr>
        <w:t>–</w:t>
      </w:r>
      <w:r w:rsidRPr="001710BD">
        <w:rPr>
          <w:sz w:val="28"/>
          <w:szCs w:val="28"/>
        </w:rPr>
        <w:t xml:space="preserve"> Москва</w:t>
      </w:r>
      <w:proofErr w:type="gramStart"/>
      <w:r w:rsidRPr="001710BD">
        <w:rPr>
          <w:sz w:val="28"/>
          <w:szCs w:val="28"/>
        </w:rPr>
        <w:t xml:space="preserve"> :</w:t>
      </w:r>
      <w:proofErr w:type="gramEnd"/>
      <w:r w:rsidRPr="001710BD">
        <w:rPr>
          <w:sz w:val="28"/>
          <w:szCs w:val="28"/>
        </w:rPr>
        <w:t xml:space="preserve"> </w:t>
      </w:r>
      <w:proofErr w:type="spellStart"/>
      <w:r w:rsidRPr="001710BD">
        <w:rPr>
          <w:color w:val="000000"/>
          <w:sz w:val="28"/>
          <w:szCs w:val="28"/>
        </w:rPr>
        <w:t>Либерея-Бибинформ</w:t>
      </w:r>
      <w:proofErr w:type="spellEnd"/>
      <w:r w:rsidRPr="001710BD">
        <w:rPr>
          <w:sz w:val="28"/>
          <w:szCs w:val="28"/>
        </w:rPr>
        <w:t xml:space="preserve">, 2007. </w:t>
      </w:r>
      <w:r w:rsidRPr="001710BD">
        <w:rPr>
          <w:bCs/>
          <w:sz w:val="28"/>
          <w:szCs w:val="28"/>
        </w:rPr>
        <w:t>–</w:t>
      </w:r>
      <w:r w:rsidRPr="001710BD">
        <w:rPr>
          <w:sz w:val="28"/>
          <w:szCs w:val="28"/>
        </w:rPr>
        <w:t xml:space="preserve"> 127 с.</w:t>
      </w:r>
    </w:p>
    <w:p w:rsidR="001710BD" w:rsidRPr="001710BD" w:rsidRDefault="001710BD" w:rsidP="006E678E">
      <w:pPr>
        <w:pStyle w:val="af5"/>
        <w:numPr>
          <w:ilvl w:val="0"/>
          <w:numId w:val="24"/>
        </w:numPr>
        <w:tabs>
          <w:tab w:val="left" w:pos="0"/>
        </w:tabs>
        <w:ind w:left="0" w:firstLine="709"/>
        <w:jc w:val="both"/>
        <w:rPr>
          <w:sz w:val="28"/>
          <w:szCs w:val="28"/>
        </w:rPr>
      </w:pPr>
      <w:r w:rsidRPr="001710BD">
        <w:rPr>
          <w:b/>
          <w:sz w:val="28"/>
          <w:szCs w:val="28"/>
        </w:rPr>
        <w:t>Справочник библиотекаря</w:t>
      </w:r>
      <w:r w:rsidRPr="001710BD">
        <w:rPr>
          <w:sz w:val="28"/>
          <w:szCs w:val="28"/>
        </w:rPr>
        <w:t xml:space="preserve"> / Гос. б-ка СССР им. В. И. Ленина</w:t>
      </w:r>
      <w:proofErr w:type="gramStart"/>
      <w:r w:rsidRPr="001710BD">
        <w:rPr>
          <w:sz w:val="28"/>
          <w:szCs w:val="28"/>
        </w:rPr>
        <w:t xml:space="preserve"> ;</w:t>
      </w:r>
      <w:proofErr w:type="gramEnd"/>
      <w:r w:rsidRPr="001710BD">
        <w:rPr>
          <w:sz w:val="28"/>
          <w:szCs w:val="28"/>
        </w:rPr>
        <w:t xml:space="preserve"> [</w:t>
      </w:r>
      <w:proofErr w:type="spellStart"/>
      <w:r w:rsidRPr="001710BD">
        <w:rPr>
          <w:sz w:val="28"/>
          <w:szCs w:val="28"/>
        </w:rPr>
        <w:t>редкол</w:t>
      </w:r>
      <w:proofErr w:type="spellEnd"/>
      <w:r w:rsidRPr="001710BD">
        <w:rPr>
          <w:sz w:val="28"/>
          <w:szCs w:val="28"/>
        </w:rPr>
        <w:t xml:space="preserve">.: Н. С. Карташов, и др.]. </w:t>
      </w:r>
      <w:r w:rsidRPr="001710BD">
        <w:rPr>
          <w:bCs/>
          <w:sz w:val="28"/>
          <w:szCs w:val="28"/>
        </w:rPr>
        <w:t>–</w:t>
      </w:r>
      <w:r w:rsidRPr="001710BD">
        <w:rPr>
          <w:sz w:val="28"/>
          <w:szCs w:val="28"/>
        </w:rPr>
        <w:t xml:space="preserve"> Москва</w:t>
      </w:r>
      <w:proofErr w:type="gramStart"/>
      <w:r w:rsidRPr="001710BD">
        <w:rPr>
          <w:sz w:val="28"/>
          <w:szCs w:val="28"/>
        </w:rPr>
        <w:t xml:space="preserve"> :</w:t>
      </w:r>
      <w:proofErr w:type="gramEnd"/>
      <w:r w:rsidRPr="001710BD">
        <w:rPr>
          <w:sz w:val="28"/>
          <w:szCs w:val="28"/>
        </w:rPr>
        <w:t xml:space="preserve"> Книга, 1985. </w:t>
      </w:r>
      <w:r w:rsidRPr="001710BD">
        <w:rPr>
          <w:bCs/>
          <w:sz w:val="28"/>
          <w:szCs w:val="28"/>
        </w:rPr>
        <w:t>–</w:t>
      </w:r>
      <w:r w:rsidRPr="001710BD">
        <w:rPr>
          <w:sz w:val="28"/>
          <w:szCs w:val="28"/>
        </w:rPr>
        <w:t xml:space="preserve"> 302 </w:t>
      </w:r>
      <w:proofErr w:type="gramStart"/>
      <w:r w:rsidRPr="001710BD">
        <w:rPr>
          <w:sz w:val="28"/>
          <w:szCs w:val="28"/>
        </w:rPr>
        <w:t>с</w:t>
      </w:r>
      <w:proofErr w:type="gramEnd"/>
    </w:p>
    <w:p w:rsidR="001710BD" w:rsidRPr="001710BD" w:rsidRDefault="001710BD" w:rsidP="006E678E">
      <w:pPr>
        <w:pStyle w:val="af5"/>
        <w:numPr>
          <w:ilvl w:val="0"/>
          <w:numId w:val="24"/>
        </w:numPr>
        <w:tabs>
          <w:tab w:val="left" w:pos="0"/>
        </w:tabs>
        <w:ind w:left="0" w:firstLine="709"/>
        <w:jc w:val="both"/>
        <w:rPr>
          <w:b/>
          <w:sz w:val="28"/>
          <w:szCs w:val="28"/>
        </w:rPr>
      </w:pPr>
      <w:r w:rsidRPr="001710BD">
        <w:rPr>
          <w:b/>
          <w:sz w:val="28"/>
          <w:szCs w:val="28"/>
        </w:rPr>
        <w:t>Справочник библиотекаря</w:t>
      </w:r>
      <w:r w:rsidRPr="001710BD">
        <w:rPr>
          <w:sz w:val="28"/>
          <w:szCs w:val="28"/>
        </w:rPr>
        <w:t xml:space="preserve"> / науч. ред. А. Н. Ванеев, В. А. Минкина. </w:t>
      </w:r>
      <w:r w:rsidRPr="001710BD">
        <w:rPr>
          <w:bCs/>
          <w:sz w:val="28"/>
          <w:szCs w:val="28"/>
        </w:rPr>
        <w:t>–</w:t>
      </w:r>
      <w:r w:rsidRPr="001710BD">
        <w:rPr>
          <w:sz w:val="28"/>
          <w:szCs w:val="28"/>
        </w:rPr>
        <w:t xml:space="preserve"> 3-е изд., </w:t>
      </w:r>
      <w:proofErr w:type="spellStart"/>
      <w:r w:rsidRPr="001710BD">
        <w:rPr>
          <w:sz w:val="28"/>
          <w:szCs w:val="28"/>
        </w:rPr>
        <w:t>испр</w:t>
      </w:r>
      <w:proofErr w:type="spellEnd"/>
      <w:r w:rsidRPr="001710BD">
        <w:rPr>
          <w:sz w:val="28"/>
          <w:szCs w:val="28"/>
        </w:rPr>
        <w:t xml:space="preserve">. и доп. </w:t>
      </w:r>
      <w:r w:rsidRPr="001710BD">
        <w:rPr>
          <w:bCs/>
          <w:sz w:val="28"/>
          <w:szCs w:val="28"/>
        </w:rPr>
        <w:t>–</w:t>
      </w:r>
      <w:r w:rsidRPr="001710BD">
        <w:rPr>
          <w:sz w:val="28"/>
          <w:szCs w:val="28"/>
        </w:rPr>
        <w:t xml:space="preserve"> </w:t>
      </w:r>
      <w:r w:rsidRPr="001710BD">
        <w:rPr>
          <w:bCs/>
          <w:sz w:val="28"/>
          <w:szCs w:val="28"/>
        </w:rPr>
        <w:t>Санкт-Петербург</w:t>
      </w:r>
      <w:proofErr w:type="gramStart"/>
      <w:r w:rsidRPr="001710BD">
        <w:rPr>
          <w:sz w:val="28"/>
          <w:szCs w:val="28"/>
        </w:rPr>
        <w:t xml:space="preserve"> :</w:t>
      </w:r>
      <w:proofErr w:type="gramEnd"/>
      <w:r w:rsidRPr="001710BD">
        <w:rPr>
          <w:sz w:val="28"/>
          <w:szCs w:val="28"/>
        </w:rPr>
        <w:t xml:space="preserve"> Профессия, 2005. </w:t>
      </w:r>
      <w:r w:rsidRPr="001710BD">
        <w:rPr>
          <w:bCs/>
          <w:sz w:val="28"/>
          <w:szCs w:val="28"/>
        </w:rPr>
        <w:t>–</w:t>
      </w:r>
      <w:r w:rsidRPr="001710BD">
        <w:rPr>
          <w:sz w:val="28"/>
          <w:szCs w:val="28"/>
        </w:rPr>
        <w:t xml:space="preserve"> 496 с.</w:t>
      </w:r>
    </w:p>
    <w:p w:rsidR="001710BD" w:rsidRPr="001710BD" w:rsidRDefault="001710BD" w:rsidP="006E678E">
      <w:pPr>
        <w:pStyle w:val="af5"/>
        <w:numPr>
          <w:ilvl w:val="0"/>
          <w:numId w:val="24"/>
        </w:numPr>
        <w:tabs>
          <w:tab w:val="left" w:pos="0"/>
        </w:tabs>
        <w:ind w:left="0" w:firstLine="709"/>
        <w:jc w:val="both"/>
        <w:rPr>
          <w:sz w:val="28"/>
          <w:szCs w:val="28"/>
        </w:rPr>
      </w:pPr>
      <w:r w:rsidRPr="001710BD">
        <w:rPr>
          <w:b/>
          <w:sz w:val="28"/>
          <w:szCs w:val="28"/>
        </w:rPr>
        <w:t>Столяров, Ю.Н.</w:t>
      </w:r>
      <w:r w:rsidRPr="001710BD">
        <w:rPr>
          <w:sz w:val="28"/>
          <w:szCs w:val="28"/>
        </w:rPr>
        <w:t xml:space="preserve"> Формирование библиотечного фонда</w:t>
      </w:r>
      <w:proofErr w:type="gramStart"/>
      <w:r w:rsidRPr="001710BD">
        <w:rPr>
          <w:sz w:val="28"/>
          <w:szCs w:val="28"/>
        </w:rPr>
        <w:t xml:space="preserve"> :</w:t>
      </w:r>
      <w:proofErr w:type="gramEnd"/>
      <w:r w:rsidRPr="001710BD">
        <w:rPr>
          <w:sz w:val="28"/>
          <w:szCs w:val="28"/>
        </w:rPr>
        <w:t xml:space="preserve"> </w:t>
      </w:r>
      <w:proofErr w:type="spellStart"/>
      <w:r w:rsidRPr="001710BD">
        <w:rPr>
          <w:sz w:val="28"/>
          <w:szCs w:val="28"/>
        </w:rPr>
        <w:t>практ</w:t>
      </w:r>
      <w:proofErr w:type="spellEnd"/>
      <w:r w:rsidRPr="001710BD">
        <w:rPr>
          <w:sz w:val="28"/>
          <w:szCs w:val="28"/>
        </w:rPr>
        <w:t>. пособие / Ю.Н. Столяров ; МГУКИ. – Санкт-Петербург</w:t>
      </w:r>
      <w:proofErr w:type="gramStart"/>
      <w:r w:rsidRPr="001710BD">
        <w:rPr>
          <w:sz w:val="28"/>
          <w:szCs w:val="28"/>
        </w:rPr>
        <w:t xml:space="preserve"> :</w:t>
      </w:r>
      <w:proofErr w:type="gramEnd"/>
      <w:r w:rsidRPr="001710BD">
        <w:rPr>
          <w:sz w:val="28"/>
          <w:szCs w:val="28"/>
        </w:rPr>
        <w:t xml:space="preserve"> Профессия, 2015. – 508 с.</w:t>
      </w:r>
    </w:p>
    <w:p w:rsidR="001710BD" w:rsidRPr="001710BD" w:rsidRDefault="001710BD" w:rsidP="006E678E">
      <w:pPr>
        <w:pStyle w:val="af5"/>
        <w:numPr>
          <w:ilvl w:val="0"/>
          <w:numId w:val="24"/>
        </w:numPr>
        <w:tabs>
          <w:tab w:val="left" w:pos="0"/>
        </w:tabs>
        <w:ind w:left="0" w:firstLine="709"/>
        <w:jc w:val="both"/>
        <w:rPr>
          <w:sz w:val="28"/>
          <w:szCs w:val="28"/>
        </w:rPr>
      </w:pPr>
      <w:r w:rsidRPr="001710BD">
        <w:rPr>
          <w:b/>
          <w:sz w:val="28"/>
          <w:szCs w:val="28"/>
        </w:rPr>
        <w:lastRenderedPageBreak/>
        <w:t>Тищенко, М.Н.</w:t>
      </w:r>
      <w:r w:rsidRPr="001710BD">
        <w:rPr>
          <w:sz w:val="28"/>
          <w:szCs w:val="28"/>
        </w:rPr>
        <w:t xml:space="preserve"> Общедоступные (публичные) библиотеки в системе местного самоуправления. – Санкт-Петербург</w:t>
      </w:r>
      <w:proofErr w:type="gramStart"/>
      <w:r w:rsidRPr="001710BD">
        <w:rPr>
          <w:sz w:val="28"/>
          <w:szCs w:val="28"/>
        </w:rPr>
        <w:t xml:space="preserve"> :</w:t>
      </w:r>
      <w:proofErr w:type="gramEnd"/>
      <w:r w:rsidRPr="001710BD">
        <w:rPr>
          <w:sz w:val="28"/>
          <w:szCs w:val="28"/>
        </w:rPr>
        <w:t xml:space="preserve"> Профессия, 2006. – 367 с.</w:t>
      </w:r>
    </w:p>
    <w:p w:rsidR="001710BD" w:rsidRPr="009B4C72" w:rsidRDefault="001710BD" w:rsidP="006E678E">
      <w:pPr>
        <w:tabs>
          <w:tab w:val="left" w:pos="709"/>
        </w:tabs>
        <w:spacing w:line="240" w:lineRule="auto"/>
      </w:pPr>
    </w:p>
    <w:p w:rsidR="001710BD" w:rsidRPr="009B4C72" w:rsidRDefault="001710BD" w:rsidP="006E678E">
      <w:pPr>
        <w:tabs>
          <w:tab w:val="left" w:pos="2266"/>
        </w:tabs>
        <w:spacing w:line="240" w:lineRule="auto"/>
      </w:pPr>
    </w:p>
    <w:p w:rsidR="001710BD" w:rsidRPr="009F21EE" w:rsidRDefault="001710BD" w:rsidP="006E678E">
      <w:pPr>
        <w:spacing w:line="240" w:lineRule="auto"/>
        <w:rPr>
          <w:szCs w:val="28"/>
        </w:rPr>
      </w:pPr>
    </w:p>
    <w:p w:rsidR="001710BD" w:rsidRDefault="001710BD" w:rsidP="006E678E">
      <w:pPr>
        <w:spacing w:after="0" w:line="240" w:lineRule="auto"/>
        <w:ind w:firstLine="709"/>
        <w:jc w:val="both"/>
        <w:rPr>
          <w:rFonts w:ascii="Times New Roman" w:hAnsi="Times New Roman"/>
          <w:sz w:val="28"/>
          <w:szCs w:val="28"/>
        </w:rPr>
      </w:pPr>
    </w:p>
    <w:p w:rsidR="00496607" w:rsidRPr="00524EED" w:rsidRDefault="00496607" w:rsidP="006E678E">
      <w:pPr>
        <w:spacing w:after="0" w:line="240" w:lineRule="auto"/>
        <w:ind w:firstLine="709"/>
        <w:jc w:val="both"/>
        <w:rPr>
          <w:rFonts w:ascii="Times New Roman" w:eastAsia="Times New Roman" w:hAnsi="Times New Roman"/>
          <w:b/>
          <w:sz w:val="28"/>
          <w:szCs w:val="28"/>
          <w:lang w:eastAsia="ru-RU"/>
        </w:rPr>
      </w:pPr>
      <w:r>
        <w:rPr>
          <w:rFonts w:ascii="Times New Roman" w:hAnsi="Times New Roman"/>
          <w:sz w:val="28"/>
          <w:szCs w:val="28"/>
        </w:rPr>
        <w:br w:type="page"/>
      </w:r>
      <w:r>
        <w:rPr>
          <w:rFonts w:ascii="Times New Roman" w:eastAsia="Times New Roman" w:hAnsi="Times New Roman"/>
          <w:b/>
          <w:sz w:val="28"/>
          <w:szCs w:val="28"/>
          <w:lang w:eastAsia="ru-RU"/>
        </w:rPr>
        <w:lastRenderedPageBreak/>
        <w:t>Просветительская деятельность</w:t>
      </w:r>
      <w:r w:rsidRPr="00524EED">
        <w:rPr>
          <w:rFonts w:ascii="Times New Roman" w:eastAsia="Times New Roman" w:hAnsi="Times New Roman"/>
          <w:b/>
          <w:sz w:val="28"/>
          <w:szCs w:val="28"/>
          <w:lang w:eastAsia="ru-RU"/>
        </w:rPr>
        <w:t xml:space="preserve"> библиотек Крымского района </w:t>
      </w:r>
    </w:p>
    <w:p w:rsidR="00496607" w:rsidRPr="00524EED" w:rsidRDefault="00496607" w:rsidP="006E678E">
      <w:pPr>
        <w:spacing w:after="0" w:line="240" w:lineRule="auto"/>
        <w:ind w:firstLine="708"/>
        <w:jc w:val="both"/>
        <w:rPr>
          <w:rFonts w:ascii="Times New Roman" w:hAnsi="Times New Roman"/>
          <w:sz w:val="28"/>
          <w:szCs w:val="28"/>
        </w:rPr>
      </w:pPr>
    </w:p>
    <w:p w:rsidR="00496607" w:rsidRPr="00DA582A" w:rsidRDefault="00496607" w:rsidP="006E678E">
      <w:pPr>
        <w:spacing w:after="0" w:line="240" w:lineRule="auto"/>
        <w:ind w:left="3969"/>
        <w:jc w:val="right"/>
        <w:rPr>
          <w:rFonts w:ascii="Times New Roman" w:hAnsi="Times New Roman"/>
          <w:b/>
          <w:i/>
          <w:sz w:val="28"/>
          <w:szCs w:val="28"/>
        </w:rPr>
      </w:pPr>
      <w:proofErr w:type="spellStart"/>
      <w:r w:rsidRPr="00DA582A">
        <w:rPr>
          <w:rFonts w:ascii="Times New Roman" w:hAnsi="Times New Roman"/>
          <w:b/>
          <w:i/>
          <w:sz w:val="28"/>
          <w:szCs w:val="28"/>
        </w:rPr>
        <w:t>Толдонова</w:t>
      </w:r>
      <w:proofErr w:type="spellEnd"/>
      <w:r w:rsidRPr="00DA582A">
        <w:rPr>
          <w:rFonts w:ascii="Times New Roman" w:hAnsi="Times New Roman"/>
          <w:b/>
          <w:i/>
          <w:sz w:val="28"/>
          <w:szCs w:val="28"/>
        </w:rPr>
        <w:t xml:space="preserve"> С.И.,</w:t>
      </w:r>
    </w:p>
    <w:p w:rsidR="00496607" w:rsidRPr="00524EED" w:rsidRDefault="00496607" w:rsidP="006E678E">
      <w:pPr>
        <w:spacing w:after="0" w:line="240" w:lineRule="auto"/>
        <w:ind w:left="3969"/>
        <w:jc w:val="right"/>
        <w:rPr>
          <w:rFonts w:ascii="Times New Roman" w:eastAsia="Times New Roman" w:hAnsi="Times New Roman"/>
          <w:i/>
          <w:sz w:val="28"/>
          <w:szCs w:val="28"/>
          <w:lang w:eastAsia="ru-RU"/>
        </w:rPr>
      </w:pPr>
      <w:r w:rsidRPr="00524EED">
        <w:rPr>
          <w:rFonts w:ascii="Times New Roman" w:hAnsi="Times New Roman"/>
          <w:i/>
          <w:sz w:val="28"/>
          <w:szCs w:val="28"/>
        </w:rPr>
        <w:t xml:space="preserve"> главный библио</w:t>
      </w:r>
      <w:r>
        <w:rPr>
          <w:rFonts w:ascii="Times New Roman" w:hAnsi="Times New Roman"/>
          <w:i/>
          <w:sz w:val="28"/>
          <w:szCs w:val="28"/>
        </w:rPr>
        <w:t xml:space="preserve">текарь методической службы </w:t>
      </w:r>
      <w:r>
        <w:rPr>
          <w:rFonts w:ascii="Times New Roman" w:eastAsia="Times New Roman" w:hAnsi="Times New Roman"/>
          <w:i/>
          <w:sz w:val="28"/>
          <w:szCs w:val="28"/>
        </w:rPr>
        <w:t>Крымской</w:t>
      </w:r>
      <w:r w:rsidRPr="00524EED">
        <w:rPr>
          <w:rFonts w:ascii="Times New Roman" w:eastAsia="Times New Roman" w:hAnsi="Times New Roman"/>
          <w:i/>
          <w:sz w:val="28"/>
          <w:szCs w:val="28"/>
        </w:rPr>
        <w:t xml:space="preserve"> </w:t>
      </w:r>
      <w:r>
        <w:rPr>
          <w:rFonts w:ascii="Times New Roman" w:hAnsi="Times New Roman"/>
          <w:i/>
          <w:sz w:val="28"/>
          <w:szCs w:val="28"/>
        </w:rPr>
        <w:t>межпоселенческой районной</w:t>
      </w:r>
      <w:r w:rsidRPr="00524EED">
        <w:rPr>
          <w:rFonts w:ascii="Times New Roman" w:hAnsi="Times New Roman"/>
          <w:i/>
          <w:sz w:val="28"/>
          <w:szCs w:val="28"/>
        </w:rPr>
        <w:t xml:space="preserve"> библиотек</w:t>
      </w:r>
      <w:r>
        <w:rPr>
          <w:rFonts w:ascii="Times New Roman" w:hAnsi="Times New Roman"/>
          <w:i/>
          <w:sz w:val="28"/>
          <w:szCs w:val="28"/>
        </w:rPr>
        <w:t>и</w:t>
      </w:r>
      <w:r w:rsidRPr="00524EED">
        <w:rPr>
          <w:rFonts w:ascii="Times New Roman" w:hAnsi="Times New Roman"/>
          <w:i/>
          <w:sz w:val="28"/>
          <w:szCs w:val="28"/>
        </w:rPr>
        <w:t xml:space="preserve"> </w:t>
      </w:r>
    </w:p>
    <w:p w:rsidR="00496607" w:rsidRDefault="00496607" w:rsidP="006E678E">
      <w:pPr>
        <w:spacing w:after="0" w:line="240" w:lineRule="auto"/>
        <w:ind w:firstLine="567"/>
        <w:jc w:val="both"/>
        <w:rPr>
          <w:rFonts w:ascii="Times New Roman" w:hAnsi="Times New Roman"/>
          <w:color w:val="000000"/>
          <w:sz w:val="28"/>
          <w:szCs w:val="28"/>
        </w:rPr>
      </w:pPr>
    </w:p>
    <w:p w:rsidR="00496607" w:rsidRPr="00524EED" w:rsidRDefault="00496607" w:rsidP="006E678E">
      <w:pPr>
        <w:spacing w:after="0" w:line="240" w:lineRule="auto"/>
        <w:ind w:firstLine="709"/>
        <w:jc w:val="both"/>
        <w:rPr>
          <w:rFonts w:ascii="Times New Roman" w:eastAsia="Times New Roman" w:hAnsi="Times New Roman"/>
          <w:sz w:val="28"/>
          <w:szCs w:val="28"/>
          <w:lang w:eastAsia="ru-RU"/>
        </w:rPr>
      </w:pPr>
      <w:r w:rsidRPr="00524EED">
        <w:rPr>
          <w:rFonts w:ascii="Times New Roman" w:hAnsi="Times New Roman"/>
          <w:color w:val="000000"/>
          <w:sz w:val="28"/>
          <w:szCs w:val="28"/>
        </w:rPr>
        <w:t>Продвижение книги и чтения – приоритетное направление деятельности библиотек Крымского района. Сегодня библиотекари ведут активный поиск нестандартных форм продвижения книги и чтения, внося в традиционную работу новые идеи.</w:t>
      </w:r>
      <w:r w:rsidRPr="00524EED">
        <w:rPr>
          <w:rFonts w:ascii="Times New Roman" w:eastAsia="Times New Roman" w:hAnsi="Times New Roman"/>
          <w:color w:val="000000"/>
          <w:sz w:val="28"/>
          <w:szCs w:val="28"/>
          <w:lang w:eastAsia="ru-RU"/>
        </w:rPr>
        <w:t xml:space="preserve"> </w:t>
      </w:r>
      <w:r w:rsidRPr="00524EED">
        <w:rPr>
          <w:rFonts w:ascii="Times New Roman" w:eastAsia="Times New Roman" w:hAnsi="Times New Roman"/>
          <w:sz w:val="28"/>
          <w:szCs w:val="28"/>
          <w:lang w:eastAsia="ru-RU"/>
        </w:rPr>
        <w:t xml:space="preserve">В целях эстетического воспитания и развития пользователей </w:t>
      </w:r>
      <w:r>
        <w:rPr>
          <w:rFonts w:ascii="Times New Roman" w:hAnsi="Times New Roman"/>
          <w:color w:val="000000"/>
          <w:sz w:val="28"/>
          <w:szCs w:val="28"/>
        </w:rPr>
        <w:t xml:space="preserve">специалисты </w:t>
      </w:r>
      <w:r w:rsidRPr="00524EED">
        <w:rPr>
          <w:rFonts w:ascii="Times New Roman" w:eastAsia="Times New Roman" w:hAnsi="Times New Roman"/>
          <w:sz w:val="28"/>
          <w:szCs w:val="28"/>
          <w:lang w:eastAsia="ru-RU"/>
        </w:rPr>
        <w:t xml:space="preserve">используют совокупность разнообразных форм и методов библиотечного обслуживания: экскурсии, часы искусства и общения, литературно-музыкальные часы и композиции, круглые столы, </w:t>
      </w:r>
      <w:proofErr w:type="spellStart"/>
      <w:r w:rsidRPr="00524EED">
        <w:rPr>
          <w:rFonts w:ascii="Times New Roman" w:eastAsia="Times New Roman" w:hAnsi="Times New Roman"/>
          <w:sz w:val="28"/>
          <w:szCs w:val="28"/>
          <w:lang w:eastAsia="ru-RU"/>
        </w:rPr>
        <w:t>книгодебаты</w:t>
      </w:r>
      <w:proofErr w:type="spellEnd"/>
      <w:r w:rsidRPr="00524EED">
        <w:rPr>
          <w:rFonts w:ascii="Times New Roman" w:eastAsia="Times New Roman" w:hAnsi="Times New Roman"/>
          <w:sz w:val="28"/>
          <w:szCs w:val="28"/>
          <w:lang w:eastAsia="ru-RU"/>
        </w:rPr>
        <w:t xml:space="preserve">, дни открытых дверей и акции. </w:t>
      </w:r>
      <w:r w:rsidRPr="00524EED">
        <w:rPr>
          <w:rFonts w:ascii="Times New Roman" w:hAnsi="Times New Roman"/>
          <w:color w:val="000000"/>
          <w:sz w:val="28"/>
          <w:szCs w:val="28"/>
        </w:rPr>
        <w:t xml:space="preserve">В докладе обобщен опыт деятельности библиотек Крымского района за последние три года и представлены наиболее успешные и интересные методы продвижения книги и чтения. </w:t>
      </w:r>
    </w:p>
    <w:p w:rsidR="00496607" w:rsidRPr="00524EED" w:rsidRDefault="00496607" w:rsidP="006E678E">
      <w:pPr>
        <w:spacing w:after="0" w:line="240" w:lineRule="auto"/>
        <w:ind w:firstLine="709"/>
        <w:jc w:val="both"/>
        <w:rPr>
          <w:rFonts w:ascii="Times New Roman" w:eastAsia="Times New Roman" w:hAnsi="Times New Roman"/>
          <w:spacing w:val="2"/>
          <w:sz w:val="28"/>
          <w:szCs w:val="28"/>
          <w:lang w:eastAsia="ru-RU"/>
        </w:rPr>
      </w:pPr>
      <w:r w:rsidRPr="00524EED">
        <w:rPr>
          <w:rFonts w:ascii="Times New Roman" w:eastAsia="Times New Roman" w:hAnsi="Times New Roman"/>
          <w:spacing w:val="2"/>
          <w:sz w:val="28"/>
          <w:szCs w:val="28"/>
          <w:lang w:eastAsia="ru-RU"/>
        </w:rPr>
        <w:t xml:space="preserve">Среди библиотечных </w:t>
      </w:r>
      <w:r w:rsidRPr="00524EED">
        <w:rPr>
          <w:rFonts w:ascii="Times New Roman" w:eastAsia="Times New Roman" w:hAnsi="Times New Roman"/>
          <w:bCs/>
          <w:spacing w:val="2"/>
          <w:sz w:val="28"/>
          <w:szCs w:val="28"/>
          <w:lang w:eastAsia="ru-RU"/>
        </w:rPr>
        <w:t>инноваций</w:t>
      </w:r>
      <w:r w:rsidRPr="00524EED">
        <w:rPr>
          <w:rFonts w:ascii="Times New Roman" w:eastAsia="Times New Roman" w:hAnsi="Times New Roman"/>
          <w:b/>
          <w:bCs/>
          <w:spacing w:val="2"/>
          <w:sz w:val="28"/>
          <w:szCs w:val="28"/>
          <w:lang w:eastAsia="ru-RU"/>
        </w:rPr>
        <w:t xml:space="preserve"> </w:t>
      </w:r>
      <w:r w:rsidRPr="00524EED">
        <w:rPr>
          <w:rFonts w:ascii="Times New Roman" w:eastAsia="Times New Roman" w:hAnsi="Times New Roman"/>
          <w:spacing w:val="2"/>
          <w:sz w:val="28"/>
          <w:szCs w:val="28"/>
          <w:lang w:eastAsia="ru-RU"/>
        </w:rPr>
        <w:t>последних лет большой резонанс получили мероприятия и акции, направленные на продвижение книги и чтения,</w:t>
      </w:r>
      <w:r w:rsidRPr="00524EED">
        <w:rPr>
          <w:rFonts w:ascii="Times New Roman" w:hAnsi="Times New Roman"/>
          <w:bCs/>
          <w:sz w:val="28"/>
          <w:szCs w:val="28"/>
          <w:lang w:eastAsia="ru-RU"/>
        </w:rPr>
        <w:t xml:space="preserve"> в рамках </w:t>
      </w:r>
      <w:r>
        <w:rPr>
          <w:rFonts w:ascii="Times New Roman" w:hAnsi="Times New Roman"/>
          <w:sz w:val="28"/>
          <w:szCs w:val="28"/>
          <w:lang w:eastAsia="ru-RU"/>
        </w:rPr>
        <w:t>н</w:t>
      </w:r>
      <w:r w:rsidRPr="00524EED">
        <w:rPr>
          <w:rFonts w:ascii="Times New Roman" w:hAnsi="Times New Roman"/>
          <w:sz w:val="28"/>
          <w:szCs w:val="28"/>
          <w:lang w:eastAsia="ru-RU"/>
        </w:rPr>
        <w:t>ациональной программы поддержки и развития чтения "Чтение" (2007-</w:t>
      </w:r>
      <w:smartTag w:uri="urn:schemas-microsoft-com:office:smarttags" w:element="metricconverter">
        <w:smartTagPr>
          <w:attr w:name="ProductID" w:val="2020 г"/>
        </w:smartTagPr>
        <w:r w:rsidRPr="00524EED">
          <w:rPr>
            <w:rFonts w:ascii="Times New Roman" w:hAnsi="Times New Roman"/>
            <w:sz w:val="28"/>
            <w:szCs w:val="28"/>
            <w:lang w:eastAsia="ru-RU"/>
          </w:rPr>
          <w:t>2020 г</w:t>
        </w:r>
      </w:smartTag>
      <w:r w:rsidRPr="00524EED">
        <w:rPr>
          <w:rFonts w:ascii="Times New Roman" w:hAnsi="Times New Roman"/>
          <w:sz w:val="28"/>
          <w:szCs w:val="28"/>
          <w:lang w:eastAsia="ru-RU"/>
        </w:rPr>
        <w:t>г.)</w:t>
      </w:r>
      <w:r w:rsidRPr="00524EED">
        <w:rPr>
          <w:rFonts w:ascii="Times New Roman" w:eastAsia="Times New Roman" w:hAnsi="Times New Roman"/>
          <w:spacing w:val="2"/>
          <w:sz w:val="28"/>
          <w:szCs w:val="28"/>
          <w:lang w:eastAsia="ru-RU"/>
        </w:rPr>
        <w:t xml:space="preserve">. </w:t>
      </w:r>
    </w:p>
    <w:p w:rsidR="00496607" w:rsidRPr="00524EED" w:rsidRDefault="00496607" w:rsidP="006E678E">
      <w:pPr>
        <w:spacing w:after="0" w:line="240" w:lineRule="auto"/>
        <w:ind w:firstLine="709"/>
        <w:jc w:val="both"/>
        <w:rPr>
          <w:rFonts w:ascii="Times New Roman" w:hAnsi="Times New Roman"/>
          <w:color w:val="000000"/>
          <w:sz w:val="28"/>
          <w:szCs w:val="28"/>
        </w:rPr>
      </w:pPr>
      <w:r w:rsidRPr="00524EED">
        <w:rPr>
          <w:rFonts w:ascii="Times New Roman" w:hAnsi="Times New Roman"/>
          <w:color w:val="000000"/>
          <w:sz w:val="28"/>
          <w:szCs w:val="28"/>
        </w:rPr>
        <w:t>В библиотеках района проходят разнообразные мероприятия в рамках Всекубанско</w:t>
      </w:r>
      <w:r>
        <w:rPr>
          <w:rFonts w:ascii="Times New Roman" w:hAnsi="Times New Roman"/>
          <w:color w:val="000000"/>
          <w:sz w:val="28"/>
          <w:szCs w:val="28"/>
        </w:rPr>
        <w:t>й акции "Читаем Пушкина": П</w:t>
      </w:r>
      <w:r w:rsidRPr="00524EED">
        <w:rPr>
          <w:rFonts w:ascii="Times New Roman" w:hAnsi="Times New Roman"/>
          <w:color w:val="000000"/>
          <w:sz w:val="28"/>
          <w:szCs w:val="28"/>
        </w:rPr>
        <w:t xml:space="preserve">ушкинские чтения, уроки русского языка, музыкально-поэтические композиции, тематические программы, квесты, литературные викторины. </w:t>
      </w:r>
    </w:p>
    <w:p w:rsidR="00496607" w:rsidRPr="00524EED" w:rsidRDefault="00496607" w:rsidP="006E678E">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524EED">
        <w:rPr>
          <w:rFonts w:ascii="Times New Roman" w:hAnsi="Times New Roman"/>
          <w:sz w:val="28"/>
          <w:szCs w:val="28"/>
        </w:rPr>
        <w:t xml:space="preserve">о традиции, </w:t>
      </w:r>
      <w:r>
        <w:rPr>
          <w:rFonts w:ascii="Times New Roman" w:hAnsi="Times New Roman"/>
          <w:sz w:val="28"/>
          <w:szCs w:val="28"/>
        </w:rPr>
        <w:t>Крымская межпоселенческая районная библиотека</w:t>
      </w:r>
      <w:r w:rsidRPr="00524EED">
        <w:rPr>
          <w:rFonts w:ascii="Times New Roman" w:hAnsi="Times New Roman"/>
          <w:sz w:val="28"/>
          <w:szCs w:val="28"/>
        </w:rPr>
        <w:t xml:space="preserve"> </w:t>
      </w:r>
      <w:r>
        <w:rPr>
          <w:rFonts w:ascii="Times New Roman" w:hAnsi="Times New Roman"/>
          <w:sz w:val="28"/>
          <w:szCs w:val="28"/>
        </w:rPr>
        <w:t>е</w:t>
      </w:r>
      <w:r w:rsidRPr="00524EED">
        <w:rPr>
          <w:rFonts w:ascii="Times New Roman" w:hAnsi="Times New Roman"/>
          <w:sz w:val="28"/>
          <w:szCs w:val="28"/>
        </w:rPr>
        <w:t xml:space="preserve">жегодно </w:t>
      </w:r>
      <w:r>
        <w:rPr>
          <w:rFonts w:ascii="Times New Roman" w:hAnsi="Times New Roman"/>
          <w:sz w:val="28"/>
          <w:szCs w:val="28"/>
        </w:rPr>
        <w:t>проводи</w:t>
      </w:r>
      <w:r w:rsidRPr="00524EED">
        <w:rPr>
          <w:rFonts w:ascii="Times New Roman" w:hAnsi="Times New Roman"/>
          <w:sz w:val="28"/>
          <w:szCs w:val="28"/>
        </w:rPr>
        <w:t xml:space="preserve">т </w:t>
      </w:r>
      <w:r>
        <w:rPr>
          <w:rFonts w:ascii="Times New Roman" w:hAnsi="Times New Roman"/>
          <w:sz w:val="28"/>
          <w:szCs w:val="28"/>
        </w:rPr>
        <w:t>Пушкинские дни</w:t>
      </w:r>
      <w:r w:rsidRPr="00524EED">
        <w:rPr>
          <w:rFonts w:ascii="Times New Roman" w:hAnsi="Times New Roman"/>
          <w:sz w:val="28"/>
          <w:szCs w:val="28"/>
        </w:rPr>
        <w:t xml:space="preserve"> в сквере у бюста А.С. Пушкина. Мероприятия этого дня </w:t>
      </w:r>
      <w:r w:rsidRPr="00524EED">
        <w:rPr>
          <w:rFonts w:ascii="Times New Roman" w:hAnsi="Times New Roman"/>
          <w:color w:val="000000"/>
          <w:sz w:val="28"/>
          <w:szCs w:val="28"/>
        </w:rPr>
        <w:t>–</w:t>
      </w:r>
      <w:r w:rsidRPr="00524EED">
        <w:rPr>
          <w:rFonts w:ascii="Times New Roman" w:hAnsi="Times New Roman"/>
          <w:sz w:val="28"/>
          <w:szCs w:val="28"/>
        </w:rPr>
        <w:t xml:space="preserve"> отличный повод для того,</w:t>
      </w:r>
      <w:r w:rsidRPr="00524EED">
        <w:rPr>
          <w:rFonts w:ascii="Times New Roman" w:hAnsi="Times New Roman"/>
          <w:color w:val="000000"/>
          <w:sz w:val="28"/>
          <w:szCs w:val="28"/>
        </w:rPr>
        <w:t xml:space="preserve"> </w:t>
      </w:r>
      <w:r w:rsidRPr="00524EED">
        <w:rPr>
          <w:rFonts w:ascii="Times New Roman" w:hAnsi="Times New Roman"/>
          <w:sz w:val="28"/>
          <w:szCs w:val="28"/>
        </w:rPr>
        <w:t>чтобы читатели смогли проявить свои таланты и получить дополнительный стимул для творческой активности. В течение дня жители го</w:t>
      </w:r>
      <w:r>
        <w:rPr>
          <w:rFonts w:ascii="Times New Roman" w:hAnsi="Times New Roman"/>
          <w:sz w:val="28"/>
          <w:szCs w:val="28"/>
        </w:rPr>
        <w:t>рода, среди которых много молодё</w:t>
      </w:r>
      <w:r w:rsidRPr="00524EED">
        <w:rPr>
          <w:rFonts w:ascii="Times New Roman" w:hAnsi="Times New Roman"/>
          <w:sz w:val="28"/>
          <w:szCs w:val="28"/>
        </w:rPr>
        <w:t xml:space="preserve">жи, а также творческие люди </w:t>
      </w:r>
      <w:r w:rsidRPr="00524EED">
        <w:rPr>
          <w:rFonts w:ascii="Times New Roman" w:hAnsi="Times New Roman"/>
          <w:color w:val="000000"/>
          <w:sz w:val="28"/>
          <w:szCs w:val="28"/>
        </w:rPr>
        <w:t>–</w:t>
      </w:r>
      <w:r w:rsidRPr="00524EED">
        <w:rPr>
          <w:rFonts w:ascii="Times New Roman" w:hAnsi="Times New Roman"/>
          <w:sz w:val="28"/>
          <w:szCs w:val="28"/>
        </w:rPr>
        <w:t xml:space="preserve"> поэты, музыканты, исполнители авторской песни, знакомятся с книжными экспозиц</w:t>
      </w:r>
      <w:r>
        <w:rPr>
          <w:rFonts w:ascii="Times New Roman" w:hAnsi="Times New Roman"/>
          <w:sz w:val="28"/>
          <w:szCs w:val="28"/>
        </w:rPr>
        <w:t>иями "Идут века, но Пушкин остаё</w:t>
      </w:r>
      <w:r w:rsidRPr="00524EED">
        <w:rPr>
          <w:rFonts w:ascii="Times New Roman" w:hAnsi="Times New Roman"/>
          <w:sz w:val="28"/>
          <w:szCs w:val="28"/>
        </w:rPr>
        <w:t xml:space="preserve">тся" под открытым небом. "Давно ль вы Пушкина читали…?" </w:t>
      </w:r>
      <w:r>
        <w:rPr>
          <w:rFonts w:ascii="Times New Roman" w:hAnsi="Times New Roman"/>
          <w:sz w:val="28"/>
          <w:szCs w:val="28"/>
        </w:rPr>
        <w:t xml:space="preserve">– </w:t>
      </w:r>
      <w:r w:rsidRPr="00524EED">
        <w:rPr>
          <w:rFonts w:ascii="Times New Roman" w:hAnsi="Times New Roman"/>
          <w:sz w:val="28"/>
          <w:szCs w:val="28"/>
        </w:rPr>
        <w:t xml:space="preserve">под таким названием у бюста поэту проходят </w:t>
      </w:r>
      <w:r>
        <w:rPr>
          <w:rFonts w:ascii="Times New Roman" w:hAnsi="Times New Roman"/>
          <w:sz w:val="28"/>
          <w:szCs w:val="28"/>
        </w:rPr>
        <w:t>акции, во время которых работает свободный</w:t>
      </w:r>
      <w:r w:rsidRPr="00524EED">
        <w:rPr>
          <w:rFonts w:ascii="Times New Roman" w:hAnsi="Times New Roman"/>
          <w:sz w:val="28"/>
          <w:szCs w:val="28"/>
        </w:rPr>
        <w:t xml:space="preserve"> микрофон. Поклонники творчества поэта читают любимые пушкинские строки, испытывая восторг от возможности окунуться в поэтический мир классика. Затем Пушкинский праздник перемещается в читальный зал библиотеки, где гости становятся участниками литературно-музыкальной композиции "Какие звуки! В слезах в</w:t>
      </w:r>
      <w:r>
        <w:rPr>
          <w:rFonts w:ascii="Times New Roman" w:hAnsi="Times New Roman"/>
          <w:sz w:val="28"/>
          <w:szCs w:val="28"/>
        </w:rPr>
        <w:t>осторга внемлю им…", посвященной</w:t>
      </w:r>
      <w:r w:rsidRPr="00524EED">
        <w:rPr>
          <w:rFonts w:ascii="Times New Roman" w:hAnsi="Times New Roman"/>
          <w:sz w:val="28"/>
          <w:szCs w:val="28"/>
        </w:rPr>
        <w:t xml:space="preserve"> теме "Пушкин и музыка". Поклонники таланта поэта переносятся в начало </w:t>
      </w:r>
      <w:r w:rsidRPr="00524EED">
        <w:rPr>
          <w:rFonts w:ascii="Times New Roman" w:hAnsi="Times New Roman"/>
          <w:sz w:val="28"/>
          <w:szCs w:val="28"/>
          <w:lang w:val="en-US"/>
        </w:rPr>
        <w:t>XIX</w:t>
      </w:r>
      <w:r w:rsidRPr="00524EED">
        <w:rPr>
          <w:rFonts w:ascii="Times New Roman" w:hAnsi="Times New Roman"/>
          <w:sz w:val="28"/>
          <w:szCs w:val="28"/>
        </w:rPr>
        <w:t xml:space="preserve"> в., когда звучала прекрасная муз</w:t>
      </w:r>
      <w:r>
        <w:rPr>
          <w:rFonts w:ascii="Times New Roman" w:hAnsi="Times New Roman"/>
          <w:sz w:val="28"/>
          <w:szCs w:val="28"/>
        </w:rPr>
        <w:t>ыка Глинки</w:t>
      </w:r>
      <w:r w:rsidRPr="00524EED">
        <w:rPr>
          <w:rFonts w:ascii="Times New Roman" w:hAnsi="Times New Roman"/>
          <w:sz w:val="28"/>
          <w:szCs w:val="28"/>
        </w:rPr>
        <w:t xml:space="preserve">, Даргомыжского, </w:t>
      </w:r>
      <w:r w:rsidRPr="00524EED">
        <w:rPr>
          <w:rFonts w:ascii="Times New Roman" w:hAnsi="Times New Roman"/>
          <w:sz w:val="28"/>
          <w:szCs w:val="28"/>
        </w:rPr>
        <w:lastRenderedPageBreak/>
        <w:t xml:space="preserve">Мусоргского, Чайковского. </w:t>
      </w:r>
      <w:r w:rsidRPr="00524EED">
        <w:rPr>
          <w:rFonts w:ascii="Times New Roman" w:hAnsi="Times New Roman"/>
          <w:color w:val="000000"/>
          <w:sz w:val="28"/>
          <w:szCs w:val="28"/>
        </w:rPr>
        <w:t>Лирические романсы на строки известных пушкинских стихотворений</w:t>
      </w:r>
      <w:r w:rsidRPr="00524EED">
        <w:rPr>
          <w:rFonts w:ascii="Times New Roman" w:hAnsi="Times New Roman"/>
          <w:sz w:val="28"/>
          <w:szCs w:val="28"/>
        </w:rPr>
        <w:t xml:space="preserve"> "Я помню чудное мгновенье", "Не пой, красавица,</w:t>
      </w:r>
      <w:r>
        <w:rPr>
          <w:rFonts w:ascii="Times New Roman" w:hAnsi="Times New Roman"/>
          <w:sz w:val="28"/>
          <w:szCs w:val="28"/>
        </w:rPr>
        <w:t xml:space="preserve"> при мне…", полонез из оперы П.</w:t>
      </w:r>
      <w:r w:rsidRPr="00524EED">
        <w:rPr>
          <w:rFonts w:ascii="Times New Roman" w:hAnsi="Times New Roman"/>
          <w:sz w:val="28"/>
          <w:szCs w:val="28"/>
        </w:rPr>
        <w:t>И. Чайковского "Евгений Онегин", увертюра к опере "Руслан и Людмила" очаровывают участников в</w:t>
      </w:r>
      <w:r>
        <w:rPr>
          <w:rFonts w:ascii="Times New Roman" w:hAnsi="Times New Roman"/>
          <w:sz w:val="28"/>
          <w:szCs w:val="28"/>
        </w:rPr>
        <w:t>ечера</w:t>
      </w:r>
      <w:r w:rsidRPr="00524EED">
        <w:rPr>
          <w:rFonts w:ascii="Times New Roman" w:hAnsi="Times New Roman"/>
          <w:sz w:val="28"/>
          <w:szCs w:val="28"/>
        </w:rPr>
        <w:t xml:space="preserve">. </w:t>
      </w:r>
    </w:p>
    <w:p w:rsidR="00496607" w:rsidRPr="00524EED" w:rsidRDefault="00496607" w:rsidP="006E678E">
      <w:pPr>
        <w:spacing w:after="0" w:line="240" w:lineRule="auto"/>
        <w:ind w:firstLine="709"/>
        <w:jc w:val="both"/>
        <w:rPr>
          <w:rFonts w:ascii="Times New Roman" w:hAnsi="Times New Roman"/>
          <w:sz w:val="28"/>
          <w:szCs w:val="28"/>
        </w:rPr>
      </w:pPr>
      <w:r w:rsidRPr="00524EED">
        <w:rPr>
          <w:rFonts w:ascii="Times New Roman" w:hAnsi="Times New Roman"/>
          <w:sz w:val="28"/>
          <w:szCs w:val="28"/>
        </w:rPr>
        <w:t>В ходе творческой</w:t>
      </w:r>
      <w:r w:rsidRPr="00524EED">
        <w:rPr>
          <w:rFonts w:ascii="Times New Roman" w:eastAsia="Times New Roman" w:hAnsi="Times New Roman"/>
          <w:sz w:val="28"/>
          <w:szCs w:val="28"/>
          <w:lang w:eastAsia="ru-RU"/>
        </w:rPr>
        <w:t xml:space="preserve"> встречи</w:t>
      </w:r>
      <w:r w:rsidRPr="00524EED">
        <w:rPr>
          <w:rFonts w:ascii="Times New Roman" w:hAnsi="Times New Roman"/>
          <w:sz w:val="28"/>
          <w:szCs w:val="28"/>
        </w:rPr>
        <w:t xml:space="preserve"> </w:t>
      </w:r>
      <w:r w:rsidRPr="00524EED">
        <w:rPr>
          <w:rFonts w:ascii="Times New Roman" w:eastAsia="Times New Roman" w:hAnsi="Times New Roman"/>
          <w:sz w:val="28"/>
          <w:szCs w:val="28"/>
          <w:lang w:eastAsia="ru-RU"/>
        </w:rPr>
        <w:t>"Звенит</w:t>
      </w:r>
      <w:r>
        <w:rPr>
          <w:rFonts w:ascii="Times New Roman" w:eastAsia="Times New Roman" w:hAnsi="Times New Roman"/>
          <w:sz w:val="28"/>
          <w:szCs w:val="28"/>
          <w:lang w:eastAsia="ru-RU"/>
        </w:rPr>
        <w:t xml:space="preserve"> он, пушкинский язык" (2017 г.) в рамках Пушкинского дня</w:t>
      </w:r>
      <w:r w:rsidRPr="00524EED">
        <w:rPr>
          <w:rFonts w:ascii="Times New Roman" w:eastAsia="Times New Roman" w:hAnsi="Times New Roman"/>
          <w:sz w:val="28"/>
          <w:szCs w:val="28"/>
          <w:lang w:eastAsia="ru-RU"/>
        </w:rPr>
        <w:t xml:space="preserve"> </w:t>
      </w:r>
      <w:r w:rsidRPr="00524EED">
        <w:rPr>
          <w:rFonts w:ascii="Times New Roman" w:hAnsi="Times New Roman"/>
          <w:sz w:val="28"/>
          <w:szCs w:val="28"/>
        </w:rPr>
        <w:t xml:space="preserve">мастер-класс по правилам речевого </w:t>
      </w:r>
      <w:r>
        <w:rPr>
          <w:rFonts w:ascii="Times New Roman" w:hAnsi="Times New Roman"/>
          <w:sz w:val="28"/>
          <w:szCs w:val="28"/>
        </w:rPr>
        <w:t>этикета и ораторского искусства</w:t>
      </w:r>
      <w:r w:rsidRPr="00524EED">
        <w:rPr>
          <w:rFonts w:ascii="Times New Roman" w:hAnsi="Times New Roman"/>
          <w:sz w:val="28"/>
          <w:szCs w:val="28"/>
        </w:rPr>
        <w:t xml:space="preserve"> провел крымский поэт, педагог-филолог А. </w:t>
      </w:r>
      <w:proofErr w:type="spellStart"/>
      <w:r w:rsidRPr="00524EED">
        <w:rPr>
          <w:rFonts w:ascii="Times New Roman" w:hAnsi="Times New Roman"/>
          <w:sz w:val="28"/>
          <w:szCs w:val="28"/>
        </w:rPr>
        <w:t>Кивраиди</w:t>
      </w:r>
      <w:proofErr w:type="spellEnd"/>
      <w:r w:rsidRPr="00524EED">
        <w:rPr>
          <w:rFonts w:ascii="Times New Roman" w:hAnsi="Times New Roman"/>
          <w:sz w:val="28"/>
          <w:szCs w:val="28"/>
        </w:rPr>
        <w:t>. Участники мероприятия совершили необычный экскурс "Афиши и реклама наших гор</w:t>
      </w:r>
      <w:r>
        <w:rPr>
          <w:rFonts w:ascii="Times New Roman" w:hAnsi="Times New Roman"/>
          <w:sz w:val="28"/>
          <w:szCs w:val="28"/>
        </w:rPr>
        <w:t>одов". В ходе дискуссии, посвящё</w:t>
      </w:r>
      <w:r w:rsidRPr="00524EED">
        <w:rPr>
          <w:rFonts w:ascii="Times New Roman" w:hAnsi="Times New Roman"/>
          <w:sz w:val="28"/>
          <w:szCs w:val="28"/>
        </w:rPr>
        <w:t xml:space="preserve">нной нарушениям норм русского языка в текстах рекламной продукции, вспомнили рассказ М. Горького "Красавица". </w:t>
      </w:r>
    </w:p>
    <w:p w:rsidR="00496607" w:rsidRPr="00524EED" w:rsidRDefault="00496607" w:rsidP="006E678E">
      <w:pPr>
        <w:shd w:val="clear" w:color="auto" w:fill="FFFFFF"/>
        <w:spacing w:after="0" w:line="240" w:lineRule="auto"/>
        <w:ind w:firstLine="709"/>
        <w:jc w:val="both"/>
        <w:textAlignment w:val="baseline"/>
        <w:rPr>
          <w:rFonts w:ascii="Times New Roman" w:hAnsi="Times New Roman"/>
          <w:sz w:val="28"/>
          <w:szCs w:val="28"/>
        </w:rPr>
      </w:pPr>
      <w:r w:rsidRPr="00524EED">
        <w:rPr>
          <w:rStyle w:val="af3"/>
          <w:rFonts w:ascii="Times New Roman" w:hAnsi="Times New Roman"/>
          <w:sz w:val="28"/>
          <w:szCs w:val="28"/>
        </w:rPr>
        <w:t>Театрализация произведений поэта-юбиляра стали основой</w:t>
      </w:r>
      <w:r w:rsidRPr="00524EED">
        <w:rPr>
          <w:rFonts w:ascii="Times New Roman" w:hAnsi="Times New Roman"/>
          <w:sz w:val="28"/>
          <w:szCs w:val="28"/>
          <w:highlight w:val="yellow"/>
        </w:rPr>
        <w:t xml:space="preserve"> </w:t>
      </w:r>
      <w:r w:rsidRPr="00524EED">
        <w:rPr>
          <w:rFonts w:ascii="Times New Roman" w:hAnsi="Times New Roman"/>
          <w:sz w:val="28"/>
          <w:szCs w:val="28"/>
        </w:rPr>
        <w:t>Пушкинского дня (2019 г.) "Как вечно пушкинское слово" в Крымской межпоселенческой районной библиотеке</w:t>
      </w:r>
      <w:r w:rsidRPr="00524EED">
        <w:rPr>
          <w:rFonts w:ascii="Times New Roman" w:hAnsi="Times New Roman"/>
          <w:sz w:val="28"/>
          <w:szCs w:val="28"/>
          <w:shd w:val="clear" w:color="auto" w:fill="FFFFFF"/>
        </w:rPr>
        <w:t>.</w:t>
      </w:r>
      <w:r w:rsidRPr="00524EED">
        <w:rPr>
          <w:rFonts w:ascii="Times New Roman" w:hAnsi="Times New Roman"/>
          <w:sz w:val="28"/>
          <w:szCs w:val="28"/>
        </w:rPr>
        <w:t xml:space="preserve"> </w:t>
      </w:r>
      <w:r w:rsidRPr="00524EED">
        <w:rPr>
          <w:rFonts w:ascii="Times New Roman" w:hAnsi="Times New Roman"/>
          <w:sz w:val="28"/>
          <w:szCs w:val="28"/>
          <w:shd w:val="clear" w:color="auto" w:fill="FFFFFF"/>
        </w:rPr>
        <w:t xml:space="preserve">Удивление </w:t>
      </w:r>
      <w:r>
        <w:rPr>
          <w:rFonts w:ascii="Times New Roman" w:hAnsi="Times New Roman"/>
          <w:sz w:val="28"/>
          <w:szCs w:val="28"/>
          <w:shd w:val="clear" w:color="auto" w:fill="FFFFFF"/>
        </w:rPr>
        <w:t>и восхищение гостей вызвал мини-</w:t>
      </w:r>
      <w:r w:rsidRPr="00524EED">
        <w:rPr>
          <w:rFonts w:ascii="Times New Roman" w:hAnsi="Times New Roman"/>
          <w:sz w:val="28"/>
          <w:szCs w:val="28"/>
          <w:shd w:val="clear" w:color="auto" w:fill="FFFFFF"/>
        </w:rPr>
        <w:t>спектакль по драме А.С. Пушкина "Русалка", которая была написана на с</w:t>
      </w:r>
      <w:r>
        <w:rPr>
          <w:rFonts w:ascii="Times New Roman" w:hAnsi="Times New Roman"/>
          <w:sz w:val="28"/>
          <w:szCs w:val="28"/>
          <w:shd w:val="clear" w:color="auto" w:fill="FFFFFF"/>
        </w:rPr>
        <w:t>южет фольклорного характера. В</w:t>
      </w:r>
      <w:r w:rsidRPr="00524EED">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неоконченном произведении поэта</w:t>
      </w:r>
      <w:r w:rsidRPr="00524EED">
        <w:rPr>
          <w:rFonts w:ascii="Times New Roman" w:hAnsi="Times New Roman"/>
          <w:sz w:val="28"/>
          <w:szCs w:val="28"/>
          <w:shd w:val="clear" w:color="auto" w:fill="FFFFFF"/>
        </w:rPr>
        <w:t xml:space="preserve"> выразительно сочетается колорит и верования</w:t>
      </w:r>
      <w:r>
        <w:rPr>
          <w:rFonts w:ascii="Times New Roman" w:hAnsi="Times New Roman"/>
          <w:sz w:val="28"/>
          <w:szCs w:val="28"/>
          <w:shd w:val="clear" w:color="auto" w:fill="FFFFFF"/>
        </w:rPr>
        <w:t xml:space="preserve"> жителей Малороссии. Его смогли</w:t>
      </w:r>
      <w:r w:rsidRPr="00524EED">
        <w:rPr>
          <w:rFonts w:ascii="Times New Roman" w:hAnsi="Times New Roman"/>
          <w:sz w:val="28"/>
          <w:szCs w:val="28"/>
          <w:shd w:val="clear" w:color="auto" w:fill="FFFFFF"/>
        </w:rPr>
        <w:t xml:space="preserve"> передать в своей игре самодеятельные актеры</w:t>
      </w:r>
      <w:r w:rsidRPr="00524EED">
        <w:rPr>
          <w:rFonts w:ascii="Times New Roman" w:hAnsi="Times New Roman"/>
          <w:sz w:val="28"/>
          <w:szCs w:val="28"/>
        </w:rPr>
        <w:t>. В ходе театрализованного прочтения звучали украинские народные песни "Ой, ты</w:t>
      </w:r>
      <w:r>
        <w:rPr>
          <w:rFonts w:ascii="Times New Roman" w:hAnsi="Times New Roman"/>
          <w:sz w:val="28"/>
          <w:szCs w:val="28"/>
        </w:rPr>
        <w:t>,</w:t>
      </w:r>
      <w:r w:rsidRPr="00524EED">
        <w:rPr>
          <w:rFonts w:ascii="Times New Roman" w:hAnsi="Times New Roman"/>
          <w:sz w:val="28"/>
          <w:szCs w:val="28"/>
        </w:rPr>
        <w:t xml:space="preserve"> реченька", "Цвете </w:t>
      </w:r>
      <w:proofErr w:type="spellStart"/>
      <w:r w:rsidRPr="00524EED">
        <w:rPr>
          <w:rFonts w:ascii="Times New Roman" w:hAnsi="Times New Roman"/>
          <w:sz w:val="28"/>
          <w:szCs w:val="28"/>
        </w:rPr>
        <w:t>т</w:t>
      </w:r>
      <w:r>
        <w:rPr>
          <w:rFonts w:ascii="Times New Roman" w:hAnsi="Times New Roman"/>
          <w:sz w:val="28"/>
          <w:szCs w:val="28"/>
        </w:rPr>
        <w:t>ё</w:t>
      </w:r>
      <w:r w:rsidRPr="00524EED">
        <w:rPr>
          <w:rFonts w:ascii="Times New Roman" w:hAnsi="Times New Roman"/>
          <w:sz w:val="28"/>
          <w:szCs w:val="28"/>
        </w:rPr>
        <w:t>рен</w:t>
      </w:r>
      <w:proofErr w:type="spellEnd"/>
      <w:r w:rsidRPr="00524EED">
        <w:rPr>
          <w:rFonts w:ascii="Times New Roman" w:hAnsi="Times New Roman"/>
          <w:sz w:val="28"/>
          <w:szCs w:val="28"/>
        </w:rPr>
        <w:t>".</w:t>
      </w:r>
      <w:r w:rsidRPr="00524EED">
        <w:rPr>
          <w:rFonts w:ascii="Times New Roman" w:hAnsi="Times New Roman"/>
          <w:color w:val="000000"/>
          <w:sz w:val="28"/>
          <w:szCs w:val="28"/>
          <w:shd w:val="clear" w:color="auto" w:fill="ECF4E6"/>
        </w:rPr>
        <w:t xml:space="preserve"> </w:t>
      </w:r>
    </w:p>
    <w:p w:rsidR="00496607" w:rsidRPr="00524EED" w:rsidRDefault="00496607" w:rsidP="006E678E">
      <w:pPr>
        <w:spacing w:after="0" w:line="240" w:lineRule="auto"/>
        <w:ind w:firstLine="709"/>
        <w:jc w:val="both"/>
        <w:rPr>
          <w:rFonts w:ascii="Times New Roman" w:hAnsi="Times New Roman"/>
          <w:color w:val="000000"/>
          <w:sz w:val="28"/>
          <w:szCs w:val="28"/>
        </w:rPr>
      </w:pPr>
      <w:r w:rsidRPr="00524EED">
        <w:rPr>
          <w:rFonts w:ascii="Times New Roman" w:hAnsi="Times New Roman"/>
          <w:sz w:val="28"/>
          <w:szCs w:val="28"/>
        </w:rPr>
        <w:t>Не менее разнообразно и насыщенно проходят мероприятия Пушкинских дней в библиотеках сельских поселений. Свобо</w:t>
      </w:r>
      <w:r>
        <w:rPr>
          <w:rFonts w:ascii="Times New Roman" w:hAnsi="Times New Roman"/>
          <w:sz w:val="28"/>
          <w:szCs w:val="28"/>
        </w:rPr>
        <w:t>дный микрофон "К нему не зарастё</w:t>
      </w:r>
      <w:r w:rsidRPr="00524EED">
        <w:rPr>
          <w:rFonts w:ascii="Times New Roman" w:hAnsi="Times New Roman"/>
          <w:sz w:val="28"/>
          <w:szCs w:val="28"/>
        </w:rPr>
        <w:t xml:space="preserve">т народная тропа" привлекает в поселенческую библиотеку п. </w:t>
      </w:r>
      <w:proofErr w:type="spellStart"/>
      <w:r w:rsidRPr="00524EED">
        <w:rPr>
          <w:rFonts w:ascii="Times New Roman" w:hAnsi="Times New Roman"/>
          <w:sz w:val="28"/>
          <w:szCs w:val="28"/>
        </w:rPr>
        <w:t>Саук</w:t>
      </w:r>
      <w:proofErr w:type="spellEnd"/>
      <w:r w:rsidRPr="00524EED">
        <w:rPr>
          <w:rFonts w:ascii="Times New Roman" w:hAnsi="Times New Roman"/>
          <w:sz w:val="28"/>
          <w:szCs w:val="28"/>
        </w:rPr>
        <w:t xml:space="preserve">-Дере молодых любителей поэзии Пушкина. </w:t>
      </w:r>
      <w:r w:rsidRPr="00524EED">
        <w:rPr>
          <w:rFonts w:ascii="Times New Roman" w:hAnsi="Times New Roman"/>
          <w:color w:val="000000"/>
          <w:sz w:val="28"/>
          <w:szCs w:val="28"/>
        </w:rPr>
        <w:t>Весь день в библиотеке читател</w:t>
      </w:r>
      <w:r>
        <w:rPr>
          <w:rFonts w:ascii="Times New Roman" w:hAnsi="Times New Roman"/>
          <w:color w:val="000000"/>
          <w:sz w:val="28"/>
          <w:szCs w:val="28"/>
        </w:rPr>
        <w:t xml:space="preserve">и декламируют пушкинские строки </w:t>
      </w:r>
      <w:r w:rsidRPr="00524EED">
        <w:rPr>
          <w:rFonts w:ascii="Times New Roman" w:hAnsi="Times New Roman"/>
          <w:sz w:val="28"/>
          <w:szCs w:val="28"/>
        </w:rPr>
        <w:t>наизусть или из поэтических сборников</w:t>
      </w:r>
      <w:r>
        <w:rPr>
          <w:rFonts w:ascii="Times New Roman" w:hAnsi="Times New Roman"/>
          <w:sz w:val="28"/>
          <w:szCs w:val="28"/>
        </w:rPr>
        <w:t>,</w:t>
      </w:r>
      <w:r w:rsidRPr="00524EED">
        <w:rPr>
          <w:rFonts w:ascii="Times New Roman" w:hAnsi="Times New Roman"/>
          <w:sz w:val="28"/>
          <w:szCs w:val="28"/>
        </w:rPr>
        <w:t xml:space="preserve"> представленных на книжно-иллюстративной выставке "Мир великого поэта"</w:t>
      </w:r>
      <w:r>
        <w:rPr>
          <w:rFonts w:ascii="Times New Roman" w:hAnsi="Times New Roman"/>
          <w:sz w:val="28"/>
          <w:szCs w:val="28"/>
        </w:rPr>
        <w:t>,</w:t>
      </w:r>
      <w:r w:rsidRPr="00524EED">
        <w:rPr>
          <w:rFonts w:ascii="Times New Roman" w:hAnsi="Times New Roman"/>
          <w:sz w:val="28"/>
          <w:szCs w:val="28"/>
        </w:rPr>
        <w:t xml:space="preserve"> и имеют возможность познакомиться с интересными фактами из </w:t>
      </w:r>
      <w:r>
        <w:rPr>
          <w:rFonts w:ascii="Times New Roman" w:hAnsi="Times New Roman"/>
          <w:sz w:val="28"/>
          <w:szCs w:val="28"/>
        </w:rPr>
        <w:t xml:space="preserve">его </w:t>
      </w:r>
      <w:r w:rsidRPr="00524EED">
        <w:rPr>
          <w:rFonts w:ascii="Times New Roman" w:hAnsi="Times New Roman"/>
          <w:sz w:val="28"/>
          <w:szCs w:val="28"/>
        </w:rPr>
        <w:t xml:space="preserve">биографии. По отзывам участников, Пушкинский день в библиотеке помогает им </w:t>
      </w:r>
      <w:r w:rsidRPr="00524EED">
        <w:rPr>
          <w:rFonts w:ascii="Times New Roman" w:hAnsi="Times New Roman"/>
          <w:color w:val="000000"/>
          <w:sz w:val="28"/>
          <w:szCs w:val="28"/>
        </w:rPr>
        <w:t>по-новому открыть для себя непревзойденного поэта.</w:t>
      </w:r>
    </w:p>
    <w:p w:rsidR="00496607" w:rsidRPr="00524EED" w:rsidRDefault="00496607" w:rsidP="006E678E">
      <w:pPr>
        <w:tabs>
          <w:tab w:val="left" w:pos="1515"/>
          <w:tab w:val="left" w:pos="5175"/>
        </w:tabs>
        <w:spacing w:after="0" w:line="240" w:lineRule="auto"/>
        <w:ind w:firstLine="709"/>
        <w:jc w:val="both"/>
        <w:rPr>
          <w:rFonts w:ascii="Times New Roman" w:eastAsia="Times New Roman" w:hAnsi="Times New Roman"/>
          <w:sz w:val="28"/>
          <w:szCs w:val="28"/>
          <w:lang w:eastAsia="ru-RU"/>
        </w:rPr>
      </w:pPr>
      <w:r w:rsidRPr="00524EED">
        <w:rPr>
          <w:rFonts w:ascii="Times New Roman" w:eastAsia="Times New Roman" w:hAnsi="Times New Roman"/>
          <w:color w:val="000000"/>
          <w:sz w:val="28"/>
          <w:szCs w:val="28"/>
        </w:rPr>
        <w:t xml:space="preserve">Произвести впечатление на молодого читателя и сделать его посещение библиотеки регулярным </w:t>
      </w:r>
      <w:r w:rsidRPr="00524EED">
        <w:rPr>
          <w:rFonts w:ascii="Times New Roman" w:hAnsi="Times New Roman"/>
          <w:color w:val="000000"/>
          <w:sz w:val="28"/>
          <w:szCs w:val="28"/>
        </w:rPr>
        <w:t>–</w:t>
      </w:r>
      <w:r w:rsidRPr="00524EED">
        <w:rPr>
          <w:rFonts w:ascii="Times New Roman" w:eastAsia="Times New Roman" w:hAnsi="Times New Roman"/>
          <w:color w:val="000000"/>
          <w:sz w:val="28"/>
          <w:szCs w:val="28"/>
        </w:rPr>
        <w:t xml:space="preserve"> главная задача библиотек района. Библиотекари стараются найти нестандартное содержание и форму проведения массовых мероприятий, новые способы коммуникации, внести нотки новизны в свою деятельность.</w:t>
      </w:r>
      <w:r w:rsidRPr="00524EED">
        <w:rPr>
          <w:rFonts w:ascii="Times New Roman" w:eastAsia="Times New Roman" w:hAnsi="Times New Roman"/>
          <w:sz w:val="28"/>
          <w:szCs w:val="28"/>
          <w:lang w:eastAsia="ru-RU"/>
        </w:rPr>
        <w:t xml:space="preserve"> В 2018 г. в библиотеках района прошли циклы мероприятий в рамках Всероссийской Недели детской и юношеской книги "Эталон русской </w:t>
      </w:r>
      <w:r>
        <w:rPr>
          <w:rFonts w:ascii="Times New Roman" w:eastAsia="Times New Roman" w:hAnsi="Times New Roman"/>
          <w:sz w:val="28"/>
          <w:szCs w:val="28"/>
          <w:lang w:eastAsia="ru-RU"/>
        </w:rPr>
        <w:t>литературы", посвящё</w:t>
      </w:r>
      <w:r w:rsidRPr="00524EED">
        <w:rPr>
          <w:rFonts w:ascii="Times New Roman" w:eastAsia="Times New Roman" w:hAnsi="Times New Roman"/>
          <w:sz w:val="28"/>
          <w:szCs w:val="28"/>
          <w:lang w:eastAsia="ru-RU"/>
        </w:rPr>
        <w:t>нной 200-летию со дня рождения</w:t>
      </w:r>
      <w:r>
        <w:rPr>
          <w:rFonts w:ascii="Times New Roman" w:eastAsia="Times New Roman" w:hAnsi="Times New Roman"/>
          <w:sz w:val="28"/>
          <w:szCs w:val="28"/>
          <w:lang w:eastAsia="ru-RU"/>
        </w:rPr>
        <w:t xml:space="preserve"> писателя, поэта, драматурга И.</w:t>
      </w:r>
      <w:r w:rsidRPr="00524EED">
        <w:rPr>
          <w:rFonts w:ascii="Times New Roman" w:eastAsia="Times New Roman" w:hAnsi="Times New Roman"/>
          <w:sz w:val="28"/>
          <w:szCs w:val="28"/>
          <w:lang w:eastAsia="ru-RU"/>
        </w:rPr>
        <w:t xml:space="preserve">С. Тургенева. Литературно-музыкальная композиция "Постигая Тургенева" позволила старшеклассникам школ города </w:t>
      </w:r>
      <w:r w:rsidRPr="00524EED">
        <w:rPr>
          <w:rFonts w:ascii="Times New Roman" w:hAnsi="Times New Roman"/>
          <w:sz w:val="28"/>
          <w:szCs w:val="28"/>
          <w:lang w:bidi="en-US"/>
        </w:rPr>
        <w:t>раскрыть неизвестные страницы творчества выдающегося русского писателя, познакомив не только с Тургеневым-рассказчиком, но и с Тургеневым-</w:t>
      </w:r>
      <w:r w:rsidRPr="00524EED">
        <w:rPr>
          <w:rFonts w:ascii="Times New Roman" w:hAnsi="Times New Roman"/>
          <w:sz w:val="28"/>
          <w:szCs w:val="28"/>
          <w:lang w:bidi="en-US"/>
        </w:rPr>
        <w:lastRenderedPageBreak/>
        <w:t xml:space="preserve">охотником. В своих выступлениях ребята подчеркнули, что этот человек обладал необыкновенным умом и удивительной наблюдательностью, любил природу. Рассказ </w:t>
      </w:r>
      <w:r>
        <w:rPr>
          <w:rFonts w:ascii="Times New Roman" w:eastAsia="Times New Roman" w:hAnsi="Times New Roman"/>
          <w:sz w:val="28"/>
          <w:szCs w:val="28"/>
          <w:lang w:eastAsia="ru-RU"/>
        </w:rPr>
        <w:t xml:space="preserve">сопровождался показом </w:t>
      </w:r>
      <w:proofErr w:type="spellStart"/>
      <w:r>
        <w:rPr>
          <w:rFonts w:ascii="Times New Roman" w:eastAsia="Times New Roman" w:hAnsi="Times New Roman"/>
          <w:sz w:val="28"/>
          <w:szCs w:val="28"/>
          <w:lang w:eastAsia="ru-RU"/>
        </w:rPr>
        <w:t>видео</w:t>
      </w:r>
      <w:r w:rsidRPr="00524EED">
        <w:rPr>
          <w:rFonts w:ascii="Times New Roman" w:eastAsia="Times New Roman" w:hAnsi="Times New Roman"/>
          <w:sz w:val="28"/>
          <w:szCs w:val="28"/>
          <w:lang w:eastAsia="ru-RU"/>
        </w:rPr>
        <w:t>презентации</w:t>
      </w:r>
      <w:proofErr w:type="spellEnd"/>
      <w:r w:rsidRPr="00524EED">
        <w:rPr>
          <w:rFonts w:ascii="Times New Roman" w:eastAsia="Times New Roman" w:hAnsi="Times New Roman"/>
          <w:sz w:val="28"/>
          <w:szCs w:val="28"/>
          <w:lang w:eastAsia="ru-RU"/>
        </w:rPr>
        <w:t xml:space="preserve"> "Постигая Тургенева". Заочно ребята посетили мемориальный музей-заповедник Спасское-</w:t>
      </w:r>
      <w:proofErr w:type="spellStart"/>
      <w:r w:rsidRPr="00524EED">
        <w:rPr>
          <w:rFonts w:ascii="Times New Roman" w:eastAsia="Times New Roman" w:hAnsi="Times New Roman"/>
          <w:sz w:val="28"/>
          <w:szCs w:val="28"/>
          <w:lang w:eastAsia="ru-RU"/>
        </w:rPr>
        <w:t>Лутовиново</w:t>
      </w:r>
      <w:proofErr w:type="spellEnd"/>
      <w:r w:rsidRPr="00524EED">
        <w:rPr>
          <w:rFonts w:ascii="Times New Roman" w:eastAsia="Times New Roman" w:hAnsi="Times New Roman"/>
          <w:sz w:val="28"/>
          <w:szCs w:val="28"/>
          <w:lang w:eastAsia="ru-RU"/>
        </w:rPr>
        <w:t>, что помогло почувствовать аромат эпохи, восхититься красотой русской усадьбы. На встрече звучали стихи и прозаические произведения в исполнении школьников. Внимание участников мероприятия привлекла книжно-иллюстративная выставка "Я с книгой открываю мир, читая Тургенева", на которой было представлено старое издание повест</w:t>
      </w:r>
      <w:r>
        <w:rPr>
          <w:rFonts w:ascii="Times New Roman" w:eastAsia="Times New Roman" w:hAnsi="Times New Roman"/>
          <w:sz w:val="28"/>
          <w:szCs w:val="28"/>
          <w:lang w:eastAsia="ru-RU"/>
        </w:rPr>
        <w:t xml:space="preserve">и классика "Первая любовь" </w:t>
      </w:r>
      <w:r w:rsidRPr="00524EED">
        <w:rPr>
          <w:rFonts w:ascii="Times New Roman" w:eastAsia="Times New Roman" w:hAnsi="Times New Roman"/>
          <w:sz w:val="28"/>
          <w:szCs w:val="28"/>
          <w:lang w:eastAsia="ru-RU"/>
        </w:rPr>
        <w:t>1952 г.</w:t>
      </w:r>
    </w:p>
    <w:p w:rsidR="00496607" w:rsidRPr="00524EED" w:rsidRDefault="00496607" w:rsidP="006E678E">
      <w:pPr>
        <w:spacing w:after="0" w:line="240" w:lineRule="auto"/>
        <w:ind w:firstLine="709"/>
        <w:jc w:val="both"/>
        <w:rPr>
          <w:rFonts w:ascii="Times New Roman" w:eastAsia="Times New Roman" w:hAnsi="Times New Roman"/>
          <w:sz w:val="28"/>
          <w:szCs w:val="28"/>
          <w:lang w:eastAsia="ru-RU"/>
        </w:rPr>
      </w:pPr>
      <w:r w:rsidRPr="00524EED">
        <w:rPr>
          <w:rFonts w:ascii="Times New Roman" w:hAnsi="Times New Roman"/>
          <w:sz w:val="28"/>
          <w:szCs w:val="28"/>
          <w:lang w:eastAsia="ru-RU"/>
        </w:rPr>
        <w:t>Продвижению книги и популяризации чтения способствуют</w:t>
      </w:r>
      <w:r w:rsidRPr="00524EED">
        <w:rPr>
          <w:rFonts w:ascii="Times New Roman" w:hAnsi="Times New Roman"/>
          <w:b/>
          <w:sz w:val="28"/>
          <w:szCs w:val="28"/>
          <w:lang w:eastAsia="ru-RU"/>
        </w:rPr>
        <w:t xml:space="preserve"> </w:t>
      </w:r>
      <w:r w:rsidRPr="00524EED">
        <w:rPr>
          <w:rFonts w:ascii="Times New Roman" w:hAnsi="Times New Roman"/>
          <w:sz w:val="28"/>
          <w:szCs w:val="28"/>
          <w:lang w:eastAsia="ru-RU"/>
        </w:rPr>
        <w:t>мероприятия</w:t>
      </w:r>
      <w:r w:rsidRPr="00524EED">
        <w:rPr>
          <w:rFonts w:ascii="Times New Roman" w:hAnsi="Times New Roman"/>
          <w:b/>
          <w:sz w:val="28"/>
          <w:szCs w:val="28"/>
          <w:lang w:eastAsia="ru-RU"/>
        </w:rPr>
        <w:t xml:space="preserve">, </w:t>
      </w:r>
      <w:r w:rsidRPr="00524EED">
        <w:rPr>
          <w:rFonts w:ascii="Times New Roman" w:hAnsi="Times New Roman"/>
          <w:sz w:val="28"/>
          <w:szCs w:val="28"/>
        </w:rPr>
        <w:t xml:space="preserve">проходящие в разных форматах. </w:t>
      </w:r>
      <w:r w:rsidRPr="00524EED">
        <w:rPr>
          <w:rFonts w:ascii="Times New Roman" w:hAnsi="Times New Roman"/>
          <w:sz w:val="28"/>
          <w:szCs w:val="28"/>
          <w:lang w:eastAsia="ru-RU"/>
        </w:rPr>
        <w:t xml:space="preserve">Выросло количество интерактивных форм проведения массовых мероприятий, позволяющих посетителям принимать </w:t>
      </w:r>
      <w:r>
        <w:rPr>
          <w:rFonts w:ascii="Times New Roman" w:hAnsi="Times New Roman"/>
          <w:sz w:val="28"/>
          <w:szCs w:val="28"/>
          <w:lang w:eastAsia="ru-RU"/>
        </w:rPr>
        <w:t xml:space="preserve">в них </w:t>
      </w:r>
      <w:r w:rsidRPr="00524EED">
        <w:rPr>
          <w:rFonts w:ascii="Times New Roman" w:hAnsi="Times New Roman"/>
          <w:sz w:val="28"/>
          <w:szCs w:val="28"/>
          <w:lang w:eastAsia="ru-RU"/>
        </w:rPr>
        <w:t xml:space="preserve">активное участие или включаться в диалог (турниры, встречи, дискуссионные и игровые формы). Яркий пример </w:t>
      </w:r>
      <w:r>
        <w:rPr>
          <w:rFonts w:ascii="Times New Roman" w:hAnsi="Times New Roman"/>
          <w:sz w:val="28"/>
          <w:szCs w:val="28"/>
          <w:lang w:eastAsia="ru-RU"/>
        </w:rPr>
        <w:t>–</w:t>
      </w:r>
      <w:r>
        <w:rPr>
          <w:rFonts w:ascii="Times New Roman" w:eastAsia="Times New Roman" w:hAnsi="Times New Roman"/>
          <w:sz w:val="28"/>
          <w:szCs w:val="28"/>
          <w:lang w:eastAsia="ru-RU"/>
        </w:rPr>
        <w:t xml:space="preserve"> </w:t>
      </w:r>
      <w:r w:rsidRPr="00524EED">
        <w:rPr>
          <w:rFonts w:ascii="Times New Roman" w:eastAsia="Times New Roman" w:hAnsi="Times New Roman"/>
          <w:sz w:val="28"/>
          <w:szCs w:val="28"/>
          <w:lang w:eastAsia="ru-RU"/>
        </w:rPr>
        <w:t xml:space="preserve">литературная встреча "Это Книга! Да здравствует Книга!". </w:t>
      </w:r>
      <w:proofErr w:type="gramStart"/>
      <w:r w:rsidRPr="00524EED">
        <w:rPr>
          <w:rFonts w:ascii="Times New Roman" w:eastAsia="Times New Roman" w:hAnsi="Times New Roman"/>
          <w:sz w:val="28"/>
          <w:szCs w:val="28"/>
          <w:lang w:eastAsia="ru-RU"/>
        </w:rPr>
        <w:t>На этом празднике читаю</w:t>
      </w:r>
      <w:r>
        <w:rPr>
          <w:rFonts w:ascii="Times New Roman" w:eastAsia="Times New Roman" w:hAnsi="Times New Roman"/>
          <w:sz w:val="28"/>
          <w:szCs w:val="28"/>
          <w:lang w:eastAsia="ru-RU"/>
        </w:rPr>
        <w:t>щей, думающей, творческой молодё</w:t>
      </w:r>
      <w:r w:rsidRPr="00524EED">
        <w:rPr>
          <w:rFonts w:ascii="Times New Roman" w:eastAsia="Times New Roman" w:hAnsi="Times New Roman"/>
          <w:sz w:val="28"/>
          <w:szCs w:val="28"/>
          <w:lang w:eastAsia="ru-RU"/>
        </w:rPr>
        <w:t>жи звучали стихи, рассказы о прочитанном, проходили занимательные викторины, квесты.</w:t>
      </w:r>
      <w:proofErr w:type="gramEnd"/>
      <w:r w:rsidRPr="00524EED">
        <w:rPr>
          <w:rFonts w:ascii="Times New Roman" w:eastAsia="Times New Roman" w:hAnsi="Times New Roman"/>
          <w:sz w:val="28"/>
          <w:szCs w:val="28"/>
          <w:lang w:eastAsia="ru-RU"/>
        </w:rPr>
        <w:t xml:space="preserve"> В игре "Необитаемый остров" ребята должны были </w:t>
      </w:r>
      <w:r>
        <w:rPr>
          <w:rFonts w:ascii="Times New Roman" w:eastAsia="Times New Roman" w:hAnsi="Times New Roman"/>
          <w:sz w:val="28"/>
          <w:szCs w:val="28"/>
          <w:lang w:eastAsia="ru-RU"/>
        </w:rPr>
        <w:t>решить, какую книгу взять с собой на остров</w:t>
      </w:r>
      <w:r w:rsidRPr="00524EED">
        <w:rPr>
          <w:rFonts w:ascii="Times New Roman" w:eastAsia="Times New Roman" w:hAnsi="Times New Roman"/>
          <w:sz w:val="28"/>
          <w:szCs w:val="28"/>
          <w:lang w:eastAsia="ru-RU"/>
        </w:rPr>
        <w:t xml:space="preserve"> в случае кораблекрушения и обосновать свой выбор. Большой интерес </w:t>
      </w:r>
      <w:r>
        <w:rPr>
          <w:rFonts w:ascii="Times New Roman" w:eastAsia="Times New Roman" w:hAnsi="Times New Roman"/>
          <w:sz w:val="28"/>
          <w:szCs w:val="28"/>
          <w:lang w:eastAsia="ru-RU"/>
        </w:rPr>
        <w:t>старшеклассников</w:t>
      </w:r>
      <w:r w:rsidRPr="00524EED">
        <w:rPr>
          <w:rFonts w:ascii="Times New Roman" w:eastAsia="Times New Roman" w:hAnsi="Times New Roman"/>
          <w:sz w:val="28"/>
          <w:szCs w:val="28"/>
          <w:lang w:eastAsia="ru-RU"/>
        </w:rPr>
        <w:t xml:space="preserve"> вызвал рассказ библиотекаря о ре</w:t>
      </w:r>
      <w:r>
        <w:rPr>
          <w:rFonts w:ascii="Times New Roman" w:eastAsia="Times New Roman" w:hAnsi="Times New Roman"/>
          <w:sz w:val="28"/>
          <w:szCs w:val="28"/>
          <w:lang w:eastAsia="ru-RU"/>
        </w:rPr>
        <w:t xml:space="preserve">дких букинистических изданиях </w:t>
      </w:r>
      <w:r>
        <w:rPr>
          <w:rFonts w:ascii="Times New Roman" w:eastAsia="Times New Roman" w:hAnsi="Times New Roman"/>
          <w:sz w:val="28"/>
          <w:szCs w:val="28"/>
          <w:lang w:val="en-US" w:eastAsia="ru-RU"/>
        </w:rPr>
        <w:t>XIX</w:t>
      </w:r>
      <w:r w:rsidRPr="00524EED">
        <w:rPr>
          <w:rFonts w:ascii="Times New Roman" w:eastAsia="Times New Roman" w:hAnsi="Times New Roman"/>
          <w:sz w:val="28"/>
          <w:szCs w:val="28"/>
          <w:lang w:eastAsia="ru-RU"/>
        </w:rPr>
        <w:t xml:space="preserve"> века, находящихся в фондах библиотеки. </w:t>
      </w:r>
    </w:p>
    <w:p w:rsidR="00496607" w:rsidRPr="00524EED" w:rsidRDefault="00496607" w:rsidP="006E678E">
      <w:pPr>
        <w:spacing w:after="0" w:line="240" w:lineRule="auto"/>
        <w:ind w:firstLine="709"/>
        <w:jc w:val="both"/>
        <w:rPr>
          <w:rFonts w:ascii="Times New Roman" w:eastAsia="Times New Roman" w:hAnsi="Times New Roman"/>
          <w:sz w:val="28"/>
          <w:szCs w:val="28"/>
          <w:lang w:eastAsia="ru-RU"/>
        </w:rPr>
      </w:pPr>
      <w:r w:rsidRPr="00524EED">
        <w:rPr>
          <w:rFonts w:ascii="Times New Roman" w:hAnsi="Times New Roman"/>
          <w:sz w:val="28"/>
          <w:szCs w:val="28"/>
        </w:rPr>
        <w:t xml:space="preserve">Положительно зарекомендовала себя такая форма работы, как "круглый стол", позволяющий обсудить актуальные вопросы, обменяться репликами и высказываниями, уточнить позиции участников. </w:t>
      </w:r>
      <w:r w:rsidRPr="00524EED">
        <w:rPr>
          <w:rFonts w:ascii="Times New Roman" w:eastAsia="Times New Roman" w:hAnsi="Times New Roman"/>
          <w:sz w:val="28"/>
          <w:szCs w:val="28"/>
          <w:lang w:eastAsia="ru-RU"/>
        </w:rPr>
        <w:t xml:space="preserve">Круглый стол </w:t>
      </w:r>
      <w:r w:rsidRPr="006A1CF7">
        <w:rPr>
          <w:rFonts w:ascii="Times New Roman" w:eastAsia="Times New Roman" w:hAnsi="Times New Roman"/>
          <w:sz w:val="28"/>
          <w:szCs w:val="28"/>
          <w:lang w:eastAsia="ru-RU"/>
        </w:rPr>
        <w:t>"Ты, я и книга!"</w:t>
      </w:r>
      <w:r w:rsidRPr="00524EED">
        <w:rPr>
          <w:rFonts w:ascii="Times New Roman" w:eastAsia="Times New Roman" w:hAnsi="Times New Roman"/>
          <w:sz w:val="28"/>
          <w:szCs w:val="28"/>
          <w:lang w:eastAsia="ru-RU"/>
        </w:rPr>
        <w:t xml:space="preserve"> (2018 г.) позволил ребятам познакомиться с новыми именами в книжном мире. Старшеклассники приняли активное участие в </w:t>
      </w:r>
      <w:proofErr w:type="gramStart"/>
      <w:r w:rsidRPr="00524EED">
        <w:rPr>
          <w:rFonts w:ascii="Times New Roman" w:eastAsia="Times New Roman" w:hAnsi="Times New Roman"/>
          <w:sz w:val="28"/>
          <w:szCs w:val="28"/>
          <w:lang w:eastAsia="ru-RU"/>
        </w:rPr>
        <w:t>литерат</w:t>
      </w:r>
      <w:r>
        <w:rPr>
          <w:rFonts w:ascii="Times New Roman" w:eastAsia="Times New Roman" w:hAnsi="Times New Roman"/>
          <w:sz w:val="28"/>
          <w:szCs w:val="28"/>
          <w:lang w:eastAsia="ru-RU"/>
        </w:rPr>
        <w:t>урном</w:t>
      </w:r>
      <w:proofErr w:type="gram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квесте</w:t>
      </w:r>
      <w:proofErr w:type="spellEnd"/>
      <w:r>
        <w:rPr>
          <w:rFonts w:ascii="Times New Roman" w:eastAsia="Times New Roman" w:hAnsi="Times New Roman"/>
          <w:sz w:val="28"/>
          <w:szCs w:val="28"/>
          <w:lang w:eastAsia="ru-RU"/>
        </w:rPr>
        <w:t xml:space="preserve">. Большой интерес </w:t>
      </w:r>
      <w:r w:rsidRPr="00524EED">
        <w:rPr>
          <w:rFonts w:ascii="Times New Roman" w:eastAsia="Times New Roman" w:hAnsi="Times New Roman"/>
          <w:sz w:val="28"/>
          <w:szCs w:val="28"/>
          <w:lang w:eastAsia="ru-RU"/>
        </w:rPr>
        <w:t xml:space="preserve">школьников вызвал книжный аукцион талантов. Валютой на этом аукционе были не деньги, а стихи, цитаты, пословицы о книгах. Самые эрудированные получили возможность "купить" книгу. На книжно-иллюстративной выставке "Очарованные книгой", были представлены репродукции картин человека с книгой. </w:t>
      </w:r>
    </w:p>
    <w:p w:rsidR="00496607" w:rsidRPr="00524EED" w:rsidRDefault="00496607" w:rsidP="006E678E">
      <w:pPr>
        <w:spacing w:after="0" w:line="240" w:lineRule="auto"/>
        <w:ind w:firstLine="709"/>
        <w:jc w:val="both"/>
        <w:rPr>
          <w:rFonts w:ascii="Times New Roman" w:eastAsia="Times New Roman" w:hAnsi="Times New Roman"/>
          <w:color w:val="000000"/>
          <w:sz w:val="28"/>
          <w:szCs w:val="28"/>
          <w:lang w:eastAsia="ru-RU"/>
        </w:rPr>
      </w:pPr>
      <w:r w:rsidRPr="00524EED">
        <w:rPr>
          <w:rFonts w:ascii="Times New Roman" w:eastAsia="Times New Roman" w:hAnsi="Times New Roman"/>
          <w:color w:val="000000"/>
          <w:sz w:val="28"/>
          <w:szCs w:val="28"/>
          <w:lang w:eastAsia="ru-RU"/>
        </w:rPr>
        <w:t xml:space="preserve">Круглый стол </w:t>
      </w:r>
      <w:r w:rsidRPr="006A1CF7">
        <w:rPr>
          <w:rFonts w:ascii="Times New Roman" w:eastAsia="Times New Roman" w:hAnsi="Times New Roman"/>
          <w:sz w:val="28"/>
          <w:szCs w:val="28"/>
          <w:lang w:eastAsia="ru-RU"/>
        </w:rPr>
        <w:t>"Современная книга, что сегодня читают?"</w:t>
      </w:r>
      <w:r>
        <w:rPr>
          <w:rFonts w:ascii="Times New Roman" w:eastAsia="Times New Roman" w:hAnsi="Times New Roman"/>
          <w:sz w:val="28"/>
          <w:szCs w:val="28"/>
          <w:lang w:eastAsia="ru-RU"/>
        </w:rPr>
        <w:t>,</w:t>
      </w:r>
      <w:r w:rsidRPr="006A1CF7">
        <w:rPr>
          <w:rFonts w:ascii="Times New Roman" w:eastAsia="Times New Roman" w:hAnsi="Times New Roman"/>
          <w:sz w:val="28"/>
          <w:szCs w:val="28"/>
          <w:lang w:eastAsia="ru-RU"/>
        </w:rPr>
        <w:t xml:space="preserve"> </w:t>
      </w:r>
      <w:r w:rsidRPr="00524EED">
        <w:rPr>
          <w:rFonts w:ascii="Times New Roman" w:eastAsia="Times New Roman" w:hAnsi="Times New Roman"/>
          <w:color w:val="000000"/>
          <w:sz w:val="28"/>
          <w:szCs w:val="28"/>
          <w:lang w:eastAsia="ru-RU"/>
        </w:rPr>
        <w:t xml:space="preserve">приуроченный к </w:t>
      </w:r>
      <w:r>
        <w:rPr>
          <w:rFonts w:ascii="Times New Roman" w:eastAsia="Times New Roman" w:hAnsi="Times New Roman"/>
          <w:color w:val="000000"/>
          <w:sz w:val="28"/>
          <w:szCs w:val="28"/>
          <w:lang w:eastAsia="ru-RU"/>
        </w:rPr>
        <w:t>Всероссийскому д</w:t>
      </w:r>
      <w:r w:rsidRPr="00524EED">
        <w:rPr>
          <w:rFonts w:ascii="Times New Roman" w:eastAsia="Times New Roman" w:hAnsi="Times New Roman"/>
          <w:color w:val="000000"/>
          <w:sz w:val="28"/>
          <w:szCs w:val="28"/>
          <w:lang w:eastAsia="ru-RU"/>
        </w:rPr>
        <w:t xml:space="preserve">ню чтения (2017 г.) собрал </w:t>
      </w:r>
      <w:r>
        <w:rPr>
          <w:rFonts w:ascii="Times New Roman" w:eastAsia="Times New Roman" w:hAnsi="Times New Roman"/>
          <w:color w:val="000000"/>
          <w:sz w:val="28"/>
          <w:szCs w:val="28"/>
          <w:lang w:eastAsia="ru-RU"/>
        </w:rPr>
        <w:t>в Крымской межпоселенческой районной библиотеке студентов</w:t>
      </w:r>
      <w:r w:rsidRPr="00524EED">
        <w:rPr>
          <w:rFonts w:ascii="Times New Roman" w:eastAsia="Times New Roman" w:hAnsi="Times New Roman"/>
          <w:color w:val="000000"/>
          <w:sz w:val="28"/>
          <w:szCs w:val="28"/>
          <w:lang w:eastAsia="ru-RU"/>
        </w:rPr>
        <w:t xml:space="preserve">, филолога, представителя книжного бизнеса и </w:t>
      </w:r>
      <w:r>
        <w:rPr>
          <w:rFonts w:ascii="Times New Roman" w:eastAsia="Times New Roman" w:hAnsi="Times New Roman"/>
          <w:color w:val="000000"/>
          <w:sz w:val="28"/>
          <w:szCs w:val="28"/>
          <w:lang w:eastAsia="ru-RU"/>
        </w:rPr>
        <w:t>библиотекарей</w:t>
      </w:r>
      <w:r w:rsidRPr="00524EED">
        <w:rPr>
          <w:rFonts w:ascii="Times New Roman" w:eastAsia="Times New Roman" w:hAnsi="Times New Roman"/>
          <w:color w:val="000000"/>
          <w:sz w:val="28"/>
          <w:szCs w:val="28"/>
          <w:lang w:eastAsia="ru-RU"/>
        </w:rPr>
        <w:t>. Представители молодого поколения убедит</w:t>
      </w:r>
      <w:r>
        <w:rPr>
          <w:rFonts w:ascii="Times New Roman" w:eastAsia="Times New Roman" w:hAnsi="Times New Roman"/>
          <w:color w:val="000000"/>
          <w:sz w:val="28"/>
          <w:szCs w:val="28"/>
          <w:lang w:eastAsia="ru-RU"/>
        </w:rPr>
        <w:t>ельно доказали, что чтение остаё</w:t>
      </w:r>
      <w:r w:rsidRPr="00524EED">
        <w:rPr>
          <w:rFonts w:ascii="Times New Roman" w:eastAsia="Times New Roman" w:hAnsi="Times New Roman"/>
          <w:color w:val="000000"/>
          <w:sz w:val="28"/>
          <w:szCs w:val="28"/>
          <w:lang w:eastAsia="ru-RU"/>
        </w:rPr>
        <w:t>тся в сфере их интересов, представив свои любимые произведения</w:t>
      </w:r>
      <w:r>
        <w:rPr>
          <w:rFonts w:ascii="Times New Roman" w:hAnsi="Times New Roman"/>
          <w:color w:val="000000"/>
          <w:sz w:val="28"/>
          <w:szCs w:val="28"/>
        </w:rPr>
        <w:t xml:space="preserve"> и показав тем самым, что молодё</w:t>
      </w:r>
      <w:r w:rsidRPr="00524EED">
        <w:rPr>
          <w:rFonts w:ascii="Times New Roman" w:hAnsi="Times New Roman"/>
          <w:color w:val="000000"/>
          <w:sz w:val="28"/>
          <w:szCs w:val="28"/>
        </w:rPr>
        <w:t xml:space="preserve">жь интересует практически вся палитра мировой и современной литературы. В ходе обсуждения ребята активно советовали друг другу книги своих любимых авторов. Филолог Т. </w:t>
      </w:r>
      <w:r w:rsidRPr="00524EED">
        <w:rPr>
          <w:rFonts w:ascii="Times New Roman" w:eastAsia="Times New Roman" w:hAnsi="Times New Roman"/>
          <w:color w:val="000000"/>
          <w:sz w:val="28"/>
          <w:szCs w:val="28"/>
          <w:lang w:eastAsia="ru-RU"/>
        </w:rPr>
        <w:t>Гарина рассказала о героях книг своей юности. Менеджер книжного магазина "</w:t>
      </w:r>
      <w:proofErr w:type="spellStart"/>
      <w:r w:rsidRPr="00524EED">
        <w:rPr>
          <w:rFonts w:ascii="Times New Roman" w:eastAsia="Times New Roman" w:hAnsi="Times New Roman"/>
          <w:color w:val="000000"/>
          <w:sz w:val="28"/>
          <w:szCs w:val="28"/>
          <w:lang w:eastAsia="ru-RU"/>
        </w:rPr>
        <w:t>Кагорта</w:t>
      </w:r>
      <w:proofErr w:type="spellEnd"/>
      <w:r w:rsidRPr="00524EED">
        <w:rPr>
          <w:rFonts w:ascii="Times New Roman" w:eastAsia="Times New Roman" w:hAnsi="Times New Roman"/>
          <w:color w:val="000000"/>
          <w:sz w:val="28"/>
          <w:szCs w:val="28"/>
          <w:lang w:eastAsia="ru-RU"/>
        </w:rPr>
        <w:t xml:space="preserve">" Е. </w:t>
      </w:r>
      <w:proofErr w:type="spellStart"/>
      <w:r w:rsidRPr="00524EED">
        <w:rPr>
          <w:rFonts w:ascii="Times New Roman" w:eastAsia="Times New Roman" w:hAnsi="Times New Roman"/>
          <w:color w:val="000000"/>
          <w:sz w:val="28"/>
          <w:szCs w:val="28"/>
          <w:lang w:eastAsia="ru-RU"/>
        </w:rPr>
        <w:t>Качукова</w:t>
      </w:r>
      <w:proofErr w:type="spellEnd"/>
      <w:r w:rsidRPr="00524EED">
        <w:rPr>
          <w:rFonts w:ascii="Times New Roman" w:eastAsia="Times New Roman" w:hAnsi="Times New Roman"/>
          <w:color w:val="000000"/>
          <w:sz w:val="28"/>
          <w:szCs w:val="28"/>
          <w:lang w:eastAsia="ru-RU"/>
        </w:rPr>
        <w:t xml:space="preserve"> отметила самые </w:t>
      </w:r>
      <w:r w:rsidRPr="00524EED">
        <w:rPr>
          <w:rFonts w:ascii="Times New Roman" w:eastAsia="Times New Roman" w:hAnsi="Times New Roman"/>
          <w:color w:val="000000"/>
          <w:sz w:val="28"/>
          <w:szCs w:val="28"/>
          <w:lang w:eastAsia="ru-RU"/>
        </w:rPr>
        <w:lastRenderedPageBreak/>
        <w:t>интересные выступления ребят и вручила им в качестве подарка книги популярных авторов.</w:t>
      </w:r>
    </w:p>
    <w:p w:rsidR="00496607" w:rsidRPr="00524EED" w:rsidRDefault="00496607" w:rsidP="006E678E">
      <w:pPr>
        <w:spacing w:after="0" w:line="240" w:lineRule="auto"/>
        <w:ind w:firstLine="709"/>
        <w:jc w:val="both"/>
        <w:rPr>
          <w:rFonts w:ascii="Times New Roman" w:eastAsia="Times New Roman" w:hAnsi="Times New Roman"/>
          <w:sz w:val="28"/>
          <w:szCs w:val="28"/>
          <w:lang w:eastAsia="ru-RU"/>
        </w:rPr>
      </w:pPr>
      <w:r w:rsidRPr="00524EED">
        <w:rPr>
          <w:rFonts w:ascii="Times New Roman" w:eastAsia="Times New Roman" w:hAnsi="Times New Roman"/>
          <w:sz w:val="28"/>
          <w:szCs w:val="28"/>
          <w:lang w:eastAsia="ru-RU"/>
        </w:rPr>
        <w:t>В связи со стремительным развитием информационн</w:t>
      </w:r>
      <w:r>
        <w:rPr>
          <w:rFonts w:ascii="Times New Roman" w:eastAsia="Times New Roman" w:hAnsi="Times New Roman"/>
          <w:sz w:val="28"/>
          <w:szCs w:val="28"/>
          <w:lang w:eastAsia="ru-RU"/>
        </w:rPr>
        <w:t xml:space="preserve">ых технологий современная молодёжь чаще обращается к </w:t>
      </w:r>
      <w:proofErr w:type="gramStart"/>
      <w:r>
        <w:rPr>
          <w:rFonts w:ascii="Times New Roman" w:eastAsia="Times New Roman" w:hAnsi="Times New Roman"/>
          <w:sz w:val="28"/>
          <w:szCs w:val="28"/>
          <w:lang w:eastAsia="ru-RU"/>
        </w:rPr>
        <w:t>и</w:t>
      </w:r>
      <w:r w:rsidRPr="00524EED">
        <w:rPr>
          <w:rFonts w:ascii="Times New Roman" w:eastAsia="Times New Roman" w:hAnsi="Times New Roman"/>
          <w:sz w:val="28"/>
          <w:szCs w:val="28"/>
          <w:lang w:eastAsia="ru-RU"/>
        </w:rPr>
        <w:t>нтернет-источникам</w:t>
      </w:r>
      <w:proofErr w:type="gramEnd"/>
      <w:r w:rsidRPr="00524EED">
        <w:rPr>
          <w:rFonts w:ascii="Times New Roman" w:eastAsia="Times New Roman" w:hAnsi="Times New Roman"/>
          <w:sz w:val="28"/>
          <w:szCs w:val="28"/>
          <w:lang w:eastAsia="ru-RU"/>
        </w:rPr>
        <w:t>, нежели к печатным изданиям. Библиотекари Варениковской поселенческой библиотеки</w:t>
      </w:r>
      <w:r w:rsidRPr="00524EED">
        <w:rPr>
          <w:rFonts w:ascii="Times New Roman" w:hAnsi="Times New Roman"/>
          <w:sz w:val="28"/>
          <w:szCs w:val="28"/>
        </w:rPr>
        <w:t xml:space="preserve"> </w:t>
      </w:r>
      <w:r w:rsidRPr="00524EED">
        <w:rPr>
          <w:rFonts w:ascii="Times New Roman" w:eastAsia="Times New Roman" w:hAnsi="Times New Roman"/>
          <w:sz w:val="28"/>
          <w:szCs w:val="28"/>
          <w:lang w:eastAsia="ru-RU"/>
        </w:rPr>
        <w:t xml:space="preserve">решили узнать, какое место занимает чтение печатных книг </w:t>
      </w:r>
      <w:r>
        <w:rPr>
          <w:rFonts w:ascii="Times New Roman" w:eastAsia="Times New Roman" w:hAnsi="Times New Roman"/>
          <w:sz w:val="28"/>
          <w:szCs w:val="28"/>
          <w:lang w:eastAsia="ru-RU"/>
        </w:rPr>
        <w:t>в досуге молодё</w:t>
      </w:r>
      <w:r w:rsidRPr="00524EED">
        <w:rPr>
          <w:rFonts w:ascii="Times New Roman" w:eastAsia="Times New Roman" w:hAnsi="Times New Roman"/>
          <w:sz w:val="28"/>
          <w:szCs w:val="28"/>
          <w:lang w:eastAsia="ru-RU"/>
        </w:rPr>
        <w:t>жи поселения. С этой целью в библиотеке состоялись</w:t>
      </w:r>
      <w:r w:rsidRPr="00524EED">
        <w:rPr>
          <w:rFonts w:ascii="Times New Roman" w:hAnsi="Times New Roman"/>
          <w:sz w:val="28"/>
          <w:szCs w:val="28"/>
        </w:rPr>
        <w:t xml:space="preserve"> </w:t>
      </w:r>
      <w:proofErr w:type="spellStart"/>
      <w:r w:rsidRPr="00524EED">
        <w:rPr>
          <w:rFonts w:ascii="Times New Roman" w:hAnsi="Times New Roman"/>
          <w:sz w:val="28"/>
          <w:szCs w:val="28"/>
        </w:rPr>
        <w:t>книгодебаты</w:t>
      </w:r>
      <w:proofErr w:type="spellEnd"/>
      <w:r w:rsidRPr="00524EED">
        <w:rPr>
          <w:rFonts w:ascii="Times New Roman" w:hAnsi="Times New Roman"/>
          <w:sz w:val="28"/>
          <w:szCs w:val="28"/>
        </w:rPr>
        <w:t xml:space="preserve"> </w:t>
      </w:r>
      <w:r>
        <w:rPr>
          <w:rFonts w:ascii="Times New Roman" w:hAnsi="Times New Roman"/>
          <w:sz w:val="28"/>
          <w:szCs w:val="28"/>
        </w:rPr>
        <w:t>"Чтение – взгляд молодё</w:t>
      </w:r>
      <w:r w:rsidRPr="00FE21B7">
        <w:rPr>
          <w:rFonts w:ascii="Times New Roman" w:hAnsi="Times New Roman"/>
          <w:sz w:val="28"/>
          <w:szCs w:val="28"/>
        </w:rPr>
        <w:t>жи".</w:t>
      </w:r>
      <w:r w:rsidRPr="00524EED">
        <w:rPr>
          <w:rFonts w:ascii="Times New Roman" w:hAnsi="Times New Roman"/>
          <w:sz w:val="28"/>
          <w:szCs w:val="28"/>
        </w:rPr>
        <w:t xml:space="preserve"> </w:t>
      </w:r>
      <w:r w:rsidRPr="00524EED">
        <w:rPr>
          <w:rFonts w:ascii="Times New Roman" w:hAnsi="Times New Roman"/>
          <w:sz w:val="28"/>
          <w:szCs w:val="28"/>
          <w:lang w:bidi="en-US"/>
        </w:rPr>
        <w:t xml:space="preserve">Обсуждение темы вылилось в яркую и </w:t>
      </w:r>
      <w:r>
        <w:rPr>
          <w:rFonts w:ascii="Times New Roman" w:hAnsi="Times New Roman"/>
          <w:sz w:val="28"/>
          <w:szCs w:val="28"/>
          <w:lang w:bidi="en-US"/>
        </w:rPr>
        <w:t>острую дискуссию о возможностях</w:t>
      </w:r>
      <w:r w:rsidRPr="00524EED">
        <w:rPr>
          <w:rFonts w:ascii="Times New Roman" w:hAnsi="Times New Roman"/>
          <w:sz w:val="28"/>
          <w:szCs w:val="28"/>
          <w:lang w:bidi="en-US"/>
        </w:rPr>
        <w:t xml:space="preserve"> книги и компьютера, путях </w:t>
      </w:r>
      <w:r>
        <w:rPr>
          <w:rFonts w:ascii="Times New Roman" w:hAnsi="Times New Roman"/>
          <w:sz w:val="28"/>
          <w:szCs w:val="28"/>
          <w:lang w:bidi="en-US"/>
        </w:rPr>
        <w:t xml:space="preserve">их взаимодействия и сотрудничества. В </w:t>
      </w:r>
      <w:proofErr w:type="gramStart"/>
      <w:r>
        <w:rPr>
          <w:rFonts w:ascii="Times New Roman" w:hAnsi="Times New Roman"/>
          <w:sz w:val="28"/>
          <w:szCs w:val="28"/>
          <w:lang w:bidi="en-US"/>
        </w:rPr>
        <w:t>ответах</w:t>
      </w:r>
      <w:proofErr w:type="gramEnd"/>
      <w:r>
        <w:rPr>
          <w:rFonts w:ascii="Times New Roman" w:hAnsi="Times New Roman"/>
          <w:sz w:val="28"/>
          <w:szCs w:val="28"/>
          <w:lang w:bidi="en-US"/>
        </w:rPr>
        <w:t xml:space="preserve"> на вопрос</w:t>
      </w:r>
      <w:r w:rsidRPr="00524EED">
        <w:rPr>
          <w:rFonts w:ascii="Times New Roman" w:hAnsi="Times New Roman"/>
          <w:sz w:val="28"/>
          <w:szCs w:val="28"/>
          <w:lang w:bidi="en-US"/>
        </w:rPr>
        <w:t xml:space="preserve"> </w:t>
      </w:r>
      <w:r>
        <w:rPr>
          <w:rFonts w:ascii="Times New Roman" w:hAnsi="Times New Roman"/>
          <w:sz w:val="28"/>
          <w:szCs w:val="28"/>
          <w:lang w:bidi="en-US"/>
        </w:rPr>
        <w:t>"</w:t>
      </w:r>
      <w:r w:rsidRPr="00524EED">
        <w:rPr>
          <w:rFonts w:ascii="Times New Roman" w:hAnsi="Times New Roman"/>
          <w:sz w:val="28"/>
          <w:szCs w:val="28"/>
          <w:lang w:bidi="en-US"/>
        </w:rPr>
        <w:t>есть ли будущее у книги</w:t>
      </w:r>
      <w:r>
        <w:rPr>
          <w:rFonts w:ascii="Times New Roman" w:hAnsi="Times New Roman"/>
          <w:sz w:val="28"/>
          <w:szCs w:val="28"/>
          <w:lang w:bidi="en-US"/>
        </w:rPr>
        <w:t>?"</w:t>
      </w:r>
      <w:r>
        <w:rPr>
          <w:rFonts w:ascii="Times New Roman" w:hAnsi="Times New Roman"/>
          <w:sz w:val="28"/>
          <w:szCs w:val="28"/>
        </w:rPr>
        <w:t xml:space="preserve"> </w:t>
      </w:r>
      <w:r w:rsidRPr="00524EED">
        <w:rPr>
          <w:rFonts w:ascii="Times New Roman" w:hAnsi="Times New Roman"/>
          <w:sz w:val="28"/>
          <w:szCs w:val="28"/>
        </w:rPr>
        <w:t xml:space="preserve">книга победила, но ребята были единодушны </w:t>
      </w:r>
      <w:r>
        <w:rPr>
          <w:rFonts w:ascii="Times New Roman" w:hAnsi="Times New Roman"/>
          <w:sz w:val="28"/>
          <w:szCs w:val="28"/>
        </w:rPr>
        <w:t>в том, что книга и интернет</w:t>
      </w:r>
      <w:r>
        <w:rPr>
          <w:rFonts w:ascii="Times New Roman" w:hAnsi="Times New Roman"/>
          <w:color w:val="000000"/>
          <w:sz w:val="28"/>
          <w:szCs w:val="28"/>
        </w:rPr>
        <w:t>-</w:t>
      </w:r>
      <w:r w:rsidRPr="00524EED">
        <w:rPr>
          <w:rFonts w:ascii="Times New Roman" w:hAnsi="Times New Roman"/>
          <w:sz w:val="28"/>
          <w:szCs w:val="28"/>
        </w:rPr>
        <w:t xml:space="preserve">технологии должны развиваться параллельно. </w:t>
      </w:r>
      <w:r w:rsidRPr="00524EED">
        <w:rPr>
          <w:rFonts w:ascii="Times New Roman" w:hAnsi="Times New Roman"/>
          <w:sz w:val="28"/>
          <w:szCs w:val="28"/>
          <w:lang w:bidi="en-US"/>
        </w:rPr>
        <w:t xml:space="preserve">В конце диспута ребятам было предложено </w:t>
      </w:r>
      <w:r w:rsidRPr="00524EED">
        <w:rPr>
          <w:rFonts w:ascii="Times New Roman" w:hAnsi="Times New Roman"/>
          <w:sz w:val="28"/>
          <w:szCs w:val="28"/>
        </w:rPr>
        <w:t xml:space="preserve">определиться со своими </w:t>
      </w:r>
      <w:r w:rsidRPr="00524EED">
        <w:rPr>
          <w:rFonts w:ascii="Times New Roman" w:eastAsia="Times New Roman" w:hAnsi="Times New Roman"/>
          <w:sz w:val="28"/>
          <w:szCs w:val="28"/>
          <w:lang w:eastAsia="ru-RU"/>
        </w:rPr>
        <w:t xml:space="preserve">читательскими предпочтениями. Результат оказался неожиданным: в приоритете у молодых пользователей чтение современных зарубежных авторов. </w:t>
      </w:r>
    </w:p>
    <w:p w:rsidR="00496607" w:rsidRPr="00524EED" w:rsidRDefault="00496607" w:rsidP="006E678E">
      <w:pPr>
        <w:spacing w:after="0" w:line="240" w:lineRule="auto"/>
        <w:ind w:firstLine="709"/>
        <w:jc w:val="both"/>
        <w:rPr>
          <w:rFonts w:ascii="Times New Roman" w:eastAsia="Times New Roman" w:hAnsi="Times New Roman"/>
          <w:color w:val="000000"/>
          <w:sz w:val="28"/>
          <w:szCs w:val="28"/>
          <w:highlight w:val="yellow"/>
          <w:lang w:eastAsia="ru-RU"/>
        </w:rPr>
      </w:pPr>
      <w:r w:rsidRPr="00524EED">
        <w:rPr>
          <w:rFonts w:ascii="Times New Roman" w:hAnsi="Times New Roman"/>
          <w:sz w:val="28"/>
          <w:szCs w:val="28"/>
        </w:rPr>
        <w:t xml:space="preserve">Библиотеки Крымского района традиционно принимают участие во Всероссийской акции в поддержку книги и чтения </w:t>
      </w:r>
      <w:r w:rsidRPr="00FE21B7">
        <w:rPr>
          <w:rFonts w:ascii="Times New Roman" w:hAnsi="Times New Roman"/>
          <w:sz w:val="28"/>
          <w:szCs w:val="28"/>
        </w:rPr>
        <w:t>"Библионочь".</w:t>
      </w:r>
      <w:r w:rsidRPr="00524EED">
        <w:rPr>
          <w:rFonts w:ascii="Times New Roman" w:hAnsi="Times New Roman"/>
          <w:sz w:val="28"/>
          <w:szCs w:val="28"/>
        </w:rPr>
        <w:t xml:space="preserve"> Седьмая акция "Библионочь" объединила все мероприятия общей темой "Магия книги". Для гостей библиотекари </w:t>
      </w:r>
      <w:r w:rsidRPr="00524EED">
        <w:rPr>
          <w:rFonts w:ascii="Times New Roman" w:hAnsi="Times New Roman"/>
          <w:color w:val="000000"/>
          <w:sz w:val="28"/>
          <w:szCs w:val="28"/>
        </w:rPr>
        <w:t>Крымского района подготовили яркий калейдоскоп мероприятий и возможность общения с интересными людьми, познавательный, комфортный отдых и приятное времяпровождение.</w:t>
      </w:r>
    </w:p>
    <w:p w:rsidR="00496607" w:rsidRDefault="00496607" w:rsidP="006E678E">
      <w:pPr>
        <w:spacing w:after="0" w:line="240" w:lineRule="auto"/>
        <w:ind w:firstLine="709"/>
        <w:jc w:val="both"/>
        <w:rPr>
          <w:rFonts w:ascii="Times New Roman" w:hAnsi="Times New Roman"/>
          <w:sz w:val="28"/>
          <w:szCs w:val="28"/>
        </w:rPr>
      </w:pPr>
      <w:r w:rsidRPr="00524EED">
        <w:rPr>
          <w:rFonts w:ascii="Times New Roman" w:hAnsi="Times New Roman"/>
          <w:sz w:val="28"/>
          <w:szCs w:val="28"/>
        </w:rPr>
        <w:t>Неунывающих людей, любящих книгу и чтение, всех, кому нужны позитивные эмоции и хорошее настроение</w:t>
      </w:r>
      <w:r>
        <w:rPr>
          <w:rFonts w:ascii="Times New Roman" w:hAnsi="Times New Roman"/>
          <w:sz w:val="28"/>
          <w:szCs w:val="28"/>
        </w:rPr>
        <w:t>,</w:t>
      </w:r>
      <w:r w:rsidRPr="00524EED">
        <w:rPr>
          <w:rFonts w:ascii="Times New Roman" w:hAnsi="Times New Roman"/>
          <w:color w:val="000000"/>
          <w:sz w:val="28"/>
          <w:szCs w:val="28"/>
        </w:rPr>
        <w:t xml:space="preserve"> ждала интересная и познавательная программа "Я иду в библиотеку" в </w:t>
      </w:r>
      <w:r w:rsidRPr="00524EED">
        <w:rPr>
          <w:rFonts w:ascii="Times New Roman" w:hAnsi="Times New Roman"/>
          <w:sz w:val="28"/>
          <w:szCs w:val="28"/>
        </w:rPr>
        <w:t>Крымской межпоселенческой районной библиотеке.</w:t>
      </w:r>
      <w:r w:rsidRPr="00524EED">
        <w:rPr>
          <w:rFonts w:ascii="Times New Roman" w:hAnsi="Times New Roman"/>
          <w:color w:val="000000"/>
          <w:sz w:val="28"/>
          <w:szCs w:val="28"/>
        </w:rPr>
        <w:t xml:space="preserve"> </w:t>
      </w:r>
      <w:r w:rsidRPr="00524EED">
        <w:rPr>
          <w:rFonts w:ascii="Times New Roman" w:hAnsi="Times New Roman"/>
          <w:sz w:val="28"/>
          <w:szCs w:val="28"/>
        </w:rPr>
        <w:t>П</w:t>
      </w:r>
      <w:r>
        <w:rPr>
          <w:rFonts w:ascii="Times New Roman" w:hAnsi="Times New Roman"/>
          <w:sz w:val="28"/>
          <w:szCs w:val="28"/>
        </w:rPr>
        <w:t>ришедших на праздник гостей встречали персонажи</w:t>
      </w:r>
      <w:r w:rsidRPr="00524EED">
        <w:rPr>
          <w:rFonts w:ascii="Times New Roman" w:hAnsi="Times New Roman"/>
          <w:sz w:val="28"/>
          <w:szCs w:val="28"/>
        </w:rPr>
        <w:t xml:space="preserve"> литературных произведений, которые вручали участникам акции билетики книжной лотереи "Читай и побеждай".</w:t>
      </w:r>
      <w:r w:rsidRPr="00524EED">
        <w:rPr>
          <w:rFonts w:ascii="Times New Roman" w:eastAsia="Times New Roman" w:hAnsi="Times New Roman"/>
          <w:color w:val="000000"/>
          <w:sz w:val="28"/>
          <w:szCs w:val="28"/>
          <w:lang w:eastAsia="ru-RU"/>
        </w:rPr>
        <w:t xml:space="preserve"> Любителей раритетных изданий ждала </w:t>
      </w:r>
      <w:r w:rsidRPr="00524EED">
        <w:rPr>
          <w:rFonts w:ascii="Times New Roman" w:hAnsi="Times New Roman"/>
          <w:sz w:val="28"/>
          <w:szCs w:val="28"/>
        </w:rPr>
        <w:t xml:space="preserve">выставка-инсталляция "Читали наши мамы, читали наши папы, теперь читаем мы". Главным событием акции стал творческий конкурс "Ожившая книга", состоящий из трех номинаций. </w:t>
      </w:r>
      <w:r w:rsidRPr="00524EED">
        <w:rPr>
          <w:rFonts w:ascii="Times New Roman" w:hAnsi="Times New Roman"/>
          <w:color w:val="000000"/>
          <w:sz w:val="28"/>
          <w:szCs w:val="28"/>
        </w:rPr>
        <w:t xml:space="preserve">В номинации "Здесь все прекрасно </w:t>
      </w:r>
      <w:r>
        <w:rPr>
          <w:rFonts w:ascii="Times New Roman" w:hAnsi="Times New Roman"/>
          <w:color w:val="000000"/>
          <w:sz w:val="28"/>
          <w:szCs w:val="28"/>
        </w:rPr>
        <w:t>–</w:t>
      </w:r>
      <w:r w:rsidRPr="00524EED">
        <w:rPr>
          <w:rFonts w:ascii="Times New Roman" w:hAnsi="Times New Roman"/>
          <w:color w:val="000000"/>
          <w:sz w:val="28"/>
          <w:szCs w:val="28"/>
        </w:rPr>
        <w:t xml:space="preserve"> жесты, маски" участники студии "Мы и театр" представили литературно-музыкальную композицию "Дети войны" по литературным произведениям. Выступление участников в номинации "Волшебных слов чудесный мир" (художественное чтение) прерывалось аплодисментами и стало на</w:t>
      </w:r>
      <w:r>
        <w:rPr>
          <w:rFonts w:ascii="Times New Roman" w:hAnsi="Times New Roman"/>
          <w:color w:val="000000"/>
          <w:sz w:val="28"/>
          <w:szCs w:val="28"/>
        </w:rPr>
        <w:t>стоящим подарком для слушателей:</w:t>
      </w:r>
      <w:r w:rsidRPr="00524EED">
        <w:rPr>
          <w:rFonts w:ascii="Times New Roman" w:hAnsi="Times New Roman"/>
          <w:color w:val="000000"/>
          <w:sz w:val="28"/>
          <w:szCs w:val="28"/>
        </w:rPr>
        <w:t xml:space="preserve"> неожиданно и свежо звучали проза и поэтические строки русских классиков. Творческий конкурс завершился номинацией "Романса свежее дыханье" (вокальное исполнение романсов). </w:t>
      </w:r>
      <w:r w:rsidRPr="00524EED">
        <w:rPr>
          <w:rFonts w:ascii="Times New Roman" w:hAnsi="Times New Roman"/>
          <w:sz w:val="28"/>
          <w:szCs w:val="28"/>
        </w:rPr>
        <w:t>Немало восторга у гостей вызвала литературно – игровая программа "Читай и наслаждайся. Рассказывай друзьям!".</w:t>
      </w:r>
      <w:r w:rsidRPr="00524EED">
        <w:rPr>
          <w:rFonts w:ascii="Times New Roman" w:hAnsi="Times New Roman"/>
          <w:color w:val="000000"/>
          <w:sz w:val="28"/>
          <w:szCs w:val="28"/>
        </w:rPr>
        <w:t xml:space="preserve"> </w:t>
      </w:r>
      <w:r w:rsidRPr="00524EED">
        <w:rPr>
          <w:rFonts w:ascii="Times New Roman" w:hAnsi="Times New Roman"/>
          <w:sz w:val="28"/>
          <w:szCs w:val="28"/>
        </w:rPr>
        <w:t>Участники программы рассказали о своих любимых книгах и получили за это сувенир</w:t>
      </w:r>
      <w:r>
        <w:rPr>
          <w:rFonts w:ascii="Times New Roman" w:hAnsi="Times New Roman"/>
          <w:sz w:val="28"/>
          <w:szCs w:val="28"/>
        </w:rPr>
        <w:t>ы.</w:t>
      </w:r>
      <w:r w:rsidRPr="00524EED">
        <w:rPr>
          <w:rFonts w:ascii="Times New Roman" w:hAnsi="Times New Roman"/>
          <w:sz w:val="28"/>
          <w:szCs w:val="28"/>
        </w:rPr>
        <w:t xml:space="preserve"> </w:t>
      </w:r>
    </w:p>
    <w:p w:rsidR="00496607" w:rsidRPr="00524EED" w:rsidRDefault="00496607" w:rsidP="006E678E">
      <w:pPr>
        <w:spacing w:after="0" w:line="240" w:lineRule="auto"/>
        <w:ind w:firstLine="709"/>
        <w:jc w:val="both"/>
        <w:rPr>
          <w:rFonts w:ascii="Times New Roman" w:hAnsi="Times New Roman"/>
          <w:sz w:val="28"/>
          <w:szCs w:val="28"/>
        </w:rPr>
      </w:pPr>
      <w:r w:rsidRPr="00524EED">
        <w:rPr>
          <w:rFonts w:ascii="Times New Roman" w:hAnsi="Times New Roman"/>
          <w:sz w:val="28"/>
          <w:szCs w:val="28"/>
        </w:rPr>
        <w:t>По-восточному ярко, интересно и незабываемо</w:t>
      </w:r>
      <w:r w:rsidRPr="00524EED">
        <w:rPr>
          <w:rFonts w:ascii="Times New Roman" w:hAnsi="Times New Roman"/>
          <w:color w:val="000000"/>
          <w:sz w:val="28"/>
          <w:szCs w:val="28"/>
        </w:rPr>
        <w:t xml:space="preserve"> прошло </w:t>
      </w:r>
      <w:r w:rsidRPr="00524EED">
        <w:rPr>
          <w:rFonts w:ascii="Times New Roman" w:hAnsi="Times New Roman"/>
          <w:sz w:val="28"/>
          <w:szCs w:val="28"/>
        </w:rPr>
        <w:t>познавательное путешествие в волшебную страну цветущей сакуры</w:t>
      </w:r>
      <w:r w:rsidRPr="00524EED">
        <w:rPr>
          <w:rFonts w:ascii="Times New Roman" w:hAnsi="Times New Roman"/>
          <w:color w:val="000000"/>
          <w:sz w:val="28"/>
          <w:szCs w:val="28"/>
        </w:rPr>
        <w:t xml:space="preserve">. </w:t>
      </w:r>
      <w:r w:rsidRPr="00524EED">
        <w:rPr>
          <w:rFonts w:ascii="Times New Roman" w:hAnsi="Times New Roman"/>
          <w:sz w:val="28"/>
          <w:szCs w:val="28"/>
        </w:rPr>
        <w:t xml:space="preserve">"Япония: свет в капле </w:t>
      </w:r>
      <w:r w:rsidRPr="00524EED">
        <w:rPr>
          <w:rFonts w:ascii="Times New Roman" w:hAnsi="Times New Roman"/>
          <w:sz w:val="28"/>
          <w:szCs w:val="28"/>
        </w:rPr>
        <w:lastRenderedPageBreak/>
        <w:t xml:space="preserve">дождя" </w:t>
      </w:r>
      <w:r>
        <w:rPr>
          <w:rFonts w:ascii="Times New Roman" w:hAnsi="Times New Roman"/>
          <w:sz w:val="28"/>
          <w:szCs w:val="28"/>
        </w:rPr>
        <w:t xml:space="preserve">– </w:t>
      </w:r>
      <w:r w:rsidRPr="00524EED">
        <w:rPr>
          <w:rFonts w:ascii="Times New Roman" w:hAnsi="Times New Roman"/>
          <w:sz w:val="28"/>
          <w:szCs w:val="28"/>
        </w:rPr>
        <w:t>так называлась литературно-познавательная программа, посвященная Году Японии в России.</w:t>
      </w:r>
      <w:r w:rsidRPr="00524EED">
        <w:rPr>
          <w:rFonts w:ascii="Times New Roman" w:hAnsi="Times New Roman"/>
          <w:color w:val="000000"/>
          <w:sz w:val="28"/>
          <w:szCs w:val="28"/>
        </w:rPr>
        <w:t xml:space="preserve"> Главной темой стало знакомство с этой удивительной страной</w:t>
      </w:r>
      <w:r>
        <w:rPr>
          <w:rFonts w:ascii="Times New Roman" w:hAnsi="Times New Roman"/>
          <w:color w:val="000000"/>
          <w:sz w:val="28"/>
          <w:szCs w:val="28"/>
        </w:rPr>
        <w:t>: её</w:t>
      </w:r>
      <w:r w:rsidRPr="00524EED">
        <w:rPr>
          <w:rFonts w:ascii="Times New Roman" w:hAnsi="Times New Roman"/>
          <w:color w:val="000000"/>
          <w:sz w:val="28"/>
          <w:szCs w:val="28"/>
        </w:rPr>
        <w:t xml:space="preserve"> природой, историей, символами, обрядами, традициями, правилами японского этикета. </w:t>
      </w:r>
      <w:r w:rsidRPr="00524EED">
        <w:rPr>
          <w:rFonts w:ascii="Times New Roman" w:hAnsi="Times New Roman"/>
          <w:sz w:val="28"/>
          <w:szCs w:val="28"/>
        </w:rPr>
        <w:t xml:space="preserve">Гости смогли попасть в мир изящной японской поэзии (хокку и танка), отличающейся оригинальностью изложения и глубиной восточной мудрости. </w:t>
      </w:r>
      <w:r w:rsidRPr="00524EED">
        <w:rPr>
          <w:rFonts w:ascii="Times New Roman" w:hAnsi="Times New Roman"/>
          <w:color w:val="000000"/>
          <w:sz w:val="28"/>
          <w:szCs w:val="28"/>
        </w:rPr>
        <w:t>Лирическое звучание вечер обрел</w:t>
      </w:r>
      <w:r>
        <w:rPr>
          <w:rFonts w:ascii="Times New Roman" w:hAnsi="Times New Roman"/>
          <w:color w:val="000000"/>
          <w:sz w:val="28"/>
          <w:szCs w:val="28"/>
        </w:rPr>
        <w:t xml:space="preserve"> благодаря приглашё</w:t>
      </w:r>
      <w:r w:rsidRPr="00524EED">
        <w:rPr>
          <w:rFonts w:ascii="Times New Roman" w:hAnsi="Times New Roman"/>
          <w:color w:val="000000"/>
          <w:sz w:val="28"/>
          <w:szCs w:val="28"/>
        </w:rPr>
        <w:t xml:space="preserve">нным на праздник местным поэтам. Состоялся своеобразный поэтический диалог, в ходе которого авторы читали свои стихотворения, а барды исполняли романсы и песни. </w:t>
      </w:r>
    </w:p>
    <w:p w:rsidR="00496607" w:rsidRDefault="00496607" w:rsidP="006E678E">
      <w:pPr>
        <w:spacing w:after="0" w:line="240" w:lineRule="auto"/>
        <w:ind w:firstLine="709"/>
        <w:jc w:val="both"/>
        <w:rPr>
          <w:rFonts w:ascii="Times New Roman" w:eastAsia="Times New Roman" w:hAnsi="Times New Roman"/>
          <w:color w:val="000000"/>
          <w:sz w:val="28"/>
          <w:szCs w:val="28"/>
          <w:lang w:eastAsia="ru-RU"/>
        </w:rPr>
      </w:pPr>
      <w:r>
        <w:rPr>
          <w:rFonts w:ascii="Times New Roman" w:hAnsi="Times New Roman"/>
          <w:sz w:val="28"/>
          <w:szCs w:val="28"/>
        </w:rPr>
        <w:t xml:space="preserve">Общение с миром </w:t>
      </w:r>
      <w:proofErr w:type="gramStart"/>
      <w:r>
        <w:rPr>
          <w:rFonts w:ascii="Times New Roman" w:hAnsi="Times New Roman"/>
          <w:sz w:val="28"/>
          <w:szCs w:val="28"/>
        </w:rPr>
        <w:t>прекрасного</w:t>
      </w:r>
      <w:proofErr w:type="gramEnd"/>
      <w:r w:rsidRPr="00524EED">
        <w:rPr>
          <w:rFonts w:ascii="Times New Roman" w:hAnsi="Times New Roman"/>
          <w:sz w:val="28"/>
          <w:szCs w:val="28"/>
        </w:rPr>
        <w:t xml:space="preserve"> человечеству необходимо как акт духовной жизни. </w:t>
      </w:r>
      <w:r w:rsidRPr="00524EED">
        <w:rPr>
          <w:rFonts w:ascii="Times New Roman" w:hAnsi="Times New Roman"/>
          <w:color w:val="000000"/>
          <w:sz w:val="28"/>
          <w:szCs w:val="28"/>
        </w:rPr>
        <w:t>Через</w:t>
      </w:r>
      <w:r w:rsidRPr="00496607">
        <w:rPr>
          <w:rFonts w:ascii="Times New Roman" w:hAnsi="Times New Roman"/>
          <w:color w:val="000000"/>
          <w:sz w:val="28"/>
          <w:szCs w:val="28"/>
        </w:rPr>
        <w:t xml:space="preserve"> </w:t>
      </w:r>
      <w:r w:rsidRPr="00496607">
        <w:rPr>
          <w:rFonts w:ascii="Times New Roman" w:hAnsi="Times New Roman"/>
          <w:sz w:val="28"/>
          <w:szCs w:val="28"/>
        </w:rPr>
        <w:t>творчество</w:t>
      </w:r>
      <w:r w:rsidRPr="00524EED">
        <w:rPr>
          <w:rFonts w:ascii="Times New Roman" w:hAnsi="Times New Roman"/>
          <w:color w:val="000000"/>
          <w:sz w:val="28"/>
          <w:szCs w:val="28"/>
        </w:rPr>
        <w:t xml:space="preserve"> великих писателей, художников, артистов, поэтов работники библиотек стараются привить читателям </w:t>
      </w:r>
      <w:r>
        <w:rPr>
          <w:rFonts w:ascii="Times New Roman" w:hAnsi="Times New Roman"/>
          <w:color w:val="000000"/>
          <w:sz w:val="28"/>
          <w:szCs w:val="28"/>
        </w:rPr>
        <w:t>эстетические и нравственные критерии</w:t>
      </w:r>
      <w:r w:rsidRPr="00524EED">
        <w:rPr>
          <w:rFonts w:ascii="Times New Roman" w:hAnsi="Times New Roman"/>
          <w:color w:val="000000"/>
          <w:sz w:val="28"/>
          <w:szCs w:val="28"/>
        </w:rPr>
        <w:t xml:space="preserve">, используя новые и традиционные формы работы в этом направлении. </w:t>
      </w:r>
      <w:r>
        <w:rPr>
          <w:rFonts w:ascii="Times New Roman" w:hAnsi="Times New Roman"/>
          <w:sz w:val="28"/>
          <w:szCs w:val="28"/>
        </w:rPr>
        <w:t>И</w:t>
      </w:r>
      <w:r w:rsidRPr="00524EED">
        <w:rPr>
          <w:rFonts w:ascii="Times New Roman" w:hAnsi="Times New Roman"/>
          <w:sz w:val="28"/>
          <w:szCs w:val="28"/>
        </w:rPr>
        <w:t xml:space="preserve">сключительной популярностью пользуются </w:t>
      </w:r>
      <w:r>
        <w:rPr>
          <w:rFonts w:ascii="Times New Roman" w:hAnsi="Times New Roman"/>
          <w:sz w:val="28"/>
          <w:szCs w:val="28"/>
        </w:rPr>
        <w:t>мероприятия, посвящё</w:t>
      </w:r>
      <w:r w:rsidRPr="00524EED">
        <w:rPr>
          <w:rFonts w:ascii="Times New Roman" w:hAnsi="Times New Roman"/>
          <w:sz w:val="28"/>
          <w:szCs w:val="28"/>
        </w:rPr>
        <w:t>нные искусству, поэзии.</w:t>
      </w:r>
      <w:r w:rsidRPr="00524EED">
        <w:rPr>
          <w:rFonts w:ascii="Times New Roman" w:eastAsia="Times New Roman" w:hAnsi="Times New Roman"/>
          <w:color w:val="000000"/>
          <w:sz w:val="28"/>
          <w:szCs w:val="28"/>
          <w:lang w:eastAsia="ru-RU"/>
        </w:rPr>
        <w:t xml:space="preserve"> </w:t>
      </w:r>
    </w:p>
    <w:p w:rsidR="00496607" w:rsidRPr="00524EED" w:rsidRDefault="00496607" w:rsidP="006E678E">
      <w:pPr>
        <w:spacing w:after="0" w:line="240" w:lineRule="auto"/>
        <w:ind w:firstLine="709"/>
        <w:jc w:val="both"/>
        <w:rPr>
          <w:rFonts w:ascii="Times New Roman" w:eastAsia="Times New Roman" w:hAnsi="Times New Roman"/>
          <w:color w:val="000000"/>
          <w:sz w:val="28"/>
          <w:szCs w:val="28"/>
          <w:lang w:eastAsia="ru-RU"/>
        </w:rPr>
      </w:pPr>
      <w:r w:rsidRPr="00524EED">
        <w:rPr>
          <w:rFonts w:ascii="Times New Roman" w:hAnsi="Times New Roman"/>
          <w:sz w:val="28"/>
          <w:szCs w:val="28"/>
        </w:rPr>
        <w:t xml:space="preserve">Интересно и увлекательно проходит в библиотеках района ежегодная акция </w:t>
      </w:r>
      <w:r w:rsidRPr="00FE21B7">
        <w:rPr>
          <w:rFonts w:ascii="Times New Roman" w:hAnsi="Times New Roman"/>
          <w:sz w:val="28"/>
          <w:szCs w:val="28"/>
        </w:rPr>
        <w:t>"Ночь искусств".</w:t>
      </w:r>
      <w:r w:rsidRPr="00524EED">
        <w:rPr>
          <w:rFonts w:ascii="Times New Roman" w:hAnsi="Times New Roman"/>
          <w:b/>
          <w:i/>
          <w:sz w:val="28"/>
          <w:szCs w:val="28"/>
        </w:rPr>
        <w:t xml:space="preserve"> </w:t>
      </w:r>
      <w:r w:rsidRPr="00524EED">
        <w:rPr>
          <w:rFonts w:ascii="Times New Roman" w:hAnsi="Times New Roman"/>
          <w:sz w:val="28"/>
          <w:szCs w:val="28"/>
        </w:rPr>
        <w:t xml:space="preserve">В рамках 6-й Всероссийской культурно-образовательной акции (2018 г.) в </w:t>
      </w:r>
      <w:r w:rsidRPr="00524EED">
        <w:rPr>
          <w:rFonts w:ascii="Times New Roman" w:eastAsia="Times New Roman" w:hAnsi="Times New Roman"/>
          <w:sz w:val="28"/>
          <w:szCs w:val="28"/>
          <w:lang w:eastAsia="ru-RU"/>
        </w:rPr>
        <w:t xml:space="preserve">Крымской межпоселенческой районной библиотеке молодые читатели </w:t>
      </w:r>
      <w:r w:rsidRPr="00524EED">
        <w:rPr>
          <w:rFonts w:ascii="Times New Roman" w:hAnsi="Times New Roman"/>
          <w:sz w:val="28"/>
          <w:szCs w:val="28"/>
        </w:rPr>
        <w:t>приняли самое активное участие в разнообразных творческих мероприятиях, где переплелись музыка, живопись, поэтическая строка.</w:t>
      </w:r>
      <w:r w:rsidRPr="00524EED">
        <w:rPr>
          <w:rFonts w:ascii="Times New Roman" w:hAnsi="Times New Roman"/>
          <w:color w:val="000000"/>
          <w:sz w:val="28"/>
          <w:szCs w:val="28"/>
        </w:rPr>
        <w:t xml:space="preserve"> Гости акции отправились </w:t>
      </w:r>
      <w:r w:rsidRPr="00524EED">
        <w:rPr>
          <w:rFonts w:ascii="Times New Roman" w:hAnsi="Times New Roman"/>
          <w:sz w:val="28"/>
          <w:szCs w:val="28"/>
        </w:rPr>
        <w:t>в мультимедийный экскурс "И словом, и кистью, и звуком…", поведавший</w:t>
      </w:r>
      <w:r w:rsidRPr="00524EED">
        <w:rPr>
          <w:rFonts w:ascii="Times New Roman" w:hAnsi="Times New Roman"/>
          <w:sz w:val="28"/>
          <w:szCs w:val="28"/>
          <w:lang w:eastAsia="ru-RU" w:bidi="en-US"/>
        </w:rPr>
        <w:t xml:space="preserve"> об истории искусства, основных стилях и направлениях. "Шедевры своими руками" </w:t>
      </w:r>
      <w:r>
        <w:rPr>
          <w:rFonts w:ascii="Times New Roman" w:hAnsi="Times New Roman"/>
          <w:sz w:val="28"/>
          <w:szCs w:val="28"/>
          <w:lang w:eastAsia="ru-RU" w:bidi="en-US"/>
        </w:rPr>
        <w:t>–</w:t>
      </w:r>
      <w:r w:rsidRPr="00524EED">
        <w:rPr>
          <w:rFonts w:ascii="Times New Roman" w:hAnsi="Times New Roman"/>
          <w:sz w:val="28"/>
          <w:szCs w:val="28"/>
          <w:lang w:eastAsia="ru-RU" w:bidi="en-US"/>
        </w:rPr>
        <w:t xml:space="preserve"> так</w:t>
      </w:r>
      <w:r>
        <w:rPr>
          <w:rFonts w:ascii="Times New Roman" w:hAnsi="Times New Roman"/>
          <w:sz w:val="28"/>
          <w:szCs w:val="28"/>
          <w:lang w:eastAsia="ru-RU" w:bidi="en-US"/>
        </w:rPr>
        <w:t xml:space="preserve"> назывался блок "Ночи искусств",</w:t>
      </w:r>
      <w:r w:rsidRPr="00524EED">
        <w:rPr>
          <w:rFonts w:ascii="Times New Roman" w:hAnsi="Times New Roman"/>
          <w:sz w:val="28"/>
          <w:szCs w:val="28"/>
          <w:lang w:eastAsia="ru-RU" w:bidi="en-US"/>
        </w:rPr>
        <w:t xml:space="preserve"> в котором были представлены </w:t>
      </w:r>
      <w:r w:rsidRPr="00524EED">
        <w:rPr>
          <w:rFonts w:ascii="Times New Roman" w:hAnsi="Times New Roman"/>
          <w:sz w:val="28"/>
          <w:szCs w:val="28"/>
          <w:lang w:bidi="en-US"/>
        </w:rPr>
        <w:t>экспозиции с творческими работами</w:t>
      </w:r>
      <w:r w:rsidRPr="00524EED">
        <w:rPr>
          <w:rFonts w:ascii="Times New Roman" w:hAnsi="Times New Roman"/>
          <w:sz w:val="28"/>
          <w:szCs w:val="28"/>
          <w:lang w:eastAsia="ru-RU" w:bidi="en-US"/>
        </w:rPr>
        <w:t>.</w:t>
      </w:r>
      <w:r w:rsidRPr="00524EED">
        <w:rPr>
          <w:rFonts w:ascii="Times New Roman" w:eastAsia="Times New Roman" w:hAnsi="Times New Roman"/>
          <w:color w:val="000000"/>
          <w:sz w:val="28"/>
          <w:szCs w:val="28"/>
          <w:lang w:eastAsia="ru-RU"/>
        </w:rPr>
        <w:t xml:space="preserve"> </w:t>
      </w:r>
      <w:r w:rsidRPr="00524EED">
        <w:rPr>
          <w:rFonts w:ascii="Times New Roman" w:hAnsi="Times New Roman"/>
          <w:sz w:val="28"/>
          <w:szCs w:val="28"/>
          <w:lang w:eastAsia="ru-RU" w:bidi="en-US"/>
        </w:rPr>
        <w:t>Для многих это явилось настоящим открытием, знакомством с талантливыми творческими людьм</w:t>
      </w:r>
      <w:r>
        <w:rPr>
          <w:rFonts w:ascii="Times New Roman" w:hAnsi="Times New Roman"/>
          <w:sz w:val="28"/>
          <w:szCs w:val="28"/>
          <w:lang w:eastAsia="ru-RU" w:bidi="en-US"/>
        </w:rPr>
        <w:t>и нашего города. Монументальные</w:t>
      </w:r>
      <w:r w:rsidRPr="00524EED">
        <w:rPr>
          <w:rFonts w:ascii="Times New Roman" w:hAnsi="Times New Roman"/>
          <w:sz w:val="28"/>
          <w:szCs w:val="28"/>
          <w:lang w:eastAsia="ru-RU" w:bidi="en-US"/>
        </w:rPr>
        <w:t xml:space="preserve"> портреты известных исторических личностей, выполненные мастером резьбы по дереву А. Г. Вчерашним, потрясли зрителей тщательностью проработки и оригинальностью. </w:t>
      </w:r>
      <w:r w:rsidRPr="00524EED">
        <w:rPr>
          <w:rFonts w:ascii="Times New Roman" w:hAnsi="Times New Roman"/>
          <w:sz w:val="28"/>
          <w:szCs w:val="28"/>
        </w:rPr>
        <w:t>Вниманию ценителей фотоискусства была представлена выставка "Останов</w:t>
      </w:r>
      <w:r>
        <w:rPr>
          <w:rFonts w:ascii="Times New Roman" w:hAnsi="Times New Roman"/>
          <w:sz w:val="28"/>
          <w:szCs w:val="28"/>
        </w:rPr>
        <w:t xml:space="preserve">ись мгновенье – ты прекрасно!" </w:t>
      </w:r>
      <w:r w:rsidRPr="00524EED">
        <w:rPr>
          <w:rFonts w:ascii="Times New Roman" w:hAnsi="Times New Roman"/>
          <w:sz w:val="28"/>
          <w:szCs w:val="28"/>
        </w:rPr>
        <w:t xml:space="preserve">крымского фотографа Н. </w:t>
      </w:r>
      <w:proofErr w:type="spellStart"/>
      <w:r w:rsidRPr="00524EED">
        <w:rPr>
          <w:rFonts w:ascii="Times New Roman" w:hAnsi="Times New Roman"/>
          <w:sz w:val="28"/>
          <w:szCs w:val="28"/>
        </w:rPr>
        <w:t>Вакатова</w:t>
      </w:r>
      <w:proofErr w:type="spellEnd"/>
      <w:r>
        <w:rPr>
          <w:rFonts w:ascii="Times New Roman" w:hAnsi="Times New Roman"/>
          <w:sz w:val="28"/>
          <w:szCs w:val="28"/>
        </w:rPr>
        <w:t>,</w:t>
      </w:r>
      <w:r w:rsidRPr="00524EED">
        <w:rPr>
          <w:rFonts w:ascii="Times New Roman" w:hAnsi="Times New Roman"/>
          <w:sz w:val="28"/>
          <w:szCs w:val="28"/>
        </w:rPr>
        <w:t xml:space="preserve"> который работает в жанре компиляции. Мастер щедро делился секретами своего искусства. Далее гости могли полюбоваться яркой и запоминающейся выставкой "Красота рукотворная". На ней были представлены картины </w:t>
      </w:r>
      <w:r w:rsidRPr="00524EED">
        <w:rPr>
          <w:rFonts w:ascii="Times New Roman" w:hAnsi="Times New Roman"/>
          <w:color w:val="222222"/>
          <w:sz w:val="28"/>
          <w:szCs w:val="28"/>
          <w:lang w:eastAsia="ru-RU" w:bidi="en-US"/>
        </w:rPr>
        <w:t xml:space="preserve">Л. </w:t>
      </w:r>
      <w:r w:rsidRPr="00524EED">
        <w:rPr>
          <w:rFonts w:ascii="Times New Roman" w:hAnsi="Times New Roman"/>
          <w:sz w:val="28"/>
          <w:szCs w:val="28"/>
        </w:rPr>
        <w:t>Скорик</w:t>
      </w:r>
      <w:r w:rsidRPr="00524EED">
        <w:rPr>
          <w:rFonts w:ascii="Times New Roman" w:hAnsi="Times New Roman"/>
          <w:color w:val="222222"/>
          <w:sz w:val="28"/>
          <w:szCs w:val="28"/>
          <w:lang w:eastAsia="ru-RU" w:bidi="en-US"/>
        </w:rPr>
        <w:t>,</w:t>
      </w:r>
      <w:r w:rsidRPr="00524EED">
        <w:rPr>
          <w:rFonts w:ascii="Times New Roman" w:hAnsi="Times New Roman"/>
          <w:b/>
          <w:color w:val="222222"/>
          <w:sz w:val="28"/>
          <w:szCs w:val="28"/>
          <w:lang w:eastAsia="ru-RU" w:bidi="en-US"/>
        </w:rPr>
        <w:t xml:space="preserve"> </w:t>
      </w:r>
      <w:r w:rsidRPr="00524EED">
        <w:rPr>
          <w:rFonts w:ascii="Times New Roman" w:hAnsi="Times New Roman"/>
          <w:color w:val="222222"/>
          <w:sz w:val="28"/>
          <w:szCs w:val="28"/>
          <w:lang w:eastAsia="ru-RU" w:bidi="en-US"/>
        </w:rPr>
        <w:t xml:space="preserve">выполненные </w:t>
      </w:r>
      <w:r w:rsidRPr="00524EED">
        <w:rPr>
          <w:rFonts w:ascii="Times New Roman" w:hAnsi="Times New Roman"/>
          <w:bCs/>
          <w:color w:val="000000"/>
          <w:sz w:val="28"/>
          <w:szCs w:val="28"/>
        </w:rPr>
        <w:t xml:space="preserve">в технике вышивание крестом: выразительные и яркие работы по различной тематике: пейзаж, животные, цветы. </w:t>
      </w:r>
      <w:r>
        <w:rPr>
          <w:rFonts w:ascii="Times New Roman" w:hAnsi="Times New Roman"/>
          <w:sz w:val="28"/>
          <w:szCs w:val="28"/>
          <w:lang w:eastAsia="ru-RU" w:bidi="en-US"/>
        </w:rPr>
        <w:t xml:space="preserve">Целую бурю </w:t>
      </w:r>
      <w:proofErr w:type="gramStart"/>
      <w:r>
        <w:rPr>
          <w:rFonts w:ascii="Times New Roman" w:hAnsi="Times New Roman"/>
          <w:sz w:val="28"/>
          <w:szCs w:val="28"/>
          <w:lang w:eastAsia="ru-RU" w:bidi="en-US"/>
        </w:rPr>
        <w:t>чувств</w:t>
      </w:r>
      <w:proofErr w:type="gramEnd"/>
      <w:r w:rsidRPr="00524EED">
        <w:rPr>
          <w:rFonts w:ascii="Times New Roman" w:hAnsi="Times New Roman"/>
          <w:sz w:val="28"/>
          <w:szCs w:val="28"/>
          <w:lang w:eastAsia="ru-RU" w:bidi="en-US"/>
        </w:rPr>
        <w:t xml:space="preserve"> вызвали видеоклипы по произведениям </w:t>
      </w:r>
      <w:r>
        <w:rPr>
          <w:rFonts w:ascii="Times New Roman" w:hAnsi="Times New Roman"/>
          <w:sz w:val="28"/>
          <w:szCs w:val="28"/>
          <w:lang w:eastAsia="ru-RU" w:bidi="en-US"/>
        </w:rPr>
        <w:t xml:space="preserve">А. </w:t>
      </w:r>
      <w:r w:rsidRPr="00524EED">
        <w:rPr>
          <w:rFonts w:ascii="Times New Roman" w:hAnsi="Times New Roman"/>
          <w:sz w:val="28"/>
          <w:szCs w:val="28"/>
          <w:lang w:eastAsia="ru-RU" w:bidi="en-US"/>
        </w:rPr>
        <w:t xml:space="preserve">Вивальди "Времена года" и Т. </w:t>
      </w:r>
      <w:proofErr w:type="spellStart"/>
      <w:r w:rsidRPr="00524EED">
        <w:rPr>
          <w:rFonts w:ascii="Times New Roman" w:hAnsi="Times New Roman"/>
          <w:sz w:val="28"/>
          <w:szCs w:val="28"/>
          <w:lang w:eastAsia="ru-RU" w:bidi="en-US"/>
        </w:rPr>
        <w:t>Альби</w:t>
      </w:r>
      <w:r>
        <w:rPr>
          <w:rFonts w:ascii="Times New Roman" w:hAnsi="Times New Roman"/>
          <w:sz w:val="28"/>
          <w:szCs w:val="28"/>
          <w:lang w:eastAsia="ru-RU" w:bidi="en-US"/>
        </w:rPr>
        <w:t>н</w:t>
      </w:r>
      <w:r w:rsidRPr="00524EED">
        <w:rPr>
          <w:rFonts w:ascii="Times New Roman" w:hAnsi="Times New Roman"/>
          <w:sz w:val="28"/>
          <w:szCs w:val="28"/>
          <w:lang w:eastAsia="ru-RU" w:bidi="en-US"/>
        </w:rPr>
        <w:t>они</w:t>
      </w:r>
      <w:proofErr w:type="spellEnd"/>
      <w:r w:rsidRPr="00524EED">
        <w:rPr>
          <w:rFonts w:ascii="Times New Roman" w:hAnsi="Times New Roman"/>
          <w:sz w:val="28"/>
          <w:szCs w:val="28"/>
          <w:lang w:eastAsia="ru-RU" w:bidi="en-US"/>
        </w:rPr>
        <w:t xml:space="preserve"> "Адажио".</w:t>
      </w:r>
    </w:p>
    <w:p w:rsidR="00496607" w:rsidRPr="00524EED" w:rsidRDefault="00496607" w:rsidP="006E678E">
      <w:pPr>
        <w:spacing w:after="0" w:line="240" w:lineRule="auto"/>
        <w:ind w:firstLine="709"/>
        <w:jc w:val="both"/>
        <w:rPr>
          <w:rFonts w:ascii="Times New Roman" w:hAnsi="Times New Roman"/>
          <w:sz w:val="28"/>
          <w:szCs w:val="28"/>
        </w:rPr>
      </w:pPr>
      <w:r w:rsidRPr="00524EED">
        <w:rPr>
          <w:rFonts w:ascii="Times New Roman" w:hAnsi="Times New Roman"/>
          <w:sz w:val="28"/>
          <w:szCs w:val="28"/>
        </w:rPr>
        <w:t>Популяризацию художественной литературы невозможно предста</w:t>
      </w:r>
      <w:r>
        <w:rPr>
          <w:rFonts w:ascii="Times New Roman" w:hAnsi="Times New Roman"/>
          <w:sz w:val="28"/>
          <w:szCs w:val="28"/>
        </w:rPr>
        <w:t>вить без произведений писателей и</w:t>
      </w:r>
      <w:r w:rsidRPr="00524EED">
        <w:rPr>
          <w:rFonts w:ascii="Times New Roman" w:hAnsi="Times New Roman"/>
          <w:sz w:val="28"/>
          <w:szCs w:val="28"/>
        </w:rPr>
        <w:t xml:space="preserve"> поэтов – </w:t>
      </w:r>
      <w:r>
        <w:rPr>
          <w:rFonts w:ascii="Times New Roman" w:hAnsi="Times New Roman"/>
          <w:sz w:val="28"/>
          <w:szCs w:val="28"/>
        </w:rPr>
        <w:t xml:space="preserve">наших </w:t>
      </w:r>
      <w:r w:rsidRPr="00524EED">
        <w:rPr>
          <w:rFonts w:ascii="Times New Roman" w:hAnsi="Times New Roman"/>
          <w:sz w:val="28"/>
          <w:szCs w:val="28"/>
        </w:rPr>
        <w:t>земляков. П</w:t>
      </w:r>
      <w:r w:rsidRPr="00524EED">
        <w:rPr>
          <w:rFonts w:ascii="Times New Roman" w:eastAsia="Times New Roman" w:hAnsi="Times New Roman"/>
          <w:color w:val="000000"/>
          <w:sz w:val="28"/>
          <w:szCs w:val="28"/>
          <w:lang w:eastAsia="ru-RU"/>
        </w:rPr>
        <w:t xml:space="preserve">родвижению книги и чтения, привлечению читателей юношеского возраста способствуют различные творческие проекты. Ярким примером этому служит </w:t>
      </w:r>
      <w:r w:rsidRPr="00524EED">
        <w:rPr>
          <w:rFonts w:ascii="Times New Roman" w:hAnsi="Times New Roman"/>
          <w:sz w:val="28"/>
          <w:szCs w:val="28"/>
        </w:rPr>
        <w:t xml:space="preserve">краевой </w:t>
      </w:r>
      <w:r w:rsidRPr="00524EED">
        <w:rPr>
          <w:rFonts w:ascii="Times New Roman" w:hAnsi="Times New Roman"/>
          <w:sz w:val="28"/>
          <w:szCs w:val="28"/>
        </w:rPr>
        <w:lastRenderedPageBreak/>
        <w:t xml:space="preserve">проект </w:t>
      </w:r>
      <w:r w:rsidRPr="00FE21B7">
        <w:rPr>
          <w:rFonts w:ascii="Times New Roman" w:hAnsi="Times New Roman"/>
          <w:sz w:val="28"/>
          <w:szCs w:val="28"/>
        </w:rPr>
        <w:t>"История и слово, память и грусть".</w:t>
      </w:r>
      <w:r w:rsidRPr="00524EED">
        <w:rPr>
          <w:rFonts w:ascii="Times New Roman" w:hAnsi="Times New Roman"/>
          <w:sz w:val="28"/>
          <w:szCs w:val="28"/>
        </w:rPr>
        <w:t xml:space="preserve"> В </w:t>
      </w:r>
      <w:proofErr w:type="gramStart"/>
      <w:r w:rsidRPr="00524EED">
        <w:rPr>
          <w:rFonts w:ascii="Times New Roman" w:hAnsi="Times New Roman"/>
          <w:sz w:val="28"/>
          <w:szCs w:val="28"/>
        </w:rPr>
        <w:t>рамках</w:t>
      </w:r>
      <w:proofErr w:type="gramEnd"/>
      <w:r w:rsidRPr="00524EED">
        <w:rPr>
          <w:rFonts w:ascii="Times New Roman" w:hAnsi="Times New Roman"/>
          <w:sz w:val="28"/>
          <w:szCs w:val="28"/>
        </w:rPr>
        <w:t xml:space="preserve"> данного проекта состоялось создание в интернет-пространстве "живой книги" В.И. Лихоносова "Наш</w:t>
      </w:r>
      <w:r>
        <w:rPr>
          <w:rFonts w:ascii="Times New Roman" w:hAnsi="Times New Roman"/>
          <w:sz w:val="28"/>
          <w:szCs w:val="28"/>
        </w:rPr>
        <w:t xml:space="preserve"> маленький Париж": читает молодё</w:t>
      </w:r>
      <w:r w:rsidRPr="00524EED">
        <w:rPr>
          <w:rFonts w:ascii="Times New Roman" w:hAnsi="Times New Roman"/>
          <w:sz w:val="28"/>
          <w:szCs w:val="28"/>
        </w:rPr>
        <w:t>жь Кубани", посвященной 80-летию со дня рождения</w:t>
      </w:r>
      <w:r>
        <w:rPr>
          <w:rFonts w:ascii="Times New Roman" w:hAnsi="Times New Roman"/>
          <w:sz w:val="28"/>
          <w:szCs w:val="28"/>
        </w:rPr>
        <w:t xml:space="preserve"> автора,</w:t>
      </w:r>
      <w:r w:rsidRPr="00524EED">
        <w:rPr>
          <w:rFonts w:ascii="Times New Roman" w:hAnsi="Times New Roman"/>
          <w:sz w:val="28"/>
          <w:szCs w:val="28"/>
        </w:rPr>
        <w:t xml:space="preserve"> русского писателя, нашего земляка.</w:t>
      </w:r>
      <w:r w:rsidRPr="00524EED">
        <w:rPr>
          <w:rFonts w:ascii="Times New Roman" w:eastAsia="Times New Roman" w:hAnsi="Times New Roman"/>
          <w:sz w:val="28"/>
          <w:szCs w:val="28"/>
          <w:lang w:eastAsia="ru-RU"/>
        </w:rPr>
        <w:t xml:space="preserve"> В проекте приняли участие студенты Крымского технического колледжа, учащиеся общеобразовательных школ города Крымска, известные люди района.</w:t>
      </w:r>
    </w:p>
    <w:p w:rsidR="00496607" w:rsidRPr="00524EED" w:rsidRDefault="00496607" w:rsidP="006E678E">
      <w:pPr>
        <w:spacing w:after="0" w:line="240" w:lineRule="auto"/>
        <w:ind w:firstLine="709"/>
        <w:jc w:val="both"/>
        <w:rPr>
          <w:rFonts w:ascii="Times New Roman" w:hAnsi="Times New Roman"/>
          <w:sz w:val="28"/>
          <w:szCs w:val="28"/>
          <w:lang w:bidi="en-US"/>
        </w:rPr>
      </w:pPr>
      <w:r w:rsidRPr="00524EED">
        <w:rPr>
          <w:rFonts w:ascii="Times New Roman" w:eastAsia="Times New Roman" w:hAnsi="Times New Roman"/>
          <w:sz w:val="28"/>
          <w:szCs w:val="28"/>
          <w:lang w:eastAsia="ru-RU"/>
        </w:rPr>
        <w:t>Особое место среди массовых мероприяти</w:t>
      </w:r>
      <w:r>
        <w:rPr>
          <w:rFonts w:ascii="Times New Roman" w:eastAsia="Times New Roman" w:hAnsi="Times New Roman"/>
          <w:sz w:val="28"/>
          <w:szCs w:val="28"/>
          <w:lang w:eastAsia="ru-RU"/>
        </w:rPr>
        <w:t>й, совершенствующих эстетический</w:t>
      </w:r>
      <w:r w:rsidRPr="00524EE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вкус </w:t>
      </w:r>
      <w:r w:rsidRPr="00524EED">
        <w:rPr>
          <w:rFonts w:ascii="Times New Roman" w:eastAsia="Times New Roman" w:hAnsi="Times New Roman"/>
          <w:sz w:val="28"/>
          <w:szCs w:val="28"/>
          <w:lang w:eastAsia="ru-RU"/>
        </w:rPr>
        <w:t>читателей, занимают</w:t>
      </w:r>
      <w:r>
        <w:rPr>
          <w:rFonts w:ascii="Times New Roman" w:eastAsia="Times New Roman" w:hAnsi="Times New Roman"/>
          <w:sz w:val="28"/>
          <w:szCs w:val="28"/>
          <w:lang w:eastAsia="ru-RU"/>
        </w:rPr>
        <w:t xml:space="preserve"> те</w:t>
      </w:r>
      <w:r w:rsidRPr="00524EE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что адресованы</w:t>
      </w:r>
      <w:r w:rsidRPr="00524EED">
        <w:rPr>
          <w:rFonts w:ascii="Times New Roman" w:eastAsia="Times New Roman" w:hAnsi="Times New Roman"/>
          <w:sz w:val="28"/>
          <w:szCs w:val="28"/>
          <w:lang w:eastAsia="ru-RU"/>
        </w:rPr>
        <w:t xml:space="preserve"> людям, </w:t>
      </w:r>
      <w:r>
        <w:rPr>
          <w:rFonts w:ascii="Times New Roman" w:eastAsia="Times New Roman" w:hAnsi="Times New Roman"/>
          <w:sz w:val="28"/>
          <w:szCs w:val="28"/>
          <w:lang w:eastAsia="ru-RU"/>
        </w:rPr>
        <w:t>проявляющим себя в различных видах</w:t>
      </w:r>
      <w:r w:rsidRPr="00524EED">
        <w:rPr>
          <w:rFonts w:ascii="Times New Roman" w:eastAsia="Times New Roman" w:hAnsi="Times New Roman"/>
          <w:sz w:val="28"/>
          <w:szCs w:val="28"/>
          <w:lang w:eastAsia="ru-RU"/>
        </w:rPr>
        <w:t xml:space="preserve"> творчества. </w:t>
      </w:r>
      <w:r>
        <w:rPr>
          <w:rFonts w:ascii="Times New Roman" w:eastAsia="Times New Roman" w:hAnsi="Times New Roman"/>
          <w:sz w:val="28"/>
          <w:szCs w:val="28"/>
          <w:lang w:eastAsia="ru-RU"/>
        </w:rPr>
        <w:t>П</w:t>
      </w:r>
      <w:r w:rsidRPr="00524EED">
        <w:rPr>
          <w:rFonts w:ascii="Times New Roman" w:eastAsia="Times New Roman" w:hAnsi="Times New Roman"/>
          <w:sz w:val="28"/>
          <w:szCs w:val="28"/>
          <w:lang w:eastAsia="ru-RU"/>
        </w:rPr>
        <w:t xml:space="preserve">оэты, музыканты, исполнители авторской песни, художники района </w:t>
      </w:r>
      <w:r>
        <w:rPr>
          <w:rFonts w:ascii="Times New Roman" w:eastAsia="Times New Roman" w:hAnsi="Times New Roman"/>
          <w:sz w:val="28"/>
          <w:szCs w:val="28"/>
          <w:lang w:eastAsia="ru-RU"/>
        </w:rPr>
        <w:t>–</w:t>
      </w:r>
      <w:r w:rsidRPr="00524EED">
        <w:rPr>
          <w:rFonts w:ascii="Times New Roman" w:eastAsia="Times New Roman" w:hAnsi="Times New Roman"/>
          <w:sz w:val="28"/>
          <w:szCs w:val="28"/>
          <w:lang w:eastAsia="ru-RU"/>
        </w:rPr>
        <w:t xml:space="preserve"> гости и полноправные участники клуба </w:t>
      </w:r>
      <w:r w:rsidRPr="00FE21B7">
        <w:rPr>
          <w:rFonts w:ascii="Times New Roman" w:eastAsia="Times New Roman" w:hAnsi="Times New Roman"/>
          <w:sz w:val="28"/>
          <w:szCs w:val="28"/>
          <w:lang w:eastAsia="ru-RU"/>
        </w:rPr>
        <w:t>"Лира"</w:t>
      </w:r>
      <w:r w:rsidRPr="00524EED">
        <w:rPr>
          <w:rFonts w:ascii="Times New Roman" w:eastAsia="Times New Roman" w:hAnsi="Times New Roman"/>
          <w:sz w:val="28"/>
          <w:szCs w:val="28"/>
          <w:lang w:eastAsia="ru-RU"/>
        </w:rPr>
        <w:t xml:space="preserve"> при Крымской межпоселенческой районной библиотеке. Каждое заседание клуба является неповторимым и своеобразным.</w:t>
      </w:r>
      <w:r w:rsidRPr="00524EED">
        <w:rPr>
          <w:rFonts w:ascii="Times New Roman" w:eastAsia="Times New Roman" w:hAnsi="Times New Roman"/>
          <w:i/>
          <w:iCs/>
          <w:sz w:val="28"/>
          <w:szCs w:val="28"/>
          <w:lang w:eastAsia="ru-RU"/>
        </w:rPr>
        <w:t xml:space="preserve"> </w:t>
      </w:r>
      <w:r w:rsidRPr="00524EED">
        <w:rPr>
          <w:rFonts w:ascii="Times New Roman" w:eastAsia="Times New Roman" w:hAnsi="Times New Roman"/>
          <w:sz w:val="28"/>
          <w:szCs w:val="28"/>
          <w:lang w:eastAsia="ru-RU"/>
        </w:rPr>
        <w:t xml:space="preserve">Здесь рады всем желающим поделиться информацией о прочитанных книгах, умело и задушевно прочитать поэтические строки собственного сочинения. </w:t>
      </w:r>
      <w:r w:rsidRPr="00524EED">
        <w:rPr>
          <w:rFonts w:ascii="Times New Roman" w:hAnsi="Times New Roman"/>
          <w:sz w:val="28"/>
          <w:szCs w:val="28"/>
          <w:lang w:bidi="en-US"/>
        </w:rPr>
        <w:t>Запомнились и вызвали большой отклик у жителей города презентации поэтиче</w:t>
      </w:r>
      <w:r>
        <w:rPr>
          <w:rFonts w:ascii="Times New Roman" w:hAnsi="Times New Roman"/>
          <w:sz w:val="28"/>
          <w:szCs w:val="28"/>
          <w:lang w:bidi="en-US"/>
        </w:rPr>
        <w:t xml:space="preserve">ских сборников крымских поэтов </w:t>
      </w:r>
      <w:r>
        <w:rPr>
          <w:rFonts w:ascii="Times New Roman" w:eastAsia="Times New Roman" w:hAnsi="Times New Roman"/>
          <w:sz w:val="28"/>
          <w:szCs w:val="28"/>
          <w:lang w:eastAsia="ru-RU"/>
        </w:rPr>
        <w:t>–</w:t>
      </w:r>
      <w:r w:rsidRPr="00524EED">
        <w:rPr>
          <w:rFonts w:ascii="Times New Roman" w:eastAsia="Times New Roman" w:hAnsi="Times New Roman"/>
          <w:sz w:val="28"/>
          <w:szCs w:val="28"/>
          <w:lang w:eastAsia="ru-RU"/>
        </w:rPr>
        <w:t xml:space="preserve"> А. </w:t>
      </w:r>
      <w:proofErr w:type="spellStart"/>
      <w:r w:rsidRPr="00524EED">
        <w:rPr>
          <w:rFonts w:ascii="Times New Roman" w:eastAsia="Times New Roman" w:hAnsi="Times New Roman"/>
          <w:sz w:val="28"/>
          <w:szCs w:val="28"/>
          <w:lang w:eastAsia="ru-RU"/>
        </w:rPr>
        <w:t>Кивраиди</w:t>
      </w:r>
      <w:proofErr w:type="spellEnd"/>
      <w:r w:rsidRPr="00524EED">
        <w:rPr>
          <w:rFonts w:ascii="Times New Roman" w:hAnsi="Times New Roman"/>
          <w:sz w:val="28"/>
          <w:szCs w:val="28"/>
          <w:lang w:bidi="en-US"/>
        </w:rPr>
        <w:t xml:space="preserve"> </w:t>
      </w:r>
      <w:r w:rsidRPr="00524EED">
        <w:rPr>
          <w:rFonts w:ascii="Times New Roman" w:eastAsia="Times New Roman" w:hAnsi="Times New Roman"/>
          <w:sz w:val="28"/>
          <w:szCs w:val="28"/>
          <w:lang w:eastAsia="ru-RU"/>
        </w:rPr>
        <w:t xml:space="preserve">"Тебе, моя желанная" (2017 г.), </w:t>
      </w:r>
      <w:r>
        <w:rPr>
          <w:rFonts w:ascii="Times New Roman" w:hAnsi="Times New Roman"/>
          <w:sz w:val="28"/>
          <w:szCs w:val="28"/>
          <w:lang w:bidi="en-US"/>
        </w:rPr>
        <w:t>А. Диденко "</w:t>
      </w:r>
      <w:proofErr w:type="gramStart"/>
      <w:r>
        <w:rPr>
          <w:rFonts w:ascii="Times New Roman" w:hAnsi="Times New Roman"/>
          <w:sz w:val="28"/>
          <w:szCs w:val="28"/>
          <w:lang w:bidi="en-US"/>
        </w:rPr>
        <w:t>Жизнь</w:t>
      </w:r>
      <w:proofErr w:type="gramEnd"/>
      <w:r w:rsidRPr="00524EED">
        <w:rPr>
          <w:rFonts w:ascii="Times New Roman" w:hAnsi="Times New Roman"/>
          <w:sz w:val="28"/>
          <w:szCs w:val="28"/>
          <w:lang w:bidi="en-US"/>
        </w:rPr>
        <w:t xml:space="preserve"> смыслом наполняя", В. Булгаковой "Мир вокруг меня </w:t>
      </w:r>
      <w:r>
        <w:rPr>
          <w:rFonts w:ascii="Times New Roman" w:hAnsi="Times New Roman"/>
          <w:sz w:val="28"/>
          <w:szCs w:val="28"/>
          <w:lang w:bidi="en-US"/>
        </w:rPr>
        <w:t>–</w:t>
      </w:r>
      <w:r w:rsidRPr="00524EED">
        <w:rPr>
          <w:rFonts w:ascii="Times New Roman" w:hAnsi="Times New Roman"/>
          <w:sz w:val="28"/>
          <w:szCs w:val="28"/>
          <w:lang w:bidi="en-US"/>
        </w:rPr>
        <w:t xml:space="preserve"> земные акварели" (2018 г.).</w:t>
      </w:r>
    </w:p>
    <w:p w:rsidR="00496607" w:rsidRPr="00524EED" w:rsidRDefault="00496607" w:rsidP="006E678E">
      <w:pPr>
        <w:spacing w:after="0" w:line="240" w:lineRule="auto"/>
        <w:ind w:firstLine="709"/>
        <w:jc w:val="both"/>
        <w:rPr>
          <w:rFonts w:ascii="Times New Roman" w:eastAsia="Times New Roman" w:hAnsi="Times New Roman"/>
          <w:sz w:val="28"/>
          <w:szCs w:val="28"/>
          <w:lang w:eastAsia="ru-RU"/>
        </w:rPr>
      </w:pPr>
      <w:r w:rsidRPr="00524EED">
        <w:rPr>
          <w:rFonts w:ascii="Times New Roman" w:eastAsia="Times New Roman" w:hAnsi="Times New Roman"/>
          <w:sz w:val="28"/>
          <w:szCs w:val="28"/>
        </w:rPr>
        <w:t xml:space="preserve">Крымская </w:t>
      </w:r>
      <w:r w:rsidRPr="00524EED">
        <w:rPr>
          <w:rFonts w:ascii="Times New Roman" w:hAnsi="Times New Roman"/>
          <w:sz w:val="28"/>
          <w:szCs w:val="28"/>
        </w:rPr>
        <w:t xml:space="preserve">межпоселенческая районная библиотека использует в своей деятельности такие </w:t>
      </w:r>
      <w:r>
        <w:rPr>
          <w:rFonts w:ascii="Times New Roman" w:eastAsia="Times New Roman" w:hAnsi="Times New Roman"/>
          <w:color w:val="000000"/>
          <w:sz w:val="28"/>
          <w:szCs w:val="28"/>
          <w:lang w:eastAsia="ru-RU"/>
        </w:rPr>
        <w:t xml:space="preserve">популярные у читателей </w:t>
      </w:r>
      <w:r w:rsidRPr="00524EED">
        <w:rPr>
          <w:rFonts w:ascii="Times New Roman" w:eastAsia="Times New Roman" w:hAnsi="Times New Roman"/>
          <w:color w:val="000000"/>
          <w:sz w:val="28"/>
          <w:szCs w:val="28"/>
          <w:lang w:eastAsia="ru-RU"/>
        </w:rPr>
        <w:t>формы массов</w:t>
      </w:r>
      <w:r>
        <w:rPr>
          <w:rFonts w:ascii="Times New Roman" w:eastAsia="Times New Roman" w:hAnsi="Times New Roman"/>
          <w:color w:val="000000"/>
          <w:sz w:val="28"/>
          <w:szCs w:val="28"/>
          <w:lang w:eastAsia="ru-RU"/>
        </w:rPr>
        <w:t>ой работы, как театрализация и зрелищная</w:t>
      </w:r>
      <w:r w:rsidRPr="00524EED">
        <w:rPr>
          <w:rFonts w:ascii="Times New Roman" w:eastAsia="Times New Roman" w:hAnsi="Times New Roman"/>
          <w:color w:val="000000"/>
          <w:sz w:val="28"/>
          <w:szCs w:val="28"/>
          <w:lang w:eastAsia="ru-RU"/>
        </w:rPr>
        <w:t xml:space="preserve"> информаци</w:t>
      </w:r>
      <w:r>
        <w:rPr>
          <w:rFonts w:ascii="Times New Roman" w:eastAsia="Times New Roman" w:hAnsi="Times New Roman"/>
          <w:color w:val="000000"/>
          <w:sz w:val="28"/>
          <w:szCs w:val="28"/>
          <w:lang w:eastAsia="ru-RU"/>
        </w:rPr>
        <w:t xml:space="preserve">я, </w:t>
      </w:r>
      <w:r w:rsidRPr="00524EED">
        <w:rPr>
          <w:rFonts w:ascii="Times New Roman" w:eastAsia="Times New Roman" w:hAnsi="Times New Roman"/>
          <w:color w:val="000000"/>
          <w:sz w:val="28"/>
          <w:szCs w:val="28"/>
          <w:lang w:eastAsia="ru-RU"/>
        </w:rPr>
        <w:t>побуждая тем самым многих людей обращаться к литературным первоисточникам.</w:t>
      </w:r>
      <w:r w:rsidRPr="00524EED">
        <w:rPr>
          <w:rFonts w:ascii="Times New Roman" w:hAnsi="Times New Roman"/>
          <w:sz w:val="28"/>
          <w:szCs w:val="28"/>
        </w:rPr>
        <w:t xml:space="preserve"> Продвижению книги и чтения, расширению понятия современного театрального искусства и киноискусства, разрушению стереотипов, связанных с библиотекой</w:t>
      </w:r>
      <w:r>
        <w:rPr>
          <w:rFonts w:ascii="Times New Roman" w:hAnsi="Times New Roman"/>
          <w:sz w:val="28"/>
          <w:szCs w:val="28"/>
        </w:rPr>
        <w:t>,</w:t>
      </w:r>
      <w:r w:rsidRPr="00524EED">
        <w:rPr>
          <w:rFonts w:ascii="Times New Roman" w:hAnsi="Times New Roman"/>
          <w:sz w:val="28"/>
          <w:szCs w:val="28"/>
        </w:rPr>
        <w:t xml:space="preserve"> способствует создание в </w:t>
      </w:r>
      <w:r>
        <w:rPr>
          <w:rFonts w:ascii="Times New Roman" w:hAnsi="Times New Roman"/>
          <w:sz w:val="28"/>
          <w:szCs w:val="28"/>
        </w:rPr>
        <w:t xml:space="preserve">2019 </w:t>
      </w:r>
      <w:r w:rsidRPr="00524EED">
        <w:rPr>
          <w:rFonts w:ascii="Times New Roman" w:hAnsi="Times New Roman"/>
          <w:sz w:val="28"/>
          <w:szCs w:val="28"/>
        </w:rPr>
        <w:t xml:space="preserve">году в стенах </w:t>
      </w:r>
      <w:r w:rsidRPr="00524EED">
        <w:rPr>
          <w:rFonts w:ascii="Times New Roman" w:eastAsia="Times New Roman" w:hAnsi="Times New Roman"/>
          <w:sz w:val="28"/>
          <w:szCs w:val="28"/>
        </w:rPr>
        <w:t xml:space="preserve">Крымской </w:t>
      </w:r>
      <w:r w:rsidRPr="00524EED">
        <w:rPr>
          <w:rFonts w:ascii="Times New Roman" w:hAnsi="Times New Roman"/>
          <w:sz w:val="28"/>
          <w:szCs w:val="28"/>
        </w:rPr>
        <w:t>межпоселенческой районной библиотеки клуб</w:t>
      </w:r>
      <w:r>
        <w:rPr>
          <w:rFonts w:ascii="Times New Roman" w:hAnsi="Times New Roman"/>
          <w:sz w:val="28"/>
          <w:szCs w:val="28"/>
        </w:rPr>
        <w:t>а</w:t>
      </w:r>
      <w:r w:rsidRPr="00524EED">
        <w:rPr>
          <w:rFonts w:ascii="Times New Roman" w:hAnsi="Times New Roman"/>
          <w:sz w:val="28"/>
          <w:szCs w:val="28"/>
        </w:rPr>
        <w:t xml:space="preserve"> любителей</w:t>
      </w:r>
      <w:r>
        <w:rPr>
          <w:rFonts w:ascii="Times New Roman" w:hAnsi="Times New Roman"/>
          <w:sz w:val="28"/>
          <w:szCs w:val="28"/>
        </w:rPr>
        <w:t xml:space="preserve"> кино "Ракурс". Он организован</w:t>
      </w:r>
      <w:r w:rsidRPr="00524EED">
        <w:rPr>
          <w:rFonts w:ascii="Times New Roman" w:hAnsi="Times New Roman"/>
          <w:sz w:val="28"/>
          <w:szCs w:val="28"/>
        </w:rPr>
        <w:t xml:space="preserve"> </w:t>
      </w:r>
      <w:r>
        <w:rPr>
          <w:rFonts w:ascii="Times New Roman" w:hAnsi="Times New Roman"/>
          <w:sz w:val="28"/>
          <w:szCs w:val="28"/>
        </w:rPr>
        <w:t>в целях</w:t>
      </w:r>
      <w:r w:rsidRPr="00524EED">
        <w:rPr>
          <w:rFonts w:ascii="Times New Roman" w:hAnsi="Times New Roman"/>
          <w:sz w:val="28"/>
          <w:szCs w:val="28"/>
        </w:rPr>
        <w:t xml:space="preserve"> привлечения жителей города в библиотеку, повышения их культурного и образовательного уровня и попул</w:t>
      </w:r>
      <w:r>
        <w:rPr>
          <w:rFonts w:ascii="Times New Roman" w:hAnsi="Times New Roman"/>
          <w:sz w:val="28"/>
          <w:szCs w:val="28"/>
        </w:rPr>
        <w:t>яризации книги через экранизации.</w:t>
      </w:r>
      <w:r w:rsidRPr="00524EED">
        <w:rPr>
          <w:rFonts w:ascii="Times New Roman" w:hAnsi="Times New Roman"/>
          <w:sz w:val="28"/>
          <w:szCs w:val="28"/>
        </w:rPr>
        <w:t xml:space="preserve"> </w:t>
      </w:r>
      <w:r w:rsidRPr="00524EED">
        <w:rPr>
          <w:rFonts w:ascii="Times New Roman" w:hAnsi="Times New Roman"/>
          <w:sz w:val="28"/>
          <w:szCs w:val="28"/>
          <w:lang w:eastAsia="ru-RU"/>
        </w:rPr>
        <w:t xml:space="preserve">Клуб объединил </w:t>
      </w:r>
      <w:r w:rsidRPr="00524EED">
        <w:rPr>
          <w:rFonts w:ascii="Times New Roman" w:hAnsi="Times New Roman"/>
          <w:sz w:val="28"/>
          <w:szCs w:val="28"/>
        </w:rPr>
        <w:t xml:space="preserve">людей разного возраста и профессий, связанных общими интересами и уровнем развития: </w:t>
      </w:r>
      <w:r w:rsidRPr="00524EED">
        <w:rPr>
          <w:rFonts w:ascii="Times New Roman" w:eastAsia="Times New Roman" w:hAnsi="Times New Roman"/>
          <w:sz w:val="28"/>
          <w:szCs w:val="28"/>
          <w:lang w:eastAsia="ru-RU"/>
        </w:rPr>
        <w:t xml:space="preserve">любителей </w:t>
      </w:r>
      <w:r>
        <w:rPr>
          <w:rFonts w:ascii="Times New Roman" w:eastAsia="Times New Roman" w:hAnsi="Times New Roman"/>
          <w:sz w:val="28"/>
          <w:szCs w:val="28"/>
          <w:lang w:eastAsia="ru-RU"/>
        </w:rPr>
        <w:t>классичес</w:t>
      </w:r>
      <w:r w:rsidRPr="00524EED">
        <w:rPr>
          <w:rFonts w:ascii="Times New Roman" w:eastAsia="Times New Roman" w:hAnsi="Times New Roman"/>
          <w:sz w:val="28"/>
          <w:szCs w:val="28"/>
          <w:lang w:eastAsia="ru-RU"/>
        </w:rPr>
        <w:t>кой</w:t>
      </w:r>
      <w:r>
        <w:rPr>
          <w:rFonts w:ascii="Times New Roman" w:eastAsia="Times New Roman" w:hAnsi="Times New Roman"/>
          <w:sz w:val="28"/>
          <w:szCs w:val="28"/>
          <w:lang w:eastAsia="ru-RU"/>
        </w:rPr>
        <w:t>, интеллектуальной</w:t>
      </w:r>
      <w:r w:rsidRPr="00524EED">
        <w:rPr>
          <w:rFonts w:ascii="Times New Roman" w:eastAsia="Times New Roman" w:hAnsi="Times New Roman"/>
          <w:sz w:val="28"/>
          <w:szCs w:val="28"/>
          <w:lang w:eastAsia="ru-RU"/>
        </w:rPr>
        <w:t xml:space="preserve"> художественной литературы и тех, кому интересно заглянуть в творческую лабораторию создателей фильма. К каждой встрече библиотекари готовят обзор произведений определенного автора, </w:t>
      </w:r>
      <w:r w:rsidRPr="00524EED">
        <w:rPr>
          <w:rFonts w:ascii="Times New Roman" w:hAnsi="Times New Roman"/>
          <w:sz w:val="28"/>
          <w:szCs w:val="28"/>
        </w:rPr>
        <w:t xml:space="preserve">рассказывают о фильмах, в основе которых лежит сюжет литературного творения, а после просмотра ключевых фрагментов фильма </w:t>
      </w:r>
      <w:r>
        <w:rPr>
          <w:rFonts w:ascii="Times New Roman" w:hAnsi="Times New Roman"/>
          <w:sz w:val="28"/>
          <w:szCs w:val="28"/>
        </w:rPr>
        <w:t xml:space="preserve">проводят </w:t>
      </w:r>
      <w:r w:rsidRPr="00524EED">
        <w:rPr>
          <w:rFonts w:ascii="Times New Roman" w:hAnsi="Times New Roman"/>
          <w:sz w:val="28"/>
          <w:szCs w:val="28"/>
        </w:rPr>
        <w:t xml:space="preserve">обсуждение экранизации произведения. Участники клуба также регулярно знакомятся с шедеврами отечественного и мирового кино, удостоенными мировых кинопремий. </w:t>
      </w:r>
      <w:r w:rsidRPr="00524EED">
        <w:rPr>
          <w:rFonts w:ascii="Times New Roman" w:eastAsia="Times New Roman" w:hAnsi="Times New Roman"/>
          <w:sz w:val="28"/>
          <w:szCs w:val="28"/>
          <w:lang w:eastAsia="ru-RU"/>
        </w:rPr>
        <w:t>Атмосфера клуба настраивает людей</w:t>
      </w:r>
      <w:r>
        <w:rPr>
          <w:rFonts w:ascii="Times New Roman" w:eastAsia="Times New Roman" w:hAnsi="Times New Roman"/>
          <w:sz w:val="28"/>
          <w:szCs w:val="28"/>
          <w:lang w:eastAsia="ru-RU"/>
        </w:rPr>
        <w:t xml:space="preserve"> на диалог друг с другом, создаё</w:t>
      </w:r>
      <w:r w:rsidRPr="00524EED">
        <w:rPr>
          <w:rFonts w:ascii="Times New Roman" w:eastAsia="Times New Roman" w:hAnsi="Times New Roman"/>
          <w:sz w:val="28"/>
          <w:szCs w:val="28"/>
          <w:lang w:eastAsia="ru-RU"/>
        </w:rPr>
        <w:t>т условия для духовного сближения и позитивного чтения.</w:t>
      </w:r>
    </w:p>
    <w:p w:rsidR="00496607" w:rsidRPr="00524EED" w:rsidRDefault="00496607" w:rsidP="006E678E">
      <w:pPr>
        <w:spacing w:after="0" w:line="240" w:lineRule="auto"/>
        <w:ind w:firstLine="709"/>
        <w:jc w:val="both"/>
        <w:rPr>
          <w:rFonts w:ascii="Times New Roman" w:hAnsi="Times New Roman"/>
          <w:sz w:val="28"/>
          <w:szCs w:val="28"/>
        </w:rPr>
      </w:pPr>
      <w:r w:rsidRPr="00524EED">
        <w:rPr>
          <w:rFonts w:ascii="Times New Roman" w:hAnsi="Times New Roman"/>
          <w:sz w:val="28"/>
          <w:szCs w:val="28"/>
        </w:rPr>
        <w:t xml:space="preserve">Калейдоскопом ярких и запоминающихся событий </w:t>
      </w:r>
      <w:r>
        <w:rPr>
          <w:rFonts w:ascii="Times New Roman" w:hAnsi="Times New Roman"/>
          <w:sz w:val="28"/>
          <w:szCs w:val="28"/>
        </w:rPr>
        <w:t xml:space="preserve">стали </w:t>
      </w:r>
      <w:r w:rsidRPr="00524EED">
        <w:rPr>
          <w:rFonts w:ascii="Times New Roman" w:hAnsi="Times New Roman"/>
          <w:sz w:val="28"/>
          <w:szCs w:val="28"/>
        </w:rPr>
        <w:t>библиоте</w:t>
      </w:r>
      <w:r>
        <w:rPr>
          <w:rFonts w:ascii="Times New Roman" w:hAnsi="Times New Roman"/>
          <w:sz w:val="28"/>
          <w:szCs w:val="28"/>
        </w:rPr>
        <w:t>чные</w:t>
      </w:r>
      <w:r w:rsidRPr="00524EED">
        <w:rPr>
          <w:rFonts w:ascii="Times New Roman" w:hAnsi="Times New Roman"/>
          <w:sz w:val="28"/>
          <w:szCs w:val="28"/>
        </w:rPr>
        <w:t xml:space="preserve"> </w:t>
      </w:r>
      <w:r>
        <w:rPr>
          <w:rFonts w:ascii="Times New Roman" w:hAnsi="Times New Roman"/>
          <w:sz w:val="28"/>
          <w:szCs w:val="28"/>
        </w:rPr>
        <w:t>мероприятия в</w:t>
      </w:r>
      <w:r w:rsidRPr="00524EED">
        <w:rPr>
          <w:rFonts w:ascii="Times New Roman" w:hAnsi="Times New Roman"/>
          <w:sz w:val="28"/>
          <w:szCs w:val="28"/>
        </w:rPr>
        <w:t xml:space="preserve"> рамках Года театра в России. Премьерный спектакль по </w:t>
      </w:r>
      <w:r w:rsidRPr="00524EED">
        <w:rPr>
          <w:rFonts w:ascii="Times New Roman" w:hAnsi="Times New Roman"/>
          <w:sz w:val="28"/>
          <w:szCs w:val="28"/>
        </w:rPr>
        <w:lastRenderedPageBreak/>
        <w:t>мотивам пьесы В. Соллогуба "Беда от нежного сердца"</w:t>
      </w:r>
      <w:r w:rsidRPr="00524EED">
        <w:rPr>
          <w:rFonts w:ascii="Times New Roman" w:eastAsia="Times New Roman" w:hAnsi="Times New Roman"/>
          <w:iCs/>
          <w:color w:val="000000"/>
          <w:sz w:val="28"/>
          <w:szCs w:val="28"/>
          <w:shd w:val="clear" w:color="auto" w:fill="FFFFFF"/>
          <w:lang w:eastAsia="ru-RU"/>
        </w:rPr>
        <w:t xml:space="preserve"> пор</w:t>
      </w:r>
      <w:r>
        <w:rPr>
          <w:rFonts w:ascii="Times New Roman" w:eastAsia="Times New Roman" w:hAnsi="Times New Roman"/>
          <w:iCs/>
          <w:color w:val="000000"/>
          <w:sz w:val="28"/>
          <w:szCs w:val="28"/>
          <w:shd w:val="clear" w:color="auto" w:fill="FFFFFF"/>
          <w:lang w:eastAsia="ru-RU"/>
        </w:rPr>
        <w:t>адовал крымских зрителей искромё</w:t>
      </w:r>
      <w:r w:rsidRPr="00524EED">
        <w:rPr>
          <w:rFonts w:ascii="Times New Roman" w:eastAsia="Times New Roman" w:hAnsi="Times New Roman"/>
          <w:iCs/>
          <w:color w:val="000000"/>
          <w:sz w:val="28"/>
          <w:szCs w:val="28"/>
          <w:shd w:val="clear" w:color="auto" w:fill="FFFFFF"/>
          <w:lang w:eastAsia="ru-RU"/>
        </w:rPr>
        <w:t xml:space="preserve">тным юмором, лихо закрученным сюжетом. </w:t>
      </w:r>
      <w:r w:rsidRPr="00524EED">
        <w:rPr>
          <w:rFonts w:ascii="Times New Roman" w:hAnsi="Times New Roman"/>
          <w:sz w:val="28"/>
          <w:szCs w:val="28"/>
        </w:rPr>
        <w:t xml:space="preserve">Самодеятельные актеры воссоздали удивительную атмосферу середины </w:t>
      </w:r>
      <w:r w:rsidRPr="00524EED">
        <w:rPr>
          <w:rFonts w:ascii="Times New Roman" w:hAnsi="Times New Roman"/>
          <w:sz w:val="28"/>
          <w:szCs w:val="28"/>
          <w:lang w:val="en-US"/>
        </w:rPr>
        <w:t>XIX</w:t>
      </w:r>
      <w:r w:rsidRPr="00524EED">
        <w:rPr>
          <w:rFonts w:ascii="Times New Roman" w:hAnsi="Times New Roman"/>
          <w:sz w:val="28"/>
          <w:szCs w:val="28"/>
        </w:rPr>
        <w:t xml:space="preserve"> в. и мастерски передали острые характеры персонажей пьесы. </w:t>
      </w:r>
      <w:r w:rsidRPr="00524EED">
        <w:rPr>
          <w:rFonts w:ascii="Times New Roman" w:eastAsia="Times New Roman" w:hAnsi="Times New Roman"/>
          <w:iCs/>
          <w:color w:val="000000"/>
          <w:sz w:val="28"/>
          <w:szCs w:val="28"/>
          <w:shd w:val="clear" w:color="auto" w:fill="FFFFFF"/>
          <w:lang w:eastAsia="ru-RU"/>
        </w:rPr>
        <w:t>Спектакль прошел при полном аншлаге. Состав самодеятельных актеров разнообразен по возрасту, рядом с представителями старшего поколения свои первые роли играли молодые артисты.</w:t>
      </w:r>
    </w:p>
    <w:p w:rsidR="00496607" w:rsidRPr="00524EED" w:rsidRDefault="00496607" w:rsidP="006E678E">
      <w:pPr>
        <w:spacing w:after="0" w:line="240" w:lineRule="auto"/>
        <w:ind w:firstLine="709"/>
        <w:jc w:val="both"/>
        <w:rPr>
          <w:rFonts w:ascii="Times New Roman" w:eastAsia="Times New Roman" w:hAnsi="Times New Roman"/>
          <w:sz w:val="28"/>
          <w:szCs w:val="28"/>
          <w:lang w:eastAsia="ru-RU"/>
        </w:rPr>
      </w:pPr>
      <w:r w:rsidRPr="00524EED">
        <w:rPr>
          <w:rFonts w:ascii="Times New Roman" w:eastAsia="Times New Roman" w:hAnsi="Times New Roman"/>
          <w:sz w:val="28"/>
          <w:szCs w:val="28"/>
          <w:lang w:eastAsia="ru-RU"/>
        </w:rPr>
        <w:t xml:space="preserve">В библиотеках района созданы условия, которые способствуют формированию привлекательного образа человека читающего, его </w:t>
      </w:r>
      <w:r>
        <w:rPr>
          <w:rFonts w:ascii="Times New Roman" w:eastAsia="Times New Roman" w:hAnsi="Times New Roman"/>
          <w:sz w:val="28"/>
          <w:szCs w:val="28"/>
          <w:lang w:eastAsia="ru-RU"/>
        </w:rPr>
        <w:t xml:space="preserve">высокого </w:t>
      </w:r>
      <w:r w:rsidRPr="00524EED">
        <w:rPr>
          <w:rFonts w:ascii="Times New Roman" w:eastAsia="Times New Roman" w:hAnsi="Times New Roman"/>
          <w:sz w:val="28"/>
          <w:szCs w:val="28"/>
          <w:lang w:eastAsia="ru-RU"/>
        </w:rPr>
        <w:t>эстетического и общего развития</w:t>
      </w:r>
      <w:r>
        <w:rPr>
          <w:rFonts w:ascii="Times New Roman" w:eastAsia="Times New Roman" w:hAnsi="Times New Roman"/>
          <w:sz w:val="28"/>
          <w:szCs w:val="28"/>
          <w:lang w:eastAsia="ru-RU"/>
        </w:rPr>
        <w:t>.</w:t>
      </w:r>
      <w:r w:rsidRPr="00524EED">
        <w:rPr>
          <w:rFonts w:ascii="Times New Roman" w:eastAsia="Times New Roman" w:hAnsi="Times New Roman"/>
          <w:sz w:val="28"/>
          <w:szCs w:val="28"/>
          <w:lang w:eastAsia="ru-RU"/>
        </w:rPr>
        <w:t xml:space="preserve"> </w:t>
      </w:r>
      <w:r w:rsidRPr="00524EED">
        <w:rPr>
          <w:rFonts w:ascii="Times New Roman" w:eastAsia="Times New Roman" w:hAnsi="Times New Roman"/>
          <w:sz w:val="28"/>
          <w:szCs w:val="28"/>
        </w:rPr>
        <w:t xml:space="preserve">Крымская </w:t>
      </w:r>
      <w:r w:rsidRPr="00524EED">
        <w:rPr>
          <w:rFonts w:ascii="Times New Roman" w:hAnsi="Times New Roman"/>
          <w:sz w:val="28"/>
          <w:szCs w:val="28"/>
        </w:rPr>
        <w:t xml:space="preserve">межпоселенческая </w:t>
      </w:r>
      <w:proofErr w:type="gramStart"/>
      <w:r w:rsidRPr="00524EED">
        <w:rPr>
          <w:rFonts w:ascii="Times New Roman" w:hAnsi="Times New Roman"/>
          <w:sz w:val="28"/>
          <w:szCs w:val="28"/>
        </w:rPr>
        <w:t>районная</w:t>
      </w:r>
      <w:proofErr w:type="gramEnd"/>
      <w:r w:rsidRPr="00524EED">
        <w:rPr>
          <w:rFonts w:ascii="Times New Roman" w:hAnsi="Times New Roman"/>
          <w:sz w:val="28"/>
          <w:szCs w:val="28"/>
        </w:rPr>
        <w:t xml:space="preserve"> библиотека</w:t>
      </w:r>
      <w:r w:rsidRPr="00524EED">
        <w:rPr>
          <w:rFonts w:ascii="Times New Roman" w:eastAsia="Times New Roman" w:hAnsi="Times New Roman"/>
          <w:sz w:val="28"/>
          <w:szCs w:val="28"/>
        </w:rPr>
        <w:t xml:space="preserve"> регулярно организовывает</w:t>
      </w:r>
      <w:r w:rsidRPr="00524EED">
        <w:rPr>
          <w:rFonts w:ascii="Times New Roman" w:eastAsia="Times New Roman" w:hAnsi="Times New Roman"/>
          <w:i/>
          <w:iCs/>
          <w:sz w:val="28"/>
          <w:szCs w:val="28"/>
        </w:rPr>
        <w:t xml:space="preserve"> </w:t>
      </w:r>
      <w:r w:rsidRPr="00524EED">
        <w:rPr>
          <w:rFonts w:ascii="Times New Roman" w:eastAsia="Times New Roman" w:hAnsi="Times New Roman"/>
          <w:iCs/>
          <w:sz w:val="28"/>
          <w:szCs w:val="28"/>
        </w:rPr>
        <w:t>юбилейные выставки</w:t>
      </w:r>
      <w:r>
        <w:rPr>
          <w:rFonts w:ascii="Times New Roman" w:eastAsia="Times New Roman" w:hAnsi="Times New Roman"/>
          <w:sz w:val="28"/>
          <w:szCs w:val="28"/>
        </w:rPr>
        <w:t>. Чаще всего это выставки-</w:t>
      </w:r>
      <w:r w:rsidRPr="00524EED">
        <w:rPr>
          <w:rFonts w:ascii="Times New Roman" w:eastAsia="Times New Roman" w:hAnsi="Times New Roman"/>
          <w:sz w:val="28"/>
          <w:szCs w:val="28"/>
        </w:rPr>
        <w:t xml:space="preserve">персоналии, которые </w:t>
      </w:r>
      <w:proofErr w:type="gramStart"/>
      <w:r w:rsidRPr="00524EED">
        <w:rPr>
          <w:rFonts w:ascii="Times New Roman" w:eastAsia="Times New Roman" w:hAnsi="Times New Roman"/>
          <w:sz w:val="28"/>
          <w:szCs w:val="28"/>
        </w:rPr>
        <w:t>оформляются в фойе и привлекают</w:t>
      </w:r>
      <w:proofErr w:type="gramEnd"/>
      <w:r w:rsidRPr="00524EED">
        <w:rPr>
          <w:rFonts w:ascii="Times New Roman" w:eastAsia="Times New Roman" w:hAnsi="Times New Roman"/>
          <w:sz w:val="28"/>
          <w:szCs w:val="28"/>
        </w:rPr>
        <w:t xml:space="preserve"> внимание всех пользователей:</w:t>
      </w:r>
      <w:r w:rsidRPr="00524EED">
        <w:rPr>
          <w:rFonts w:ascii="Times New Roman" w:eastAsia="Times New Roman" w:hAnsi="Times New Roman"/>
          <w:sz w:val="28"/>
          <w:szCs w:val="28"/>
          <w:lang w:eastAsia="ru-RU"/>
        </w:rPr>
        <w:t xml:space="preserve"> </w:t>
      </w:r>
      <w:proofErr w:type="gramStart"/>
      <w:r w:rsidRPr="00524EED">
        <w:rPr>
          <w:rFonts w:ascii="Times New Roman" w:eastAsia="Times New Roman" w:hAnsi="Times New Roman"/>
          <w:sz w:val="28"/>
          <w:szCs w:val="28"/>
          <w:lang w:eastAsia="ru-RU"/>
        </w:rPr>
        <w:t>"Человек эпохи пробуждения" (к 205-летию А. Герцена), "Его "двусмысленная слава" и "не</w:t>
      </w:r>
      <w:r>
        <w:rPr>
          <w:rFonts w:ascii="Times New Roman" w:eastAsia="Times New Roman" w:hAnsi="Times New Roman"/>
          <w:sz w:val="28"/>
          <w:szCs w:val="28"/>
          <w:lang w:eastAsia="ru-RU"/>
        </w:rPr>
        <w:t>двусмысленный талант!" (к 130-</w:t>
      </w:r>
      <w:r w:rsidRPr="00524EED">
        <w:rPr>
          <w:rFonts w:ascii="Times New Roman" w:eastAsia="Times New Roman" w:hAnsi="Times New Roman"/>
          <w:sz w:val="28"/>
          <w:szCs w:val="28"/>
          <w:lang w:eastAsia="ru-RU"/>
        </w:rPr>
        <w:t>летию И. Северянина), "Я</w:t>
      </w:r>
      <w:r>
        <w:rPr>
          <w:rFonts w:ascii="Times New Roman" w:eastAsia="Times New Roman" w:hAnsi="Times New Roman"/>
          <w:sz w:val="28"/>
          <w:szCs w:val="28"/>
          <w:lang w:eastAsia="ru-RU"/>
        </w:rPr>
        <w:t xml:space="preserve"> выбрал путь писателя…" (к 205-</w:t>
      </w:r>
      <w:r w:rsidRPr="00524EED">
        <w:rPr>
          <w:rFonts w:ascii="Times New Roman" w:eastAsia="Times New Roman" w:hAnsi="Times New Roman"/>
          <w:sz w:val="28"/>
          <w:szCs w:val="28"/>
          <w:lang w:eastAsia="ru-RU"/>
        </w:rPr>
        <w:t>летию со дня рождения И. Гончарова),</w:t>
      </w:r>
      <w:r w:rsidRPr="00524EED">
        <w:rPr>
          <w:rFonts w:ascii="Times New Roman" w:eastAsia="Times New Roman" w:hAnsi="Times New Roman"/>
          <w:sz w:val="28"/>
          <w:szCs w:val="28"/>
        </w:rPr>
        <w:t xml:space="preserve"> "Неповторимый почерк эпохи"</w:t>
      </w:r>
      <w:r>
        <w:rPr>
          <w:rFonts w:ascii="Times New Roman" w:eastAsia="Times New Roman" w:hAnsi="Times New Roman"/>
          <w:sz w:val="28"/>
          <w:szCs w:val="28"/>
        </w:rPr>
        <w:t xml:space="preserve"> </w:t>
      </w:r>
      <w:r w:rsidRPr="00524EED">
        <w:rPr>
          <w:rFonts w:ascii="Times New Roman" w:eastAsia="Times New Roman" w:hAnsi="Times New Roman"/>
          <w:sz w:val="28"/>
          <w:szCs w:val="28"/>
        </w:rPr>
        <w:t>(к 110-летию В. Шаламова), "Илья М</w:t>
      </w:r>
      <w:r>
        <w:rPr>
          <w:rFonts w:ascii="Times New Roman" w:eastAsia="Times New Roman" w:hAnsi="Times New Roman"/>
          <w:sz w:val="28"/>
          <w:szCs w:val="28"/>
        </w:rPr>
        <w:t>уромец русской поэзии" (к 200-</w:t>
      </w:r>
      <w:r w:rsidRPr="00524EED">
        <w:rPr>
          <w:rFonts w:ascii="Times New Roman" w:eastAsia="Times New Roman" w:hAnsi="Times New Roman"/>
          <w:sz w:val="28"/>
          <w:szCs w:val="28"/>
        </w:rPr>
        <w:t xml:space="preserve">летию А. Толстого), </w:t>
      </w:r>
      <w:r w:rsidRPr="00524EED">
        <w:rPr>
          <w:rFonts w:ascii="Times New Roman" w:hAnsi="Times New Roman"/>
          <w:sz w:val="28"/>
          <w:szCs w:val="28"/>
        </w:rPr>
        <w:t xml:space="preserve">"Сквозь тонкое лицо проступит лик…" (к 125-летию М. Цветаевой), </w:t>
      </w:r>
      <w:r w:rsidRPr="00524EED">
        <w:rPr>
          <w:rFonts w:ascii="Times New Roman" w:eastAsia="Times New Roman" w:hAnsi="Times New Roman"/>
          <w:sz w:val="28"/>
          <w:szCs w:val="28"/>
          <w:lang w:eastAsia="ru-RU"/>
        </w:rPr>
        <w:t>"Писате</w:t>
      </w:r>
      <w:r>
        <w:rPr>
          <w:rFonts w:ascii="Times New Roman" w:eastAsia="Times New Roman" w:hAnsi="Times New Roman"/>
          <w:sz w:val="28"/>
          <w:szCs w:val="28"/>
          <w:lang w:eastAsia="ru-RU"/>
        </w:rPr>
        <w:t>ль.</w:t>
      </w:r>
      <w:proofErr w:type="gramEnd"/>
      <w:r>
        <w:rPr>
          <w:rFonts w:ascii="Times New Roman" w:eastAsia="Times New Roman" w:hAnsi="Times New Roman"/>
          <w:sz w:val="28"/>
          <w:szCs w:val="28"/>
          <w:lang w:eastAsia="ru-RU"/>
        </w:rPr>
        <w:t xml:space="preserve"> Мыслитель. </w:t>
      </w:r>
      <w:proofErr w:type="gramStart"/>
      <w:r>
        <w:rPr>
          <w:rFonts w:ascii="Times New Roman" w:eastAsia="Times New Roman" w:hAnsi="Times New Roman"/>
          <w:sz w:val="28"/>
          <w:szCs w:val="28"/>
          <w:lang w:eastAsia="ru-RU"/>
        </w:rPr>
        <w:t>Пророк" (к 190-</w:t>
      </w:r>
      <w:r w:rsidRPr="00524EED">
        <w:rPr>
          <w:rFonts w:ascii="Times New Roman" w:eastAsia="Times New Roman" w:hAnsi="Times New Roman"/>
          <w:sz w:val="28"/>
          <w:szCs w:val="28"/>
          <w:lang w:eastAsia="ru-RU"/>
        </w:rPr>
        <w:t xml:space="preserve">летию Л. Толстого), </w:t>
      </w:r>
      <w:r w:rsidRPr="00524EED">
        <w:rPr>
          <w:rFonts w:ascii="Times New Roman" w:hAnsi="Times New Roman"/>
          <w:sz w:val="28"/>
          <w:szCs w:val="28"/>
        </w:rPr>
        <w:t xml:space="preserve">"Романтик реализма" (к 150-летию М. Горького), "Стихи не пишутся – случаются…" (к 85-летию А. Вознесенского), </w:t>
      </w:r>
      <w:r w:rsidRPr="00524EED">
        <w:rPr>
          <w:rFonts w:ascii="Times New Roman" w:eastAsia="Times New Roman" w:hAnsi="Times New Roman"/>
          <w:sz w:val="28"/>
          <w:szCs w:val="28"/>
          <w:lang w:eastAsia="ru-RU"/>
        </w:rPr>
        <w:t>"Мой крик в граните времени выбит…" (к 125-лет</w:t>
      </w:r>
      <w:r>
        <w:rPr>
          <w:rFonts w:ascii="Times New Roman" w:eastAsia="Times New Roman" w:hAnsi="Times New Roman"/>
          <w:sz w:val="28"/>
          <w:szCs w:val="28"/>
          <w:lang w:eastAsia="ru-RU"/>
        </w:rPr>
        <w:t>ию</w:t>
      </w:r>
      <w:r w:rsidRPr="00524EED">
        <w:rPr>
          <w:rFonts w:ascii="Times New Roman" w:eastAsia="Times New Roman" w:hAnsi="Times New Roman"/>
          <w:sz w:val="28"/>
          <w:szCs w:val="28"/>
          <w:lang w:eastAsia="ru-RU"/>
        </w:rPr>
        <w:t xml:space="preserve"> со дня рождения В. Маяковского), </w:t>
      </w:r>
      <w:r w:rsidRPr="00524EED">
        <w:rPr>
          <w:rFonts w:ascii="Times New Roman" w:hAnsi="Times New Roman"/>
          <w:sz w:val="28"/>
          <w:szCs w:val="28"/>
        </w:rPr>
        <w:t>"Певец любви, мира и красоты…" (к 200-летию И. Тургенева)</w:t>
      </w:r>
      <w:r>
        <w:rPr>
          <w:rFonts w:ascii="Times New Roman" w:hAnsi="Times New Roman"/>
          <w:sz w:val="28"/>
          <w:szCs w:val="28"/>
        </w:rPr>
        <w:t>,</w:t>
      </w:r>
      <w:r w:rsidRPr="00524EED">
        <w:rPr>
          <w:rFonts w:ascii="Times New Roman" w:hAnsi="Times New Roman"/>
          <w:sz w:val="28"/>
          <w:szCs w:val="28"/>
        </w:rPr>
        <w:t xml:space="preserve"> "Не стоит земля без праведника" (к 100-летию со дня рождения А. Солженицына).  </w:t>
      </w:r>
      <w:proofErr w:type="gramEnd"/>
    </w:p>
    <w:p w:rsidR="00496607" w:rsidRPr="00524EED" w:rsidRDefault="00496607" w:rsidP="006E678E">
      <w:pPr>
        <w:spacing w:after="0" w:line="240" w:lineRule="auto"/>
        <w:ind w:firstLine="709"/>
        <w:jc w:val="both"/>
        <w:rPr>
          <w:rFonts w:ascii="Times New Roman" w:hAnsi="Times New Roman"/>
          <w:sz w:val="28"/>
          <w:szCs w:val="28"/>
        </w:rPr>
      </w:pPr>
      <w:r w:rsidRPr="00524EED">
        <w:rPr>
          <w:rFonts w:ascii="Times New Roman" w:eastAsia="Times New Roman" w:hAnsi="Times New Roman"/>
          <w:sz w:val="28"/>
          <w:szCs w:val="28"/>
        </w:rPr>
        <w:t xml:space="preserve">Крымская </w:t>
      </w:r>
      <w:r w:rsidRPr="00524EED">
        <w:rPr>
          <w:rFonts w:ascii="Times New Roman" w:hAnsi="Times New Roman"/>
          <w:sz w:val="28"/>
          <w:szCs w:val="28"/>
        </w:rPr>
        <w:t xml:space="preserve">межпоселенческая </w:t>
      </w:r>
      <w:proofErr w:type="gramStart"/>
      <w:r w:rsidRPr="00524EED">
        <w:rPr>
          <w:rFonts w:ascii="Times New Roman" w:hAnsi="Times New Roman"/>
          <w:sz w:val="28"/>
          <w:szCs w:val="28"/>
        </w:rPr>
        <w:t>районная</w:t>
      </w:r>
      <w:proofErr w:type="gramEnd"/>
      <w:r w:rsidRPr="00524EED">
        <w:rPr>
          <w:rFonts w:ascii="Times New Roman" w:hAnsi="Times New Roman"/>
          <w:sz w:val="28"/>
          <w:szCs w:val="28"/>
        </w:rPr>
        <w:t xml:space="preserve"> библиотека и</w:t>
      </w:r>
      <w:r>
        <w:rPr>
          <w:rFonts w:ascii="Times New Roman" w:hAnsi="Times New Roman"/>
          <w:sz w:val="28"/>
          <w:szCs w:val="28"/>
        </w:rPr>
        <w:t xml:space="preserve"> библиотеки района на протяжении</w:t>
      </w:r>
      <w:r w:rsidRPr="00524EED">
        <w:rPr>
          <w:rFonts w:ascii="Times New Roman" w:hAnsi="Times New Roman"/>
          <w:sz w:val="28"/>
          <w:szCs w:val="28"/>
        </w:rPr>
        <w:t xml:space="preserve"> многих лет активно сотрудничают с учреждениями и организациями, заинтересованными в пр</w:t>
      </w:r>
      <w:r>
        <w:rPr>
          <w:rFonts w:ascii="Times New Roman" w:hAnsi="Times New Roman"/>
          <w:sz w:val="28"/>
          <w:szCs w:val="28"/>
        </w:rPr>
        <w:t>одвижении книги и чтения. Партнё</w:t>
      </w:r>
      <w:r w:rsidRPr="00524EED">
        <w:rPr>
          <w:rFonts w:ascii="Times New Roman" w:hAnsi="Times New Roman"/>
          <w:sz w:val="28"/>
          <w:szCs w:val="28"/>
        </w:rPr>
        <w:t>рами библиотек являются органы власти, учреждения культуры, средства массовой информации, образования, социальные учреждения, обществе</w:t>
      </w:r>
      <w:r>
        <w:rPr>
          <w:rFonts w:ascii="Times New Roman" w:hAnsi="Times New Roman"/>
          <w:sz w:val="28"/>
          <w:szCs w:val="28"/>
        </w:rPr>
        <w:t>нные организации. Деловым партнёро</w:t>
      </w:r>
      <w:r w:rsidRPr="00524EED">
        <w:rPr>
          <w:rFonts w:ascii="Times New Roman" w:hAnsi="Times New Roman"/>
          <w:sz w:val="28"/>
          <w:szCs w:val="28"/>
        </w:rPr>
        <w:t xml:space="preserve">м библиотек является общественно-политическая газета Крымского района Краснодарского края "Призыв". </w:t>
      </w:r>
      <w:r>
        <w:rPr>
          <w:rFonts w:ascii="Times New Roman" w:hAnsi="Times New Roman"/>
          <w:sz w:val="28"/>
          <w:szCs w:val="28"/>
        </w:rPr>
        <w:t>Благодаря контактам</w:t>
      </w:r>
      <w:r w:rsidRPr="00524EED">
        <w:rPr>
          <w:rFonts w:ascii="Times New Roman" w:hAnsi="Times New Roman"/>
          <w:sz w:val="28"/>
          <w:szCs w:val="28"/>
        </w:rPr>
        <w:t xml:space="preserve"> с газетой библиотеки сообщают различным слоям населения о себе, о тех возможностях, которыми располагают их книжные фонды, о спектре библиотечно-информационных услуг</w:t>
      </w:r>
      <w:r>
        <w:rPr>
          <w:rFonts w:ascii="Times New Roman" w:hAnsi="Times New Roman"/>
          <w:sz w:val="28"/>
          <w:szCs w:val="28"/>
        </w:rPr>
        <w:t>,</w:t>
      </w:r>
      <w:r w:rsidRPr="00AA5F06">
        <w:rPr>
          <w:rFonts w:ascii="Times New Roman" w:hAnsi="Times New Roman"/>
          <w:sz w:val="28"/>
          <w:szCs w:val="28"/>
        </w:rPr>
        <w:t xml:space="preserve"> </w:t>
      </w:r>
      <w:r w:rsidRPr="00524EED">
        <w:rPr>
          <w:rFonts w:ascii="Times New Roman" w:hAnsi="Times New Roman"/>
          <w:sz w:val="28"/>
          <w:szCs w:val="28"/>
        </w:rPr>
        <w:t xml:space="preserve">о самых значимых своих мероприятиях. </w:t>
      </w:r>
      <w:r>
        <w:rPr>
          <w:rFonts w:ascii="Times New Roman" w:hAnsi="Times New Roman"/>
          <w:sz w:val="28"/>
          <w:szCs w:val="28"/>
        </w:rPr>
        <w:t>В течение</w:t>
      </w:r>
      <w:r w:rsidRPr="00524EED">
        <w:rPr>
          <w:rFonts w:ascii="Times New Roman" w:hAnsi="Times New Roman"/>
          <w:sz w:val="28"/>
          <w:szCs w:val="28"/>
        </w:rPr>
        <w:t xml:space="preserve"> десяти лет на страницах газеты "Призыв" выходит ежемесячная рубрика "Что читает Крымский район" </w:t>
      </w:r>
      <w:r>
        <w:rPr>
          <w:rFonts w:ascii="Times New Roman" w:hAnsi="Times New Roman"/>
          <w:sz w:val="28"/>
          <w:szCs w:val="28"/>
        </w:rPr>
        <w:t>–</w:t>
      </w:r>
      <w:r w:rsidRPr="00524EED">
        <w:rPr>
          <w:rFonts w:ascii="Times New Roman" w:hAnsi="Times New Roman"/>
          <w:sz w:val="28"/>
          <w:szCs w:val="28"/>
        </w:rPr>
        <w:t xml:space="preserve"> своеобразный рейтинг самой популярной литературы</w:t>
      </w:r>
      <w:r>
        <w:rPr>
          <w:rFonts w:ascii="Times New Roman" w:hAnsi="Times New Roman"/>
          <w:sz w:val="28"/>
          <w:szCs w:val="28"/>
        </w:rPr>
        <w:t xml:space="preserve"> по итогам месяца, составленный</w:t>
      </w:r>
      <w:r w:rsidRPr="00524EED">
        <w:rPr>
          <w:rFonts w:ascii="Times New Roman" w:hAnsi="Times New Roman"/>
          <w:sz w:val="28"/>
          <w:szCs w:val="28"/>
        </w:rPr>
        <w:t xml:space="preserve"> </w:t>
      </w:r>
      <w:r>
        <w:rPr>
          <w:rFonts w:ascii="Times New Roman" w:hAnsi="Times New Roman"/>
          <w:sz w:val="28"/>
          <w:szCs w:val="28"/>
        </w:rPr>
        <w:t>на основе отзывов</w:t>
      </w:r>
      <w:r w:rsidRPr="00524EED">
        <w:rPr>
          <w:rFonts w:ascii="Times New Roman" w:hAnsi="Times New Roman"/>
          <w:sz w:val="28"/>
          <w:szCs w:val="28"/>
        </w:rPr>
        <w:t xml:space="preserve"> пользователей </w:t>
      </w:r>
      <w:r w:rsidRPr="00524EED">
        <w:rPr>
          <w:rFonts w:ascii="Times New Roman" w:eastAsia="Times New Roman" w:hAnsi="Times New Roman"/>
          <w:sz w:val="28"/>
          <w:szCs w:val="28"/>
        </w:rPr>
        <w:t xml:space="preserve">Крымской </w:t>
      </w:r>
      <w:r w:rsidRPr="00524EED">
        <w:rPr>
          <w:rFonts w:ascii="Times New Roman" w:hAnsi="Times New Roman"/>
          <w:sz w:val="28"/>
          <w:szCs w:val="28"/>
        </w:rPr>
        <w:t xml:space="preserve">межпоселенческой районной библиотеки. Такое </w:t>
      </w:r>
      <w:r>
        <w:rPr>
          <w:rFonts w:ascii="Times New Roman" w:hAnsi="Times New Roman"/>
          <w:sz w:val="28"/>
          <w:szCs w:val="28"/>
        </w:rPr>
        <w:t xml:space="preserve">взаимодействие </w:t>
      </w:r>
      <w:r w:rsidRPr="00524EED">
        <w:rPr>
          <w:rFonts w:ascii="Times New Roman" w:hAnsi="Times New Roman"/>
          <w:sz w:val="28"/>
          <w:szCs w:val="28"/>
        </w:rPr>
        <w:t>позволяет расширить возможности продвижения книги, определить значимость книги и библиотеки</w:t>
      </w:r>
      <w:r>
        <w:rPr>
          <w:rFonts w:ascii="Times New Roman" w:hAnsi="Times New Roman"/>
          <w:sz w:val="28"/>
          <w:szCs w:val="28"/>
        </w:rPr>
        <w:t xml:space="preserve"> в жизни земляков</w:t>
      </w:r>
      <w:r w:rsidRPr="00524EED">
        <w:rPr>
          <w:rFonts w:ascii="Times New Roman" w:hAnsi="Times New Roman"/>
          <w:sz w:val="28"/>
          <w:szCs w:val="28"/>
        </w:rPr>
        <w:t>.</w:t>
      </w:r>
    </w:p>
    <w:p w:rsidR="00496607" w:rsidRDefault="00496607" w:rsidP="006E678E">
      <w:pPr>
        <w:spacing w:after="0" w:line="240" w:lineRule="auto"/>
        <w:ind w:firstLine="709"/>
        <w:jc w:val="center"/>
        <w:rPr>
          <w:rFonts w:ascii="Times New Roman" w:hAnsi="Times New Roman"/>
          <w:b/>
          <w:sz w:val="28"/>
          <w:szCs w:val="28"/>
        </w:rPr>
      </w:pPr>
      <w:r>
        <w:rPr>
          <w:rFonts w:ascii="Times New Roman" w:hAnsi="Times New Roman"/>
          <w:sz w:val="28"/>
          <w:szCs w:val="28"/>
        </w:rPr>
        <w:br w:type="page"/>
      </w:r>
      <w:r>
        <w:rPr>
          <w:rFonts w:ascii="Times New Roman" w:hAnsi="Times New Roman"/>
          <w:b/>
          <w:sz w:val="28"/>
          <w:szCs w:val="28"/>
        </w:rPr>
        <w:lastRenderedPageBreak/>
        <w:t>Роль Молодё</w:t>
      </w:r>
      <w:r w:rsidRPr="00923F52">
        <w:rPr>
          <w:rFonts w:ascii="Times New Roman" w:hAnsi="Times New Roman"/>
          <w:b/>
          <w:sz w:val="28"/>
          <w:szCs w:val="28"/>
        </w:rPr>
        <w:t>жного совета библиотеки в продвижении книги и чтения</w:t>
      </w:r>
    </w:p>
    <w:p w:rsidR="00496607" w:rsidRDefault="00496607" w:rsidP="006E678E">
      <w:pPr>
        <w:tabs>
          <w:tab w:val="left" w:pos="2133"/>
        </w:tabs>
        <w:spacing w:after="0" w:line="240" w:lineRule="auto"/>
        <w:ind w:firstLine="709"/>
        <w:contextualSpacing/>
        <w:jc w:val="center"/>
        <w:rPr>
          <w:rFonts w:ascii="Times New Roman" w:hAnsi="Times New Roman"/>
          <w:b/>
          <w:sz w:val="28"/>
          <w:szCs w:val="28"/>
        </w:rPr>
      </w:pPr>
    </w:p>
    <w:p w:rsidR="00496607" w:rsidRPr="008606D9" w:rsidRDefault="00496607" w:rsidP="006E678E">
      <w:pPr>
        <w:tabs>
          <w:tab w:val="left" w:pos="2133"/>
        </w:tabs>
        <w:spacing w:after="0" w:line="240" w:lineRule="auto"/>
        <w:ind w:left="3828" w:firstLine="141"/>
        <w:contextualSpacing/>
        <w:jc w:val="right"/>
        <w:rPr>
          <w:rFonts w:ascii="Times New Roman" w:hAnsi="Times New Roman"/>
          <w:b/>
          <w:i/>
          <w:sz w:val="28"/>
          <w:szCs w:val="28"/>
        </w:rPr>
      </w:pPr>
      <w:r w:rsidRPr="008606D9">
        <w:rPr>
          <w:rFonts w:ascii="Times New Roman" w:hAnsi="Times New Roman"/>
          <w:b/>
          <w:i/>
          <w:sz w:val="28"/>
          <w:szCs w:val="28"/>
        </w:rPr>
        <w:t>Хромых Е.С.,</w:t>
      </w:r>
    </w:p>
    <w:p w:rsidR="00496607" w:rsidRPr="00923F52" w:rsidRDefault="00496607" w:rsidP="006E678E">
      <w:pPr>
        <w:tabs>
          <w:tab w:val="left" w:pos="2133"/>
        </w:tabs>
        <w:spacing w:after="0" w:line="240" w:lineRule="auto"/>
        <w:ind w:left="3828" w:firstLine="141"/>
        <w:contextualSpacing/>
        <w:jc w:val="right"/>
        <w:rPr>
          <w:rFonts w:ascii="Times New Roman" w:hAnsi="Times New Roman"/>
          <w:b/>
          <w:sz w:val="28"/>
          <w:szCs w:val="28"/>
        </w:rPr>
      </w:pPr>
      <w:r w:rsidRPr="00923F52">
        <w:rPr>
          <w:rFonts w:ascii="Times New Roman" w:hAnsi="Times New Roman"/>
          <w:i/>
          <w:sz w:val="28"/>
          <w:szCs w:val="28"/>
        </w:rPr>
        <w:t xml:space="preserve"> главный библиотекарь отдела обслуживания </w:t>
      </w:r>
      <w:proofErr w:type="gramStart"/>
      <w:r w:rsidRPr="00923F52">
        <w:rPr>
          <w:rFonts w:ascii="Times New Roman" w:hAnsi="Times New Roman"/>
          <w:i/>
          <w:sz w:val="28"/>
          <w:szCs w:val="28"/>
        </w:rPr>
        <w:t>центральной</w:t>
      </w:r>
      <w:proofErr w:type="gramEnd"/>
      <w:r w:rsidRPr="00923F52">
        <w:rPr>
          <w:rFonts w:ascii="Times New Roman" w:hAnsi="Times New Roman"/>
          <w:i/>
          <w:sz w:val="28"/>
          <w:szCs w:val="28"/>
        </w:rPr>
        <w:t xml:space="preserve"> библиотеки </w:t>
      </w:r>
      <w:r>
        <w:rPr>
          <w:rFonts w:ascii="Times New Roman" w:hAnsi="Times New Roman"/>
          <w:i/>
          <w:sz w:val="28"/>
          <w:szCs w:val="28"/>
        </w:rPr>
        <w:t>Анапской</w:t>
      </w:r>
      <w:r>
        <w:rPr>
          <w:rFonts w:ascii="Times New Roman" w:hAnsi="Times New Roman"/>
          <w:b/>
          <w:sz w:val="28"/>
          <w:szCs w:val="28"/>
        </w:rPr>
        <w:t xml:space="preserve"> </w:t>
      </w:r>
      <w:r w:rsidRPr="002549EC">
        <w:rPr>
          <w:rFonts w:ascii="Times New Roman" w:hAnsi="Times New Roman"/>
          <w:i/>
          <w:sz w:val="28"/>
          <w:szCs w:val="28"/>
        </w:rPr>
        <w:t>ЦБС</w:t>
      </w:r>
    </w:p>
    <w:p w:rsidR="00496607" w:rsidRPr="00923F52" w:rsidRDefault="00496607" w:rsidP="006E678E">
      <w:pPr>
        <w:tabs>
          <w:tab w:val="left" w:pos="2133"/>
        </w:tabs>
        <w:spacing w:after="0" w:line="240" w:lineRule="auto"/>
        <w:ind w:firstLine="709"/>
        <w:contextualSpacing/>
        <w:jc w:val="center"/>
        <w:rPr>
          <w:rFonts w:ascii="Times New Roman" w:hAnsi="Times New Roman"/>
          <w:b/>
          <w:sz w:val="28"/>
          <w:szCs w:val="28"/>
        </w:rPr>
      </w:pPr>
    </w:p>
    <w:p w:rsidR="00496607" w:rsidRDefault="00496607" w:rsidP="006E678E">
      <w:pPr>
        <w:tabs>
          <w:tab w:val="left" w:pos="1298"/>
        </w:tabs>
        <w:spacing w:after="0" w:line="240" w:lineRule="auto"/>
        <w:ind w:firstLine="709"/>
        <w:contextualSpacing/>
        <w:jc w:val="both"/>
        <w:rPr>
          <w:rFonts w:ascii="Times New Roman" w:hAnsi="Times New Roman"/>
          <w:sz w:val="28"/>
          <w:szCs w:val="28"/>
        </w:rPr>
      </w:pPr>
      <w:r w:rsidRPr="00923F52">
        <w:rPr>
          <w:rFonts w:ascii="Times New Roman" w:hAnsi="Times New Roman"/>
          <w:sz w:val="28"/>
          <w:szCs w:val="28"/>
        </w:rPr>
        <w:t>В 2000</w:t>
      </w:r>
      <w:r>
        <w:rPr>
          <w:rFonts w:ascii="Times New Roman" w:hAnsi="Times New Roman"/>
          <w:sz w:val="28"/>
          <w:szCs w:val="28"/>
        </w:rPr>
        <w:t>–</w:t>
      </w:r>
      <w:r w:rsidRPr="00923F52">
        <w:rPr>
          <w:rFonts w:ascii="Times New Roman" w:hAnsi="Times New Roman"/>
          <w:sz w:val="28"/>
          <w:szCs w:val="28"/>
        </w:rPr>
        <w:t>е годы в практике работы российских библиотек до</w:t>
      </w:r>
      <w:r>
        <w:rPr>
          <w:rFonts w:ascii="Times New Roman" w:hAnsi="Times New Roman"/>
          <w:sz w:val="28"/>
          <w:szCs w:val="28"/>
        </w:rPr>
        <w:t>вольно</w:t>
      </w:r>
      <w:r w:rsidRPr="00923F52">
        <w:rPr>
          <w:rFonts w:ascii="Times New Roman" w:hAnsi="Times New Roman"/>
          <w:sz w:val="28"/>
          <w:szCs w:val="28"/>
        </w:rPr>
        <w:t xml:space="preserve"> широкое распространение получила такая форма профессио</w:t>
      </w:r>
      <w:r>
        <w:rPr>
          <w:rFonts w:ascii="Times New Roman" w:hAnsi="Times New Roman"/>
          <w:sz w:val="28"/>
          <w:szCs w:val="28"/>
        </w:rPr>
        <w:t>нального объединения, как Молодёжный совет. Участник</w:t>
      </w:r>
      <w:r w:rsidRPr="00923F52">
        <w:rPr>
          <w:rFonts w:ascii="Times New Roman" w:hAnsi="Times New Roman"/>
          <w:sz w:val="28"/>
          <w:szCs w:val="28"/>
        </w:rPr>
        <w:t xml:space="preserve">и таких общественных структур </w:t>
      </w:r>
      <w:r>
        <w:rPr>
          <w:rFonts w:ascii="Times New Roman" w:hAnsi="Times New Roman"/>
          <w:sz w:val="28"/>
          <w:szCs w:val="28"/>
        </w:rPr>
        <w:t xml:space="preserve">– </w:t>
      </w:r>
      <w:r w:rsidRPr="00923F52">
        <w:rPr>
          <w:rFonts w:ascii="Times New Roman" w:hAnsi="Times New Roman"/>
          <w:sz w:val="28"/>
          <w:szCs w:val="28"/>
        </w:rPr>
        <w:t>молодые библиотекари. Объединившись, они более успешно выполняют задачи, которые перед ними ставит повседневная деятельность,</w:t>
      </w:r>
      <w:r>
        <w:rPr>
          <w:rFonts w:ascii="Times New Roman" w:hAnsi="Times New Roman"/>
          <w:sz w:val="28"/>
          <w:szCs w:val="28"/>
        </w:rPr>
        <w:t xml:space="preserve"> </w:t>
      </w:r>
      <w:r w:rsidRPr="00923F52">
        <w:rPr>
          <w:rFonts w:ascii="Times New Roman" w:hAnsi="Times New Roman"/>
          <w:sz w:val="28"/>
          <w:szCs w:val="28"/>
        </w:rPr>
        <w:t>занимаются разработкой и внедрением инновационных методик, выражая</w:t>
      </w:r>
      <w:r>
        <w:rPr>
          <w:rFonts w:ascii="Times New Roman" w:hAnsi="Times New Roman"/>
          <w:sz w:val="28"/>
          <w:szCs w:val="28"/>
        </w:rPr>
        <w:t xml:space="preserve"> при этом интересы молодё</w:t>
      </w:r>
      <w:r w:rsidRPr="00923F52">
        <w:rPr>
          <w:rFonts w:ascii="Times New Roman" w:hAnsi="Times New Roman"/>
          <w:sz w:val="28"/>
          <w:szCs w:val="28"/>
        </w:rPr>
        <w:t>жи. Это способствует повышению социальной активности, реализации профессионального, творческого потенциала и инициатив молодых сотрудников. Таким образом</w:t>
      </w:r>
      <w:r>
        <w:rPr>
          <w:rFonts w:ascii="Times New Roman" w:hAnsi="Times New Roman"/>
          <w:sz w:val="28"/>
          <w:szCs w:val="28"/>
        </w:rPr>
        <w:t>,</w:t>
      </w:r>
      <w:r w:rsidRPr="00923F52">
        <w:rPr>
          <w:rFonts w:ascii="Times New Roman" w:hAnsi="Times New Roman"/>
          <w:sz w:val="28"/>
          <w:szCs w:val="28"/>
        </w:rPr>
        <w:t xml:space="preserve"> они вносят свой вклад в управление библиотекой.</w:t>
      </w:r>
    </w:p>
    <w:p w:rsidR="00496607" w:rsidRPr="00923F52" w:rsidRDefault="00496607" w:rsidP="006E678E">
      <w:pPr>
        <w:tabs>
          <w:tab w:val="left" w:pos="1298"/>
        </w:tabs>
        <w:spacing w:after="0" w:line="240" w:lineRule="auto"/>
        <w:ind w:firstLine="709"/>
        <w:contextualSpacing/>
        <w:jc w:val="both"/>
        <w:rPr>
          <w:rFonts w:ascii="Times New Roman" w:hAnsi="Times New Roman"/>
          <w:sz w:val="28"/>
          <w:szCs w:val="28"/>
        </w:rPr>
      </w:pPr>
      <w:r w:rsidRPr="00923F52">
        <w:rPr>
          <w:rFonts w:ascii="Times New Roman" w:hAnsi="Times New Roman"/>
          <w:sz w:val="28"/>
          <w:szCs w:val="28"/>
        </w:rPr>
        <w:t xml:space="preserve">Когда </w:t>
      </w:r>
      <w:r>
        <w:rPr>
          <w:rFonts w:ascii="Times New Roman" w:hAnsi="Times New Roman"/>
          <w:sz w:val="28"/>
          <w:szCs w:val="28"/>
        </w:rPr>
        <w:t>молодё</w:t>
      </w:r>
      <w:r w:rsidRPr="00923F52">
        <w:rPr>
          <w:rFonts w:ascii="Times New Roman" w:hAnsi="Times New Roman"/>
          <w:sz w:val="28"/>
          <w:szCs w:val="28"/>
        </w:rPr>
        <w:t>жные советы стали создаваться на разных уровнях (региональном, городском) и в отдельных библиотеках, Российской государствен</w:t>
      </w:r>
      <w:r>
        <w:rPr>
          <w:rFonts w:ascii="Times New Roman" w:hAnsi="Times New Roman"/>
          <w:sz w:val="28"/>
          <w:szCs w:val="28"/>
        </w:rPr>
        <w:t>ной библиотекой для молодё</w:t>
      </w:r>
      <w:r w:rsidRPr="00923F52">
        <w:rPr>
          <w:rFonts w:ascii="Times New Roman" w:hAnsi="Times New Roman"/>
          <w:sz w:val="28"/>
          <w:szCs w:val="28"/>
        </w:rPr>
        <w:t>жи (РГБМ) был составлен единый сводный реестр, в который в 2015 году вошло 91 объединение различных организационно</w:t>
      </w:r>
      <w:r>
        <w:rPr>
          <w:rFonts w:ascii="Times New Roman" w:hAnsi="Times New Roman"/>
          <w:sz w:val="28"/>
          <w:szCs w:val="28"/>
        </w:rPr>
        <w:t>-</w:t>
      </w:r>
      <w:r w:rsidRPr="00923F52">
        <w:rPr>
          <w:rFonts w:ascii="Times New Roman" w:hAnsi="Times New Roman"/>
          <w:sz w:val="28"/>
          <w:szCs w:val="28"/>
        </w:rPr>
        <w:t>правовых форм.[1]</w:t>
      </w:r>
    </w:p>
    <w:p w:rsidR="00496607" w:rsidRPr="00923F52" w:rsidRDefault="00496607" w:rsidP="006E678E">
      <w:pPr>
        <w:tabs>
          <w:tab w:val="left" w:pos="1298"/>
        </w:tabs>
        <w:spacing w:after="0" w:line="240" w:lineRule="auto"/>
        <w:ind w:firstLine="709"/>
        <w:contextualSpacing/>
        <w:jc w:val="both"/>
        <w:rPr>
          <w:rFonts w:ascii="Times New Roman" w:hAnsi="Times New Roman"/>
          <w:sz w:val="28"/>
          <w:szCs w:val="28"/>
        </w:rPr>
      </w:pPr>
      <w:r w:rsidRPr="00923F52">
        <w:rPr>
          <w:rFonts w:ascii="Times New Roman" w:hAnsi="Times New Roman"/>
          <w:sz w:val="28"/>
          <w:szCs w:val="28"/>
        </w:rPr>
        <w:t>В последние годы появилась новая тенденция</w:t>
      </w:r>
      <w:r>
        <w:rPr>
          <w:rFonts w:ascii="Times New Roman" w:hAnsi="Times New Roman"/>
          <w:sz w:val="28"/>
          <w:szCs w:val="28"/>
        </w:rPr>
        <w:t>. О</w:t>
      </w:r>
      <w:r w:rsidRPr="00923F52">
        <w:rPr>
          <w:rFonts w:ascii="Times New Roman" w:hAnsi="Times New Roman"/>
          <w:sz w:val="28"/>
          <w:szCs w:val="28"/>
        </w:rPr>
        <w:t xml:space="preserve">казалось, что наиболее продуктивно привлекать к активному участию в деятельности </w:t>
      </w:r>
      <w:r>
        <w:rPr>
          <w:rFonts w:ascii="Times New Roman" w:hAnsi="Times New Roman"/>
          <w:sz w:val="28"/>
          <w:szCs w:val="28"/>
        </w:rPr>
        <w:t xml:space="preserve">совета </w:t>
      </w:r>
      <w:r w:rsidRPr="00923F52">
        <w:rPr>
          <w:rFonts w:ascii="Times New Roman" w:hAnsi="Times New Roman"/>
          <w:sz w:val="28"/>
          <w:szCs w:val="28"/>
        </w:rPr>
        <w:t xml:space="preserve">не только специалистов, но и молодых читателей – друзей библиотеки. Следует отметить, что в зарубежных библиотеках </w:t>
      </w:r>
      <w:r>
        <w:rPr>
          <w:rFonts w:ascii="Times New Roman" w:hAnsi="Times New Roman"/>
          <w:sz w:val="28"/>
          <w:szCs w:val="28"/>
        </w:rPr>
        <w:t>молодё</w:t>
      </w:r>
      <w:r w:rsidRPr="00923F52">
        <w:rPr>
          <w:rFonts w:ascii="Times New Roman" w:hAnsi="Times New Roman"/>
          <w:sz w:val="28"/>
          <w:szCs w:val="28"/>
        </w:rPr>
        <w:t xml:space="preserve">жные советы из числа читателей вошли в практику гораздо раньше и уже не одно десятилетие играют важную роль в деятельности и развитии учреждений культуры. Их участники помогают персоналу создавать интересные программы, принимают активное участие в организации и проведении мероприятий, пишут отзывы и рецензии на книги для своих сверстников, сами ведут страницы в сети Интернет, помогают и в других направлениях работы. </w:t>
      </w:r>
    </w:p>
    <w:p w:rsidR="00496607" w:rsidRDefault="00496607" w:rsidP="006E678E">
      <w:pPr>
        <w:tabs>
          <w:tab w:val="left" w:pos="1298"/>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В ц</w:t>
      </w:r>
      <w:r w:rsidRPr="00923F52">
        <w:rPr>
          <w:rFonts w:ascii="Times New Roman" w:hAnsi="Times New Roman"/>
          <w:sz w:val="28"/>
          <w:szCs w:val="28"/>
        </w:rPr>
        <w:t xml:space="preserve">ентральной библиотеке Анапской централизованной библиотечной системы создание </w:t>
      </w:r>
      <w:r>
        <w:rPr>
          <w:rFonts w:ascii="Times New Roman" w:hAnsi="Times New Roman"/>
          <w:sz w:val="28"/>
          <w:szCs w:val="28"/>
        </w:rPr>
        <w:t>с</w:t>
      </w:r>
      <w:r w:rsidRPr="00923F52">
        <w:rPr>
          <w:rFonts w:ascii="Times New Roman" w:hAnsi="Times New Roman"/>
          <w:sz w:val="28"/>
          <w:szCs w:val="28"/>
        </w:rPr>
        <w:t xml:space="preserve">овета </w:t>
      </w:r>
      <w:r>
        <w:rPr>
          <w:rFonts w:ascii="Times New Roman" w:hAnsi="Times New Roman"/>
          <w:sz w:val="28"/>
          <w:szCs w:val="28"/>
        </w:rPr>
        <w:t xml:space="preserve">смешанного состава </w:t>
      </w:r>
      <w:r w:rsidRPr="00923F52">
        <w:rPr>
          <w:rFonts w:ascii="Times New Roman" w:hAnsi="Times New Roman"/>
          <w:sz w:val="28"/>
          <w:szCs w:val="28"/>
        </w:rPr>
        <w:t xml:space="preserve">было инициировано по нескольким причинам. С одной стороны </w:t>
      </w:r>
      <w:r>
        <w:rPr>
          <w:rFonts w:ascii="Times New Roman" w:hAnsi="Times New Roman"/>
          <w:sz w:val="28"/>
          <w:szCs w:val="28"/>
        </w:rPr>
        <w:t>–</w:t>
      </w:r>
      <w:r w:rsidRPr="00923F52">
        <w:rPr>
          <w:rFonts w:ascii="Times New Roman" w:hAnsi="Times New Roman"/>
          <w:sz w:val="28"/>
          <w:szCs w:val="28"/>
        </w:rPr>
        <w:t xml:space="preserve"> интересные идеи молодых специалистов требовали реализации, а для этого не хватало ресурсов библиотеки. С другой </w:t>
      </w:r>
      <w:r>
        <w:rPr>
          <w:rFonts w:ascii="Times New Roman" w:hAnsi="Times New Roman"/>
          <w:sz w:val="28"/>
          <w:szCs w:val="28"/>
        </w:rPr>
        <w:t>–</w:t>
      </w:r>
      <w:r w:rsidRPr="00923F52">
        <w:rPr>
          <w:rFonts w:ascii="Times New Roman" w:hAnsi="Times New Roman"/>
          <w:sz w:val="28"/>
          <w:szCs w:val="28"/>
        </w:rPr>
        <w:t xml:space="preserve"> творческие юноши и девушки из числа читателей участвовали в библиотечной жизни и до появления </w:t>
      </w:r>
      <w:r>
        <w:rPr>
          <w:rFonts w:ascii="Times New Roman" w:hAnsi="Times New Roman"/>
          <w:sz w:val="28"/>
          <w:szCs w:val="28"/>
        </w:rPr>
        <w:t>с</w:t>
      </w:r>
      <w:r w:rsidRPr="00923F52">
        <w:rPr>
          <w:rFonts w:ascii="Times New Roman" w:hAnsi="Times New Roman"/>
          <w:sz w:val="28"/>
          <w:szCs w:val="28"/>
        </w:rPr>
        <w:t>овета, но встречались от случая к случаю на различных мероприятиях. Взаимодействие их проходило в основном опосредованно</w:t>
      </w:r>
      <w:r>
        <w:rPr>
          <w:rFonts w:ascii="Times New Roman" w:hAnsi="Times New Roman"/>
          <w:sz w:val="28"/>
          <w:szCs w:val="28"/>
        </w:rPr>
        <w:t>,</w:t>
      </w:r>
      <w:r w:rsidRPr="00923F52">
        <w:rPr>
          <w:rFonts w:ascii="Times New Roman" w:hAnsi="Times New Roman"/>
          <w:sz w:val="28"/>
          <w:szCs w:val="28"/>
        </w:rPr>
        <w:t xml:space="preserve"> через библиотекаря, не было объединяющего начала и ощущения командного духа. </w:t>
      </w:r>
    </w:p>
    <w:p w:rsidR="00496607" w:rsidRPr="00923F52" w:rsidRDefault="00496607" w:rsidP="006E678E">
      <w:pPr>
        <w:tabs>
          <w:tab w:val="left" w:pos="1298"/>
        </w:tabs>
        <w:spacing w:after="0" w:line="240" w:lineRule="auto"/>
        <w:ind w:firstLine="709"/>
        <w:contextualSpacing/>
        <w:jc w:val="both"/>
        <w:rPr>
          <w:rFonts w:ascii="Times New Roman" w:hAnsi="Times New Roman"/>
          <w:sz w:val="28"/>
          <w:szCs w:val="28"/>
        </w:rPr>
      </w:pPr>
      <w:r w:rsidRPr="00923F52">
        <w:rPr>
          <w:rFonts w:ascii="Times New Roman" w:hAnsi="Times New Roman"/>
          <w:sz w:val="28"/>
          <w:szCs w:val="28"/>
        </w:rPr>
        <w:lastRenderedPageBreak/>
        <w:t xml:space="preserve">Теоретической основой </w:t>
      </w:r>
      <w:r>
        <w:rPr>
          <w:rFonts w:ascii="Times New Roman" w:hAnsi="Times New Roman"/>
          <w:sz w:val="28"/>
          <w:szCs w:val="28"/>
        </w:rPr>
        <w:t>организации Молодёжного с</w:t>
      </w:r>
      <w:r w:rsidRPr="00923F52">
        <w:rPr>
          <w:rFonts w:ascii="Times New Roman" w:hAnsi="Times New Roman"/>
          <w:sz w:val="28"/>
          <w:szCs w:val="28"/>
        </w:rPr>
        <w:t xml:space="preserve">овета стала концепция </w:t>
      </w:r>
      <w:r>
        <w:rPr>
          <w:rFonts w:ascii="Times New Roman" w:hAnsi="Times New Roman"/>
          <w:sz w:val="28"/>
          <w:szCs w:val="28"/>
        </w:rPr>
        <w:t>"</w:t>
      </w:r>
      <w:r w:rsidRPr="00923F52">
        <w:rPr>
          <w:rFonts w:ascii="Times New Roman" w:hAnsi="Times New Roman"/>
          <w:sz w:val="28"/>
          <w:szCs w:val="28"/>
        </w:rPr>
        <w:t>Библиотека – третье место</w:t>
      </w:r>
      <w:r>
        <w:rPr>
          <w:rFonts w:ascii="Times New Roman" w:hAnsi="Times New Roman"/>
          <w:sz w:val="28"/>
          <w:szCs w:val="28"/>
        </w:rPr>
        <w:t>"</w:t>
      </w:r>
      <w:r w:rsidRPr="00923F52">
        <w:rPr>
          <w:rFonts w:ascii="Times New Roman" w:hAnsi="Times New Roman"/>
          <w:sz w:val="28"/>
          <w:szCs w:val="28"/>
        </w:rPr>
        <w:t>, которая реализуется другими библиотеками страны, в том числе РГБМ [2].</w:t>
      </w:r>
      <w:r w:rsidRPr="00923F52">
        <w:rPr>
          <w:rFonts w:ascii="Times New Roman" w:hAnsi="Times New Roman"/>
          <w:color w:val="FF0000"/>
          <w:sz w:val="28"/>
          <w:szCs w:val="28"/>
        </w:rPr>
        <w:t xml:space="preserve"> </w:t>
      </w:r>
      <w:r>
        <w:rPr>
          <w:rFonts w:ascii="Times New Roman" w:hAnsi="Times New Roman"/>
          <w:sz w:val="28"/>
          <w:szCs w:val="28"/>
        </w:rPr>
        <w:t>Ещё</w:t>
      </w:r>
      <w:r w:rsidRPr="00923F52">
        <w:rPr>
          <w:rFonts w:ascii="Times New Roman" w:hAnsi="Times New Roman"/>
          <w:sz w:val="28"/>
          <w:szCs w:val="28"/>
        </w:rPr>
        <w:t xml:space="preserve"> одним ориентиром стали новые представления об эффективном образовании, согласно которым, человек лучше усваивает информацию, приобретает умения и навыки, когда выступает не в качестве зрителя и слушателя, а </w:t>
      </w:r>
      <w:r>
        <w:rPr>
          <w:rFonts w:ascii="Times New Roman" w:hAnsi="Times New Roman"/>
          <w:sz w:val="28"/>
          <w:szCs w:val="28"/>
        </w:rPr>
        <w:t>активного и непосредственного участника</w:t>
      </w:r>
      <w:r w:rsidRPr="00923F52">
        <w:rPr>
          <w:rFonts w:ascii="Times New Roman" w:hAnsi="Times New Roman"/>
          <w:sz w:val="28"/>
          <w:szCs w:val="28"/>
        </w:rPr>
        <w:t xml:space="preserve"> образовательного процесса. И высшая степень усвоения и заинтересованности достигается в том случае, когда человек выступает в роли творца, генератора идей. Библиотека наряду </w:t>
      </w:r>
      <w:r>
        <w:rPr>
          <w:rFonts w:ascii="Times New Roman" w:hAnsi="Times New Roman"/>
          <w:sz w:val="28"/>
          <w:szCs w:val="28"/>
        </w:rPr>
        <w:t>с другими своими функциями</w:t>
      </w:r>
      <w:r w:rsidRPr="00923F52">
        <w:rPr>
          <w:rFonts w:ascii="Times New Roman" w:hAnsi="Times New Roman"/>
          <w:sz w:val="28"/>
          <w:szCs w:val="28"/>
        </w:rPr>
        <w:t xml:space="preserve"> </w:t>
      </w:r>
      <w:proofErr w:type="gramStart"/>
      <w:r w:rsidRPr="00923F52">
        <w:rPr>
          <w:rFonts w:ascii="Times New Roman" w:hAnsi="Times New Roman"/>
          <w:sz w:val="28"/>
          <w:szCs w:val="28"/>
        </w:rPr>
        <w:t>призвана</w:t>
      </w:r>
      <w:proofErr w:type="gramEnd"/>
      <w:r w:rsidRPr="00923F52">
        <w:rPr>
          <w:rFonts w:ascii="Times New Roman" w:hAnsi="Times New Roman"/>
          <w:sz w:val="28"/>
          <w:szCs w:val="28"/>
        </w:rPr>
        <w:t xml:space="preserve"> образовывать, воспитывать и социализировать молодых людей. Включая их в состав</w:t>
      </w:r>
      <w:r>
        <w:rPr>
          <w:rFonts w:ascii="Times New Roman" w:hAnsi="Times New Roman"/>
          <w:sz w:val="28"/>
          <w:szCs w:val="28"/>
        </w:rPr>
        <w:t xml:space="preserve"> Молодё</w:t>
      </w:r>
      <w:r w:rsidRPr="00923F52">
        <w:rPr>
          <w:rFonts w:ascii="Times New Roman" w:hAnsi="Times New Roman"/>
          <w:sz w:val="28"/>
          <w:szCs w:val="28"/>
        </w:rPr>
        <w:t xml:space="preserve">жного совета, библиотекари идут навстречу </w:t>
      </w:r>
      <w:r>
        <w:rPr>
          <w:rFonts w:ascii="Times New Roman" w:hAnsi="Times New Roman"/>
          <w:sz w:val="28"/>
          <w:szCs w:val="28"/>
        </w:rPr>
        <w:t xml:space="preserve">тем читателям, </w:t>
      </w:r>
      <w:r w:rsidRPr="00923F52">
        <w:rPr>
          <w:rFonts w:ascii="Times New Roman" w:hAnsi="Times New Roman"/>
          <w:sz w:val="28"/>
          <w:szCs w:val="28"/>
        </w:rPr>
        <w:t xml:space="preserve">которых </w:t>
      </w:r>
      <w:r>
        <w:rPr>
          <w:rFonts w:ascii="Times New Roman" w:hAnsi="Times New Roman"/>
          <w:sz w:val="28"/>
          <w:szCs w:val="28"/>
        </w:rPr>
        <w:t>отличает потребность</w:t>
      </w:r>
      <w:r w:rsidRPr="00923F52">
        <w:rPr>
          <w:rFonts w:ascii="Times New Roman" w:hAnsi="Times New Roman"/>
          <w:sz w:val="28"/>
          <w:szCs w:val="28"/>
        </w:rPr>
        <w:t xml:space="preserve"> в общественно полезной и лично значимой созидательной деятельности. А также дают возможность реализовать ребятам заложенный в них потенциал: осуществлять различные виды деятельности, требующие творчества, поиска новых задач, активной жизненной позиции, общения. Исходя </w:t>
      </w:r>
      <w:r w:rsidRPr="00923F52">
        <w:rPr>
          <w:rFonts w:ascii="Times New Roman" w:hAnsi="Times New Roman"/>
          <w:color w:val="000000"/>
          <w:sz w:val="28"/>
          <w:szCs w:val="28"/>
        </w:rPr>
        <w:t>из этого,</w:t>
      </w:r>
      <w:r w:rsidRPr="00923F52">
        <w:rPr>
          <w:rFonts w:ascii="Times New Roman" w:hAnsi="Times New Roman"/>
          <w:sz w:val="28"/>
          <w:szCs w:val="28"/>
        </w:rPr>
        <w:t xml:space="preserve"> были сформулиро</w:t>
      </w:r>
      <w:r>
        <w:rPr>
          <w:rFonts w:ascii="Times New Roman" w:hAnsi="Times New Roman"/>
          <w:sz w:val="28"/>
          <w:szCs w:val="28"/>
        </w:rPr>
        <w:t>ваны следующие основные задачи Молодёжного с</w:t>
      </w:r>
      <w:r w:rsidRPr="00923F52">
        <w:rPr>
          <w:rFonts w:ascii="Times New Roman" w:hAnsi="Times New Roman"/>
          <w:sz w:val="28"/>
          <w:szCs w:val="28"/>
        </w:rPr>
        <w:t>овета:</w:t>
      </w:r>
    </w:p>
    <w:p w:rsidR="00496607" w:rsidRPr="00923F52" w:rsidRDefault="00496607" w:rsidP="006E678E">
      <w:pPr>
        <w:numPr>
          <w:ilvl w:val="0"/>
          <w:numId w:val="25"/>
        </w:numPr>
        <w:spacing w:after="0" w:line="240" w:lineRule="auto"/>
        <w:ind w:left="0" w:firstLine="709"/>
        <w:contextualSpacing/>
        <w:jc w:val="both"/>
        <w:rPr>
          <w:rFonts w:ascii="Times New Roman" w:hAnsi="Times New Roman"/>
          <w:sz w:val="28"/>
          <w:szCs w:val="28"/>
        </w:rPr>
      </w:pPr>
      <w:r w:rsidRPr="00923F52">
        <w:rPr>
          <w:rFonts w:ascii="Times New Roman" w:hAnsi="Times New Roman"/>
          <w:sz w:val="28"/>
          <w:szCs w:val="28"/>
        </w:rPr>
        <w:t>Всестороннее укрепление молодежного читательского актива библиотеки, создание площадки для живого творческого общения.</w:t>
      </w:r>
    </w:p>
    <w:p w:rsidR="00496607" w:rsidRPr="00923F52" w:rsidRDefault="00496607" w:rsidP="006E678E">
      <w:pPr>
        <w:numPr>
          <w:ilvl w:val="0"/>
          <w:numId w:val="25"/>
        </w:numPr>
        <w:spacing w:after="0" w:line="240" w:lineRule="auto"/>
        <w:ind w:left="0" w:firstLine="709"/>
        <w:contextualSpacing/>
        <w:jc w:val="both"/>
        <w:rPr>
          <w:rFonts w:ascii="Times New Roman" w:hAnsi="Times New Roman"/>
          <w:color w:val="000000"/>
          <w:sz w:val="28"/>
          <w:szCs w:val="28"/>
        </w:rPr>
      </w:pPr>
      <w:r w:rsidRPr="00923F52">
        <w:rPr>
          <w:rFonts w:ascii="Times New Roman" w:hAnsi="Times New Roman"/>
          <w:color w:val="000000"/>
          <w:sz w:val="28"/>
          <w:szCs w:val="28"/>
        </w:rPr>
        <w:t>Реализация творческих идей молодых читателей в целях совершенствования обслуживани</w:t>
      </w:r>
      <w:r>
        <w:rPr>
          <w:rFonts w:ascii="Times New Roman" w:hAnsi="Times New Roman"/>
          <w:color w:val="000000"/>
          <w:sz w:val="28"/>
          <w:szCs w:val="28"/>
        </w:rPr>
        <w:t>я молодё</w:t>
      </w:r>
      <w:r w:rsidRPr="00923F52">
        <w:rPr>
          <w:rFonts w:ascii="Times New Roman" w:hAnsi="Times New Roman"/>
          <w:color w:val="000000"/>
          <w:sz w:val="28"/>
          <w:szCs w:val="28"/>
        </w:rPr>
        <w:t>жной читательской аудитории.</w:t>
      </w:r>
    </w:p>
    <w:p w:rsidR="00496607" w:rsidRPr="00923F52" w:rsidRDefault="00496607" w:rsidP="006E678E">
      <w:pPr>
        <w:numPr>
          <w:ilvl w:val="0"/>
          <w:numId w:val="25"/>
        </w:numPr>
        <w:spacing w:after="0" w:line="240" w:lineRule="auto"/>
        <w:ind w:left="0" w:firstLine="709"/>
        <w:contextualSpacing/>
        <w:jc w:val="both"/>
        <w:rPr>
          <w:rFonts w:ascii="Times New Roman" w:hAnsi="Times New Roman"/>
          <w:color w:val="000000"/>
          <w:sz w:val="28"/>
          <w:szCs w:val="28"/>
        </w:rPr>
      </w:pPr>
      <w:r w:rsidRPr="00923F52">
        <w:rPr>
          <w:rFonts w:ascii="Times New Roman" w:hAnsi="Times New Roman"/>
          <w:color w:val="000000"/>
          <w:sz w:val="28"/>
          <w:szCs w:val="28"/>
        </w:rPr>
        <w:t>Изучение читательских потребностей молодежи.</w:t>
      </w:r>
    </w:p>
    <w:p w:rsidR="00496607" w:rsidRPr="00923F52" w:rsidRDefault="00496607" w:rsidP="006E678E">
      <w:pPr>
        <w:numPr>
          <w:ilvl w:val="0"/>
          <w:numId w:val="25"/>
        </w:numPr>
        <w:spacing w:after="0" w:line="240" w:lineRule="auto"/>
        <w:ind w:left="0" w:firstLine="709"/>
        <w:contextualSpacing/>
        <w:jc w:val="both"/>
        <w:rPr>
          <w:rFonts w:ascii="Times New Roman" w:hAnsi="Times New Roman"/>
          <w:sz w:val="28"/>
          <w:szCs w:val="28"/>
        </w:rPr>
      </w:pPr>
      <w:r w:rsidRPr="00923F52">
        <w:rPr>
          <w:rFonts w:ascii="Times New Roman" w:hAnsi="Times New Roman"/>
          <w:sz w:val="28"/>
          <w:szCs w:val="28"/>
        </w:rPr>
        <w:t>Улучшение комплек</w:t>
      </w:r>
      <w:r>
        <w:rPr>
          <w:rFonts w:ascii="Times New Roman" w:hAnsi="Times New Roman"/>
          <w:sz w:val="28"/>
          <w:szCs w:val="28"/>
        </w:rPr>
        <w:t>тования фонда литературой молодё</w:t>
      </w:r>
      <w:r w:rsidRPr="00923F52">
        <w:rPr>
          <w:rFonts w:ascii="Times New Roman" w:hAnsi="Times New Roman"/>
          <w:sz w:val="28"/>
          <w:szCs w:val="28"/>
        </w:rPr>
        <w:t>жной тематики с учетом мнений и пожеланий читателей библиотеки.</w:t>
      </w:r>
    </w:p>
    <w:p w:rsidR="00496607" w:rsidRPr="00923F52" w:rsidRDefault="00496607" w:rsidP="006E678E">
      <w:pPr>
        <w:spacing w:after="0" w:line="240" w:lineRule="auto"/>
        <w:ind w:firstLine="709"/>
        <w:contextualSpacing/>
        <w:jc w:val="both"/>
        <w:rPr>
          <w:rFonts w:ascii="Times New Roman" w:hAnsi="Times New Roman"/>
          <w:sz w:val="28"/>
          <w:szCs w:val="28"/>
        </w:rPr>
      </w:pPr>
      <w:r w:rsidRPr="00923F52">
        <w:rPr>
          <w:rFonts w:ascii="Times New Roman" w:hAnsi="Times New Roman"/>
          <w:sz w:val="28"/>
          <w:szCs w:val="28"/>
        </w:rPr>
        <w:t>Основными напра</w:t>
      </w:r>
      <w:r>
        <w:rPr>
          <w:rFonts w:ascii="Times New Roman" w:hAnsi="Times New Roman"/>
          <w:sz w:val="28"/>
          <w:szCs w:val="28"/>
        </w:rPr>
        <w:t>влениями и формами работы стали</w:t>
      </w:r>
      <w:r w:rsidRPr="00923F52">
        <w:rPr>
          <w:rFonts w:ascii="Times New Roman" w:hAnsi="Times New Roman"/>
          <w:sz w:val="28"/>
          <w:szCs w:val="28"/>
        </w:rPr>
        <w:t xml:space="preserve"> организационные собрания (для решения текущих задач) и литературные встречи, на которых происходит обмен мнениями о </w:t>
      </w:r>
      <w:proofErr w:type="gramStart"/>
      <w:r w:rsidRPr="00923F52">
        <w:rPr>
          <w:rFonts w:ascii="Times New Roman" w:hAnsi="Times New Roman"/>
          <w:sz w:val="28"/>
          <w:szCs w:val="28"/>
        </w:rPr>
        <w:t>прочитанном</w:t>
      </w:r>
      <w:proofErr w:type="gramEnd"/>
      <w:r w:rsidRPr="00923F52">
        <w:rPr>
          <w:rFonts w:ascii="Times New Roman" w:hAnsi="Times New Roman"/>
          <w:sz w:val="28"/>
          <w:szCs w:val="28"/>
        </w:rPr>
        <w:t xml:space="preserve">, обсуждение книжных новинок и </w:t>
      </w:r>
      <w:r>
        <w:rPr>
          <w:rFonts w:ascii="Times New Roman" w:hAnsi="Times New Roman"/>
          <w:sz w:val="28"/>
          <w:szCs w:val="28"/>
        </w:rPr>
        <w:t>классических</w:t>
      </w:r>
      <w:r w:rsidRPr="00923F52">
        <w:rPr>
          <w:rFonts w:ascii="Times New Roman" w:hAnsi="Times New Roman"/>
          <w:sz w:val="28"/>
          <w:szCs w:val="28"/>
        </w:rPr>
        <w:t xml:space="preserve"> </w:t>
      </w:r>
      <w:r>
        <w:rPr>
          <w:rFonts w:ascii="Times New Roman" w:hAnsi="Times New Roman"/>
          <w:sz w:val="28"/>
          <w:szCs w:val="28"/>
        </w:rPr>
        <w:t>произведений.</w:t>
      </w:r>
      <w:r w:rsidRPr="00923F52">
        <w:rPr>
          <w:rFonts w:ascii="Times New Roman" w:hAnsi="Times New Roman"/>
          <w:sz w:val="28"/>
          <w:szCs w:val="28"/>
        </w:rPr>
        <w:t xml:space="preserve"> В 2019 году состоялись встречи,</w:t>
      </w:r>
      <w:r w:rsidRPr="00923F52">
        <w:rPr>
          <w:rFonts w:ascii="Times New Roman" w:hAnsi="Times New Roman"/>
          <w:color w:val="FF0000"/>
          <w:sz w:val="28"/>
          <w:szCs w:val="28"/>
        </w:rPr>
        <w:t xml:space="preserve"> </w:t>
      </w:r>
      <w:r w:rsidRPr="00923F52">
        <w:rPr>
          <w:rFonts w:ascii="Times New Roman" w:hAnsi="Times New Roman"/>
          <w:sz w:val="28"/>
          <w:szCs w:val="28"/>
        </w:rPr>
        <w:t xml:space="preserve">посвященные отдельным книгам и литературным жанрам. </w:t>
      </w:r>
      <w:r>
        <w:rPr>
          <w:rFonts w:ascii="Times New Roman" w:hAnsi="Times New Roman"/>
          <w:sz w:val="28"/>
          <w:szCs w:val="28"/>
        </w:rPr>
        <w:t xml:space="preserve">Во время одной из них состоялась </w:t>
      </w:r>
      <w:r w:rsidRPr="00923F52">
        <w:rPr>
          <w:rFonts w:ascii="Times New Roman" w:hAnsi="Times New Roman"/>
          <w:sz w:val="28"/>
          <w:szCs w:val="28"/>
        </w:rPr>
        <w:t>беседа</w:t>
      </w:r>
      <w:r>
        <w:rPr>
          <w:rFonts w:ascii="Times New Roman" w:hAnsi="Times New Roman"/>
          <w:sz w:val="28"/>
          <w:szCs w:val="28"/>
        </w:rPr>
        <w:t>-</w:t>
      </w:r>
      <w:r w:rsidRPr="00923F52">
        <w:rPr>
          <w:rFonts w:ascii="Times New Roman" w:hAnsi="Times New Roman"/>
          <w:sz w:val="28"/>
          <w:szCs w:val="28"/>
        </w:rPr>
        <w:t xml:space="preserve">диспут </w:t>
      </w:r>
      <w:r>
        <w:rPr>
          <w:rFonts w:ascii="Times New Roman" w:hAnsi="Times New Roman"/>
          <w:sz w:val="28"/>
          <w:szCs w:val="28"/>
        </w:rPr>
        <w:t>"</w:t>
      </w:r>
      <w:r w:rsidRPr="00923F52">
        <w:rPr>
          <w:rFonts w:ascii="Times New Roman" w:hAnsi="Times New Roman"/>
          <w:sz w:val="28"/>
          <w:szCs w:val="28"/>
        </w:rPr>
        <w:t>Книга и гаджеты</w:t>
      </w:r>
      <w:r>
        <w:rPr>
          <w:rFonts w:ascii="Times New Roman" w:hAnsi="Times New Roman"/>
          <w:sz w:val="28"/>
          <w:szCs w:val="28"/>
        </w:rPr>
        <w:t>"</w:t>
      </w:r>
      <w:r w:rsidRPr="00923F52">
        <w:rPr>
          <w:rFonts w:ascii="Times New Roman" w:hAnsi="Times New Roman"/>
          <w:sz w:val="28"/>
          <w:szCs w:val="28"/>
        </w:rPr>
        <w:t xml:space="preserve">, </w:t>
      </w:r>
      <w:r>
        <w:rPr>
          <w:rFonts w:ascii="Times New Roman" w:hAnsi="Times New Roman"/>
          <w:sz w:val="28"/>
          <w:szCs w:val="28"/>
        </w:rPr>
        <w:t>которую завершил</w:t>
      </w:r>
      <w:r w:rsidRPr="00923F52">
        <w:rPr>
          <w:rFonts w:ascii="Times New Roman" w:hAnsi="Times New Roman"/>
          <w:sz w:val="28"/>
          <w:szCs w:val="28"/>
        </w:rPr>
        <w:t xml:space="preserve"> вывод, что книга может мирно сосуществовать с </w:t>
      </w:r>
      <w:r>
        <w:rPr>
          <w:rFonts w:ascii="Times New Roman" w:hAnsi="Times New Roman"/>
          <w:sz w:val="28"/>
          <w:szCs w:val="28"/>
        </w:rPr>
        <w:t>электронными носителями.</w:t>
      </w:r>
      <w:r w:rsidRPr="00923F52">
        <w:rPr>
          <w:rFonts w:ascii="Times New Roman" w:hAnsi="Times New Roman"/>
          <w:sz w:val="28"/>
          <w:szCs w:val="28"/>
        </w:rPr>
        <w:t xml:space="preserve"> На </w:t>
      </w:r>
      <w:r>
        <w:rPr>
          <w:rFonts w:ascii="Times New Roman" w:hAnsi="Times New Roman"/>
          <w:sz w:val="28"/>
          <w:szCs w:val="28"/>
        </w:rPr>
        <w:t xml:space="preserve">другой </w:t>
      </w:r>
      <w:r w:rsidRPr="00923F52">
        <w:rPr>
          <w:rFonts w:ascii="Times New Roman" w:hAnsi="Times New Roman"/>
          <w:sz w:val="28"/>
          <w:szCs w:val="28"/>
        </w:rPr>
        <w:t>встреч</w:t>
      </w:r>
      <w:r>
        <w:rPr>
          <w:rFonts w:ascii="Times New Roman" w:hAnsi="Times New Roman"/>
          <w:sz w:val="28"/>
          <w:szCs w:val="28"/>
        </w:rPr>
        <w:t>е</w:t>
      </w:r>
      <w:r w:rsidRPr="00923F52">
        <w:rPr>
          <w:rFonts w:ascii="Times New Roman" w:hAnsi="Times New Roman"/>
          <w:sz w:val="28"/>
          <w:szCs w:val="28"/>
        </w:rPr>
        <w:t xml:space="preserve"> участником </w:t>
      </w:r>
      <w:r>
        <w:rPr>
          <w:rFonts w:ascii="Times New Roman" w:hAnsi="Times New Roman"/>
          <w:sz w:val="28"/>
          <w:szCs w:val="28"/>
        </w:rPr>
        <w:t xml:space="preserve">совета </w:t>
      </w:r>
      <w:r w:rsidRPr="00923F52">
        <w:rPr>
          <w:rFonts w:ascii="Times New Roman" w:hAnsi="Times New Roman"/>
          <w:sz w:val="28"/>
          <w:szCs w:val="28"/>
        </w:rPr>
        <w:t xml:space="preserve">был подготовлен обзор </w:t>
      </w:r>
      <w:r>
        <w:rPr>
          <w:rFonts w:ascii="Times New Roman" w:hAnsi="Times New Roman"/>
          <w:sz w:val="28"/>
          <w:szCs w:val="28"/>
        </w:rPr>
        <w:t>"</w:t>
      </w:r>
      <w:r w:rsidRPr="00923F52">
        <w:rPr>
          <w:rFonts w:ascii="Times New Roman" w:hAnsi="Times New Roman"/>
          <w:sz w:val="28"/>
          <w:szCs w:val="28"/>
        </w:rPr>
        <w:t xml:space="preserve">Знакомство с </w:t>
      </w:r>
      <w:proofErr w:type="spellStart"/>
      <w:r w:rsidRPr="00923F52">
        <w:rPr>
          <w:rFonts w:ascii="Times New Roman" w:hAnsi="Times New Roman"/>
          <w:sz w:val="28"/>
          <w:szCs w:val="28"/>
        </w:rPr>
        <w:t>манга</w:t>
      </w:r>
      <w:proofErr w:type="spellEnd"/>
      <w:r>
        <w:rPr>
          <w:rFonts w:ascii="Times New Roman" w:hAnsi="Times New Roman"/>
          <w:sz w:val="28"/>
          <w:szCs w:val="28"/>
        </w:rPr>
        <w:t>"</w:t>
      </w:r>
      <w:r w:rsidRPr="00923F52">
        <w:rPr>
          <w:rFonts w:ascii="Times New Roman" w:hAnsi="Times New Roman"/>
          <w:sz w:val="28"/>
          <w:szCs w:val="28"/>
        </w:rPr>
        <w:t xml:space="preserve"> (о новом жанре комиксов). Интересным также получилось </w:t>
      </w:r>
      <w:r>
        <w:rPr>
          <w:rFonts w:ascii="Times New Roman" w:hAnsi="Times New Roman"/>
          <w:sz w:val="28"/>
          <w:szCs w:val="28"/>
        </w:rPr>
        <w:t>обсуждение темы</w:t>
      </w:r>
      <w:r w:rsidRPr="00923F52">
        <w:rPr>
          <w:rFonts w:ascii="Times New Roman" w:hAnsi="Times New Roman"/>
          <w:sz w:val="28"/>
          <w:szCs w:val="28"/>
        </w:rPr>
        <w:t xml:space="preserve"> </w:t>
      </w:r>
      <w:r>
        <w:rPr>
          <w:rFonts w:ascii="Times New Roman" w:hAnsi="Times New Roman"/>
          <w:sz w:val="28"/>
          <w:szCs w:val="28"/>
        </w:rPr>
        <w:t>"</w:t>
      </w:r>
      <w:r w:rsidRPr="00923F52">
        <w:rPr>
          <w:rFonts w:ascii="Times New Roman" w:hAnsi="Times New Roman"/>
          <w:sz w:val="28"/>
          <w:szCs w:val="28"/>
        </w:rPr>
        <w:t xml:space="preserve">Книжные обзоры </w:t>
      </w:r>
      <w:proofErr w:type="spellStart"/>
      <w:r w:rsidRPr="00923F52">
        <w:rPr>
          <w:rFonts w:ascii="Times New Roman" w:hAnsi="Times New Roman"/>
          <w:sz w:val="28"/>
          <w:szCs w:val="28"/>
        </w:rPr>
        <w:t>блогеров</w:t>
      </w:r>
      <w:proofErr w:type="spellEnd"/>
      <w:r w:rsidRPr="00923F52">
        <w:rPr>
          <w:rFonts w:ascii="Times New Roman" w:hAnsi="Times New Roman"/>
          <w:sz w:val="28"/>
          <w:szCs w:val="28"/>
        </w:rPr>
        <w:t xml:space="preserve"> как источник информации о книгах</w:t>
      </w:r>
      <w:r>
        <w:rPr>
          <w:rFonts w:ascii="Times New Roman" w:hAnsi="Times New Roman"/>
          <w:sz w:val="28"/>
          <w:szCs w:val="28"/>
        </w:rPr>
        <w:t>"</w:t>
      </w:r>
      <w:r w:rsidRPr="00923F52">
        <w:rPr>
          <w:rFonts w:ascii="Times New Roman" w:hAnsi="Times New Roman"/>
          <w:sz w:val="28"/>
          <w:szCs w:val="28"/>
        </w:rPr>
        <w:t xml:space="preserve">. На литературной встрече </w:t>
      </w:r>
      <w:r>
        <w:rPr>
          <w:rFonts w:ascii="Times New Roman" w:hAnsi="Times New Roman"/>
          <w:sz w:val="28"/>
          <w:szCs w:val="28"/>
        </w:rPr>
        <w:t>"</w:t>
      </w:r>
      <w:r w:rsidRPr="00923F52">
        <w:rPr>
          <w:rFonts w:ascii="Times New Roman" w:hAnsi="Times New Roman"/>
          <w:sz w:val="28"/>
          <w:szCs w:val="28"/>
        </w:rPr>
        <w:t>Утопии и антиутопии: в поисках идеала</w:t>
      </w:r>
      <w:r>
        <w:rPr>
          <w:rFonts w:ascii="Times New Roman" w:hAnsi="Times New Roman"/>
          <w:sz w:val="28"/>
          <w:szCs w:val="28"/>
        </w:rPr>
        <w:t>"</w:t>
      </w:r>
      <w:r w:rsidRPr="00923F52">
        <w:rPr>
          <w:rFonts w:ascii="Times New Roman" w:hAnsi="Times New Roman"/>
          <w:sz w:val="28"/>
          <w:szCs w:val="28"/>
        </w:rPr>
        <w:t xml:space="preserve"> состоялся обмен мнениями о книгах, </w:t>
      </w:r>
      <w:r>
        <w:rPr>
          <w:rFonts w:ascii="Times New Roman" w:hAnsi="Times New Roman"/>
          <w:sz w:val="28"/>
          <w:szCs w:val="28"/>
        </w:rPr>
        <w:t>популярных среди молодё</w:t>
      </w:r>
      <w:r w:rsidRPr="00923F52">
        <w:rPr>
          <w:rFonts w:ascii="Times New Roman" w:hAnsi="Times New Roman"/>
          <w:sz w:val="28"/>
          <w:szCs w:val="28"/>
        </w:rPr>
        <w:t xml:space="preserve">жи: </w:t>
      </w:r>
      <w:r>
        <w:rPr>
          <w:rFonts w:ascii="Times New Roman" w:hAnsi="Times New Roman"/>
          <w:sz w:val="28"/>
          <w:szCs w:val="28"/>
        </w:rPr>
        <w:t>"</w:t>
      </w:r>
      <w:r w:rsidRPr="00923F52">
        <w:rPr>
          <w:rFonts w:ascii="Times New Roman" w:hAnsi="Times New Roman"/>
          <w:sz w:val="28"/>
          <w:szCs w:val="28"/>
        </w:rPr>
        <w:t>1984</w:t>
      </w:r>
      <w:r>
        <w:rPr>
          <w:rFonts w:ascii="Times New Roman" w:hAnsi="Times New Roman"/>
          <w:sz w:val="28"/>
          <w:szCs w:val="28"/>
        </w:rPr>
        <w:t>"</w:t>
      </w:r>
      <w:r w:rsidRPr="00923F52">
        <w:rPr>
          <w:rFonts w:ascii="Times New Roman" w:hAnsi="Times New Roman"/>
          <w:sz w:val="28"/>
          <w:szCs w:val="28"/>
        </w:rPr>
        <w:t xml:space="preserve"> </w:t>
      </w:r>
      <w:r>
        <w:rPr>
          <w:rFonts w:ascii="Times New Roman" w:hAnsi="Times New Roman"/>
          <w:sz w:val="28"/>
          <w:szCs w:val="28"/>
        </w:rPr>
        <w:t xml:space="preserve">Дж. </w:t>
      </w:r>
      <w:r w:rsidRPr="00923F52">
        <w:rPr>
          <w:rFonts w:ascii="Times New Roman" w:hAnsi="Times New Roman"/>
          <w:sz w:val="28"/>
          <w:szCs w:val="28"/>
        </w:rPr>
        <w:t xml:space="preserve">Оруэлла, </w:t>
      </w:r>
      <w:r>
        <w:rPr>
          <w:rFonts w:ascii="Times New Roman" w:hAnsi="Times New Roman"/>
          <w:sz w:val="28"/>
          <w:szCs w:val="28"/>
        </w:rPr>
        <w:t>"</w:t>
      </w:r>
      <w:r w:rsidRPr="00923F52">
        <w:rPr>
          <w:rFonts w:ascii="Times New Roman" w:hAnsi="Times New Roman"/>
          <w:sz w:val="28"/>
          <w:szCs w:val="28"/>
        </w:rPr>
        <w:t>451 градус по Фаренгейту</w:t>
      </w:r>
      <w:r>
        <w:rPr>
          <w:rFonts w:ascii="Times New Roman" w:hAnsi="Times New Roman"/>
          <w:sz w:val="28"/>
          <w:szCs w:val="28"/>
        </w:rPr>
        <w:t>"</w:t>
      </w:r>
      <w:r w:rsidRPr="00923F52">
        <w:rPr>
          <w:rFonts w:ascii="Times New Roman" w:hAnsi="Times New Roman"/>
          <w:sz w:val="28"/>
          <w:szCs w:val="28"/>
        </w:rPr>
        <w:t xml:space="preserve"> Р. </w:t>
      </w:r>
      <w:proofErr w:type="spellStart"/>
      <w:r w:rsidRPr="00923F52">
        <w:rPr>
          <w:rFonts w:ascii="Times New Roman" w:hAnsi="Times New Roman"/>
          <w:sz w:val="28"/>
          <w:szCs w:val="28"/>
        </w:rPr>
        <w:t>Бредбери</w:t>
      </w:r>
      <w:proofErr w:type="spellEnd"/>
      <w:r w:rsidRPr="00923F52">
        <w:rPr>
          <w:rFonts w:ascii="Times New Roman" w:hAnsi="Times New Roman"/>
          <w:sz w:val="28"/>
          <w:szCs w:val="28"/>
        </w:rPr>
        <w:t xml:space="preserve">, </w:t>
      </w:r>
      <w:r>
        <w:rPr>
          <w:rFonts w:ascii="Times New Roman" w:hAnsi="Times New Roman"/>
          <w:sz w:val="28"/>
          <w:szCs w:val="28"/>
        </w:rPr>
        <w:t>"</w:t>
      </w:r>
      <w:r w:rsidRPr="00923F52">
        <w:rPr>
          <w:rFonts w:ascii="Times New Roman" w:hAnsi="Times New Roman"/>
          <w:sz w:val="28"/>
          <w:szCs w:val="28"/>
        </w:rPr>
        <w:t>Мы</w:t>
      </w:r>
      <w:r>
        <w:rPr>
          <w:rFonts w:ascii="Times New Roman" w:hAnsi="Times New Roman"/>
          <w:sz w:val="28"/>
          <w:szCs w:val="28"/>
        </w:rPr>
        <w:t>"</w:t>
      </w:r>
      <w:r w:rsidRPr="00923F52">
        <w:rPr>
          <w:rFonts w:ascii="Times New Roman" w:hAnsi="Times New Roman"/>
          <w:sz w:val="28"/>
          <w:szCs w:val="28"/>
        </w:rPr>
        <w:t xml:space="preserve"> Е. Замятина. Особый интерес вызвали </w:t>
      </w:r>
      <w:r>
        <w:rPr>
          <w:rFonts w:ascii="Times New Roman" w:hAnsi="Times New Roman"/>
          <w:sz w:val="28"/>
          <w:szCs w:val="28"/>
        </w:rPr>
        <w:t>встречи, посвящё</w:t>
      </w:r>
      <w:r w:rsidRPr="00923F52">
        <w:rPr>
          <w:rFonts w:ascii="Times New Roman" w:hAnsi="Times New Roman"/>
          <w:sz w:val="28"/>
          <w:szCs w:val="28"/>
        </w:rPr>
        <w:t xml:space="preserve">нные судьбам и творческому пути писателей и поэтов. В 2019 году </w:t>
      </w:r>
      <w:r>
        <w:rPr>
          <w:rFonts w:ascii="Times New Roman" w:hAnsi="Times New Roman"/>
          <w:sz w:val="28"/>
          <w:szCs w:val="28"/>
        </w:rPr>
        <w:t xml:space="preserve">это были отечественные </w:t>
      </w:r>
      <w:r w:rsidRPr="00923F52">
        <w:rPr>
          <w:rFonts w:ascii="Times New Roman" w:hAnsi="Times New Roman"/>
          <w:sz w:val="28"/>
          <w:szCs w:val="28"/>
        </w:rPr>
        <w:t xml:space="preserve">и зарубежные </w:t>
      </w:r>
      <w:r>
        <w:rPr>
          <w:rFonts w:ascii="Times New Roman" w:hAnsi="Times New Roman"/>
          <w:sz w:val="28"/>
          <w:szCs w:val="28"/>
        </w:rPr>
        <w:t>классики: А.</w:t>
      </w:r>
      <w:r w:rsidRPr="00923F52">
        <w:rPr>
          <w:rFonts w:ascii="Times New Roman" w:hAnsi="Times New Roman"/>
          <w:sz w:val="28"/>
          <w:szCs w:val="28"/>
        </w:rPr>
        <w:t>С. Пушкин, Н.В. Гоголь, И.С. Турген</w:t>
      </w:r>
      <w:r>
        <w:rPr>
          <w:rFonts w:ascii="Times New Roman" w:hAnsi="Times New Roman"/>
          <w:sz w:val="28"/>
          <w:szCs w:val="28"/>
        </w:rPr>
        <w:t xml:space="preserve">ев, А. Блок, </w:t>
      </w:r>
      <w:r w:rsidRPr="00923F52">
        <w:rPr>
          <w:rFonts w:ascii="Times New Roman" w:hAnsi="Times New Roman"/>
          <w:sz w:val="28"/>
          <w:szCs w:val="28"/>
        </w:rPr>
        <w:t>О.</w:t>
      </w:r>
      <w:r>
        <w:rPr>
          <w:rFonts w:ascii="Times New Roman" w:hAnsi="Times New Roman"/>
          <w:sz w:val="28"/>
          <w:szCs w:val="28"/>
        </w:rPr>
        <w:t xml:space="preserve"> </w:t>
      </w:r>
      <w:r w:rsidRPr="00923F52">
        <w:rPr>
          <w:rFonts w:ascii="Times New Roman" w:hAnsi="Times New Roman"/>
          <w:sz w:val="28"/>
          <w:szCs w:val="28"/>
        </w:rPr>
        <w:t xml:space="preserve">Бальзак, С. Моэм, </w:t>
      </w:r>
      <w:r>
        <w:rPr>
          <w:rFonts w:ascii="Times New Roman" w:hAnsi="Times New Roman"/>
          <w:sz w:val="28"/>
          <w:szCs w:val="28"/>
        </w:rPr>
        <w:t xml:space="preserve">Ф. </w:t>
      </w:r>
      <w:r w:rsidRPr="00923F52">
        <w:rPr>
          <w:rFonts w:ascii="Times New Roman" w:hAnsi="Times New Roman"/>
          <w:sz w:val="28"/>
          <w:szCs w:val="28"/>
        </w:rPr>
        <w:t xml:space="preserve">Стендаль. Результатом этих встреч </w:t>
      </w:r>
      <w:r>
        <w:rPr>
          <w:rFonts w:ascii="Times New Roman" w:hAnsi="Times New Roman"/>
          <w:sz w:val="28"/>
          <w:szCs w:val="28"/>
        </w:rPr>
        <w:t xml:space="preserve">стали </w:t>
      </w:r>
      <w:r w:rsidRPr="00923F52">
        <w:rPr>
          <w:rFonts w:ascii="Times New Roman" w:hAnsi="Times New Roman"/>
          <w:sz w:val="28"/>
          <w:szCs w:val="28"/>
        </w:rPr>
        <w:t xml:space="preserve">оформленные выставки и </w:t>
      </w:r>
      <w:r w:rsidRPr="00923F52">
        <w:rPr>
          <w:rFonts w:ascii="Times New Roman" w:hAnsi="Times New Roman"/>
          <w:sz w:val="28"/>
          <w:szCs w:val="28"/>
        </w:rPr>
        <w:lastRenderedPageBreak/>
        <w:t xml:space="preserve">тематические полки, а также акции и мероприятия в рамках библиотечных праздников. </w:t>
      </w:r>
    </w:p>
    <w:p w:rsidR="00496607" w:rsidRDefault="00496607" w:rsidP="006E678E">
      <w:pPr>
        <w:spacing w:after="0" w:line="240" w:lineRule="auto"/>
        <w:ind w:firstLine="709"/>
        <w:jc w:val="both"/>
        <w:rPr>
          <w:rFonts w:ascii="Times New Roman" w:hAnsi="Times New Roman"/>
          <w:sz w:val="28"/>
          <w:szCs w:val="28"/>
        </w:rPr>
      </w:pPr>
      <w:r>
        <w:rPr>
          <w:rFonts w:ascii="Times New Roman" w:hAnsi="Times New Roman"/>
          <w:sz w:val="28"/>
          <w:szCs w:val="28"/>
        </w:rPr>
        <w:t>В рамках работы с</w:t>
      </w:r>
      <w:r w:rsidRPr="00923F52">
        <w:rPr>
          <w:rFonts w:ascii="Times New Roman" w:hAnsi="Times New Roman"/>
          <w:sz w:val="28"/>
          <w:szCs w:val="28"/>
        </w:rPr>
        <w:t>овета</w:t>
      </w:r>
      <w:r w:rsidRPr="006A0861">
        <w:rPr>
          <w:rFonts w:ascii="Times New Roman" w:hAnsi="Times New Roman"/>
          <w:sz w:val="28"/>
          <w:szCs w:val="28"/>
        </w:rPr>
        <w:t xml:space="preserve"> </w:t>
      </w:r>
      <w:r w:rsidRPr="00923F52">
        <w:rPr>
          <w:rFonts w:ascii="Times New Roman" w:hAnsi="Times New Roman"/>
          <w:sz w:val="28"/>
          <w:szCs w:val="28"/>
        </w:rPr>
        <w:t xml:space="preserve">был </w:t>
      </w:r>
      <w:r>
        <w:rPr>
          <w:rFonts w:ascii="Times New Roman" w:hAnsi="Times New Roman"/>
          <w:sz w:val="28"/>
          <w:szCs w:val="28"/>
        </w:rPr>
        <w:t>проведён молодё</w:t>
      </w:r>
      <w:r w:rsidRPr="00923F52">
        <w:rPr>
          <w:rFonts w:ascii="Times New Roman" w:hAnsi="Times New Roman"/>
          <w:sz w:val="28"/>
          <w:szCs w:val="28"/>
        </w:rPr>
        <w:t>жный</w:t>
      </w:r>
      <w:r>
        <w:rPr>
          <w:rFonts w:ascii="Times New Roman" w:hAnsi="Times New Roman"/>
          <w:sz w:val="28"/>
          <w:szCs w:val="28"/>
        </w:rPr>
        <w:t xml:space="preserve"> марафон чтения</w:t>
      </w:r>
      <w:r w:rsidRPr="00923F52">
        <w:rPr>
          <w:rFonts w:ascii="Times New Roman" w:hAnsi="Times New Roman"/>
          <w:sz w:val="28"/>
          <w:szCs w:val="28"/>
        </w:rPr>
        <w:t xml:space="preserve"> </w:t>
      </w:r>
      <w:r>
        <w:rPr>
          <w:rFonts w:ascii="Times New Roman" w:hAnsi="Times New Roman"/>
          <w:sz w:val="28"/>
          <w:szCs w:val="28"/>
        </w:rPr>
        <w:t>"</w:t>
      </w:r>
      <w:r w:rsidRPr="00923F52">
        <w:rPr>
          <w:rFonts w:ascii="Times New Roman" w:hAnsi="Times New Roman"/>
          <w:sz w:val="28"/>
          <w:szCs w:val="28"/>
        </w:rPr>
        <w:t>Под знаком Даниила Гранина</w:t>
      </w:r>
      <w:r>
        <w:rPr>
          <w:rFonts w:ascii="Times New Roman" w:hAnsi="Times New Roman"/>
          <w:sz w:val="28"/>
          <w:szCs w:val="28"/>
        </w:rPr>
        <w:t>"</w:t>
      </w:r>
      <w:r w:rsidRPr="00923F52">
        <w:rPr>
          <w:rFonts w:ascii="Times New Roman" w:hAnsi="Times New Roman"/>
          <w:sz w:val="28"/>
          <w:szCs w:val="28"/>
        </w:rPr>
        <w:t>, который ознаменовал 100</w:t>
      </w:r>
      <w:r>
        <w:rPr>
          <w:rFonts w:ascii="Times New Roman" w:hAnsi="Times New Roman"/>
          <w:sz w:val="28"/>
          <w:szCs w:val="28"/>
        </w:rPr>
        <w:t>-</w:t>
      </w:r>
      <w:r w:rsidRPr="00923F52">
        <w:rPr>
          <w:rFonts w:ascii="Times New Roman" w:hAnsi="Times New Roman"/>
          <w:sz w:val="28"/>
          <w:szCs w:val="28"/>
        </w:rPr>
        <w:t>летие со дня рождения писателя. В</w:t>
      </w:r>
      <w:r>
        <w:rPr>
          <w:rFonts w:ascii="Times New Roman" w:hAnsi="Times New Roman"/>
          <w:sz w:val="28"/>
          <w:szCs w:val="28"/>
        </w:rPr>
        <w:t>от история его организации.</w:t>
      </w:r>
      <w:r w:rsidRPr="00923F52">
        <w:rPr>
          <w:rFonts w:ascii="Times New Roman" w:hAnsi="Times New Roman"/>
          <w:sz w:val="28"/>
          <w:szCs w:val="28"/>
        </w:rPr>
        <w:t xml:space="preserve"> </w:t>
      </w:r>
      <w:r>
        <w:rPr>
          <w:rFonts w:ascii="Times New Roman" w:hAnsi="Times New Roman"/>
          <w:sz w:val="28"/>
          <w:szCs w:val="28"/>
        </w:rPr>
        <w:t xml:space="preserve">В </w:t>
      </w:r>
      <w:r w:rsidRPr="00923F52">
        <w:rPr>
          <w:rFonts w:ascii="Times New Roman" w:hAnsi="Times New Roman"/>
          <w:sz w:val="28"/>
          <w:szCs w:val="28"/>
        </w:rPr>
        <w:t xml:space="preserve">январе была оформлена выставка </w:t>
      </w:r>
      <w:r>
        <w:rPr>
          <w:rFonts w:ascii="Times New Roman" w:hAnsi="Times New Roman"/>
          <w:sz w:val="28"/>
          <w:szCs w:val="28"/>
        </w:rPr>
        <w:t>"</w:t>
      </w:r>
      <w:r w:rsidRPr="00923F52">
        <w:rPr>
          <w:rFonts w:ascii="Times New Roman" w:hAnsi="Times New Roman"/>
          <w:sz w:val="28"/>
          <w:szCs w:val="28"/>
        </w:rPr>
        <w:t>Даниил Гранин: диалог сквозь годы</w:t>
      </w:r>
      <w:r>
        <w:rPr>
          <w:rFonts w:ascii="Times New Roman" w:hAnsi="Times New Roman"/>
          <w:sz w:val="28"/>
          <w:szCs w:val="28"/>
        </w:rPr>
        <w:t>"</w:t>
      </w:r>
      <w:r w:rsidRPr="00923F52">
        <w:rPr>
          <w:rFonts w:ascii="Times New Roman" w:hAnsi="Times New Roman"/>
          <w:sz w:val="28"/>
          <w:szCs w:val="28"/>
        </w:rPr>
        <w:t xml:space="preserve">, </w:t>
      </w:r>
      <w:r>
        <w:rPr>
          <w:rFonts w:ascii="Times New Roman" w:hAnsi="Times New Roman"/>
          <w:sz w:val="28"/>
          <w:szCs w:val="28"/>
        </w:rPr>
        <w:t>проведё</w:t>
      </w:r>
      <w:r w:rsidRPr="00923F52">
        <w:rPr>
          <w:rFonts w:ascii="Times New Roman" w:hAnsi="Times New Roman"/>
          <w:sz w:val="28"/>
          <w:szCs w:val="28"/>
        </w:rPr>
        <w:t>н ряд мероприятий военно</w:t>
      </w:r>
      <w:r>
        <w:rPr>
          <w:rFonts w:ascii="Times New Roman" w:hAnsi="Times New Roman"/>
          <w:sz w:val="28"/>
          <w:szCs w:val="28"/>
        </w:rPr>
        <w:t>-</w:t>
      </w:r>
      <w:r w:rsidRPr="00923F52">
        <w:rPr>
          <w:rFonts w:ascii="Times New Roman" w:hAnsi="Times New Roman"/>
          <w:sz w:val="28"/>
          <w:szCs w:val="28"/>
        </w:rPr>
        <w:t xml:space="preserve">исторической тематики, в ходе которых обсуждались произведения писателя </w:t>
      </w:r>
      <w:r>
        <w:rPr>
          <w:rFonts w:ascii="Times New Roman" w:hAnsi="Times New Roman"/>
          <w:sz w:val="28"/>
          <w:szCs w:val="28"/>
        </w:rPr>
        <w:t>"</w:t>
      </w:r>
      <w:r w:rsidRPr="00923F52">
        <w:rPr>
          <w:rFonts w:ascii="Times New Roman" w:hAnsi="Times New Roman"/>
          <w:sz w:val="28"/>
          <w:szCs w:val="28"/>
        </w:rPr>
        <w:t>Блокадная книга</w:t>
      </w:r>
      <w:r>
        <w:rPr>
          <w:rFonts w:ascii="Times New Roman" w:hAnsi="Times New Roman"/>
          <w:sz w:val="28"/>
          <w:szCs w:val="28"/>
        </w:rPr>
        <w:t>"</w:t>
      </w:r>
      <w:r w:rsidRPr="00923F52">
        <w:rPr>
          <w:rFonts w:ascii="Times New Roman" w:hAnsi="Times New Roman"/>
          <w:sz w:val="28"/>
          <w:szCs w:val="28"/>
        </w:rPr>
        <w:t xml:space="preserve">, </w:t>
      </w:r>
      <w:r>
        <w:rPr>
          <w:rFonts w:ascii="Times New Roman" w:hAnsi="Times New Roman"/>
          <w:sz w:val="28"/>
          <w:szCs w:val="28"/>
        </w:rPr>
        <w:t>"</w:t>
      </w:r>
      <w:r w:rsidRPr="00923F52">
        <w:rPr>
          <w:rFonts w:ascii="Times New Roman" w:hAnsi="Times New Roman"/>
          <w:sz w:val="28"/>
          <w:szCs w:val="28"/>
        </w:rPr>
        <w:t>Мой лейтенант</w:t>
      </w:r>
      <w:r>
        <w:rPr>
          <w:rFonts w:ascii="Times New Roman" w:hAnsi="Times New Roman"/>
          <w:sz w:val="28"/>
          <w:szCs w:val="28"/>
        </w:rPr>
        <w:t>"</w:t>
      </w:r>
      <w:r w:rsidRPr="00923F52">
        <w:rPr>
          <w:rFonts w:ascii="Times New Roman" w:hAnsi="Times New Roman"/>
          <w:sz w:val="28"/>
          <w:szCs w:val="28"/>
        </w:rPr>
        <w:t>.</w:t>
      </w:r>
      <w:r>
        <w:rPr>
          <w:rFonts w:ascii="Times New Roman" w:hAnsi="Times New Roman"/>
          <w:sz w:val="28"/>
          <w:szCs w:val="28"/>
        </w:rPr>
        <w:t xml:space="preserve"> Выяснилось</w:t>
      </w:r>
      <w:r w:rsidRPr="00923F52">
        <w:rPr>
          <w:rFonts w:ascii="Times New Roman" w:hAnsi="Times New Roman"/>
          <w:sz w:val="28"/>
          <w:szCs w:val="28"/>
        </w:rPr>
        <w:t>, что широко известный в советское время писатель, ставший классиком уже при жизни, мало знаком новому поколению читателей: его произведения не входят в школьную программу, нет и</w:t>
      </w:r>
      <w:r>
        <w:rPr>
          <w:rFonts w:ascii="Times New Roman" w:hAnsi="Times New Roman"/>
          <w:sz w:val="28"/>
          <w:szCs w:val="28"/>
        </w:rPr>
        <w:t>х</w:t>
      </w:r>
      <w:r w:rsidRPr="00923F52">
        <w:rPr>
          <w:rFonts w:ascii="Times New Roman" w:hAnsi="Times New Roman"/>
          <w:sz w:val="28"/>
          <w:szCs w:val="28"/>
        </w:rPr>
        <w:t xml:space="preserve"> в рекомендательных списках книг,</w:t>
      </w:r>
      <w:r>
        <w:rPr>
          <w:rFonts w:ascii="Times New Roman" w:hAnsi="Times New Roman"/>
          <w:sz w:val="28"/>
          <w:szCs w:val="28"/>
        </w:rPr>
        <w:t xml:space="preserve"> которые имеют хождение в сети И</w:t>
      </w:r>
      <w:r w:rsidRPr="00923F52">
        <w:rPr>
          <w:rFonts w:ascii="Times New Roman" w:hAnsi="Times New Roman"/>
          <w:sz w:val="28"/>
          <w:szCs w:val="28"/>
        </w:rPr>
        <w:t xml:space="preserve">нтернет и популярны </w:t>
      </w:r>
      <w:r>
        <w:rPr>
          <w:rFonts w:ascii="Times New Roman" w:hAnsi="Times New Roman"/>
          <w:sz w:val="28"/>
          <w:szCs w:val="28"/>
        </w:rPr>
        <w:t>среди читающей молодё</w:t>
      </w:r>
      <w:r w:rsidRPr="00923F52">
        <w:rPr>
          <w:rFonts w:ascii="Times New Roman" w:hAnsi="Times New Roman"/>
          <w:sz w:val="28"/>
          <w:szCs w:val="28"/>
        </w:rPr>
        <w:t>жи</w:t>
      </w:r>
      <w:r>
        <w:rPr>
          <w:rFonts w:ascii="Times New Roman" w:hAnsi="Times New Roman"/>
          <w:sz w:val="28"/>
          <w:szCs w:val="28"/>
        </w:rPr>
        <w:t>.</w:t>
      </w:r>
    </w:p>
    <w:p w:rsidR="00496607" w:rsidRDefault="00496607" w:rsidP="006E678E">
      <w:pPr>
        <w:spacing w:after="0" w:line="240" w:lineRule="auto"/>
        <w:ind w:firstLine="709"/>
        <w:jc w:val="both"/>
        <w:rPr>
          <w:rFonts w:ascii="Times New Roman" w:hAnsi="Times New Roman"/>
          <w:sz w:val="28"/>
          <w:szCs w:val="28"/>
        </w:rPr>
      </w:pPr>
      <w:r w:rsidRPr="00923F52">
        <w:rPr>
          <w:rFonts w:ascii="Times New Roman" w:hAnsi="Times New Roman"/>
          <w:sz w:val="28"/>
          <w:szCs w:val="28"/>
        </w:rPr>
        <w:t>Обсудив создавшееся положение, Молодежный совет принял решение организовать марафон чтения, чтобы как можно больше молодых людей познакомились с творчеством выдающегося писателя.</w:t>
      </w:r>
      <w:r>
        <w:rPr>
          <w:rFonts w:ascii="Times New Roman" w:hAnsi="Times New Roman"/>
          <w:sz w:val="28"/>
          <w:szCs w:val="28"/>
        </w:rPr>
        <w:t xml:space="preserve"> С мая по октябрь работа</w:t>
      </w:r>
      <w:r w:rsidRPr="00923F52">
        <w:rPr>
          <w:rFonts w:ascii="Times New Roman" w:hAnsi="Times New Roman"/>
          <w:sz w:val="28"/>
          <w:szCs w:val="28"/>
        </w:rPr>
        <w:t>ла выставка с призывом участвовать в марафоне</w:t>
      </w:r>
      <w:r>
        <w:rPr>
          <w:rFonts w:ascii="Times New Roman" w:hAnsi="Times New Roman"/>
          <w:sz w:val="28"/>
          <w:szCs w:val="28"/>
        </w:rPr>
        <w:t xml:space="preserve">, </w:t>
      </w:r>
      <w:r w:rsidRPr="00923F52">
        <w:rPr>
          <w:rFonts w:ascii="Times New Roman" w:hAnsi="Times New Roman"/>
          <w:sz w:val="28"/>
          <w:szCs w:val="28"/>
        </w:rPr>
        <w:t>для чтения выбраны несколько книг писателя, в наибольшей степени отражающие проблематику его творчества. В рамках марафона можно было взять с выставки книгу,</w:t>
      </w:r>
      <w:r>
        <w:rPr>
          <w:rFonts w:ascii="Times New Roman" w:hAnsi="Times New Roman"/>
          <w:sz w:val="28"/>
          <w:szCs w:val="28"/>
        </w:rPr>
        <w:t xml:space="preserve"> прочитать её</w:t>
      </w:r>
      <w:r w:rsidRPr="00923F52">
        <w:rPr>
          <w:rFonts w:ascii="Times New Roman" w:hAnsi="Times New Roman"/>
          <w:sz w:val="28"/>
          <w:szCs w:val="28"/>
        </w:rPr>
        <w:t xml:space="preserve">, оставить свой отзыв или рекомендацию. В социальной сети </w:t>
      </w:r>
      <w:r>
        <w:rPr>
          <w:rFonts w:ascii="Times New Roman" w:hAnsi="Times New Roman"/>
          <w:sz w:val="28"/>
          <w:szCs w:val="28"/>
        </w:rPr>
        <w:t>"</w:t>
      </w:r>
      <w:r w:rsidRPr="00923F52">
        <w:rPr>
          <w:rFonts w:ascii="Times New Roman" w:hAnsi="Times New Roman"/>
          <w:sz w:val="28"/>
          <w:szCs w:val="28"/>
        </w:rPr>
        <w:t>Вконтакте</w:t>
      </w:r>
      <w:r>
        <w:rPr>
          <w:rFonts w:ascii="Times New Roman" w:hAnsi="Times New Roman"/>
          <w:sz w:val="28"/>
          <w:szCs w:val="28"/>
        </w:rPr>
        <w:t>"</w:t>
      </w:r>
      <w:r w:rsidRPr="00923F52">
        <w:rPr>
          <w:rFonts w:ascii="Times New Roman" w:hAnsi="Times New Roman"/>
          <w:sz w:val="28"/>
          <w:szCs w:val="28"/>
        </w:rPr>
        <w:t xml:space="preserve"> регулярно выкладывались материалы о жизни Д. Гранина и его произведениях, а также развернутые отзывы и рекомендации тех участников, которые захотели поделиться своими впечатлениями о прочитанных книгах. </w:t>
      </w:r>
    </w:p>
    <w:p w:rsidR="00496607" w:rsidRPr="00923F52" w:rsidRDefault="00496607" w:rsidP="006E678E">
      <w:pPr>
        <w:spacing w:after="0" w:line="240" w:lineRule="auto"/>
        <w:ind w:firstLine="709"/>
        <w:jc w:val="both"/>
        <w:rPr>
          <w:rFonts w:ascii="Times New Roman" w:hAnsi="Times New Roman"/>
          <w:sz w:val="28"/>
          <w:szCs w:val="28"/>
        </w:rPr>
      </w:pPr>
      <w:r w:rsidRPr="00923F52">
        <w:rPr>
          <w:rFonts w:ascii="Times New Roman" w:hAnsi="Times New Roman"/>
          <w:sz w:val="28"/>
          <w:szCs w:val="28"/>
        </w:rPr>
        <w:t xml:space="preserve">Результат </w:t>
      </w:r>
      <w:r>
        <w:rPr>
          <w:rFonts w:ascii="Times New Roman" w:hAnsi="Times New Roman"/>
          <w:sz w:val="28"/>
          <w:szCs w:val="28"/>
        </w:rPr>
        <w:t>превзошел ожидания: кроме молодё</w:t>
      </w:r>
      <w:r w:rsidRPr="00923F52">
        <w:rPr>
          <w:rFonts w:ascii="Times New Roman" w:hAnsi="Times New Roman"/>
          <w:sz w:val="28"/>
          <w:szCs w:val="28"/>
        </w:rPr>
        <w:t xml:space="preserve">жи, для которой предназначался марафон, внимание к нему проявили и представители старшего поколения, у </w:t>
      </w:r>
      <w:r>
        <w:rPr>
          <w:rFonts w:ascii="Times New Roman" w:hAnsi="Times New Roman"/>
          <w:sz w:val="28"/>
          <w:szCs w:val="28"/>
        </w:rPr>
        <w:t xml:space="preserve">которых </w:t>
      </w:r>
      <w:r w:rsidRPr="00923F52">
        <w:rPr>
          <w:rFonts w:ascii="Times New Roman" w:hAnsi="Times New Roman"/>
          <w:sz w:val="28"/>
          <w:szCs w:val="28"/>
        </w:rPr>
        <w:t xml:space="preserve">появилось желание перечитать некоторые книги, а также особый интерес вызвала книга Д. Гранина </w:t>
      </w:r>
      <w:r>
        <w:rPr>
          <w:rFonts w:ascii="Times New Roman" w:hAnsi="Times New Roman"/>
          <w:sz w:val="28"/>
          <w:szCs w:val="28"/>
        </w:rPr>
        <w:t>"</w:t>
      </w:r>
      <w:r w:rsidRPr="00923F52">
        <w:rPr>
          <w:rFonts w:ascii="Times New Roman" w:hAnsi="Times New Roman"/>
          <w:sz w:val="28"/>
          <w:szCs w:val="28"/>
        </w:rPr>
        <w:t>Мой лейтенант</w:t>
      </w:r>
      <w:r>
        <w:rPr>
          <w:rFonts w:ascii="Times New Roman" w:hAnsi="Times New Roman"/>
          <w:sz w:val="28"/>
          <w:szCs w:val="28"/>
        </w:rPr>
        <w:t>", принё</w:t>
      </w:r>
      <w:r w:rsidRPr="00923F52">
        <w:rPr>
          <w:rFonts w:ascii="Times New Roman" w:hAnsi="Times New Roman"/>
          <w:sz w:val="28"/>
          <w:szCs w:val="28"/>
        </w:rPr>
        <w:t xml:space="preserve">сшая автору в 2012 году премию </w:t>
      </w:r>
      <w:r>
        <w:rPr>
          <w:rFonts w:ascii="Times New Roman" w:hAnsi="Times New Roman"/>
          <w:sz w:val="28"/>
          <w:szCs w:val="28"/>
        </w:rPr>
        <w:t>"</w:t>
      </w:r>
      <w:r w:rsidRPr="00923F52">
        <w:rPr>
          <w:rFonts w:ascii="Times New Roman" w:hAnsi="Times New Roman"/>
          <w:sz w:val="28"/>
          <w:szCs w:val="28"/>
        </w:rPr>
        <w:t>Большая книга</w:t>
      </w:r>
      <w:r>
        <w:rPr>
          <w:rFonts w:ascii="Times New Roman" w:hAnsi="Times New Roman"/>
          <w:sz w:val="28"/>
          <w:szCs w:val="28"/>
        </w:rPr>
        <w:t>"</w:t>
      </w:r>
      <w:r w:rsidRPr="00923F52">
        <w:rPr>
          <w:rFonts w:ascii="Times New Roman" w:hAnsi="Times New Roman"/>
          <w:sz w:val="28"/>
          <w:szCs w:val="28"/>
        </w:rPr>
        <w:t>. По отзывам молодых участников</w:t>
      </w:r>
      <w:r>
        <w:rPr>
          <w:rFonts w:ascii="Times New Roman" w:hAnsi="Times New Roman"/>
          <w:sz w:val="28"/>
          <w:szCs w:val="28"/>
        </w:rPr>
        <w:t>,</w:t>
      </w:r>
      <w:r w:rsidRPr="00923F52">
        <w:rPr>
          <w:rFonts w:ascii="Times New Roman" w:hAnsi="Times New Roman"/>
          <w:sz w:val="28"/>
          <w:szCs w:val="28"/>
        </w:rPr>
        <w:t xml:space="preserve"> книги Д. Гранина не утратили своей актуальности. Правда жизни, понятия о чести, достоинстве,–</w:t>
      </w:r>
      <w:r>
        <w:rPr>
          <w:rFonts w:ascii="Times New Roman" w:hAnsi="Times New Roman"/>
          <w:sz w:val="28"/>
          <w:szCs w:val="28"/>
        </w:rPr>
        <w:t xml:space="preserve"> всё</w:t>
      </w:r>
      <w:r w:rsidRPr="00923F52">
        <w:rPr>
          <w:rFonts w:ascii="Times New Roman" w:hAnsi="Times New Roman"/>
          <w:sz w:val="28"/>
          <w:szCs w:val="28"/>
        </w:rPr>
        <w:t xml:space="preserve"> ценное, что заложено в этих книгах</w:t>
      </w:r>
      <w:r>
        <w:rPr>
          <w:rFonts w:ascii="Times New Roman" w:hAnsi="Times New Roman"/>
          <w:sz w:val="28"/>
          <w:szCs w:val="28"/>
        </w:rPr>
        <w:t xml:space="preserve"> ХХ века,</w:t>
      </w:r>
      <w:r w:rsidRPr="00923F52">
        <w:rPr>
          <w:rFonts w:ascii="Times New Roman" w:hAnsi="Times New Roman"/>
          <w:sz w:val="28"/>
          <w:szCs w:val="28"/>
        </w:rPr>
        <w:t xml:space="preserve"> находит живой отклик у юных читателей ХХ</w:t>
      </w:r>
      <w:proofErr w:type="gramStart"/>
      <w:r w:rsidRPr="00923F52">
        <w:rPr>
          <w:rFonts w:ascii="Times New Roman" w:hAnsi="Times New Roman"/>
          <w:sz w:val="28"/>
          <w:szCs w:val="28"/>
          <w:lang w:val="en-US"/>
        </w:rPr>
        <w:t>I</w:t>
      </w:r>
      <w:proofErr w:type="gramEnd"/>
      <w:r w:rsidRPr="00923F52">
        <w:rPr>
          <w:rFonts w:ascii="Times New Roman" w:hAnsi="Times New Roman"/>
          <w:sz w:val="28"/>
          <w:szCs w:val="28"/>
        </w:rPr>
        <w:t xml:space="preserve"> века.</w:t>
      </w:r>
    </w:p>
    <w:p w:rsidR="00496607" w:rsidRPr="00923F52" w:rsidRDefault="00496607" w:rsidP="006E678E">
      <w:pPr>
        <w:spacing w:after="0" w:line="240" w:lineRule="auto"/>
        <w:ind w:firstLine="709"/>
        <w:contextualSpacing/>
        <w:jc w:val="both"/>
        <w:rPr>
          <w:rFonts w:ascii="Times New Roman" w:hAnsi="Times New Roman"/>
          <w:sz w:val="28"/>
          <w:szCs w:val="28"/>
        </w:rPr>
      </w:pPr>
      <w:r w:rsidRPr="00923F52">
        <w:rPr>
          <w:rFonts w:ascii="Times New Roman" w:hAnsi="Times New Roman"/>
          <w:sz w:val="28"/>
          <w:szCs w:val="28"/>
        </w:rPr>
        <w:t xml:space="preserve">Одна из удачных находок </w:t>
      </w:r>
      <w:r>
        <w:rPr>
          <w:rFonts w:ascii="Times New Roman" w:hAnsi="Times New Roman"/>
          <w:sz w:val="28"/>
          <w:szCs w:val="28"/>
        </w:rPr>
        <w:t>Молодёжного совета –</w:t>
      </w:r>
      <w:r w:rsidRPr="00923F52">
        <w:rPr>
          <w:rFonts w:ascii="Times New Roman" w:hAnsi="Times New Roman"/>
          <w:sz w:val="28"/>
          <w:szCs w:val="28"/>
        </w:rPr>
        <w:t xml:space="preserve"> </w:t>
      </w:r>
      <w:r>
        <w:rPr>
          <w:rFonts w:ascii="Times New Roman" w:hAnsi="Times New Roman"/>
          <w:sz w:val="28"/>
          <w:szCs w:val="28"/>
        </w:rPr>
        <w:t>подготовка представления</w:t>
      </w:r>
      <w:r w:rsidRPr="00923F52">
        <w:rPr>
          <w:rFonts w:ascii="Times New Roman" w:hAnsi="Times New Roman"/>
          <w:sz w:val="28"/>
          <w:szCs w:val="28"/>
        </w:rPr>
        <w:t xml:space="preserve"> </w:t>
      </w:r>
      <w:r>
        <w:rPr>
          <w:rFonts w:ascii="Times New Roman" w:hAnsi="Times New Roman"/>
          <w:sz w:val="28"/>
          <w:szCs w:val="28"/>
        </w:rPr>
        <w:t>"</w:t>
      </w:r>
      <w:r w:rsidRPr="00923F52">
        <w:rPr>
          <w:rFonts w:ascii="Times New Roman" w:hAnsi="Times New Roman"/>
          <w:sz w:val="28"/>
          <w:szCs w:val="28"/>
        </w:rPr>
        <w:t>Театр Гоголевских миниатюр</w:t>
      </w:r>
      <w:r>
        <w:rPr>
          <w:rFonts w:ascii="Times New Roman" w:hAnsi="Times New Roman"/>
          <w:sz w:val="28"/>
          <w:szCs w:val="28"/>
        </w:rPr>
        <w:t>"</w:t>
      </w:r>
      <w:r w:rsidRPr="00923F52">
        <w:rPr>
          <w:rFonts w:ascii="Times New Roman" w:hAnsi="Times New Roman"/>
          <w:sz w:val="28"/>
          <w:szCs w:val="28"/>
        </w:rPr>
        <w:t xml:space="preserve">, </w:t>
      </w:r>
      <w:r>
        <w:rPr>
          <w:rFonts w:ascii="Times New Roman" w:hAnsi="Times New Roman"/>
          <w:sz w:val="28"/>
          <w:szCs w:val="28"/>
        </w:rPr>
        <w:t>задуманного так, чтобы любой зритель мог проявить себя в роли актёра этого театра. М</w:t>
      </w:r>
      <w:r w:rsidRPr="00923F52">
        <w:rPr>
          <w:rFonts w:ascii="Times New Roman" w:hAnsi="Times New Roman"/>
          <w:sz w:val="28"/>
          <w:szCs w:val="28"/>
        </w:rPr>
        <w:t>олодые участники</w:t>
      </w:r>
      <w:r>
        <w:rPr>
          <w:rFonts w:ascii="Times New Roman" w:hAnsi="Times New Roman"/>
          <w:sz w:val="28"/>
          <w:szCs w:val="28"/>
        </w:rPr>
        <w:t xml:space="preserve"> представления</w:t>
      </w:r>
      <w:r w:rsidRPr="00923F52">
        <w:rPr>
          <w:rFonts w:ascii="Times New Roman" w:hAnsi="Times New Roman"/>
          <w:sz w:val="28"/>
          <w:szCs w:val="28"/>
        </w:rPr>
        <w:t>, переодевшись в гоголевских персонажей, выезжали на городские площадки с интерактивными выступлениями, а также гуляли по Аллее литературных героев, привлекая внимание прохожих и приглашая их в библиотеку.</w:t>
      </w:r>
    </w:p>
    <w:p w:rsidR="00496607" w:rsidRPr="00923F52" w:rsidRDefault="00496607" w:rsidP="006E678E">
      <w:pPr>
        <w:spacing w:after="0" w:line="240" w:lineRule="auto"/>
        <w:ind w:firstLine="709"/>
        <w:jc w:val="both"/>
        <w:rPr>
          <w:rFonts w:ascii="Times New Roman" w:hAnsi="Times New Roman"/>
          <w:sz w:val="28"/>
          <w:szCs w:val="28"/>
        </w:rPr>
      </w:pPr>
      <w:r w:rsidRPr="00923F52">
        <w:rPr>
          <w:rFonts w:ascii="Times New Roman" w:hAnsi="Times New Roman"/>
          <w:sz w:val="28"/>
          <w:szCs w:val="28"/>
        </w:rPr>
        <w:t>В течение год</w:t>
      </w:r>
      <w:r>
        <w:rPr>
          <w:rFonts w:ascii="Times New Roman" w:hAnsi="Times New Roman"/>
          <w:sz w:val="28"/>
          <w:szCs w:val="28"/>
        </w:rPr>
        <w:t>а при непосредственном участии Молодёжного с</w:t>
      </w:r>
      <w:r w:rsidRPr="00923F52">
        <w:rPr>
          <w:rFonts w:ascii="Times New Roman" w:hAnsi="Times New Roman"/>
          <w:sz w:val="28"/>
          <w:szCs w:val="28"/>
        </w:rPr>
        <w:t>овета были организованы и проведены громкие чтения, творческие встречи, литературные конкурсы, игры и викторины, а также ребята принимали участие в городских празд</w:t>
      </w:r>
      <w:r>
        <w:rPr>
          <w:rFonts w:ascii="Times New Roman" w:hAnsi="Times New Roman"/>
          <w:sz w:val="28"/>
          <w:szCs w:val="28"/>
        </w:rPr>
        <w:t>ничных мероприятиях, краевых и в</w:t>
      </w:r>
      <w:r w:rsidRPr="00923F52">
        <w:rPr>
          <w:rFonts w:ascii="Times New Roman" w:hAnsi="Times New Roman"/>
          <w:sz w:val="28"/>
          <w:szCs w:val="28"/>
        </w:rPr>
        <w:t xml:space="preserve">сероссийских акциях и конкурсах (Библионочь, Ночь искусств, </w:t>
      </w:r>
      <w:r>
        <w:rPr>
          <w:rFonts w:ascii="Times New Roman" w:hAnsi="Times New Roman"/>
          <w:sz w:val="28"/>
          <w:szCs w:val="28"/>
        </w:rPr>
        <w:t>"</w:t>
      </w:r>
      <w:r w:rsidRPr="00923F52">
        <w:rPr>
          <w:rFonts w:ascii="Times New Roman" w:hAnsi="Times New Roman"/>
          <w:sz w:val="28"/>
          <w:szCs w:val="28"/>
        </w:rPr>
        <w:t>Страница’19</w:t>
      </w:r>
      <w:r>
        <w:rPr>
          <w:rFonts w:ascii="Times New Roman" w:hAnsi="Times New Roman"/>
          <w:sz w:val="28"/>
          <w:szCs w:val="28"/>
        </w:rPr>
        <w:t>"</w:t>
      </w:r>
      <w:r w:rsidRPr="00923F52">
        <w:rPr>
          <w:rFonts w:ascii="Times New Roman" w:hAnsi="Times New Roman"/>
          <w:sz w:val="28"/>
          <w:szCs w:val="28"/>
        </w:rPr>
        <w:t xml:space="preserve">). </w:t>
      </w:r>
    </w:p>
    <w:p w:rsidR="00496607" w:rsidRPr="00923F52" w:rsidRDefault="00496607" w:rsidP="006E678E">
      <w:pPr>
        <w:spacing w:after="0" w:line="240" w:lineRule="auto"/>
        <w:ind w:firstLine="709"/>
        <w:jc w:val="both"/>
        <w:rPr>
          <w:rFonts w:ascii="Times New Roman" w:hAnsi="Times New Roman"/>
          <w:sz w:val="28"/>
          <w:szCs w:val="28"/>
        </w:rPr>
      </w:pPr>
      <w:r w:rsidRPr="00923F52">
        <w:rPr>
          <w:rFonts w:ascii="Times New Roman" w:hAnsi="Times New Roman"/>
          <w:sz w:val="28"/>
          <w:szCs w:val="28"/>
        </w:rPr>
        <w:lastRenderedPageBreak/>
        <w:t xml:space="preserve">Ярким событием в культурной жизни города стал фестиваль </w:t>
      </w:r>
      <w:r>
        <w:rPr>
          <w:rFonts w:ascii="Times New Roman" w:hAnsi="Times New Roman"/>
          <w:sz w:val="28"/>
          <w:szCs w:val="28"/>
        </w:rPr>
        <w:t>"</w:t>
      </w:r>
      <w:r w:rsidRPr="00923F52">
        <w:rPr>
          <w:rFonts w:ascii="Times New Roman" w:hAnsi="Times New Roman"/>
          <w:sz w:val="28"/>
          <w:szCs w:val="28"/>
        </w:rPr>
        <w:t>Пушкин: под белым парусом пера</w:t>
      </w:r>
      <w:r>
        <w:rPr>
          <w:rFonts w:ascii="Times New Roman" w:hAnsi="Times New Roman"/>
          <w:sz w:val="28"/>
          <w:szCs w:val="28"/>
        </w:rPr>
        <w:t>"</w:t>
      </w:r>
      <w:r w:rsidRPr="00923F52">
        <w:rPr>
          <w:rFonts w:ascii="Times New Roman" w:hAnsi="Times New Roman"/>
          <w:sz w:val="28"/>
          <w:szCs w:val="28"/>
        </w:rPr>
        <w:t>. В его рамках прошла</w:t>
      </w:r>
      <w:r>
        <w:rPr>
          <w:rFonts w:ascii="Times New Roman" w:hAnsi="Times New Roman"/>
          <w:sz w:val="28"/>
          <w:szCs w:val="28"/>
        </w:rPr>
        <w:t xml:space="preserve"> </w:t>
      </w:r>
      <w:r w:rsidRPr="00923F52">
        <w:rPr>
          <w:rFonts w:ascii="Times New Roman" w:hAnsi="Times New Roman"/>
          <w:sz w:val="28"/>
          <w:szCs w:val="28"/>
        </w:rPr>
        <w:t xml:space="preserve">масштабная акция </w:t>
      </w:r>
      <w:r>
        <w:rPr>
          <w:rFonts w:ascii="Times New Roman" w:hAnsi="Times New Roman"/>
          <w:sz w:val="28"/>
          <w:szCs w:val="28"/>
        </w:rPr>
        <w:t>"</w:t>
      </w:r>
      <w:r w:rsidRPr="00923F52">
        <w:rPr>
          <w:rFonts w:ascii="Times New Roman" w:hAnsi="Times New Roman"/>
          <w:sz w:val="28"/>
          <w:szCs w:val="28"/>
        </w:rPr>
        <w:t>Дух улицы живой</w:t>
      </w:r>
      <w:r>
        <w:rPr>
          <w:rFonts w:ascii="Times New Roman" w:hAnsi="Times New Roman"/>
          <w:sz w:val="28"/>
          <w:szCs w:val="28"/>
        </w:rPr>
        <w:t>"</w:t>
      </w:r>
      <w:r w:rsidRPr="00923F52">
        <w:rPr>
          <w:rFonts w:ascii="Times New Roman" w:hAnsi="Times New Roman"/>
          <w:sz w:val="28"/>
          <w:szCs w:val="28"/>
        </w:rPr>
        <w:t xml:space="preserve"> в Пушкинский день</w:t>
      </w:r>
      <w:r>
        <w:rPr>
          <w:rFonts w:ascii="Times New Roman" w:hAnsi="Times New Roman"/>
          <w:sz w:val="28"/>
          <w:szCs w:val="28"/>
        </w:rPr>
        <w:t xml:space="preserve"> </w:t>
      </w:r>
      <w:r w:rsidRPr="00923F52">
        <w:rPr>
          <w:rFonts w:ascii="Times New Roman" w:hAnsi="Times New Roman"/>
          <w:sz w:val="28"/>
          <w:szCs w:val="28"/>
        </w:rPr>
        <w:t xml:space="preserve">России </w:t>
      </w:r>
      <w:r>
        <w:rPr>
          <w:rFonts w:ascii="Times New Roman" w:hAnsi="Times New Roman"/>
          <w:sz w:val="28"/>
          <w:szCs w:val="28"/>
        </w:rPr>
        <w:t>– совместный проект ц</w:t>
      </w:r>
      <w:r w:rsidRPr="00923F52">
        <w:rPr>
          <w:rFonts w:ascii="Times New Roman" w:hAnsi="Times New Roman"/>
          <w:sz w:val="28"/>
          <w:szCs w:val="28"/>
        </w:rPr>
        <w:t xml:space="preserve">ентральной библиотеки и православного храма преподобного Серафима Саровского. В течение дня на улицах Анапы, которые носят имена великих писателей: А.С. Пушкина, И.С. Тургенева, Н.В. Гоголя, Н.А. Некрасова, И.А. Крылова, Ю.М. Лермонтова, А.П. Чехова, читались отрывки из их произведений. Молодые участники не ограничились уличными выступлениями, они записали несколько видеороликов </w:t>
      </w:r>
      <w:r>
        <w:rPr>
          <w:rFonts w:ascii="Times New Roman" w:hAnsi="Times New Roman"/>
          <w:sz w:val="28"/>
          <w:szCs w:val="28"/>
        </w:rPr>
        <w:t>"</w:t>
      </w:r>
      <w:r w:rsidRPr="00923F52">
        <w:rPr>
          <w:rFonts w:ascii="Times New Roman" w:hAnsi="Times New Roman"/>
          <w:sz w:val="28"/>
          <w:szCs w:val="28"/>
        </w:rPr>
        <w:t>Читаем Пушкина</w:t>
      </w:r>
      <w:r>
        <w:rPr>
          <w:rFonts w:ascii="Times New Roman" w:hAnsi="Times New Roman"/>
          <w:sz w:val="28"/>
          <w:szCs w:val="28"/>
        </w:rPr>
        <w:t>"</w:t>
      </w:r>
      <w:r w:rsidRPr="00923F52">
        <w:rPr>
          <w:rFonts w:ascii="Times New Roman" w:hAnsi="Times New Roman"/>
          <w:sz w:val="28"/>
          <w:szCs w:val="28"/>
        </w:rPr>
        <w:t xml:space="preserve"> и разместили их в интернет</w:t>
      </w:r>
      <w:r>
        <w:rPr>
          <w:rFonts w:ascii="Times New Roman" w:hAnsi="Times New Roman"/>
          <w:sz w:val="28"/>
          <w:szCs w:val="28"/>
        </w:rPr>
        <w:t>е</w:t>
      </w:r>
      <w:r w:rsidRPr="00923F52">
        <w:rPr>
          <w:rFonts w:ascii="Times New Roman" w:hAnsi="Times New Roman"/>
          <w:sz w:val="28"/>
          <w:szCs w:val="28"/>
        </w:rPr>
        <w:t>.</w:t>
      </w:r>
    </w:p>
    <w:p w:rsidR="00496607" w:rsidRPr="00923F52" w:rsidRDefault="00496607" w:rsidP="006E678E">
      <w:pPr>
        <w:spacing w:after="0" w:line="240" w:lineRule="auto"/>
        <w:ind w:firstLine="709"/>
        <w:jc w:val="both"/>
        <w:rPr>
          <w:rFonts w:ascii="Times New Roman" w:hAnsi="Times New Roman"/>
          <w:b/>
          <w:sz w:val="28"/>
          <w:szCs w:val="28"/>
        </w:rPr>
      </w:pPr>
      <w:r w:rsidRPr="00923F52">
        <w:rPr>
          <w:rFonts w:ascii="Times New Roman" w:hAnsi="Times New Roman"/>
          <w:sz w:val="28"/>
          <w:szCs w:val="28"/>
        </w:rPr>
        <w:t>Одной из составляющих формирования привлекательного образа библиотеки является сегодня работа в социальных сет</w:t>
      </w:r>
      <w:r>
        <w:rPr>
          <w:rFonts w:ascii="Times New Roman" w:hAnsi="Times New Roman"/>
          <w:sz w:val="28"/>
          <w:szCs w:val="28"/>
        </w:rPr>
        <w:t>ях. Ведь именно молодё</w:t>
      </w:r>
      <w:r w:rsidRPr="00923F52">
        <w:rPr>
          <w:rFonts w:ascii="Times New Roman" w:hAnsi="Times New Roman"/>
          <w:sz w:val="28"/>
          <w:szCs w:val="28"/>
        </w:rPr>
        <w:t>жная аудитория – самая актив</w:t>
      </w:r>
      <w:r>
        <w:rPr>
          <w:rFonts w:ascii="Times New Roman" w:hAnsi="Times New Roman"/>
          <w:sz w:val="28"/>
          <w:szCs w:val="28"/>
        </w:rPr>
        <w:t>ная группа пользователей. Молодё</w:t>
      </w:r>
      <w:r w:rsidRPr="00923F52">
        <w:rPr>
          <w:rFonts w:ascii="Times New Roman" w:hAnsi="Times New Roman"/>
          <w:sz w:val="28"/>
          <w:szCs w:val="28"/>
        </w:rPr>
        <w:t>жный совет действует и в этом направлении: готовит материалы с цель</w:t>
      </w:r>
      <w:r>
        <w:rPr>
          <w:rFonts w:ascii="Times New Roman" w:hAnsi="Times New Roman"/>
          <w:sz w:val="28"/>
          <w:szCs w:val="28"/>
        </w:rPr>
        <w:t>ю раскрытия библиотечного фонда, ведё</w:t>
      </w:r>
      <w:r w:rsidRPr="00923F52">
        <w:rPr>
          <w:rFonts w:ascii="Times New Roman" w:hAnsi="Times New Roman"/>
          <w:sz w:val="28"/>
          <w:szCs w:val="28"/>
        </w:rPr>
        <w:t xml:space="preserve">т постоянные рубрики </w:t>
      </w:r>
      <w:r>
        <w:rPr>
          <w:rFonts w:ascii="Times New Roman" w:hAnsi="Times New Roman"/>
          <w:sz w:val="28"/>
          <w:szCs w:val="28"/>
        </w:rPr>
        <w:t>"</w:t>
      </w:r>
      <w:r w:rsidRPr="00923F52">
        <w:rPr>
          <w:rFonts w:ascii="Times New Roman" w:hAnsi="Times New Roman"/>
          <w:sz w:val="28"/>
          <w:szCs w:val="28"/>
        </w:rPr>
        <w:t>Книги</w:t>
      </w:r>
      <w:r>
        <w:rPr>
          <w:rFonts w:ascii="Times New Roman" w:hAnsi="Times New Roman"/>
          <w:sz w:val="28"/>
          <w:szCs w:val="28"/>
        </w:rPr>
        <w:t>-</w:t>
      </w:r>
      <w:r w:rsidRPr="00923F52">
        <w:rPr>
          <w:rFonts w:ascii="Times New Roman" w:hAnsi="Times New Roman"/>
          <w:sz w:val="28"/>
          <w:szCs w:val="28"/>
        </w:rPr>
        <w:t>юбиляры</w:t>
      </w:r>
      <w:r>
        <w:rPr>
          <w:rFonts w:ascii="Times New Roman" w:hAnsi="Times New Roman"/>
          <w:sz w:val="28"/>
          <w:szCs w:val="28"/>
        </w:rPr>
        <w:t>"</w:t>
      </w:r>
      <w:r w:rsidRPr="00923F52">
        <w:rPr>
          <w:rFonts w:ascii="Times New Roman" w:hAnsi="Times New Roman"/>
          <w:sz w:val="28"/>
          <w:szCs w:val="28"/>
        </w:rPr>
        <w:t xml:space="preserve"> и </w:t>
      </w:r>
      <w:r>
        <w:rPr>
          <w:rFonts w:ascii="Times New Roman" w:hAnsi="Times New Roman"/>
          <w:sz w:val="28"/>
          <w:szCs w:val="28"/>
        </w:rPr>
        <w:t>"</w:t>
      </w:r>
      <w:r w:rsidRPr="00923F52">
        <w:rPr>
          <w:rFonts w:ascii="Times New Roman" w:hAnsi="Times New Roman"/>
          <w:sz w:val="28"/>
          <w:szCs w:val="28"/>
        </w:rPr>
        <w:t>Юбилеи писателей</w:t>
      </w:r>
      <w:r>
        <w:rPr>
          <w:rFonts w:ascii="Times New Roman" w:hAnsi="Times New Roman"/>
          <w:sz w:val="28"/>
          <w:szCs w:val="28"/>
        </w:rPr>
        <w:t>"</w:t>
      </w:r>
      <w:r w:rsidRPr="00923F52">
        <w:rPr>
          <w:rFonts w:ascii="Times New Roman" w:hAnsi="Times New Roman"/>
          <w:sz w:val="28"/>
          <w:szCs w:val="28"/>
        </w:rPr>
        <w:t>, в которых и</w:t>
      </w:r>
      <w:r>
        <w:rPr>
          <w:rFonts w:ascii="Times New Roman" w:hAnsi="Times New Roman"/>
          <w:sz w:val="28"/>
          <w:szCs w:val="28"/>
        </w:rPr>
        <w:t>дё</w:t>
      </w:r>
      <w:r w:rsidRPr="00923F52">
        <w:rPr>
          <w:rFonts w:ascii="Times New Roman" w:hAnsi="Times New Roman"/>
          <w:sz w:val="28"/>
          <w:szCs w:val="28"/>
        </w:rPr>
        <w:t>т речь о книгах из фонда библиотеки.</w:t>
      </w:r>
    </w:p>
    <w:p w:rsidR="00496607" w:rsidRPr="00923F52" w:rsidRDefault="00496607" w:rsidP="006E678E">
      <w:pPr>
        <w:spacing w:after="0" w:line="240" w:lineRule="auto"/>
        <w:ind w:firstLine="709"/>
        <w:contextualSpacing/>
        <w:jc w:val="both"/>
        <w:rPr>
          <w:rFonts w:ascii="Times New Roman" w:hAnsi="Times New Roman"/>
          <w:sz w:val="28"/>
          <w:szCs w:val="28"/>
        </w:rPr>
      </w:pPr>
      <w:r w:rsidRPr="00923F52">
        <w:rPr>
          <w:rFonts w:ascii="Times New Roman" w:hAnsi="Times New Roman"/>
          <w:sz w:val="28"/>
          <w:szCs w:val="28"/>
        </w:rPr>
        <w:t>Еще одно важное направление работы:</w:t>
      </w:r>
      <w:r>
        <w:rPr>
          <w:rFonts w:ascii="Times New Roman" w:hAnsi="Times New Roman"/>
          <w:sz w:val="28"/>
          <w:szCs w:val="28"/>
        </w:rPr>
        <w:t xml:space="preserve"> </w:t>
      </w:r>
      <w:r w:rsidRPr="00923F52">
        <w:rPr>
          <w:rFonts w:ascii="Times New Roman" w:hAnsi="Times New Roman"/>
          <w:sz w:val="28"/>
          <w:szCs w:val="28"/>
        </w:rPr>
        <w:t>изучение читательских по</w:t>
      </w:r>
      <w:r>
        <w:rPr>
          <w:rFonts w:ascii="Times New Roman" w:hAnsi="Times New Roman"/>
          <w:sz w:val="28"/>
          <w:szCs w:val="28"/>
        </w:rPr>
        <w:t>требностей молодё</w:t>
      </w:r>
      <w:r w:rsidRPr="00923F52">
        <w:rPr>
          <w:rFonts w:ascii="Times New Roman" w:hAnsi="Times New Roman"/>
          <w:sz w:val="28"/>
          <w:szCs w:val="28"/>
        </w:rPr>
        <w:t>жной аудитории, а также составления для отдела комплектования списков произведений,</w:t>
      </w:r>
      <w:r>
        <w:rPr>
          <w:rFonts w:ascii="Times New Roman" w:hAnsi="Times New Roman"/>
          <w:sz w:val="28"/>
          <w:szCs w:val="28"/>
        </w:rPr>
        <w:t xml:space="preserve"> согласно её</w:t>
      </w:r>
      <w:r w:rsidRPr="00923F52">
        <w:rPr>
          <w:rFonts w:ascii="Times New Roman" w:hAnsi="Times New Roman"/>
          <w:sz w:val="28"/>
          <w:szCs w:val="28"/>
        </w:rPr>
        <w:t xml:space="preserve"> интересам и предпочтениям.</w:t>
      </w:r>
      <w:r>
        <w:rPr>
          <w:rFonts w:ascii="Times New Roman" w:hAnsi="Times New Roman"/>
          <w:sz w:val="28"/>
          <w:szCs w:val="28"/>
        </w:rPr>
        <w:t xml:space="preserve"> </w:t>
      </w:r>
      <w:r w:rsidRPr="00923F52">
        <w:rPr>
          <w:rFonts w:ascii="Times New Roman" w:hAnsi="Times New Roman"/>
          <w:sz w:val="28"/>
          <w:szCs w:val="28"/>
        </w:rPr>
        <w:t xml:space="preserve">Осенью 2018 года ребята подготовили список книг, которыми хотели бы пополнить фонд </w:t>
      </w:r>
      <w:r>
        <w:rPr>
          <w:rFonts w:ascii="Times New Roman" w:hAnsi="Times New Roman"/>
          <w:sz w:val="28"/>
          <w:szCs w:val="28"/>
        </w:rPr>
        <w:t>ц</w:t>
      </w:r>
      <w:r w:rsidRPr="00923F52">
        <w:rPr>
          <w:rFonts w:ascii="Times New Roman" w:hAnsi="Times New Roman"/>
          <w:sz w:val="28"/>
          <w:szCs w:val="28"/>
        </w:rPr>
        <w:t xml:space="preserve">ентральной библиотеки, для чего лично изучали книжные магазины города, а также </w:t>
      </w:r>
      <w:proofErr w:type="gramStart"/>
      <w:r w:rsidRPr="00923F52">
        <w:rPr>
          <w:rFonts w:ascii="Times New Roman" w:hAnsi="Times New Roman"/>
          <w:sz w:val="28"/>
          <w:szCs w:val="28"/>
        </w:rPr>
        <w:t>интернет</w:t>
      </w:r>
      <w:r>
        <w:rPr>
          <w:rFonts w:ascii="Times New Roman" w:hAnsi="Times New Roman"/>
          <w:sz w:val="28"/>
          <w:szCs w:val="28"/>
        </w:rPr>
        <w:t>-</w:t>
      </w:r>
      <w:r w:rsidRPr="00923F52">
        <w:rPr>
          <w:rFonts w:ascii="Times New Roman" w:hAnsi="Times New Roman"/>
          <w:sz w:val="28"/>
          <w:szCs w:val="28"/>
        </w:rPr>
        <w:t>магазины</w:t>
      </w:r>
      <w:proofErr w:type="gramEnd"/>
      <w:r w:rsidRPr="00923F52">
        <w:rPr>
          <w:rFonts w:ascii="Times New Roman" w:hAnsi="Times New Roman"/>
          <w:sz w:val="28"/>
          <w:szCs w:val="28"/>
        </w:rPr>
        <w:t xml:space="preserve"> в поисках интересных новинок.</w:t>
      </w:r>
      <w:r>
        <w:rPr>
          <w:rFonts w:ascii="Times New Roman" w:hAnsi="Times New Roman"/>
          <w:sz w:val="28"/>
          <w:szCs w:val="28"/>
        </w:rPr>
        <w:t xml:space="preserve"> </w:t>
      </w:r>
      <w:r w:rsidRPr="00923F52">
        <w:rPr>
          <w:rFonts w:ascii="Times New Roman" w:hAnsi="Times New Roman"/>
          <w:sz w:val="28"/>
          <w:szCs w:val="28"/>
        </w:rPr>
        <w:t>Пожелания были учтены, и</w:t>
      </w:r>
      <w:r>
        <w:rPr>
          <w:rFonts w:ascii="Times New Roman" w:hAnsi="Times New Roman"/>
          <w:sz w:val="28"/>
          <w:szCs w:val="28"/>
        </w:rPr>
        <w:t xml:space="preserve"> </w:t>
      </w:r>
      <w:r w:rsidRPr="00923F52">
        <w:rPr>
          <w:rFonts w:ascii="Times New Roman" w:hAnsi="Times New Roman"/>
          <w:sz w:val="28"/>
          <w:szCs w:val="28"/>
        </w:rPr>
        <w:t>в 2019 году Анапская ЦБС пополнилась книгами современных авторов, популярных среди молодых читателей.</w:t>
      </w:r>
    </w:p>
    <w:p w:rsidR="00496607" w:rsidRDefault="00496607" w:rsidP="006E678E">
      <w:pPr>
        <w:spacing w:after="0" w:line="240" w:lineRule="auto"/>
        <w:ind w:firstLine="709"/>
        <w:contextualSpacing/>
        <w:jc w:val="both"/>
        <w:rPr>
          <w:rFonts w:ascii="Times New Roman" w:hAnsi="Times New Roman"/>
          <w:sz w:val="28"/>
          <w:szCs w:val="28"/>
        </w:rPr>
      </w:pPr>
      <w:r w:rsidRPr="00923F52">
        <w:rPr>
          <w:rFonts w:ascii="Times New Roman" w:hAnsi="Times New Roman"/>
          <w:sz w:val="28"/>
          <w:szCs w:val="28"/>
        </w:rPr>
        <w:t xml:space="preserve">Организация деятельности </w:t>
      </w:r>
      <w:r>
        <w:rPr>
          <w:rFonts w:ascii="Times New Roman" w:hAnsi="Times New Roman"/>
          <w:sz w:val="28"/>
          <w:szCs w:val="28"/>
        </w:rPr>
        <w:t>Молодё</w:t>
      </w:r>
      <w:r w:rsidRPr="00923F52">
        <w:rPr>
          <w:rFonts w:ascii="Times New Roman" w:hAnsi="Times New Roman"/>
          <w:sz w:val="28"/>
          <w:szCs w:val="28"/>
        </w:rPr>
        <w:t>жного совета осуществляется при тесном сотрудничестве не только специалистов</w:t>
      </w:r>
      <w:r>
        <w:rPr>
          <w:rFonts w:ascii="Times New Roman" w:hAnsi="Times New Roman"/>
          <w:sz w:val="28"/>
          <w:szCs w:val="28"/>
        </w:rPr>
        <w:t xml:space="preserve"> молодё</w:t>
      </w:r>
      <w:r w:rsidRPr="00923F52">
        <w:rPr>
          <w:rFonts w:ascii="Times New Roman" w:hAnsi="Times New Roman"/>
          <w:sz w:val="28"/>
          <w:szCs w:val="28"/>
        </w:rPr>
        <w:t>жной кафедры,</w:t>
      </w:r>
      <w:r>
        <w:rPr>
          <w:rFonts w:ascii="Times New Roman" w:hAnsi="Times New Roman"/>
          <w:sz w:val="28"/>
          <w:szCs w:val="28"/>
        </w:rPr>
        <w:t xml:space="preserve"> сектора по работе с молодё</w:t>
      </w:r>
      <w:r w:rsidRPr="00923F52">
        <w:rPr>
          <w:rFonts w:ascii="Times New Roman" w:hAnsi="Times New Roman"/>
          <w:sz w:val="28"/>
          <w:szCs w:val="28"/>
        </w:rPr>
        <w:t>жью и методического отд</w:t>
      </w:r>
      <w:r>
        <w:rPr>
          <w:rFonts w:ascii="Times New Roman" w:hAnsi="Times New Roman"/>
          <w:sz w:val="28"/>
          <w:szCs w:val="28"/>
        </w:rPr>
        <w:t>ела ц</w:t>
      </w:r>
      <w:r w:rsidRPr="00923F52">
        <w:rPr>
          <w:rFonts w:ascii="Times New Roman" w:hAnsi="Times New Roman"/>
          <w:sz w:val="28"/>
          <w:szCs w:val="28"/>
        </w:rPr>
        <w:t>ентральной библиотеки, но и при участии других библиотек Анапской ЦБС. Заседания Совета проводятся два раза в месяц, но при подготовке к различным мероприятиям встречи про</w:t>
      </w:r>
      <w:r>
        <w:rPr>
          <w:rFonts w:ascii="Times New Roman" w:hAnsi="Times New Roman"/>
          <w:sz w:val="28"/>
          <w:szCs w:val="28"/>
        </w:rPr>
        <w:t>водятся чаще (по необходимости). Кроме того,</w:t>
      </w:r>
      <w:r w:rsidRPr="00923F52">
        <w:rPr>
          <w:rFonts w:ascii="Times New Roman" w:hAnsi="Times New Roman"/>
          <w:sz w:val="28"/>
          <w:szCs w:val="28"/>
        </w:rPr>
        <w:t xml:space="preserve"> взаимодействие </w:t>
      </w:r>
      <w:r>
        <w:rPr>
          <w:rFonts w:ascii="Times New Roman" w:hAnsi="Times New Roman"/>
          <w:sz w:val="28"/>
          <w:szCs w:val="28"/>
        </w:rPr>
        <w:t>участников совета и сотрудников</w:t>
      </w:r>
      <w:r w:rsidRPr="00923F52">
        <w:rPr>
          <w:rFonts w:ascii="Times New Roman" w:hAnsi="Times New Roman"/>
          <w:sz w:val="28"/>
          <w:szCs w:val="28"/>
        </w:rPr>
        <w:t xml:space="preserve"> библиотеки осуществляется в социальной сети </w:t>
      </w:r>
      <w:r>
        <w:rPr>
          <w:rFonts w:ascii="Times New Roman" w:hAnsi="Times New Roman"/>
          <w:sz w:val="28"/>
          <w:szCs w:val="28"/>
        </w:rPr>
        <w:t>"</w:t>
      </w:r>
      <w:r w:rsidRPr="00923F52">
        <w:rPr>
          <w:rFonts w:ascii="Times New Roman" w:hAnsi="Times New Roman"/>
          <w:sz w:val="28"/>
          <w:szCs w:val="28"/>
        </w:rPr>
        <w:t>ВКонтакте</w:t>
      </w:r>
      <w:r>
        <w:rPr>
          <w:rFonts w:ascii="Times New Roman" w:hAnsi="Times New Roman"/>
          <w:sz w:val="28"/>
          <w:szCs w:val="28"/>
        </w:rPr>
        <w:t xml:space="preserve">". </w:t>
      </w:r>
    </w:p>
    <w:p w:rsidR="00496607" w:rsidRPr="00923F52" w:rsidRDefault="00496607" w:rsidP="006E678E">
      <w:pPr>
        <w:spacing w:after="0" w:line="240" w:lineRule="auto"/>
        <w:ind w:firstLine="709"/>
        <w:contextualSpacing/>
        <w:jc w:val="both"/>
        <w:rPr>
          <w:rFonts w:ascii="Times New Roman" w:hAnsi="Times New Roman"/>
          <w:sz w:val="28"/>
          <w:szCs w:val="28"/>
        </w:rPr>
      </w:pPr>
      <w:r w:rsidRPr="00923F52">
        <w:rPr>
          <w:rFonts w:ascii="Times New Roman" w:hAnsi="Times New Roman"/>
          <w:sz w:val="28"/>
          <w:szCs w:val="28"/>
        </w:rPr>
        <w:t xml:space="preserve">Основу </w:t>
      </w:r>
      <w:r w:rsidRPr="00923F52">
        <w:rPr>
          <w:rFonts w:ascii="Times New Roman" w:hAnsi="Times New Roman"/>
          <w:color w:val="000000"/>
          <w:sz w:val="28"/>
          <w:szCs w:val="28"/>
        </w:rPr>
        <w:t>Сов</w:t>
      </w:r>
      <w:r w:rsidRPr="00923F52">
        <w:rPr>
          <w:rFonts w:ascii="Times New Roman" w:hAnsi="Times New Roman"/>
          <w:sz w:val="28"/>
          <w:szCs w:val="28"/>
        </w:rPr>
        <w:t>ета составляют постоянные участники из</w:t>
      </w:r>
      <w:r>
        <w:rPr>
          <w:rFonts w:ascii="Times New Roman" w:hAnsi="Times New Roman"/>
          <w:sz w:val="28"/>
          <w:szCs w:val="28"/>
        </w:rPr>
        <w:t xml:space="preserve"> числа читателей (в возрасте 15</w:t>
      </w:r>
      <w:r w:rsidRPr="00923F52">
        <w:rPr>
          <w:rFonts w:ascii="Times New Roman" w:hAnsi="Times New Roman"/>
          <w:sz w:val="28"/>
          <w:szCs w:val="28"/>
        </w:rPr>
        <w:t>–30 лет). Количество участников не ограничено, но первые шаги в течение года показали, что есть особенно активные ребята, составляющие основную команду – их не более 10 человек, то ядро, которое при необходимости сможет для реализации какого</w:t>
      </w:r>
      <w:r>
        <w:rPr>
          <w:rFonts w:ascii="Times New Roman" w:hAnsi="Times New Roman"/>
          <w:sz w:val="28"/>
          <w:szCs w:val="28"/>
        </w:rPr>
        <w:t>-</w:t>
      </w:r>
      <w:r w:rsidRPr="00923F52">
        <w:rPr>
          <w:rFonts w:ascii="Times New Roman" w:hAnsi="Times New Roman"/>
          <w:sz w:val="28"/>
          <w:szCs w:val="28"/>
        </w:rPr>
        <w:t>то мероприятия собрать людей на помощь.</w:t>
      </w:r>
      <w:r>
        <w:rPr>
          <w:rFonts w:ascii="Times New Roman" w:hAnsi="Times New Roman"/>
          <w:sz w:val="28"/>
          <w:szCs w:val="28"/>
        </w:rPr>
        <w:t xml:space="preserve"> </w:t>
      </w:r>
      <w:r w:rsidRPr="00923F52">
        <w:rPr>
          <w:rFonts w:ascii="Times New Roman" w:hAnsi="Times New Roman"/>
          <w:sz w:val="28"/>
          <w:szCs w:val="28"/>
        </w:rPr>
        <w:t>Дальнейшая деятельность Совета представляется продуктив</w:t>
      </w:r>
      <w:r>
        <w:rPr>
          <w:rFonts w:ascii="Times New Roman" w:hAnsi="Times New Roman"/>
          <w:sz w:val="28"/>
          <w:szCs w:val="28"/>
        </w:rPr>
        <w:t>ной, хотя и сопряжена с определё</w:t>
      </w:r>
      <w:r w:rsidRPr="00923F52">
        <w:rPr>
          <w:rFonts w:ascii="Times New Roman" w:hAnsi="Times New Roman"/>
          <w:sz w:val="28"/>
          <w:szCs w:val="28"/>
        </w:rPr>
        <w:t xml:space="preserve">нными трудностями организационного плана, </w:t>
      </w:r>
      <w:r>
        <w:rPr>
          <w:rFonts w:ascii="Times New Roman" w:hAnsi="Times New Roman"/>
          <w:sz w:val="28"/>
          <w:szCs w:val="28"/>
        </w:rPr>
        <w:t>требующими</w:t>
      </w:r>
      <w:r w:rsidRPr="00923F52">
        <w:rPr>
          <w:rFonts w:ascii="Times New Roman" w:hAnsi="Times New Roman"/>
          <w:sz w:val="28"/>
          <w:szCs w:val="28"/>
        </w:rPr>
        <w:t xml:space="preserve"> от библиотекарей</w:t>
      </w:r>
      <w:r>
        <w:rPr>
          <w:rFonts w:ascii="Times New Roman" w:hAnsi="Times New Roman"/>
          <w:sz w:val="28"/>
          <w:szCs w:val="28"/>
        </w:rPr>
        <w:t>-</w:t>
      </w:r>
      <w:r w:rsidRPr="00923F52">
        <w:rPr>
          <w:rFonts w:ascii="Times New Roman" w:hAnsi="Times New Roman"/>
          <w:sz w:val="28"/>
          <w:szCs w:val="28"/>
        </w:rPr>
        <w:t>организаторов умения</w:t>
      </w:r>
      <w:r>
        <w:rPr>
          <w:rFonts w:ascii="Times New Roman" w:hAnsi="Times New Roman"/>
          <w:sz w:val="28"/>
          <w:szCs w:val="28"/>
        </w:rPr>
        <w:t xml:space="preserve"> находить общую точку зрения с молодё</w:t>
      </w:r>
      <w:r w:rsidRPr="00923F52">
        <w:rPr>
          <w:rFonts w:ascii="Times New Roman" w:hAnsi="Times New Roman"/>
          <w:sz w:val="28"/>
          <w:szCs w:val="28"/>
        </w:rPr>
        <w:t xml:space="preserve">жью, зачастую выступать в роли миротворцев (когда мнения расходятся), а также </w:t>
      </w:r>
      <w:r>
        <w:rPr>
          <w:rFonts w:ascii="Times New Roman" w:hAnsi="Times New Roman"/>
          <w:sz w:val="28"/>
          <w:szCs w:val="28"/>
        </w:rPr>
        <w:t xml:space="preserve">действовать в русле </w:t>
      </w:r>
      <w:r>
        <w:rPr>
          <w:rFonts w:ascii="Times New Roman" w:hAnsi="Times New Roman"/>
          <w:sz w:val="28"/>
          <w:szCs w:val="28"/>
        </w:rPr>
        <w:lastRenderedPageBreak/>
        <w:t>молодёжных потребностей,</w:t>
      </w:r>
      <w:r w:rsidRPr="00923F52">
        <w:rPr>
          <w:rFonts w:ascii="Times New Roman" w:hAnsi="Times New Roman"/>
          <w:sz w:val="28"/>
          <w:szCs w:val="28"/>
        </w:rPr>
        <w:t xml:space="preserve"> оставаясь при этом в рамках библиотечной деятельности.</w:t>
      </w:r>
    </w:p>
    <w:p w:rsidR="00496607" w:rsidRPr="00923F52" w:rsidRDefault="00496607" w:rsidP="006E678E">
      <w:pPr>
        <w:spacing w:after="0" w:line="240" w:lineRule="auto"/>
        <w:ind w:firstLine="709"/>
        <w:contextualSpacing/>
        <w:jc w:val="both"/>
        <w:rPr>
          <w:rFonts w:ascii="Times New Roman" w:hAnsi="Times New Roman"/>
          <w:sz w:val="28"/>
          <w:szCs w:val="28"/>
        </w:rPr>
      </w:pPr>
      <w:r w:rsidRPr="00923F52">
        <w:rPr>
          <w:rFonts w:ascii="Times New Roman" w:hAnsi="Times New Roman"/>
          <w:sz w:val="28"/>
          <w:szCs w:val="28"/>
        </w:rPr>
        <w:t xml:space="preserve">В отличие </w:t>
      </w:r>
      <w:r>
        <w:rPr>
          <w:rFonts w:ascii="Times New Roman" w:hAnsi="Times New Roman"/>
          <w:sz w:val="28"/>
          <w:szCs w:val="28"/>
        </w:rPr>
        <w:t>от других групп читателей молодё</w:t>
      </w:r>
      <w:r w:rsidRPr="00923F52">
        <w:rPr>
          <w:rFonts w:ascii="Times New Roman" w:hAnsi="Times New Roman"/>
          <w:sz w:val="28"/>
          <w:szCs w:val="28"/>
        </w:rPr>
        <w:t xml:space="preserve">жь более подвижна и непостоянна: молодые люди уезжают </w:t>
      </w:r>
      <w:r>
        <w:rPr>
          <w:rFonts w:ascii="Times New Roman" w:hAnsi="Times New Roman"/>
          <w:sz w:val="28"/>
          <w:szCs w:val="28"/>
        </w:rPr>
        <w:t>учиться или работать</w:t>
      </w:r>
      <w:r w:rsidRPr="00923F52">
        <w:rPr>
          <w:rFonts w:ascii="Times New Roman" w:hAnsi="Times New Roman"/>
          <w:sz w:val="28"/>
          <w:szCs w:val="28"/>
        </w:rPr>
        <w:t xml:space="preserve"> в другие города</w:t>
      </w:r>
      <w:r>
        <w:rPr>
          <w:rFonts w:ascii="Times New Roman" w:hAnsi="Times New Roman"/>
          <w:sz w:val="28"/>
          <w:szCs w:val="28"/>
        </w:rPr>
        <w:t>, создают семьи.</w:t>
      </w:r>
      <w:r w:rsidRPr="00923F52">
        <w:rPr>
          <w:rFonts w:ascii="Times New Roman" w:hAnsi="Times New Roman"/>
          <w:sz w:val="28"/>
          <w:szCs w:val="28"/>
        </w:rPr>
        <w:t xml:space="preserve"> Поэтому и состав Совета меняется. Но это ожидаемо: ведь способствовать росту и развитию личности каждого и есть одна из задач библиотеки. И.В. Гете сказал: </w:t>
      </w:r>
      <w:r>
        <w:rPr>
          <w:rFonts w:ascii="Times New Roman" w:hAnsi="Times New Roman"/>
          <w:sz w:val="28"/>
          <w:szCs w:val="28"/>
        </w:rPr>
        <w:t>"</w:t>
      </w:r>
      <w:r w:rsidRPr="00923F52">
        <w:rPr>
          <w:rFonts w:ascii="Times New Roman" w:hAnsi="Times New Roman"/>
          <w:sz w:val="28"/>
          <w:szCs w:val="28"/>
        </w:rPr>
        <w:t xml:space="preserve">Хотя мир </w:t>
      </w:r>
      <w:r>
        <w:rPr>
          <w:rFonts w:ascii="Times New Roman" w:hAnsi="Times New Roman"/>
          <w:sz w:val="28"/>
          <w:szCs w:val="28"/>
        </w:rPr>
        <w:t>в целом двигается вперед, молодё</w:t>
      </w:r>
      <w:r w:rsidRPr="00923F52">
        <w:rPr>
          <w:rFonts w:ascii="Times New Roman" w:hAnsi="Times New Roman"/>
          <w:sz w:val="28"/>
          <w:szCs w:val="28"/>
        </w:rPr>
        <w:t>жи приходится всякий раз начинать сначала</w:t>
      </w:r>
      <w:r>
        <w:rPr>
          <w:rFonts w:ascii="Times New Roman" w:hAnsi="Times New Roman"/>
          <w:sz w:val="28"/>
          <w:szCs w:val="28"/>
        </w:rPr>
        <w:t>"</w:t>
      </w:r>
      <w:r w:rsidRPr="00923F52">
        <w:rPr>
          <w:rFonts w:ascii="Times New Roman" w:hAnsi="Times New Roman"/>
          <w:sz w:val="28"/>
          <w:szCs w:val="28"/>
        </w:rPr>
        <w:t>. И если молодой человек делает следующий, такой важный шаг, приятно сознавать, что библиотека была ему в этом помощницей. А библиотекарь – наставником и другом.</w:t>
      </w:r>
    </w:p>
    <w:p w:rsidR="00496607" w:rsidRPr="00923F52" w:rsidRDefault="00496607" w:rsidP="006E678E">
      <w:pPr>
        <w:spacing w:after="0" w:line="240" w:lineRule="auto"/>
        <w:ind w:firstLine="709"/>
        <w:contextualSpacing/>
        <w:jc w:val="both"/>
        <w:rPr>
          <w:rFonts w:ascii="Times New Roman" w:hAnsi="Times New Roman"/>
          <w:sz w:val="28"/>
          <w:szCs w:val="28"/>
        </w:rPr>
      </w:pPr>
      <w:r w:rsidRPr="00923F52">
        <w:rPr>
          <w:rFonts w:ascii="Times New Roman" w:hAnsi="Times New Roman"/>
          <w:sz w:val="28"/>
          <w:szCs w:val="28"/>
        </w:rPr>
        <w:t xml:space="preserve">Взаимодействие с молодыми людьми в библиотеке </w:t>
      </w:r>
      <w:r>
        <w:rPr>
          <w:rFonts w:ascii="Times New Roman" w:hAnsi="Times New Roman"/>
          <w:sz w:val="28"/>
          <w:szCs w:val="28"/>
        </w:rPr>
        <w:t>–</w:t>
      </w:r>
      <w:r w:rsidRPr="00923F52">
        <w:rPr>
          <w:rFonts w:ascii="Times New Roman" w:hAnsi="Times New Roman"/>
          <w:sz w:val="28"/>
          <w:szCs w:val="28"/>
        </w:rPr>
        <w:t xml:space="preserve"> это и педагогический процесс, и дружеское общение. И не только библиоте</w:t>
      </w:r>
      <w:r>
        <w:rPr>
          <w:rFonts w:ascii="Times New Roman" w:hAnsi="Times New Roman"/>
          <w:sz w:val="28"/>
          <w:szCs w:val="28"/>
        </w:rPr>
        <w:t>кари оказывают влияние на молодё</w:t>
      </w:r>
      <w:r w:rsidRPr="00923F52">
        <w:rPr>
          <w:rFonts w:ascii="Times New Roman" w:hAnsi="Times New Roman"/>
          <w:sz w:val="28"/>
          <w:szCs w:val="28"/>
        </w:rPr>
        <w:t>жь. Работа с юношеством способна</w:t>
      </w:r>
      <w:r>
        <w:rPr>
          <w:rFonts w:ascii="Times New Roman" w:hAnsi="Times New Roman"/>
          <w:sz w:val="28"/>
          <w:szCs w:val="28"/>
        </w:rPr>
        <w:t xml:space="preserve"> </w:t>
      </w:r>
      <w:r w:rsidRPr="00923F52">
        <w:rPr>
          <w:rFonts w:ascii="Times New Roman" w:hAnsi="Times New Roman"/>
          <w:sz w:val="28"/>
          <w:szCs w:val="28"/>
        </w:rPr>
        <w:t>менять и меняет библиотечную среду и библиотекаря. Благодаря молодому читателю специалисты более активно осваивают новые технические средст</w:t>
      </w:r>
      <w:r>
        <w:rPr>
          <w:rFonts w:ascii="Times New Roman" w:hAnsi="Times New Roman"/>
          <w:sz w:val="28"/>
          <w:szCs w:val="28"/>
        </w:rPr>
        <w:t>ва и ресурсы. Молодой читатель при</w:t>
      </w:r>
      <w:r w:rsidRPr="00923F52">
        <w:rPr>
          <w:rFonts w:ascii="Times New Roman" w:hAnsi="Times New Roman"/>
          <w:sz w:val="28"/>
          <w:szCs w:val="28"/>
        </w:rPr>
        <w:t>носит свежий взгляд на библиотечную деятельность. И это становится для библиотекаря источником вдохновения и заставляет искать новые, более гибкие подходы</w:t>
      </w:r>
      <w:r>
        <w:rPr>
          <w:rFonts w:ascii="Times New Roman" w:hAnsi="Times New Roman"/>
          <w:sz w:val="28"/>
          <w:szCs w:val="28"/>
        </w:rPr>
        <w:t xml:space="preserve"> к задачам, приё</w:t>
      </w:r>
      <w:r w:rsidRPr="00923F52">
        <w:rPr>
          <w:rFonts w:ascii="Times New Roman" w:hAnsi="Times New Roman"/>
          <w:sz w:val="28"/>
          <w:szCs w:val="28"/>
        </w:rPr>
        <w:t>мы и средства</w:t>
      </w:r>
      <w:r>
        <w:rPr>
          <w:rFonts w:ascii="Times New Roman" w:hAnsi="Times New Roman"/>
          <w:sz w:val="28"/>
          <w:szCs w:val="28"/>
        </w:rPr>
        <w:t xml:space="preserve"> их решения</w:t>
      </w:r>
      <w:r w:rsidRPr="00923F52">
        <w:rPr>
          <w:rFonts w:ascii="Times New Roman" w:hAnsi="Times New Roman"/>
          <w:sz w:val="28"/>
          <w:szCs w:val="28"/>
        </w:rPr>
        <w:t>.</w:t>
      </w:r>
    </w:p>
    <w:p w:rsidR="00496607" w:rsidRPr="00923F52" w:rsidRDefault="00496607" w:rsidP="006E678E">
      <w:pPr>
        <w:spacing w:after="0" w:line="240" w:lineRule="auto"/>
        <w:ind w:firstLine="709"/>
        <w:contextualSpacing/>
        <w:jc w:val="both"/>
        <w:rPr>
          <w:rFonts w:ascii="Times New Roman" w:hAnsi="Times New Roman"/>
          <w:sz w:val="28"/>
          <w:szCs w:val="28"/>
        </w:rPr>
      </w:pPr>
    </w:p>
    <w:p w:rsidR="00496607" w:rsidRPr="00923F52" w:rsidRDefault="00496607" w:rsidP="006E678E">
      <w:pPr>
        <w:spacing w:after="0" w:line="240" w:lineRule="auto"/>
        <w:ind w:firstLine="709"/>
        <w:contextualSpacing/>
        <w:jc w:val="both"/>
        <w:rPr>
          <w:rFonts w:ascii="Times New Roman" w:hAnsi="Times New Roman"/>
          <w:sz w:val="28"/>
          <w:szCs w:val="28"/>
        </w:rPr>
      </w:pPr>
      <w:r w:rsidRPr="00923F52">
        <w:rPr>
          <w:rFonts w:ascii="Times New Roman" w:hAnsi="Times New Roman"/>
          <w:sz w:val="28"/>
          <w:szCs w:val="28"/>
        </w:rPr>
        <w:t xml:space="preserve">Список </w:t>
      </w:r>
      <w:r>
        <w:rPr>
          <w:rFonts w:ascii="Times New Roman" w:hAnsi="Times New Roman"/>
          <w:sz w:val="28"/>
          <w:szCs w:val="28"/>
        </w:rPr>
        <w:t xml:space="preserve">использованной </w:t>
      </w:r>
      <w:r w:rsidRPr="00923F52">
        <w:rPr>
          <w:rFonts w:ascii="Times New Roman" w:hAnsi="Times New Roman"/>
          <w:sz w:val="28"/>
          <w:szCs w:val="28"/>
        </w:rPr>
        <w:t>литературы:</w:t>
      </w:r>
    </w:p>
    <w:p w:rsidR="00496607" w:rsidRPr="00923F52" w:rsidRDefault="00496607" w:rsidP="006E678E">
      <w:pPr>
        <w:pStyle w:val="af5"/>
        <w:numPr>
          <w:ilvl w:val="0"/>
          <w:numId w:val="26"/>
        </w:numPr>
        <w:ind w:left="0" w:firstLine="709"/>
        <w:jc w:val="both"/>
        <w:rPr>
          <w:sz w:val="28"/>
          <w:szCs w:val="28"/>
        </w:rPr>
      </w:pPr>
      <w:proofErr w:type="gramStart"/>
      <w:r w:rsidRPr="00923F52">
        <w:rPr>
          <w:sz w:val="28"/>
          <w:szCs w:val="28"/>
        </w:rPr>
        <w:t>Захарченко</w:t>
      </w:r>
      <w:proofErr w:type="gramEnd"/>
      <w:r w:rsidRPr="00923F52">
        <w:rPr>
          <w:sz w:val="28"/>
          <w:szCs w:val="28"/>
        </w:rPr>
        <w:t xml:space="preserve"> М. Молодежные библиотечные объединения: </w:t>
      </w:r>
      <w:proofErr w:type="gramStart"/>
      <w:r w:rsidRPr="00923F52">
        <w:rPr>
          <w:sz w:val="28"/>
          <w:szCs w:val="28"/>
        </w:rPr>
        <w:t>каков</w:t>
      </w:r>
      <w:proofErr w:type="gramEnd"/>
      <w:r w:rsidRPr="00923F52">
        <w:rPr>
          <w:sz w:val="28"/>
          <w:szCs w:val="28"/>
        </w:rPr>
        <w:t xml:space="preserve"> тренд? – Текст: электронный// Территория </w:t>
      </w:r>
      <w:r w:rsidRPr="00923F52">
        <w:rPr>
          <w:sz w:val="28"/>
          <w:szCs w:val="28"/>
          <w:lang w:val="en-US"/>
        </w:rPr>
        <w:t>L</w:t>
      </w:r>
      <w:r w:rsidRPr="00923F52">
        <w:rPr>
          <w:sz w:val="28"/>
          <w:szCs w:val="28"/>
        </w:rPr>
        <w:t>.</w:t>
      </w:r>
      <w:proofErr w:type="gramStart"/>
      <w:r>
        <w:rPr>
          <w:sz w:val="28"/>
          <w:szCs w:val="28"/>
        </w:rPr>
        <w:t xml:space="preserve"> :</w:t>
      </w:r>
      <w:proofErr w:type="gramEnd"/>
      <w:r>
        <w:rPr>
          <w:sz w:val="28"/>
          <w:szCs w:val="28"/>
        </w:rPr>
        <w:t xml:space="preserve"> газета российской государственной библиотеки для молодежи. </w:t>
      </w:r>
      <w:r w:rsidRPr="00923F52">
        <w:rPr>
          <w:sz w:val="28"/>
          <w:szCs w:val="28"/>
        </w:rPr>
        <w:t>–</w:t>
      </w:r>
      <w:r>
        <w:rPr>
          <w:sz w:val="28"/>
          <w:szCs w:val="28"/>
        </w:rPr>
        <w:t xml:space="preserve"> </w:t>
      </w:r>
      <w:r w:rsidRPr="00923F52">
        <w:rPr>
          <w:sz w:val="28"/>
          <w:szCs w:val="28"/>
        </w:rPr>
        <w:t>2015.</w:t>
      </w:r>
      <w:r w:rsidRPr="001031E6">
        <w:rPr>
          <w:sz w:val="28"/>
          <w:szCs w:val="28"/>
        </w:rPr>
        <w:t xml:space="preserve"> </w:t>
      </w:r>
      <w:r w:rsidRPr="00923F52">
        <w:rPr>
          <w:sz w:val="28"/>
          <w:szCs w:val="28"/>
        </w:rPr>
        <w:t>–</w:t>
      </w:r>
      <w:r>
        <w:rPr>
          <w:sz w:val="28"/>
          <w:szCs w:val="28"/>
        </w:rPr>
        <w:t xml:space="preserve"> 2 марта.</w:t>
      </w:r>
      <w:r w:rsidRPr="001031E6">
        <w:rPr>
          <w:sz w:val="28"/>
          <w:szCs w:val="28"/>
        </w:rPr>
        <w:t xml:space="preserve"> </w:t>
      </w:r>
      <w:r w:rsidRPr="00923F52">
        <w:rPr>
          <w:sz w:val="28"/>
          <w:szCs w:val="28"/>
        </w:rPr>
        <w:t xml:space="preserve">– </w:t>
      </w:r>
      <w:r w:rsidRPr="00923F52">
        <w:rPr>
          <w:sz w:val="28"/>
          <w:szCs w:val="28"/>
          <w:lang w:val="en-US"/>
        </w:rPr>
        <w:t>URL</w:t>
      </w:r>
      <w:r w:rsidRPr="00923F52">
        <w:rPr>
          <w:sz w:val="28"/>
          <w:szCs w:val="28"/>
        </w:rPr>
        <w:t xml:space="preserve">: </w:t>
      </w:r>
      <w:hyperlink r:id="rId22" w:history="1">
        <w:r w:rsidRPr="00923F52">
          <w:rPr>
            <w:rStyle w:val="af0"/>
            <w:sz w:val="28"/>
            <w:szCs w:val="28"/>
            <w:lang w:val="en-US"/>
          </w:rPr>
          <w:t>http</w:t>
        </w:r>
        <w:r w:rsidRPr="00923F52">
          <w:rPr>
            <w:rStyle w:val="af0"/>
            <w:sz w:val="28"/>
            <w:szCs w:val="28"/>
          </w:rPr>
          <w:t>://</w:t>
        </w:r>
        <w:proofErr w:type="spellStart"/>
        <w:r w:rsidRPr="00923F52">
          <w:rPr>
            <w:rStyle w:val="af0"/>
            <w:sz w:val="28"/>
            <w:szCs w:val="28"/>
            <w:lang w:val="en-US"/>
          </w:rPr>
          <w:t>gazetargub</w:t>
        </w:r>
        <w:proofErr w:type="spellEnd"/>
        <w:r w:rsidRPr="00923F52">
          <w:rPr>
            <w:rStyle w:val="af0"/>
            <w:sz w:val="28"/>
            <w:szCs w:val="28"/>
          </w:rPr>
          <w:t>.</w:t>
        </w:r>
        <w:proofErr w:type="spellStart"/>
        <w:r w:rsidRPr="00923F52">
          <w:rPr>
            <w:rStyle w:val="af0"/>
            <w:sz w:val="28"/>
            <w:szCs w:val="28"/>
            <w:lang w:val="en-US"/>
          </w:rPr>
          <w:t>ru</w:t>
        </w:r>
        <w:proofErr w:type="spellEnd"/>
        <w:r w:rsidRPr="00923F52">
          <w:rPr>
            <w:rStyle w:val="af0"/>
            <w:sz w:val="28"/>
            <w:szCs w:val="28"/>
          </w:rPr>
          <w:t>/?</w:t>
        </w:r>
        <w:r w:rsidRPr="00923F52">
          <w:rPr>
            <w:rStyle w:val="af0"/>
            <w:sz w:val="28"/>
            <w:szCs w:val="28"/>
            <w:lang w:val="en-US"/>
          </w:rPr>
          <w:t>p</w:t>
        </w:r>
        <w:r w:rsidRPr="00923F52">
          <w:rPr>
            <w:rStyle w:val="af0"/>
            <w:sz w:val="28"/>
            <w:szCs w:val="28"/>
          </w:rPr>
          <w:t>=11</w:t>
        </w:r>
      </w:hyperlink>
      <w:r w:rsidRPr="00923F52">
        <w:rPr>
          <w:sz w:val="28"/>
          <w:szCs w:val="28"/>
        </w:rPr>
        <w:t xml:space="preserve"> (дата обращения 19.09.2019).</w:t>
      </w:r>
    </w:p>
    <w:p w:rsidR="00496607" w:rsidRPr="00923F52" w:rsidRDefault="00496607" w:rsidP="006E678E">
      <w:pPr>
        <w:pStyle w:val="af5"/>
        <w:numPr>
          <w:ilvl w:val="0"/>
          <w:numId w:val="26"/>
        </w:numPr>
        <w:ind w:left="0" w:firstLine="709"/>
        <w:jc w:val="both"/>
        <w:rPr>
          <w:sz w:val="28"/>
          <w:szCs w:val="28"/>
        </w:rPr>
      </w:pPr>
      <w:r w:rsidRPr="00923F52">
        <w:rPr>
          <w:sz w:val="28"/>
          <w:szCs w:val="28"/>
        </w:rPr>
        <w:t xml:space="preserve">Столяров Ю.Н. Библиотека – третье место: трезвый анализ модной идеи // </w:t>
      </w:r>
      <w:proofErr w:type="gramStart"/>
      <w:r w:rsidRPr="00923F52">
        <w:rPr>
          <w:sz w:val="28"/>
          <w:szCs w:val="28"/>
        </w:rPr>
        <w:t>Современная</w:t>
      </w:r>
      <w:proofErr w:type="gramEnd"/>
      <w:r w:rsidRPr="00923F52">
        <w:rPr>
          <w:sz w:val="28"/>
          <w:szCs w:val="28"/>
        </w:rPr>
        <w:t xml:space="preserve"> библиотека. –</w:t>
      </w:r>
      <w:r>
        <w:rPr>
          <w:sz w:val="28"/>
          <w:szCs w:val="28"/>
        </w:rPr>
        <w:t xml:space="preserve"> </w:t>
      </w:r>
      <w:r w:rsidRPr="00923F52">
        <w:rPr>
          <w:sz w:val="28"/>
          <w:szCs w:val="28"/>
        </w:rPr>
        <w:t>2018. –</w:t>
      </w:r>
      <w:r>
        <w:rPr>
          <w:sz w:val="28"/>
          <w:szCs w:val="28"/>
        </w:rPr>
        <w:t xml:space="preserve"> </w:t>
      </w:r>
      <w:r w:rsidRPr="00923F52">
        <w:rPr>
          <w:sz w:val="28"/>
          <w:szCs w:val="28"/>
        </w:rPr>
        <w:t>№</w:t>
      </w:r>
      <w:r w:rsidR="00CD1B7A">
        <w:rPr>
          <w:sz w:val="28"/>
          <w:szCs w:val="28"/>
        </w:rPr>
        <w:t xml:space="preserve"> </w:t>
      </w:r>
      <w:r w:rsidRPr="00923F52">
        <w:rPr>
          <w:sz w:val="28"/>
          <w:szCs w:val="28"/>
        </w:rPr>
        <w:t>3. –</w:t>
      </w:r>
      <w:r>
        <w:rPr>
          <w:sz w:val="28"/>
          <w:szCs w:val="28"/>
        </w:rPr>
        <w:t xml:space="preserve"> </w:t>
      </w:r>
      <w:r w:rsidRPr="00923F52">
        <w:rPr>
          <w:sz w:val="28"/>
          <w:szCs w:val="28"/>
        </w:rPr>
        <w:t>С. 30–35.</w:t>
      </w:r>
    </w:p>
    <w:p w:rsidR="00496607" w:rsidRDefault="00496607" w:rsidP="006E678E">
      <w:pPr>
        <w:spacing w:after="0" w:line="240" w:lineRule="auto"/>
        <w:ind w:firstLine="709"/>
        <w:jc w:val="both"/>
        <w:rPr>
          <w:rFonts w:ascii="Times New Roman" w:hAnsi="Times New Roman"/>
          <w:sz w:val="28"/>
          <w:szCs w:val="28"/>
        </w:rPr>
      </w:pPr>
    </w:p>
    <w:p w:rsidR="00496607" w:rsidRDefault="00496607" w:rsidP="006E678E">
      <w:pPr>
        <w:spacing w:after="0" w:line="240" w:lineRule="auto"/>
        <w:ind w:firstLine="709"/>
        <w:jc w:val="both"/>
        <w:rPr>
          <w:rFonts w:ascii="Times New Roman" w:hAnsi="Times New Roman"/>
          <w:sz w:val="28"/>
          <w:szCs w:val="28"/>
        </w:rPr>
      </w:pPr>
    </w:p>
    <w:p w:rsidR="00496607" w:rsidRDefault="00496607" w:rsidP="006E678E">
      <w:pPr>
        <w:spacing w:after="0" w:line="240" w:lineRule="auto"/>
        <w:ind w:firstLine="709"/>
        <w:jc w:val="both"/>
        <w:rPr>
          <w:rFonts w:ascii="Times New Roman" w:hAnsi="Times New Roman"/>
          <w:sz w:val="28"/>
          <w:szCs w:val="28"/>
        </w:rPr>
      </w:pPr>
    </w:p>
    <w:p w:rsidR="00496607" w:rsidRPr="00496607" w:rsidRDefault="00496607" w:rsidP="006E678E">
      <w:pPr>
        <w:spacing w:after="0" w:line="240" w:lineRule="auto"/>
        <w:ind w:firstLine="709"/>
        <w:jc w:val="center"/>
        <w:rPr>
          <w:rFonts w:ascii="Times New Roman" w:hAnsi="Times New Roman"/>
          <w:b/>
          <w:sz w:val="28"/>
          <w:szCs w:val="28"/>
          <w:lang w:eastAsia="ru-RU"/>
        </w:rPr>
      </w:pPr>
      <w:r>
        <w:rPr>
          <w:rFonts w:ascii="Times New Roman" w:hAnsi="Times New Roman"/>
          <w:sz w:val="28"/>
          <w:szCs w:val="28"/>
        </w:rPr>
        <w:br w:type="page"/>
      </w:r>
      <w:r w:rsidRPr="00496607">
        <w:rPr>
          <w:rFonts w:ascii="Times New Roman" w:hAnsi="Times New Roman"/>
          <w:b/>
          <w:sz w:val="28"/>
          <w:szCs w:val="28"/>
          <w:lang w:eastAsia="ru-RU"/>
        </w:rPr>
        <w:lastRenderedPageBreak/>
        <w:t>Библиотека и социальные медиа</w:t>
      </w:r>
    </w:p>
    <w:p w:rsidR="00496607" w:rsidRPr="00496607" w:rsidRDefault="00496607" w:rsidP="006E678E">
      <w:pPr>
        <w:spacing w:after="0" w:line="240" w:lineRule="auto"/>
        <w:ind w:firstLine="709"/>
        <w:jc w:val="center"/>
        <w:rPr>
          <w:rFonts w:ascii="Times New Roman" w:hAnsi="Times New Roman"/>
          <w:b/>
          <w:sz w:val="28"/>
          <w:szCs w:val="28"/>
          <w:lang w:eastAsia="ru-RU"/>
        </w:rPr>
      </w:pPr>
    </w:p>
    <w:p w:rsidR="00496607" w:rsidRPr="00496607" w:rsidRDefault="00496607" w:rsidP="006E678E">
      <w:pPr>
        <w:spacing w:after="0" w:line="240" w:lineRule="auto"/>
        <w:ind w:left="4536"/>
        <w:jc w:val="right"/>
        <w:rPr>
          <w:rFonts w:ascii="Times New Roman" w:hAnsi="Times New Roman"/>
          <w:b/>
          <w:i/>
          <w:sz w:val="28"/>
          <w:szCs w:val="28"/>
          <w:lang w:eastAsia="ru-RU"/>
        </w:rPr>
      </w:pPr>
      <w:r w:rsidRPr="00496607">
        <w:rPr>
          <w:rFonts w:ascii="Times New Roman" w:hAnsi="Times New Roman"/>
          <w:b/>
          <w:i/>
          <w:sz w:val="28"/>
          <w:szCs w:val="28"/>
          <w:lang w:eastAsia="ru-RU"/>
        </w:rPr>
        <w:t>Боровский И.В.,</w:t>
      </w:r>
    </w:p>
    <w:p w:rsidR="00496607" w:rsidRPr="00496607" w:rsidRDefault="00496607" w:rsidP="00CD1B7A">
      <w:pPr>
        <w:spacing w:after="0" w:line="240" w:lineRule="auto"/>
        <w:ind w:left="3969"/>
        <w:jc w:val="right"/>
        <w:rPr>
          <w:rFonts w:ascii="Times New Roman" w:hAnsi="Times New Roman"/>
          <w:i/>
          <w:sz w:val="28"/>
          <w:szCs w:val="28"/>
          <w:lang w:eastAsia="ru-RU"/>
        </w:rPr>
      </w:pPr>
      <w:r w:rsidRPr="00496607">
        <w:rPr>
          <w:rFonts w:ascii="Times New Roman" w:hAnsi="Times New Roman"/>
          <w:i/>
          <w:sz w:val="28"/>
          <w:szCs w:val="28"/>
          <w:lang w:eastAsia="ru-RU"/>
        </w:rPr>
        <w:t xml:space="preserve"> заместитель директора Туапсинской центральной городской библиотеки им. А. С. Пушкина по информационной работе и автоматизации библиотек </w:t>
      </w:r>
    </w:p>
    <w:p w:rsidR="00496607" w:rsidRPr="00496607" w:rsidRDefault="00496607" w:rsidP="006E678E">
      <w:pPr>
        <w:spacing w:after="0" w:line="240" w:lineRule="auto"/>
        <w:ind w:firstLine="709"/>
        <w:jc w:val="center"/>
        <w:rPr>
          <w:rFonts w:ascii="Times New Roman" w:hAnsi="Times New Roman"/>
          <w:sz w:val="28"/>
          <w:szCs w:val="28"/>
          <w:lang w:eastAsia="ru-RU"/>
        </w:rPr>
      </w:pPr>
    </w:p>
    <w:p w:rsidR="00496607" w:rsidRPr="00496607" w:rsidRDefault="00496607" w:rsidP="006E678E">
      <w:pPr>
        <w:spacing w:after="0" w:line="240" w:lineRule="auto"/>
        <w:ind w:firstLine="709"/>
        <w:jc w:val="center"/>
        <w:rPr>
          <w:rFonts w:ascii="Times New Roman" w:hAnsi="Times New Roman"/>
          <w:sz w:val="28"/>
          <w:szCs w:val="28"/>
          <w:lang w:eastAsia="ru-RU"/>
        </w:rPr>
      </w:pPr>
    </w:p>
    <w:p w:rsidR="00496607" w:rsidRPr="00496607" w:rsidRDefault="00496607" w:rsidP="006E678E">
      <w:pPr>
        <w:spacing w:after="0" w:line="240" w:lineRule="auto"/>
        <w:ind w:firstLine="709"/>
        <w:jc w:val="both"/>
        <w:rPr>
          <w:rFonts w:ascii="Times New Roman" w:hAnsi="Times New Roman"/>
          <w:sz w:val="28"/>
          <w:szCs w:val="28"/>
          <w:lang w:eastAsia="ru-RU"/>
        </w:rPr>
      </w:pPr>
      <w:r w:rsidRPr="00496607">
        <w:rPr>
          <w:rFonts w:ascii="Times New Roman" w:hAnsi="Times New Roman"/>
          <w:sz w:val="28"/>
          <w:szCs w:val="28"/>
          <w:lang w:eastAsia="ru-RU"/>
        </w:rPr>
        <w:t xml:space="preserve">В </w:t>
      </w:r>
      <w:proofErr w:type="gramStart"/>
      <w:r w:rsidRPr="00496607">
        <w:rPr>
          <w:rFonts w:ascii="Times New Roman" w:hAnsi="Times New Roman"/>
          <w:sz w:val="28"/>
          <w:szCs w:val="28"/>
          <w:lang w:eastAsia="ru-RU"/>
        </w:rPr>
        <w:t>условиях</w:t>
      </w:r>
      <w:proofErr w:type="gramEnd"/>
      <w:r w:rsidRPr="00496607">
        <w:rPr>
          <w:rFonts w:ascii="Times New Roman" w:hAnsi="Times New Roman"/>
          <w:sz w:val="28"/>
          <w:szCs w:val="28"/>
          <w:lang w:eastAsia="ru-RU"/>
        </w:rPr>
        <w:t xml:space="preserve"> становления информационного общества и усиления роли информации как стратегически важного ресурса существенно возрастает значение деятельности библиотек по удовлетворению информационных потребностей как отдельных граждан, так и всего общества. Это повышает требования к библиотечно-информационной сфере и её специалистам. Если библиотека хочет быть современной, ориентированной на пользователя, она должна обратить внимание на </w:t>
      </w:r>
      <w:proofErr w:type="gramStart"/>
      <w:r w:rsidRPr="00496607">
        <w:rPr>
          <w:rFonts w:ascii="Times New Roman" w:hAnsi="Times New Roman"/>
          <w:sz w:val="28"/>
          <w:szCs w:val="28"/>
          <w:lang w:eastAsia="ru-RU"/>
        </w:rPr>
        <w:t>социальные</w:t>
      </w:r>
      <w:proofErr w:type="gramEnd"/>
      <w:r w:rsidRPr="00496607">
        <w:rPr>
          <w:rFonts w:ascii="Times New Roman" w:hAnsi="Times New Roman"/>
          <w:sz w:val="28"/>
          <w:szCs w:val="28"/>
          <w:lang w:eastAsia="ru-RU"/>
        </w:rPr>
        <w:t xml:space="preserve"> медиа. Для библиотек </w:t>
      </w:r>
      <w:proofErr w:type="gramStart"/>
      <w:r w:rsidRPr="00496607">
        <w:rPr>
          <w:rFonts w:ascii="Times New Roman" w:hAnsi="Times New Roman"/>
          <w:sz w:val="28"/>
          <w:szCs w:val="28"/>
          <w:lang w:eastAsia="ru-RU"/>
        </w:rPr>
        <w:t>социальные</w:t>
      </w:r>
      <w:proofErr w:type="gramEnd"/>
      <w:r w:rsidRPr="00496607">
        <w:rPr>
          <w:rFonts w:ascii="Times New Roman" w:hAnsi="Times New Roman"/>
          <w:sz w:val="28"/>
          <w:szCs w:val="28"/>
          <w:lang w:eastAsia="ru-RU"/>
        </w:rPr>
        <w:t xml:space="preserve"> медиа – это рекламная платформа. Она поможет изучить целевую аудиторию, спрос на библиотечные услуги, получить обратную связь, повысить посещаемость мероприятий, увеличить переходы на официальный сайт </w:t>
      </w:r>
      <w:proofErr w:type="gramStart"/>
      <w:r w:rsidRPr="00496607">
        <w:rPr>
          <w:rFonts w:ascii="Times New Roman" w:hAnsi="Times New Roman"/>
          <w:sz w:val="28"/>
          <w:szCs w:val="28"/>
          <w:lang w:eastAsia="ru-RU"/>
        </w:rPr>
        <w:t>из</w:t>
      </w:r>
      <w:proofErr w:type="gramEnd"/>
      <w:r w:rsidRPr="00496607">
        <w:rPr>
          <w:rFonts w:ascii="Times New Roman" w:hAnsi="Times New Roman"/>
          <w:sz w:val="28"/>
          <w:szCs w:val="28"/>
          <w:lang w:eastAsia="ru-RU"/>
        </w:rPr>
        <w:t xml:space="preserve"> социальных медиа. </w:t>
      </w:r>
    </w:p>
    <w:p w:rsidR="00496607" w:rsidRPr="00496607" w:rsidRDefault="00496607" w:rsidP="006E678E">
      <w:pPr>
        <w:spacing w:after="0" w:line="240" w:lineRule="auto"/>
        <w:ind w:firstLine="709"/>
        <w:jc w:val="both"/>
        <w:rPr>
          <w:rFonts w:ascii="Times New Roman" w:hAnsi="Times New Roman"/>
          <w:sz w:val="28"/>
          <w:szCs w:val="28"/>
        </w:rPr>
      </w:pPr>
      <w:r w:rsidRPr="00496607">
        <w:rPr>
          <w:rFonts w:ascii="Times New Roman" w:hAnsi="Times New Roman"/>
          <w:sz w:val="28"/>
          <w:szCs w:val="28"/>
          <w:lang w:eastAsia="ru-RU"/>
        </w:rPr>
        <w:t xml:space="preserve">Современные пользователи библиотеки – это не только те, кто дошли до её читальных залов, но и онлайн-пользователи. </w:t>
      </w:r>
      <w:r w:rsidRPr="00496607">
        <w:rPr>
          <w:rFonts w:ascii="Times New Roman" w:hAnsi="Times New Roman"/>
          <w:sz w:val="28"/>
          <w:szCs w:val="28"/>
        </w:rPr>
        <w:t xml:space="preserve">В виртуальной среде могут быть </w:t>
      </w:r>
      <w:proofErr w:type="gramStart"/>
      <w:r w:rsidRPr="00496607">
        <w:rPr>
          <w:rFonts w:ascii="Times New Roman" w:hAnsi="Times New Roman"/>
          <w:sz w:val="28"/>
          <w:szCs w:val="28"/>
        </w:rPr>
        <w:t>равны</w:t>
      </w:r>
      <w:proofErr w:type="gramEnd"/>
      <w:r w:rsidRPr="00496607">
        <w:rPr>
          <w:rFonts w:ascii="Times New Roman" w:hAnsi="Times New Roman"/>
          <w:sz w:val="28"/>
          <w:szCs w:val="28"/>
        </w:rPr>
        <w:t xml:space="preserve"> и крупные мощные библиотеки, и библиотеки небольших городов и сёл. Ведь библиотека – это не только книги, в первую очередь это – люди. Если мы хотим привлечь новых пользователей и не потерять старых, то в работе с ними нужно поставить следующие цели: вовлечение, сотрудничество, участие.</w:t>
      </w:r>
    </w:p>
    <w:p w:rsidR="00496607" w:rsidRPr="00496607" w:rsidRDefault="00496607" w:rsidP="006E678E">
      <w:pPr>
        <w:spacing w:after="0" w:line="240" w:lineRule="auto"/>
        <w:ind w:firstLine="709"/>
        <w:jc w:val="both"/>
        <w:rPr>
          <w:rFonts w:ascii="Times New Roman" w:hAnsi="Times New Roman"/>
          <w:sz w:val="28"/>
          <w:szCs w:val="28"/>
        </w:rPr>
      </w:pPr>
      <w:r w:rsidRPr="00496607">
        <w:rPr>
          <w:rFonts w:ascii="Times New Roman" w:hAnsi="Times New Roman"/>
          <w:sz w:val="28"/>
          <w:szCs w:val="28"/>
        </w:rPr>
        <w:t xml:space="preserve">Перед тем, как начать своё продвижение </w:t>
      </w:r>
      <w:proofErr w:type="gramStart"/>
      <w:r w:rsidRPr="00496607">
        <w:rPr>
          <w:rFonts w:ascii="Times New Roman" w:hAnsi="Times New Roman"/>
          <w:sz w:val="28"/>
          <w:szCs w:val="28"/>
        </w:rPr>
        <w:t>в</w:t>
      </w:r>
      <w:proofErr w:type="gramEnd"/>
      <w:r w:rsidRPr="00496607">
        <w:rPr>
          <w:rFonts w:ascii="Times New Roman" w:hAnsi="Times New Roman"/>
          <w:sz w:val="28"/>
          <w:szCs w:val="28"/>
        </w:rPr>
        <w:t xml:space="preserve"> социальных медиа, необходимо решить, где же необходимо действовать. </w:t>
      </w:r>
    </w:p>
    <w:p w:rsidR="00496607" w:rsidRPr="00496607" w:rsidRDefault="00496607" w:rsidP="006E678E">
      <w:pPr>
        <w:spacing w:after="0" w:line="240" w:lineRule="auto"/>
        <w:ind w:firstLine="709"/>
        <w:jc w:val="both"/>
        <w:rPr>
          <w:rStyle w:val="af3"/>
          <w:rFonts w:ascii="Times New Roman" w:hAnsi="Times New Roman"/>
          <w:sz w:val="28"/>
          <w:szCs w:val="28"/>
        </w:rPr>
      </w:pPr>
      <w:r w:rsidRPr="00496607">
        <w:rPr>
          <w:rFonts w:ascii="Times New Roman" w:hAnsi="Times New Roman"/>
          <w:sz w:val="28"/>
          <w:szCs w:val="28"/>
        </w:rPr>
        <w:t>Рассмотрим возможности, не требующие финансовых затрат, но способствующие укреплению имиджа библиотеки и диалогу с пользователями, на примере муниципального казённого учреждения культуры Туапсинского городского поселения "Централизованная библиотечная система".</w:t>
      </w:r>
    </w:p>
    <w:p w:rsidR="00496607" w:rsidRPr="00496607" w:rsidRDefault="00496607" w:rsidP="006E678E">
      <w:pPr>
        <w:spacing w:after="0" w:line="240" w:lineRule="auto"/>
        <w:ind w:firstLine="709"/>
        <w:jc w:val="both"/>
        <w:rPr>
          <w:rStyle w:val="af3"/>
          <w:rFonts w:ascii="Times New Roman" w:hAnsi="Times New Roman"/>
          <w:sz w:val="28"/>
          <w:szCs w:val="28"/>
        </w:rPr>
      </w:pPr>
      <w:r w:rsidRPr="00496607">
        <w:rPr>
          <w:rStyle w:val="af3"/>
          <w:rFonts w:ascii="Times New Roman" w:hAnsi="Times New Roman"/>
          <w:sz w:val="28"/>
          <w:szCs w:val="28"/>
        </w:rPr>
        <w:t>Блоги</w:t>
      </w:r>
    </w:p>
    <w:p w:rsidR="00496607" w:rsidRPr="00496607" w:rsidRDefault="00496607" w:rsidP="006E678E">
      <w:pPr>
        <w:spacing w:after="0" w:line="240" w:lineRule="auto"/>
        <w:ind w:firstLine="709"/>
        <w:jc w:val="both"/>
        <w:rPr>
          <w:rFonts w:ascii="Times New Roman" w:hAnsi="Times New Roman"/>
          <w:sz w:val="28"/>
          <w:szCs w:val="28"/>
        </w:rPr>
      </w:pPr>
      <w:r w:rsidRPr="00496607">
        <w:rPr>
          <w:rFonts w:ascii="Times New Roman" w:hAnsi="Times New Roman"/>
          <w:sz w:val="28"/>
          <w:szCs w:val="28"/>
        </w:rPr>
        <w:t xml:space="preserve">Блог – размещенный в Интернете дневник одного или нескольких пользователей. Популярные платформы для блогов – </w:t>
      </w:r>
      <w:proofErr w:type="spellStart"/>
      <w:r w:rsidRPr="00496607">
        <w:rPr>
          <w:rFonts w:ascii="Times New Roman" w:hAnsi="Times New Roman"/>
          <w:sz w:val="28"/>
          <w:szCs w:val="28"/>
        </w:rPr>
        <w:t>LiveJournal</w:t>
      </w:r>
      <w:proofErr w:type="spellEnd"/>
      <w:r w:rsidRPr="00496607">
        <w:rPr>
          <w:rFonts w:ascii="Times New Roman" w:hAnsi="Times New Roman"/>
          <w:sz w:val="28"/>
          <w:szCs w:val="28"/>
        </w:rPr>
        <w:t xml:space="preserve">, </w:t>
      </w:r>
      <w:proofErr w:type="spellStart"/>
      <w:r w:rsidRPr="00496607">
        <w:rPr>
          <w:rFonts w:ascii="Times New Roman" w:hAnsi="Times New Roman"/>
          <w:sz w:val="28"/>
          <w:szCs w:val="28"/>
        </w:rPr>
        <w:t>Blogger</w:t>
      </w:r>
      <w:proofErr w:type="spellEnd"/>
      <w:r w:rsidRPr="00496607">
        <w:rPr>
          <w:rFonts w:ascii="Times New Roman" w:hAnsi="Times New Roman"/>
          <w:sz w:val="28"/>
          <w:szCs w:val="28"/>
        </w:rPr>
        <w:t xml:space="preserve">, </w:t>
      </w:r>
      <w:proofErr w:type="spellStart"/>
      <w:r w:rsidRPr="00496607">
        <w:rPr>
          <w:rFonts w:ascii="Times New Roman" w:hAnsi="Times New Roman"/>
          <w:sz w:val="28"/>
          <w:szCs w:val="28"/>
        </w:rPr>
        <w:t>WordPress</w:t>
      </w:r>
      <w:proofErr w:type="spellEnd"/>
      <w:r w:rsidRPr="00496607">
        <w:rPr>
          <w:rFonts w:ascii="Times New Roman" w:hAnsi="Times New Roman"/>
          <w:sz w:val="28"/>
          <w:szCs w:val="28"/>
        </w:rPr>
        <w:t>. Можно сказать, что блог – это разновидность веб-сайта, где записи расположены в обратном хронологическом порядке. Блог может представлять личность или библиотеку, отдел библиотеки или библиотечное сообщество. Самое главное, что в нём есть записи на библиотечные темы.</w:t>
      </w:r>
    </w:p>
    <w:p w:rsidR="00496607" w:rsidRPr="00496607" w:rsidRDefault="00496607" w:rsidP="006E678E">
      <w:pPr>
        <w:spacing w:after="0" w:line="240" w:lineRule="auto"/>
        <w:ind w:firstLine="709"/>
        <w:jc w:val="both"/>
        <w:rPr>
          <w:rFonts w:ascii="Times New Roman" w:hAnsi="Times New Roman"/>
          <w:sz w:val="28"/>
          <w:szCs w:val="28"/>
        </w:rPr>
      </w:pPr>
      <w:r w:rsidRPr="00496607">
        <w:rPr>
          <w:rFonts w:ascii="Times New Roman" w:hAnsi="Times New Roman"/>
          <w:sz w:val="28"/>
          <w:szCs w:val="28"/>
        </w:rPr>
        <w:lastRenderedPageBreak/>
        <w:t xml:space="preserve">Формы подачи материалов могут быть разнообразны – короткое сообщение, заметка, выступление, статья, сценарий. Здесь можно разместить не только текст или фотографию, но и электронную презентацию, аудиозапись, видеоролик и даже целую брошюру. Есть возможность оставлять комментарии, а это значит, что в любой момент можно вернуться к опубликованным материалам и обсудить их. </w:t>
      </w:r>
    </w:p>
    <w:p w:rsidR="00496607" w:rsidRPr="00496607" w:rsidRDefault="00496607" w:rsidP="006E678E">
      <w:pPr>
        <w:spacing w:after="0" w:line="240" w:lineRule="auto"/>
        <w:ind w:firstLine="709"/>
        <w:jc w:val="both"/>
        <w:rPr>
          <w:rFonts w:ascii="Times New Roman" w:hAnsi="Times New Roman"/>
          <w:sz w:val="28"/>
          <w:szCs w:val="28"/>
        </w:rPr>
      </w:pPr>
      <w:r w:rsidRPr="00496607">
        <w:rPr>
          <w:rFonts w:ascii="Times New Roman" w:hAnsi="Times New Roman"/>
          <w:sz w:val="28"/>
          <w:szCs w:val="28"/>
        </w:rPr>
        <w:t>Зачем нужен блог, если есть сайт? Сайт – это холодная строгая деловая площадка, сайт должны уважать, он не обязан быть тёплым и дружественным. А вот блог – должен. В блоге не нужна субординация, это неофициальное лицо библиотеки. Туапсинская центральная городская библиотека им. А. С. Пушкина ведет несколько блогов:</w:t>
      </w:r>
    </w:p>
    <w:p w:rsidR="00496607" w:rsidRPr="00496607" w:rsidRDefault="00496607" w:rsidP="006E678E">
      <w:pPr>
        <w:pStyle w:val="af5"/>
        <w:numPr>
          <w:ilvl w:val="0"/>
          <w:numId w:val="27"/>
        </w:numPr>
        <w:ind w:left="0" w:firstLine="709"/>
        <w:contextualSpacing w:val="0"/>
        <w:rPr>
          <w:sz w:val="28"/>
          <w:szCs w:val="28"/>
        </w:rPr>
      </w:pPr>
      <w:r w:rsidRPr="00496607">
        <w:rPr>
          <w:sz w:val="28"/>
          <w:szCs w:val="28"/>
        </w:rPr>
        <w:t>Пушкинка, новостной блог https://biblioteka24.blogspot.com/</w:t>
      </w:r>
    </w:p>
    <w:p w:rsidR="00496607" w:rsidRPr="00496607" w:rsidRDefault="00496607" w:rsidP="006E678E">
      <w:pPr>
        <w:pStyle w:val="af5"/>
        <w:numPr>
          <w:ilvl w:val="0"/>
          <w:numId w:val="27"/>
        </w:numPr>
        <w:ind w:left="0" w:firstLine="709"/>
        <w:contextualSpacing w:val="0"/>
        <w:rPr>
          <w:sz w:val="28"/>
          <w:szCs w:val="28"/>
        </w:rPr>
      </w:pPr>
      <w:r w:rsidRPr="00496607">
        <w:rPr>
          <w:sz w:val="28"/>
          <w:szCs w:val="28"/>
        </w:rPr>
        <w:t xml:space="preserve">Афиши, анонсы мероприятий </w:t>
      </w:r>
      <w:hyperlink r:id="rId23" w:history="1">
        <w:r w:rsidRPr="00496607">
          <w:rPr>
            <w:rStyle w:val="af0"/>
            <w:sz w:val="28"/>
            <w:szCs w:val="28"/>
          </w:rPr>
          <w:t>https://afishipushkinka.blogspot.com/</w:t>
        </w:r>
      </w:hyperlink>
    </w:p>
    <w:p w:rsidR="00496607" w:rsidRPr="00496607" w:rsidRDefault="00496607" w:rsidP="006E678E">
      <w:pPr>
        <w:pStyle w:val="af5"/>
        <w:numPr>
          <w:ilvl w:val="0"/>
          <w:numId w:val="27"/>
        </w:numPr>
        <w:ind w:left="0" w:firstLine="709"/>
        <w:contextualSpacing w:val="0"/>
        <w:rPr>
          <w:sz w:val="28"/>
          <w:szCs w:val="28"/>
        </w:rPr>
      </w:pPr>
      <w:r w:rsidRPr="00496607">
        <w:rPr>
          <w:sz w:val="28"/>
          <w:szCs w:val="28"/>
        </w:rPr>
        <w:t>Рубеж, военно-патриотический блог https://rubez23.blogspot.com</w:t>
      </w:r>
    </w:p>
    <w:p w:rsidR="00496607" w:rsidRPr="00496607" w:rsidRDefault="00496607" w:rsidP="006E678E">
      <w:pPr>
        <w:pStyle w:val="af5"/>
        <w:numPr>
          <w:ilvl w:val="0"/>
          <w:numId w:val="27"/>
        </w:numPr>
        <w:ind w:left="0" w:firstLine="709"/>
        <w:contextualSpacing w:val="0"/>
        <w:rPr>
          <w:sz w:val="28"/>
          <w:szCs w:val="28"/>
        </w:rPr>
      </w:pPr>
      <w:r w:rsidRPr="00496607">
        <w:rPr>
          <w:sz w:val="28"/>
          <w:szCs w:val="28"/>
        </w:rPr>
        <w:t xml:space="preserve">Антинарко, антинаркотический </w:t>
      </w:r>
      <w:hyperlink r:id="rId24" w:history="1">
        <w:r w:rsidRPr="00496607">
          <w:rPr>
            <w:rStyle w:val="af0"/>
            <w:sz w:val="28"/>
            <w:szCs w:val="28"/>
          </w:rPr>
          <w:t>https://antinarko23.blogspot.com/</w:t>
        </w:r>
      </w:hyperlink>
    </w:p>
    <w:p w:rsidR="00496607" w:rsidRPr="00496607" w:rsidRDefault="00496607" w:rsidP="006E678E">
      <w:pPr>
        <w:pStyle w:val="af5"/>
        <w:numPr>
          <w:ilvl w:val="0"/>
          <w:numId w:val="27"/>
        </w:numPr>
        <w:ind w:left="0" w:firstLine="709"/>
        <w:contextualSpacing w:val="0"/>
        <w:rPr>
          <w:sz w:val="28"/>
          <w:szCs w:val="28"/>
        </w:rPr>
      </w:pPr>
      <w:r w:rsidRPr="00496607">
        <w:rPr>
          <w:sz w:val="28"/>
          <w:szCs w:val="28"/>
        </w:rPr>
        <w:t>Новостной блог детской библиотеки №2 https://detbibl2.blogspot.com/</w:t>
      </w:r>
    </w:p>
    <w:p w:rsidR="00496607" w:rsidRPr="00496607" w:rsidRDefault="00496607" w:rsidP="006E678E">
      <w:pPr>
        <w:pStyle w:val="af5"/>
        <w:numPr>
          <w:ilvl w:val="0"/>
          <w:numId w:val="27"/>
        </w:numPr>
        <w:ind w:left="0" w:firstLine="709"/>
        <w:contextualSpacing w:val="0"/>
        <w:rPr>
          <w:sz w:val="28"/>
          <w:szCs w:val="28"/>
        </w:rPr>
      </w:pPr>
      <w:r w:rsidRPr="00496607">
        <w:rPr>
          <w:sz w:val="28"/>
          <w:szCs w:val="28"/>
        </w:rPr>
        <w:t xml:space="preserve">Новостной блог детской библиотеки имени А. П. Гайдара </w:t>
      </w:r>
      <w:hyperlink r:id="rId25" w:history="1">
        <w:r w:rsidRPr="00496607">
          <w:rPr>
            <w:rStyle w:val="af0"/>
            <w:sz w:val="28"/>
            <w:szCs w:val="28"/>
          </w:rPr>
          <w:t>https://gajdarovka23.blogspot.com/</w:t>
        </w:r>
      </w:hyperlink>
      <w:r w:rsidRPr="00496607">
        <w:rPr>
          <w:sz w:val="28"/>
          <w:szCs w:val="28"/>
        </w:rPr>
        <w:t xml:space="preserve"> </w:t>
      </w:r>
    </w:p>
    <w:p w:rsidR="00496607" w:rsidRPr="00496607" w:rsidRDefault="00496607" w:rsidP="006E678E">
      <w:pPr>
        <w:pStyle w:val="af5"/>
        <w:ind w:left="0" w:firstLine="709"/>
        <w:jc w:val="both"/>
        <w:rPr>
          <w:sz w:val="28"/>
          <w:szCs w:val="28"/>
        </w:rPr>
      </w:pPr>
      <w:r w:rsidRPr="00496607">
        <w:rPr>
          <w:sz w:val="28"/>
          <w:szCs w:val="28"/>
        </w:rPr>
        <w:t>Все они созданы на платформе "</w:t>
      </w:r>
      <w:proofErr w:type="spellStart"/>
      <w:r w:rsidRPr="00496607">
        <w:rPr>
          <w:sz w:val="28"/>
          <w:szCs w:val="28"/>
        </w:rPr>
        <w:t>Blogger</w:t>
      </w:r>
      <w:proofErr w:type="spellEnd"/>
      <w:r w:rsidRPr="00496607">
        <w:rPr>
          <w:sz w:val="28"/>
          <w:szCs w:val="28"/>
        </w:rPr>
        <w:t xml:space="preserve">". Платформа позволяет не прибегать к программированию и не заботиться об установке и настройке программного обеспечения. Сервис позволяет создать индивидуальный стиль блога, менять оформление, добавлять гаджеты и </w:t>
      </w:r>
      <w:proofErr w:type="spellStart"/>
      <w:r w:rsidRPr="00496607">
        <w:rPr>
          <w:sz w:val="28"/>
          <w:szCs w:val="28"/>
        </w:rPr>
        <w:t>виджеты</w:t>
      </w:r>
      <w:proofErr w:type="spellEnd"/>
      <w:r w:rsidRPr="00496607">
        <w:rPr>
          <w:sz w:val="28"/>
          <w:szCs w:val="28"/>
        </w:rPr>
        <w:t>.</w:t>
      </w:r>
    </w:p>
    <w:p w:rsidR="00496607" w:rsidRPr="00496607" w:rsidRDefault="00496607" w:rsidP="006E678E">
      <w:pPr>
        <w:pStyle w:val="af5"/>
        <w:ind w:left="0" w:firstLine="709"/>
        <w:jc w:val="both"/>
        <w:rPr>
          <w:rStyle w:val="af3"/>
          <w:sz w:val="28"/>
          <w:szCs w:val="28"/>
        </w:rPr>
      </w:pPr>
      <w:r w:rsidRPr="00496607">
        <w:rPr>
          <w:sz w:val="28"/>
          <w:szCs w:val="28"/>
        </w:rPr>
        <w:t xml:space="preserve">Ведётся </w:t>
      </w:r>
      <w:proofErr w:type="spellStart"/>
      <w:r w:rsidRPr="00496607">
        <w:rPr>
          <w:rStyle w:val="af3"/>
          <w:sz w:val="28"/>
          <w:szCs w:val="28"/>
        </w:rPr>
        <w:t>микроблог</w:t>
      </w:r>
      <w:proofErr w:type="spellEnd"/>
      <w:r w:rsidRPr="00496607">
        <w:rPr>
          <w:rStyle w:val="af3"/>
          <w:sz w:val="28"/>
          <w:szCs w:val="28"/>
        </w:rPr>
        <w:t xml:space="preserve"> "ЦГБ им. А.С. Пушкина" в </w:t>
      </w:r>
      <w:proofErr w:type="spellStart"/>
      <w:r w:rsidRPr="00496607">
        <w:rPr>
          <w:rStyle w:val="af3"/>
          <w:sz w:val="28"/>
          <w:szCs w:val="28"/>
        </w:rPr>
        <w:t>Твиттер</w:t>
      </w:r>
      <w:proofErr w:type="spellEnd"/>
      <w:r w:rsidRPr="00496607">
        <w:rPr>
          <w:rStyle w:val="af3"/>
          <w:sz w:val="28"/>
          <w:szCs w:val="28"/>
        </w:rPr>
        <w:t xml:space="preserve"> https://twitter.com/pushkinka</w:t>
      </w:r>
      <w:r w:rsidRPr="00496607">
        <w:rPr>
          <w:b/>
          <w:sz w:val="28"/>
          <w:szCs w:val="28"/>
        </w:rPr>
        <w:t xml:space="preserve">, </w:t>
      </w:r>
      <w:r w:rsidRPr="00496607">
        <w:rPr>
          <w:sz w:val="28"/>
          <w:szCs w:val="28"/>
        </w:rPr>
        <w:t xml:space="preserve">где мы говорим о будущих мероприятиях и новинках, кратко сообщаем свои новости, даём полезные ссылки. </w:t>
      </w:r>
      <w:proofErr w:type="spellStart"/>
      <w:r w:rsidRPr="00496607">
        <w:rPr>
          <w:sz w:val="28"/>
          <w:szCs w:val="28"/>
        </w:rPr>
        <w:t>Твиттер</w:t>
      </w:r>
      <w:proofErr w:type="spellEnd"/>
      <w:r w:rsidRPr="00496607">
        <w:rPr>
          <w:sz w:val="28"/>
          <w:szCs w:val="28"/>
        </w:rPr>
        <w:t xml:space="preserve"> – бесплатный интернет-сервис, где можно создать </w:t>
      </w:r>
      <w:proofErr w:type="spellStart"/>
      <w:r w:rsidRPr="00496607">
        <w:rPr>
          <w:sz w:val="28"/>
          <w:szCs w:val="28"/>
        </w:rPr>
        <w:t>микроблог</w:t>
      </w:r>
      <w:proofErr w:type="spellEnd"/>
      <w:r w:rsidRPr="00496607">
        <w:rPr>
          <w:sz w:val="28"/>
          <w:szCs w:val="28"/>
        </w:rPr>
        <w:t xml:space="preserve"> в течение нескольких минут. Благодаря простоте использования и быстроте вывода данных это один из самых популярных в последнее время способ публикации новостей в Интернете. Самое главное, в </w:t>
      </w:r>
      <w:proofErr w:type="spellStart"/>
      <w:r w:rsidRPr="00496607">
        <w:rPr>
          <w:sz w:val="28"/>
          <w:szCs w:val="28"/>
        </w:rPr>
        <w:t>Твиттере</w:t>
      </w:r>
      <w:proofErr w:type="spellEnd"/>
      <w:r w:rsidRPr="00496607">
        <w:rPr>
          <w:sz w:val="28"/>
          <w:szCs w:val="28"/>
        </w:rPr>
        <w:t xml:space="preserve"> – всего 140 символов и ничего лишнего. Здесь можно сформировать лист людей и компаний (издательств, СМИ, организаций), сообщения которых вам интересны с профессиональной точки зрения. Сервис позволяет общаться с интересными людьми, в том числе с вашими читателями, оперативно обмениваться информацией.</w:t>
      </w:r>
    </w:p>
    <w:p w:rsidR="00496607" w:rsidRPr="00496607" w:rsidRDefault="00496607" w:rsidP="006E678E">
      <w:pPr>
        <w:pStyle w:val="af5"/>
        <w:ind w:left="0" w:firstLine="709"/>
        <w:jc w:val="both"/>
        <w:rPr>
          <w:rStyle w:val="af3"/>
          <w:sz w:val="28"/>
          <w:szCs w:val="28"/>
        </w:rPr>
      </w:pPr>
      <w:r w:rsidRPr="00496607">
        <w:rPr>
          <w:rStyle w:val="af3"/>
          <w:sz w:val="28"/>
          <w:szCs w:val="28"/>
        </w:rPr>
        <w:t>Социальные сети</w:t>
      </w:r>
    </w:p>
    <w:p w:rsidR="00496607" w:rsidRPr="00496607" w:rsidRDefault="00496607" w:rsidP="006E678E">
      <w:pPr>
        <w:spacing w:after="0" w:line="240" w:lineRule="auto"/>
        <w:ind w:firstLine="709"/>
        <w:jc w:val="both"/>
        <w:rPr>
          <w:rFonts w:ascii="Times New Roman" w:hAnsi="Times New Roman"/>
          <w:sz w:val="28"/>
          <w:szCs w:val="28"/>
        </w:rPr>
      </w:pPr>
      <w:r w:rsidRPr="00496607">
        <w:rPr>
          <w:rFonts w:ascii="Times New Roman" w:hAnsi="Times New Roman"/>
          <w:sz w:val="28"/>
          <w:szCs w:val="28"/>
        </w:rPr>
        <w:t xml:space="preserve">Социальная сеть – интерактивный многопользовательский веб-сайт, контент которого наполняется самими участниками сети, с возможностью указания какой-либо информации об отдельном человеке/персоне (дата рождения, школа, вуз, любимые занятия и т.д.), по которой аккаунт пользователя смогут найти другие участники сети. Одна из обычных черт социальных сетей – это система "друзей" и "групп". Это сообщество </w:t>
      </w:r>
      <w:r w:rsidRPr="00496607">
        <w:rPr>
          <w:rFonts w:ascii="Times New Roman" w:hAnsi="Times New Roman"/>
          <w:sz w:val="28"/>
          <w:szCs w:val="28"/>
        </w:rPr>
        <w:lastRenderedPageBreak/>
        <w:t xml:space="preserve">пользователей Интернет, имеющих доступ к сети в зависимости от интересов и географической привязки, онлайновая среда, используемая с целью облегчения социальных взаимодействий, таких как обмен контентом, мнениями, опытом и актуальными </w:t>
      </w:r>
      <w:proofErr w:type="spellStart"/>
      <w:r w:rsidRPr="00496607">
        <w:rPr>
          <w:rFonts w:ascii="Times New Roman" w:hAnsi="Times New Roman"/>
          <w:sz w:val="28"/>
          <w:szCs w:val="28"/>
        </w:rPr>
        <w:t>медиаданными</w:t>
      </w:r>
      <w:proofErr w:type="spellEnd"/>
      <w:r w:rsidRPr="00496607">
        <w:rPr>
          <w:rFonts w:ascii="Times New Roman" w:hAnsi="Times New Roman"/>
          <w:sz w:val="28"/>
          <w:szCs w:val="28"/>
        </w:rPr>
        <w:t xml:space="preserve">. </w:t>
      </w:r>
    </w:p>
    <w:p w:rsidR="00496607" w:rsidRPr="00496607" w:rsidRDefault="00496607" w:rsidP="006E678E">
      <w:pPr>
        <w:spacing w:after="0" w:line="240" w:lineRule="auto"/>
        <w:ind w:firstLine="709"/>
        <w:jc w:val="both"/>
        <w:rPr>
          <w:rFonts w:ascii="Times New Roman" w:hAnsi="Times New Roman"/>
          <w:sz w:val="28"/>
          <w:szCs w:val="28"/>
        </w:rPr>
      </w:pPr>
      <w:r w:rsidRPr="00496607">
        <w:rPr>
          <w:rFonts w:ascii="Times New Roman" w:hAnsi="Times New Roman"/>
          <w:sz w:val="28"/>
          <w:szCs w:val="28"/>
        </w:rPr>
        <w:t>Группы и страницы в социальных сетях позволяют привлечь пользователей к деятельности библиотеки, дают возможность достаточно быстро установить неформальный контакт. В сетях люди оказываются более открытыми, чем в реальной жизни, в большей степени готовыми общаться и делиться информацией.</w:t>
      </w:r>
    </w:p>
    <w:p w:rsidR="00496607" w:rsidRPr="00496607" w:rsidRDefault="00496607" w:rsidP="006E678E">
      <w:pPr>
        <w:spacing w:after="0" w:line="240" w:lineRule="auto"/>
        <w:ind w:firstLine="709"/>
        <w:jc w:val="both"/>
        <w:rPr>
          <w:rFonts w:ascii="Times New Roman" w:hAnsi="Times New Roman"/>
          <w:sz w:val="28"/>
          <w:szCs w:val="28"/>
        </w:rPr>
      </w:pPr>
      <w:r w:rsidRPr="00496607">
        <w:rPr>
          <w:rFonts w:ascii="Times New Roman" w:hAnsi="Times New Roman"/>
          <w:sz w:val="28"/>
          <w:szCs w:val="28"/>
        </w:rPr>
        <w:t>Наиболее посещаемые россиянами социальные сети – "Одноклассники" и "Вконтакте".</w:t>
      </w:r>
    </w:p>
    <w:p w:rsidR="00496607" w:rsidRPr="00496607" w:rsidRDefault="00496607" w:rsidP="006E678E">
      <w:pPr>
        <w:spacing w:after="0" w:line="240" w:lineRule="auto"/>
        <w:ind w:firstLine="709"/>
        <w:jc w:val="both"/>
        <w:rPr>
          <w:rFonts w:ascii="Times New Roman" w:hAnsi="Times New Roman"/>
          <w:sz w:val="28"/>
          <w:szCs w:val="28"/>
        </w:rPr>
      </w:pPr>
      <w:r w:rsidRPr="00496607">
        <w:rPr>
          <w:rFonts w:ascii="Times New Roman" w:hAnsi="Times New Roman"/>
          <w:sz w:val="28"/>
          <w:szCs w:val="28"/>
        </w:rPr>
        <w:t xml:space="preserve">"Одноклассники" – социальная сеть, позволяющая </w:t>
      </w:r>
      <w:proofErr w:type="gramStart"/>
      <w:r w:rsidRPr="00496607">
        <w:rPr>
          <w:rFonts w:ascii="Times New Roman" w:hAnsi="Times New Roman"/>
          <w:sz w:val="28"/>
          <w:szCs w:val="28"/>
        </w:rPr>
        <w:t>найти и восстановить</w:t>
      </w:r>
      <w:proofErr w:type="gramEnd"/>
      <w:r w:rsidRPr="00496607">
        <w:rPr>
          <w:rFonts w:ascii="Times New Roman" w:hAnsi="Times New Roman"/>
          <w:sz w:val="28"/>
          <w:szCs w:val="28"/>
        </w:rPr>
        <w:t xml:space="preserve"> общение с бывшими одноклассниками, однокурсниками, друзьями школьных и студенческих лет, приятелями и знакомыми. Сервис для нахождения новых друзей и знакомых с множеством анкет людей, которые смогут разделить общие интересы, хобби и увлечения. Даёт возможность виртуального общения, просмотра фотографий и назначения реальных встреч.</w:t>
      </w:r>
    </w:p>
    <w:p w:rsidR="00496607" w:rsidRPr="00496607" w:rsidRDefault="00496607" w:rsidP="006E678E">
      <w:pPr>
        <w:spacing w:after="0" w:line="240" w:lineRule="auto"/>
        <w:ind w:firstLine="709"/>
        <w:jc w:val="both"/>
        <w:rPr>
          <w:rFonts w:ascii="Times New Roman" w:hAnsi="Times New Roman"/>
          <w:sz w:val="28"/>
          <w:szCs w:val="28"/>
        </w:rPr>
      </w:pPr>
      <w:r w:rsidRPr="00496607">
        <w:rPr>
          <w:rFonts w:ascii="Times New Roman" w:hAnsi="Times New Roman"/>
          <w:sz w:val="28"/>
          <w:szCs w:val="28"/>
        </w:rPr>
        <w:t xml:space="preserve">Страница Туапсинской центральной городской библиотеки им. А.С. Пушкина </w:t>
      </w:r>
      <w:hyperlink r:id="rId26" w:history="1">
        <w:r w:rsidRPr="00496607">
          <w:rPr>
            <w:rStyle w:val="af0"/>
            <w:rFonts w:ascii="Times New Roman" w:hAnsi="Times New Roman"/>
            <w:sz w:val="28"/>
            <w:szCs w:val="28"/>
          </w:rPr>
          <w:t>https://ok.ru/profile/577046824890</w:t>
        </w:r>
      </w:hyperlink>
      <w:r w:rsidRPr="00496607">
        <w:rPr>
          <w:rFonts w:ascii="Times New Roman" w:hAnsi="Times New Roman"/>
          <w:sz w:val="28"/>
          <w:szCs w:val="28"/>
        </w:rPr>
        <w:t xml:space="preserve"> ежедневно пополняется свежей информацией, анонсами и фотоотчетами о мероприятиях, информацией о писателях, родившихся в тот или иной день, сообщениями об интересных фактах и событиях. </w:t>
      </w:r>
    </w:p>
    <w:p w:rsidR="00496607" w:rsidRPr="00496607" w:rsidRDefault="00496607" w:rsidP="006E678E">
      <w:pPr>
        <w:spacing w:after="0" w:line="240" w:lineRule="auto"/>
        <w:ind w:firstLine="709"/>
        <w:jc w:val="both"/>
        <w:rPr>
          <w:rFonts w:ascii="Times New Roman" w:hAnsi="Times New Roman"/>
          <w:sz w:val="28"/>
          <w:szCs w:val="28"/>
        </w:rPr>
      </w:pPr>
      <w:r w:rsidRPr="00496607">
        <w:rPr>
          <w:rFonts w:ascii="Times New Roman" w:hAnsi="Times New Roman"/>
          <w:sz w:val="28"/>
          <w:szCs w:val="28"/>
        </w:rPr>
        <w:t xml:space="preserve">Активно развивают свои страницы также детская библиотека №2 </w:t>
      </w:r>
      <w:hyperlink r:id="rId27" w:history="1">
        <w:r w:rsidRPr="00496607">
          <w:rPr>
            <w:rStyle w:val="af0"/>
            <w:rFonts w:ascii="Times New Roman" w:hAnsi="Times New Roman"/>
            <w:sz w:val="28"/>
            <w:szCs w:val="28"/>
          </w:rPr>
          <w:t>https://ok.ru/profile/577910300359</w:t>
        </w:r>
      </w:hyperlink>
      <w:r w:rsidRPr="00496607">
        <w:rPr>
          <w:rFonts w:ascii="Times New Roman" w:hAnsi="Times New Roman"/>
          <w:sz w:val="28"/>
          <w:szCs w:val="28"/>
        </w:rPr>
        <w:t xml:space="preserve"> и детская библиотека им. А. П. Гайдара </w:t>
      </w:r>
      <w:hyperlink r:id="rId28" w:history="1">
        <w:r w:rsidRPr="00496607">
          <w:rPr>
            <w:rStyle w:val="af0"/>
            <w:rFonts w:ascii="Times New Roman" w:hAnsi="Times New Roman"/>
            <w:sz w:val="28"/>
            <w:szCs w:val="28"/>
          </w:rPr>
          <w:t>https://ok.ru/group/54977162641577</w:t>
        </w:r>
      </w:hyperlink>
      <w:r w:rsidRPr="00496607">
        <w:rPr>
          <w:rFonts w:ascii="Times New Roman" w:hAnsi="Times New Roman"/>
          <w:sz w:val="28"/>
          <w:szCs w:val="28"/>
        </w:rPr>
        <w:t xml:space="preserve"> </w:t>
      </w:r>
    </w:p>
    <w:p w:rsidR="00496607" w:rsidRPr="00496607" w:rsidRDefault="00496607" w:rsidP="006E678E">
      <w:pPr>
        <w:spacing w:after="0" w:line="240" w:lineRule="auto"/>
        <w:ind w:firstLine="709"/>
        <w:jc w:val="both"/>
        <w:rPr>
          <w:rFonts w:ascii="Times New Roman" w:hAnsi="Times New Roman"/>
          <w:sz w:val="28"/>
          <w:szCs w:val="28"/>
        </w:rPr>
      </w:pPr>
      <w:r w:rsidRPr="00496607">
        <w:rPr>
          <w:rFonts w:ascii="Times New Roman" w:hAnsi="Times New Roman"/>
          <w:sz w:val="28"/>
          <w:szCs w:val="28"/>
        </w:rPr>
        <w:t xml:space="preserve">Сеть "ВКонтакте" изначально позиционировала себя в качестве социальной сети для студентов и выпускников российских вузов, затем – как универсальный способ связи для всех социальных групп и возрастов. Здесь предусмотрено создание групп по интересам, загрузка фотографий, аудиозаписей и видео, обсуждения, заметки, возможность создавать и использовать приложения и т.д. Эту сеть чаще всего библиотеки используют для создания своих групп, где публикуют новости, знакомят с новыми поступлениями, оперативно отвечают на вопросы пользователей, проводят опросы. </w:t>
      </w:r>
    </w:p>
    <w:p w:rsidR="00496607" w:rsidRPr="00496607" w:rsidRDefault="00496607" w:rsidP="006E678E">
      <w:pPr>
        <w:spacing w:after="0" w:line="240" w:lineRule="auto"/>
        <w:ind w:firstLine="709"/>
        <w:jc w:val="both"/>
        <w:rPr>
          <w:rFonts w:ascii="Times New Roman" w:hAnsi="Times New Roman"/>
          <w:sz w:val="28"/>
          <w:szCs w:val="28"/>
        </w:rPr>
      </w:pPr>
      <w:r w:rsidRPr="00496607">
        <w:rPr>
          <w:rFonts w:ascii="Times New Roman" w:hAnsi="Times New Roman"/>
          <w:sz w:val="28"/>
          <w:szCs w:val="28"/>
        </w:rPr>
        <w:t xml:space="preserve">Страница МКУК ТГП ЦБС "ВКонтакте" </w:t>
      </w:r>
      <w:hyperlink r:id="rId29" w:history="1">
        <w:r w:rsidRPr="00496607">
          <w:rPr>
            <w:rStyle w:val="af0"/>
            <w:rFonts w:ascii="Times New Roman" w:hAnsi="Times New Roman"/>
            <w:sz w:val="28"/>
            <w:szCs w:val="28"/>
          </w:rPr>
          <w:t>https://vk.com/pushkinka23</w:t>
        </w:r>
      </w:hyperlink>
      <w:r w:rsidRPr="00496607">
        <w:rPr>
          <w:rFonts w:ascii="Times New Roman" w:hAnsi="Times New Roman"/>
          <w:sz w:val="28"/>
          <w:szCs w:val="28"/>
        </w:rPr>
        <w:t xml:space="preserve"> регулярно пополняется свежими записями о мероприятиях, интересных событиях и анонсах.</w:t>
      </w:r>
    </w:p>
    <w:p w:rsidR="00496607" w:rsidRPr="00496607" w:rsidRDefault="00496607" w:rsidP="006E678E">
      <w:pPr>
        <w:spacing w:after="0" w:line="240" w:lineRule="auto"/>
        <w:ind w:firstLine="709"/>
        <w:jc w:val="both"/>
        <w:rPr>
          <w:rFonts w:ascii="Times New Roman" w:hAnsi="Times New Roman"/>
          <w:sz w:val="28"/>
          <w:szCs w:val="28"/>
        </w:rPr>
      </w:pPr>
      <w:r w:rsidRPr="00496607">
        <w:rPr>
          <w:rFonts w:ascii="Times New Roman" w:hAnsi="Times New Roman"/>
          <w:sz w:val="28"/>
          <w:szCs w:val="28"/>
        </w:rPr>
        <w:t xml:space="preserve">Наша группа "ВКонтакте" "ЦГБ им. А.С. Пушкина" https://vk.com/clubtuapsebiblio насчитывает 205 участников. </w:t>
      </w:r>
      <w:proofErr w:type="gramStart"/>
      <w:r w:rsidRPr="00496607">
        <w:rPr>
          <w:rFonts w:ascii="Times New Roman" w:hAnsi="Times New Roman"/>
          <w:sz w:val="28"/>
          <w:szCs w:val="28"/>
        </w:rPr>
        <w:t xml:space="preserve">На сегодняшний день в группе открыто 8 тем, среди которых "Скоро в библиотеке", "Любителям любовных романов", "27 книг, которые надо прочитать до 27 </w:t>
      </w:r>
      <w:r w:rsidRPr="00496607">
        <w:rPr>
          <w:rFonts w:ascii="Times New Roman" w:hAnsi="Times New Roman"/>
          <w:sz w:val="28"/>
          <w:szCs w:val="28"/>
        </w:rPr>
        <w:lastRenderedPageBreak/>
        <w:t>лет", "Книга, которая меняет мировоззрение", "Какую книгу Вы бы посоветовали другим?" и др. Альбомы группы позволяют разместить огромное количество фотографий (у нас в 26 альбомах находится 1123 фотографии), которыми можно делиться с участниками.</w:t>
      </w:r>
      <w:proofErr w:type="gramEnd"/>
    </w:p>
    <w:p w:rsidR="00496607" w:rsidRPr="00496607" w:rsidRDefault="00496607" w:rsidP="006E678E">
      <w:pPr>
        <w:spacing w:after="0" w:line="240" w:lineRule="auto"/>
        <w:ind w:firstLine="709"/>
        <w:jc w:val="both"/>
        <w:rPr>
          <w:rFonts w:ascii="Times New Roman" w:hAnsi="Times New Roman"/>
          <w:sz w:val="28"/>
          <w:szCs w:val="28"/>
        </w:rPr>
      </w:pPr>
      <w:r w:rsidRPr="00496607">
        <w:rPr>
          <w:rFonts w:ascii="Times New Roman" w:hAnsi="Times New Roman"/>
          <w:sz w:val="28"/>
          <w:szCs w:val="28"/>
        </w:rPr>
        <w:t xml:space="preserve">Свои страницы ВКонтакте имеют также Библиотека-филиал №1 </w:t>
      </w:r>
      <w:hyperlink r:id="rId30" w:history="1">
        <w:r w:rsidRPr="00496607">
          <w:rPr>
            <w:rStyle w:val="af0"/>
            <w:rFonts w:ascii="Times New Roman" w:hAnsi="Times New Roman"/>
            <w:sz w:val="28"/>
            <w:szCs w:val="28"/>
          </w:rPr>
          <w:t>https://vk.com/id536721793</w:t>
        </w:r>
      </w:hyperlink>
      <w:r w:rsidRPr="00496607">
        <w:rPr>
          <w:rFonts w:ascii="Times New Roman" w:hAnsi="Times New Roman"/>
          <w:sz w:val="28"/>
          <w:szCs w:val="28"/>
        </w:rPr>
        <w:t xml:space="preserve">, Библиотека-филиал №2 им. Н. Островского </w:t>
      </w:r>
      <w:hyperlink r:id="rId31" w:history="1">
        <w:r w:rsidRPr="00496607">
          <w:rPr>
            <w:rStyle w:val="af0"/>
            <w:rFonts w:ascii="Times New Roman" w:hAnsi="Times New Roman"/>
            <w:sz w:val="28"/>
            <w:szCs w:val="28"/>
          </w:rPr>
          <w:t>https://vk.com/bibl_ostrovskogo</w:t>
        </w:r>
      </w:hyperlink>
      <w:r w:rsidRPr="00496607">
        <w:rPr>
          <w:rFonts w:ascii="Times New Roman" w:hAnsi="Times New Roman"/>
          <w:sz w:val="28"/>
          <w:szCs w:val="28"/>
        </w:rPr>
        <w:t xml:space="preserve">. </w:t>
      </w:r>
    </w:p>
    <w:p w:rsidR="00496607" w:rsidRPr="00496607" w:rsidRDefault="00496607" w:rsidP="006E678E">
      <w:pPr>
        <w:spacing w:after="0" w:line="240" w:lineRule="auto"/>
        <w:ind w:firstLine="709"/>
        <w:jc w:val="both"/>
        <w:rPr>
          <w:rFonts w:ascii="Times New Roman" w:hAnsi="Times New Roman"/>
          <w:sz w:val="28"/>
          <w:szCs w:val="28"/>
        </w:rPr>
      </w:pPr>
      <w:r w:rsidRPr="00496607">
        <w:rPr>
          <w:rFonts w:ascii="Times New Roman" w:hAnsi="Times New Roman"/>
          <w:sz w:val="28"/>
          <w:szCs w:val="28"/>
        </w:rPr>
        <w:t>Самая популярная в мире социальная сеть "</w:t>
      </w:r>
      <w:proofErr w:type="spellStart"/>
      <w:r w:rsidRPr="00496607">
        <w:rPr>
          <w:rFonts w:ascii="Times New Roman" w:hAnsi="Times New Roman"/>
          <w:sz w:val="28"/>
          <w:szCs w:val="28"/>
        </w:rPr>
        <w:t>Фейсбук</w:t>
      </w:r>
      <w:proofErr w:type="spellEnd"/>
      <w:r w:rsidRPr="00496607">
        <w:rPr>
          <w:rFonts w:ascii="Times New Roman" w:hAnsi="Times New Roman"/>
          <w:sz w:val="28"/>
          <w:szCs w:val="28"/>
        </w:rPr>
        <w:t>". Она имеет бесплатные сервисы, игры, группы, возможность общаться с друзьями и выкладывать свои фотографии. В России за последний год она показывала ошеломляющие темпы роста. Пока "</w:t>
      </w:r>
      <w:proofErr w:type="spellStart"/>
      <w:r w:rsidRPr="00496607">
        <w:rPr>
          <w:rFonts w:ascii="Times New Roman" w:hAnsi="Times New Roman"/>
          <w:sz w:val="28"/>
          <w:szCs w:val="28"/>
        </w:rPr>
        <w:t>Фейсбук</w:t>
      </w:r>
      <w:proofErr w:type="spellEnd"/>
      <w:r w:rsidRPr="00496607">
        <w:rPr>
          <w:rFonts w:ascii="Times New Roman" w:hAnsi="Times New Roman"/>
          <w:sz w:val="28"/>
          <w:szCs w:val="28"/>
        </w:rPr>
        <w:t>" не конкурент "</w:t>
      </w:r>
      <w:proofErr w:type="spellStart"/>
      <w:r w:rsidRPr="00496607">
        <w:rPr>
          <w:rFonts w:ascii="Times New Roman" w:hAnsi="Times New Roman"/>
          <w:sz w:val="28"/>
          <w:szCs w:val="28"/>
        </w:rPr>
        <w:t>ВКонтакте</w:t>
      </w:r>
      <w:proofErr w:type="spellEnd"/>
      <w:r w:rsidRPr="00496607">
        <w:rPr>
          <w:rFonts w:ascii="Times New Roman" w:hAnsi="Times New Roman"/>
          <w:sz w:val="28"/>
          <w:szCs w:val="28"/>
        </w:rPr>
        <w:t xml:space="preserve">" по охвату аудитории, но у неё есть своя ниша. </w:t>
      </w:r>
    </w:p>
    <w:p w:rsidR="00496607" w:rsidRPr="00496607" w:rsidRDefault="00496607" w:rsidP="006E678E">
      <w:pPr>
        <w:spacing w:after="0" w:line="240" w:lineRule="auto"/>
        <w:ind w:firstLine="709"/>
        <w:jc w:val="both"/>
        <w:rPr>
          <w:rFonts w:ascii="Times New Roman" w:hAnsi="Times New Roman"/>
          <w:sz w:val="28"/>
          <w:szCs w:val="28"/>
        </w:rPr>
      </w:pPr>
      <w:r w:rsidRPr="00496607">
        <w:rPr>
          <w:rFonts w:ascii="Times New Roman" w:hAnsi="Times New Roman"/>
          <w:sz w:val="28"/>
          <w:szCs w:val="28"/>
        </w:rPr>
        <w:t xml:space="preserve">На </w:t>
      </w:r>
      <w:proofErr w:type="spellStart"/>
      <w:r w:rsidRPr="00496607">
        <w:rPr>
          <w:rFonts w:ascii="Times New Roman" w:hAnsi="Times New Roman"/>
          <w:sz w:val="28"/>
          <w:szCs w:val="28"/>
        </w:rPr>
        <w:t>Фейсбуке</w:t>
      </w:r>
      <w:proofErr w:type="spellEnd"/>
      <w:r w:rsidRPr="00496607">
        <w:rPr>
          <w:rFonts w:ascii="Times New Roman" w:hAnsi="Times New Roman"/>
          <w:sz w:val="28"/>
          <w:szCs w:val="28"/>
        </w:rPr>
        <w:t xml:space="preserve"> можно создать группу или страницу. Группы лучше использовать для создания контента вокруг краткосрочных нерегулярных событий, например, обсуждения или проведения мероприятия. Страницы больше подходят для долгосрочных проектов, например, представительства библиотек.</w:t>
      </w:r>
    </w:p>
    <w:p w:rsidR="0051024D" w:rsidRPr="0051024D" w:rsidRDefault="00496607" w:rsidP="0051024D">
      <w:pPr>
        <w:spacing w:after="0" w:line="240" w:lineRule="auto"/>
        <w:ind w:firstLine="709"/>
        <w:jc w:val="both"/>
        <w:rPr>
          <w:rFonts w:ascii="Times New Roman" w:hAnsi="Times New Roman"/>
          <w:sz w:val="28"/>
          <w:szCs w:val="28"/>
        </w:rPr>
      </w:pPr>
      <w:proofErr w:type="spellStart"/>
      <w:r w:rsidRPr="00496607">
        <w:rPr>
          <w:rFonts w:ascii="Times New Roman" w:hAnsi="Times New Roman"/>
          <w:sz w:val="28"/>
          <w:szCs w:val="28"/>
        </w:rPr>
        <w:t>Фейсбук</w:t>
      </w:r>
      <w:proofErr w:type="spellEnd"/>
      <w:r w:rsidRPr="00496607">
        <w:rPr>
          <w:rFonts w:ascii="Times New Roman" w:hAnsi="Times New Roman"/>
          <w:sz w:val="28"/>
          <w:szCs w:val="28"/>
        </w:rPr>
        <w:t xml:space="preserve"> последнее время </w:t>
      </w:r>
      <w:hyperlink r:id="rId32" w:history="1">
        <w:r w:rsidRPr="00496607">
          <w:rPr>
            <w:rStyle w:val="af0"/>
            <w:rFonts w:ascii="Times New Roman" w:hAnsi="Times New Roman"/>
            <w:sz w:val="28"/>
            <w:szCs w:val="28"/>
          </w:rPr>
          <w:t>активно осваивается</w:t>
        </w:r>
      </w:hyperlink>
      <w:r w:rsidRPr="00496607">
        <w:rPr>
          <w:rFonts w:ascii="Times New Roman" w:hAnsi="Times New Roman"/>
          <w:sz w:val="28"/>
          <w:szCs w:val="28"/>
        </w:rPr>
        <w:t xml:space="preserve"> российскими библиотеками, которые создают страницы, например, "Архангельская областная научная библиотека им. Н. А. Добролюбова", "</w:t>
      </w:r>
      <w:proofErr w:type="gramStart"/>
      <w:r w:rsidRPr="00496607">
        <w:rPr>
          <w:rFonts w:ascii="Times New Roman" w:hAnsi="Times New Roman"/>
          <w:sz w:val="28"/>
          <w:szCs w:val="28"/>
        </w:rPr>
        <w:t>Научно-методический</w:t>
      </w:r>
      <w:proofErr w:type="gramEnd"/>
      <w:r w:rsidRPr="00496607">
        <w:rPr>
          <w:rFonts w:ascii="Times New Roman" w:hAnsi="Times New Roman"/>
          <w:sz w:val="28"/>
          <w:szCs w:val="28"/>
        </w:rPr>
        <w:t xml:space="preserve"> отдел РГДБ", "Школьные библиотеки г. Новоуральска Свердловской области", "</w:t>
      </w:r>
      <w:proofErr w:type="spellStart"/>
      <w:r w:rsidRPr="00496607">
        <w:rPr>
          <w:rFonts w:ascii="Times New Roman" w:hAnsi="Times New Roman"/>
          <w:sz w:val="28"/>
          <w:szCs w:val="28"/>
        </w:rPr>
        <w:t>Ашукинская</w:t>
      </w:r>
      <w:proofErr w:type="spellEnd"/>
      <w:r w:rsidRPr="00496607">
        <w:rPr>
          <w:rFonts w:ascii="Times New Roman" w:hAnsi="Times New Roman"/>
          <w:sz w:val="28"/>
          <w:szCs w:val="28"/>
        </w:rPr>
        <w:t xml:space="preserve"> библиотека" (городская библиотека-филиал МИКПУ "ЦБС Пушкинского муниципального района Московской </w:t>
      </w:r>
      <w:r w:rsidRPr="0051024D">
        <w:rPr>
          <w:rFonts w:ascii="Times New Roman" w:hAnsi="Times New Roman"/>
          <w:sz w:val="28"/>
          <w:szCs w:val="28"/>
        </w:rPr>
        <w:t>области"). Мы ведём страницу М</w:t>
      </w:r>
      <w:hyperlink r:id="rId33" w:history="1">
        <w:r w:rsidRPr="0051024D">
          <w:rPr>
            <w:rStyle w:val="af0"/>
            <w:rFonts w:ascii="Times New Roman" w:hAnsi="Times New Roman"/>
            <w:sz w:val="28"/>
            <w:szCs w:val="28"/>
          </w:rPr>
          <w:t xml:space="preserve">КУК ТГП </w:t>
        </w:r>
        <w:r w:rsidRPr="0051024D">
          <w:rPr>
            <w:rStyle w:val="af0"/>
            <w:rFonts w:ascii="Times New Roman" w:hAnsi="Times New Roman"/>
            <w:b/>
            <w:bCs/>
            <w:sz w:val="28"/>
            <w:szCs w:val="28"/>
          </w:rPr>
          <w:t>"</w:t>
        </w:r>
        <w:r w:rsidRPr="0051024D">
          <w:rPr>
            <w:rStyle w:val="af0"/>
            <w:rFonts w:ascii="Times New Roman" w:hAnsi="Times New Roman"/>
            <w:sz w:val="28"/>
            <w:szCs w:val="28"/>
          </w:rPr>
          <w:t>Централизованная библиотечная система</w:t>
        </w:r>
        <w:r w:rsidRPr="0051024D">
          <w:rPr>
            <w:rStyle w:val="af0"/>
            <w:rFonts w:ascii="Times New Roman" w:hAnsi="Times New Roman"/>
            <w:b/>
            <w:bCs/>
            <w:sz w:val="28"/>
            <w:szCs w:val="28"/>
          </w:rPr>
          <w:t>"</w:t>
        </w:r>
      </w:hyperlink>
      <w:r w:rsidRPr="0051024D">
        <w:rPr>
          <w:rFonts w:ascii="Times New Roman" w:hAnsi="Times New Roman"/>
          <w:b/>
          <w:bCs/>
          <w:sz w:val="28"/>
          <w:szCs w:val="28"/>
        </w:rPr>
        <w:t xml:space="preserve"> </w:t>
      </w:r>
      <w:hyperlink r:id="rId34" w:history="1">
        <w:r w:rsidRPr="0051024D">
          <w:rPr>
            <w:rStyle w:val="af0"/>
            <w:rFonts w:ascii="Times New Roman" w:hAnsi="Times New Roman"/>
            <w:sz w:val="28"/>
            <w:szCs w:val="28"/>
          </w:rPr>
          <w:t>https://www.facebook.com/pushkinka23/?ref=bookmarks</w:t>
        </w:r>
      </w:hyperlink>
      <w:r w:rsidRPr="0051024D">
        <w:rPr>
          <w:rFonts w:ascii="Times New Roman" w:hAnsi="Times New Roman"/>
          <w:sz w:val="28"/>
          <w:szCs w:val="28"/>
        </w:rPr>
        <w:t xml:space="preserve"> </w:t>
      </w:r>
    </w:p>
    <w:p w:rsidR="0051024D" w:rsidRDefault="00496607" w:rsidP="0051024D">
      <w:pPr>
        <w:spacing w:after="0" w:line="240" w:lineRule="auto"/>
        <w:ind w:firstLine="709"/>
        <w:jc w:val="both"/>
        <w:rPr>
          <w:rFonts w:ascii="Times New Roman" w:hAnsi="Times New Roman"/>
          <w:sz w:val="28"/>
          <w:szCs w:val="28"/>
        </w:rPr>
      </w:pPr>
      <w:r w:rsidRPr="0051024D">
        <w:rPr>
          <w:rFonts w:ascii="Times New Roman" w:hAnsi="Times New Roman"/>
          <w:sz w:val="28"/>
          <w:szCs w:val="28"/>
        </w:rPr>
        <w:t xml:space="preserve">Число активных пользователей социальной сети </w:t>
      </w:r>
      <w:proofErr w:type="spellStart"/>
      <w:r w:rsidRPr="0051024D">
        <w:rPr>
          <w:rFonts w:ascii="Times New Roman" w:hAnsi="Times New Roman"/>
          <w:sz w:val="28"/>
          <w:szCs w:val="28"/>
        </w:rPr>
        <w:t>Инстаграм</w:t>
      </w:r>
      <w:proofErr w:type="spellEnd"/>
      <w:r w:rsidRPr="0051024D">
        <w:rPr>
          <w:rFonts w:ascii="Times New Roman" w:hAnsi="Times New Roman"/>
          <w:sz w:val="28"/>
          <w:szCs w:val="28"/>
        </w:rPr>
        <w:t xml:space="preserve"> превысило 100 миллионов человек. Это огромная аудитория. Существует достаточно большое количество библиотек, которые ведут свою страницу в </w:t>
      </w:r>
      <w:proofErr w:type="spellStart"/>
      <w:r w:rsidRPr="0051024D">
        <w:rPr>
          <w:rFonts w:ascii="Times New Roman" w:hAnsi="Times New Roman"/>
          <w:sz w:val="28"/>
          <w:szCs w:val="28"/>
        </w:rPr>
        <w:t>Инстаграм</w:t>
      </w:r>
      <w:proofErr w:type="spellEnd"/>
      <w:r w:rsidRPr="0051024D">
        <w:rPr>
          <w:rFonts w:ascii="Times New Roman" w:hAnsi="Times New Roman"/>
          <w:sz w:val="28"/>
          <w:szCs w:val="28"/>
        </w:rPr>
        <w:t xml:space="preserve">. Не обошли и мы вниманием эту социальную сеть. Вот уже несколько лет мы регулярно наполняем аккаунт </w:t>
      </w:r>
      <w:proofErr w:type="gramStart"/>
      <w:r w:rsidRPr="0051024D">
        <w:rPr>
          <w:rFonts w:ascii="Times New Roman" w:hAnsi="Times New Roman"/>
          <w:sz w:val="28"/>
          <w:szCs w:val="28"/>
        </w:rPr>
        <w:t>Центральной</w:t>
      </w:r>
      <w:proofErr w:type="gramEnd"/>
      <w:r w:rsidRPr="0051024D">
        <w:rPr>
          <w:rFonts w:ascii="Times New Roman" w:hAnsi="Times New Roman"/>
          <w:sz w:val="28"/>
          <w:szCs w:val="28"/>
        </w:rPr>
        <w:t xml:space="preserve"> городской библиотеки им. А. С. Пушкина. </w:t>
      </w:r>
      <w:hyperlink r:id="rId35" w:history="1">
        <w:r w:rsidRPr="0051024D">
          <w:rPr>
            <w:rStyle w:val="af0"/>
            <w:rFonts w:ascii="Times New Roman" w:hAnsi="Times New Roman"/>
            <w:sz w:val="28"/>
            <w:szCs w:val="28"/>
          </w:rPr>
          <w:t>https://www.instagram.com/pushkinka/</w:t>
        </w:r>
      </w:hyperlink>
      <w:r w:rsidRPr="0051024D">
        <w:rPr>
          <w:rFonts w:ascii="Times New Roman" w:hAnsi="Times New Roman"/>
          <w:sz w:val="28"/>
          <w:szCs w:val="28"/>
        </w:rPr>
        <w:t xml:space="preserve"> На данный момент у нас 700 публикаций и 630 подписчиков.</w:t>
      </w:r>
      <w:r w:rsidR="0051024D">
        <w:rPr>
          <w:rFonts w:ascii="Times New Roman" w:hAnsi="Times New Roman"/>
          <w:sz w:val="28"/>
          <w:szCs w:val="28"/>
        </w:rPr>
        <w:t xml:space="preserve"> </w:t>
      </w:r>
      <w:proofErr w:type="spellStart"/>
      <w:r w:rsidRPr="0051024D">
        <w:rPr>
          <w:rFonts w:ascii="Times New Roman" w:hAnsi="Times New Roman"/>
          <w:sz w:val="28"/>
          <w:szCs w:val="28"/>
        </w:rPr>
        <w:t>Инстаграм</w:t>
      </w:r>
      <w:proofErr w:type="spellEnd"/>
      <w:r w:rsidRPr="0051024D">
        <w:rPr>
          <w:rFonts w:ascii="Times New Roman" w:hAnsi="Times New Roman"/>
          <w:sz w:val="28"/>
          <w:szCs w:val="28"/>
        </w:rPr>
        <w:t xml:space="preserve"> позволяет оперативно размещать </w:t>
      </w:r>
      <w:proofErr w:type="spellStart"/>
      <w:r w:rsidRPr="0051024D">
        <w:rPr>
          <w:rFonts w:ascii="Times New Roman" w:hAnsi="Times New Roman"/>
          <w:sz w:val="28"/>
          <w:szCs w:val="28"/>
        </w:rPr>
        <w:t>фотофакты</w:t>
      </w:r>
      <w:proofErr w:type="spellEnd"/>
      <w:r w:rsidRPr="0051024D">
        <w:rPr>
          <w:rFonts w:ascii="Times New Roman" w:hAnsi="Times New Roman"/>
          <w:sz w:val="28"/>
          <w:szCs w:val="28"/>
        </w:rPr>
        <w:t xml:space="preserve"> с описанием, благодаря системе </w:t>
      </w:r>
      <w:proofErr w:type="spellStart"/>
      <w:r w:rsidRPr="0051024D">
        <w:rPr>
          <w:rFonts w:ascii="Times New Roman" w:hAnsi="Times New Roman"/>
          <w:sz w:val="28"/>
          <w:szCs w:val="28"/>
        </w:rPr>
        <w:t>хештэгов</w:t>
      </w:r>
      <w:proofErr w:type="spellEnd"/>
      <w:r w:rsidRPr="0051024D">
        <w:rPr>
          <w:rFonts w:ascii="Times New Roman" w:hAnsi="Times New Roman"/>
          <w:sz w:val="28"/>
          <w:szCs w:val="28"/>
        </w:rPr>
        <w:t xml:space="preserve"> можно самому легко найти нужную и интересную информацию и позволить найти другим то, что размещаете вы.</w:t>
      </w:r>
      <w:r w:rsidR="0051024D">
        <w:rPr>
          <w:rFonts w:ascii="Times New Roman" w:hAnsi="Times New Roman"/>
          <w:sz w:val="28"/>
          <w:szCs w:val="28"/>
        </w:rPr>
        <w:t xml:space="preserve"> </w:t>
      </w:r>
      <w:r w:rsidRPr="0051024D">
        <w:rPr>
          <w:rFonts w:ascii="Times New Roman" w:hAnsi="Times New Roman"/>
          <w:sz w:val="28"/>
          <w:szCs w:val="28"/>
        </w:rPr>
        <w:t xml:space="preserve">Мы в основном используем </w:t>
      </w:r>
      <w:proofErr w:type="spellStart"/>
      <w:r w:rsidRPr="0051024D">
        <w:rPr>
          <w:rFonts w:ascii="Times New Roman" w:hAnsi="Times New Roman"/>
          <w:sz w:val="28"/>
          <w:szCs w:val="28"/>
        </w:rPr>
        <w:t>хештэги</w:t>
      </w:r>
      <w:proofErr w:type="spellEnd"/>
      <w:r w:rsidRPr="0051024D">
        <w:rPr>
          <w:rFonts w:ascii="Times New Roman" w:hAnsi="Times New Roman"/>
          <w:sz w:val="28"/>
          <w:szCs w:val="28"/>
        </w:rPr>
        <w:t xml:space="preserve"> #</w:t>
      </w:r>
      <w:proofErr w:type="spellStart"/>
      <w:r w:rsidRPr="0051024D">
        <w:rPr>
          <w:rFonts w:ascii="Times New Roman" w:hAnsi="Times New Roman"/>
          <w:sz w:val="28"/>
          <w:szCs w:val="28"/>
        </w:rPr>
        <w:t>читающийтуапсе</w:t>
      </w:r>
      <w:proofErr w:type="spellEnd"/>
      <w:r w:rsidRPr="0051024D">
        <w:rPr>
          <w:rFonts w:ascii="Times New Roman" w:hAnsi="Times New Roman"/>
          <w:sz w:val="28"/>
          <w:szCs w:val="28"/>
        </w:rPr>
        <w:t xml:space="preserve"> и #</w:t>
      </w:r>
      <w:proofErr w:type="spellStart"/>
      <w:r w:rsidRPr="0051024D">
        <w:rPr>
          <w:rFonts w:ascii="Times New Roman" w:hAnsi="Times New Roman"/>
          <w:sz w:val="28"/>
          <w:szCs w:val="28"/>
        </w:rPr>
        <w:t>библиотекитуапсе</w:t>
      </w:r>
      <w:proofErr w:type="spellEnd"/>
      <w:r w:rsidRPr="0051024D">
        <w:rPr>
          <w:rFonts w:ascii="Times New Roman" w:hAnsi="Times New Roman"/>
          <w:sz w:val="28"/>
          <w:szCs w:val="28"/>
        </w:rPr>
        <w:t>.</w:t>
      </w:r>
      <w:r w:rsidR="0051024D">
        <w:rPr>
          <w:rFonts w:ascii="Times New Roman" w:hAnsi="Times New Roman"/>
          <w:b/>
          <w:bCs/>
          <w:sz w:val="28"/>
          <w:szCs w:val="28"/>
        </w:rPr>
        <w:t xml:space="preserve"> </w:t>
      </w:r>
    </w:p>
    <w:p w:rsidR="00496607" w:rsidRPr="0051024D" w:rsidRDefault="00496607" w:rsidP="0051024D">
      <w:pPr>
        <w:spacing w:after="0" w:line="240" w:lineRule="auto"/>
        <w:ind w:firstLine="709"/>
        <w:jc w:val="both"/>
        <w:rPr>
          <w:rFonts w:ascii="Times New Roman" w:hAnsi="Times New Roman"/>
          <w:sz w:val="28"/>
          <w:szCs w:val="28"/>
        </w:rPr>
      </w:pPr>
      <w:r w:rsidRPr="0051024D">
        <w:rPr>
          <w:rFonts w:ascii="Times New Roman" w:hAnsi="Times New Roman"/>
          <w:sz w:val="28"/>
          <w:szCs w:val="28"/>
        </w:rPr>
        <w:t>В социальных медиа мы регулярно публикуем афиши наших мероприятий, списки новых поступлений, интересные факты из мира книг, предлагаем участвовать в опросах, конкурсах. И таким образом привлекаем новых пользователей в библиотеки для знакомства с литературой и сотрудничества.</w:t>
      </w:r>
      <w:r w:rsidR="0051024D">
        <w:rPr>
          <w:rFonts w:ascii="Times New Roman" w:hAnsi="Times New Roman"/>
          <w:sz w:val="28"/>
          <w:szCs w:val="28"/>
        </w:rPr>
        <w:t xml:space="preserve"> </w:t>
      </w:r>
      <w:r w:rsidRPr="0051024D">
        <w:rPr>
          <w:rFonts w:ascii="Times New Roman" w:hAnsi="Times New Roman"/>
          <w:sz w:val="28"/>
          <w:szCs w:val="28"/>
        </w:rPr>
        <w:t xml:space="preserve">Правильное и умелое использование социальных сетей и </w:t>
      </w:r>
      <w:r w:rsidRPr="0051024D">
        <w:rPr>
          <w:rFonts w:ascii="Times New Roman" w:hAnsi="Times New Roman"/>
          <w:sz w:val="28"/>
          <w:szCs w:val="28"/>
        </w:rPr>
        <w:lastRenderedPageBreak/>
        <w:t>блогов – верный способ продвижения библиотеки и расширения её аудитории, повышения её престижа и значимости.</w:t>
      </w:r>
    </w:p>
    <w:p w:rsidR="00496607" w:rsidRPr="00217266" w:rsidRDefault="00496607" w:rsidP="006E678E">
      <w:pPr>
        <w:spacing w:after="0" w:line="240" w:lineRule="auto"/>
        <w:ind w:firstLine="709"/>
      </w:pPr>
    </w:p>
    <w:p w:rsidR="008431E6" w:rsidRDefault="008431E6" w:rsidP="006E678E">
      <w:pPr>
        <w:spacing w:after="0" w:line="240" w:lineRule="auto"/>
        <w:jc w:val="center"/>
        <w:rPr>
          <w:rFonts w:ascii="Times New Roman" w:hAnsi="Times New Roman"/>
          <w:b/>
          <w:sz w:val="28"/>
          <w:szCs w:val="28"/>
        </w:rPr>
      </w:pPr>
      <w:r>
        <w:rPr>
          <w:rFonts w:ascii="Times New Roman" w:hAnsi="Times New Roman"/>
          <w:sz w:val="28"/>
          <w:szCs w:val="28"/>
        </w:rPr>
        <w:br w:type="page"/>
      </w:r>
      <w:r>
        <w:rPr>
          <w:rFonts w:ascii="Times New Roman" w:hAnsi="Times New Roman"/>
          <w:b/>
          <w:sz w:val="28"/>
          <w:szCs w:val="28"/>
        </w:rPr>
        <w:lastRenderedPageBreak/>
        <w:t>Интеграция интернет-ресурсов в систему обслуживания пользователей общедоступных библиотек</w:t>
      </w:r>
    </w:p>
    <w:p w:rsidR="008431E6" w:rsidRDefault="008431E6" w:rsidP="006E678E">
      <w:pPr>
        <w:spacing w:after="0" w:line="240" w:lineRule="auto"/>
        <w:ind w:firstLine="709"/>
        <w:jc w:val="right"/>
        <w:rPr>
          <w:rFonts w:ascii="Times New Roman" w:eastAsia="Times New Roman" w:hAnsi="Times New Roman"/>
          <w:b/>
          <w:i/>
          <w:sz w:val="28"/>
          <w:szCs w:val="28"/>
          <w:lang w:eastAsia="ru-RU"/>
        </w:rPr>
      </w:pPr>
    </w:p>
    <w:p w:rsidR="008431E6" w:rsidRPr="00183F5A" w:rsidRDefault="008431E6" w:rsidP="006E678E">
      <w:pPr>
        <w:spacing w:after="0" w:line="240" w:lineRule="auto"/>
        <w:ind w:firstLine="709"/>
        <w:jc w:val="right"/>
        <w:rPr>
          <w:rFonts w:ascii="Times New Roman" w:eastAsia="Times New Roman" w:hAnsi="Times New Roman"/>
          <w:b/>
          <w:i/>
          <w:sz w:val="28"/>
          <w:szCs w:val="28"/>
          <w:lang w:eastAsia="ru-RU"/>
        </w:rPr>
      </w:pPr>
      <w:r w:rsidRPr="00183F5A">
        <w:rPr>
          <w:rFonts w:ascii="Times New Roman" w:eastAsia="Times New Roman" w:hAnsi="Times New Roman"/>
          <w:b/>
          <w:i/>
          <w:sz w:val="28"/>
          <w:szCs w:val="28"/>
          <w:lang w:eastAsia="ru-RU"/>
        </w:rPr>
        <w:t>Грязнова Л.А.,</w:t>
      </w:r>
    </w:p>
    <w:p w:rsidR="008431E6" w:rsidRPr="00183F5A" w:rsidRDefault="008431E6" w:rsidP="006E678E">
      <w:pPr>
        <w:spacing w:after="0" w:line="240" w:lineRule="auto"/>
        <w:ind w:firstLine="709"/>
        <w:jc w:val="right"/>
        <w:rPr>
          <w:rFonts w:ascii="Times New Roman" w:eastAsia="Times New Roman" w:hAnsi="Times New Roman"/>
          <w:i/>
          <w:sz w:val="28"/>
          <w:szCs w:val="28"/>
          <w:lang w:eastAsia="ru-RU"/>
        </w:rPr>
      </w:pPr>
      <w:r w:rsidRPr="00183F5A">
        <w:rPr>
          <w:rFonts w:ascii="Times New Roman" w:eastAsia="Times New Roman" w:hAnsi="Times New Roman"/>
          <w:i/>
          <w:sz w:val="28"/>
          <w:szCs w:val="28"/>
          <w:lang w:eastAsia="ru-RU"/>
        </w:rPr>
        <w:t xml:space="preserve">заместитель директора </w:t>
      </w:r>
    </w:p>
    <w:p w:rsidR="008431E6" w:rsidRDefault="008431E6" w:rsidP="006E678E">
      <w:pPr>
        <w:spacing w:after="0" w:line="240" w:lineRule="auto"/>
        <w:ind w:firstLine="709"/>
        <w:jc w:val="right"/>
        <w:rPr>
          <w:rFonts w:ascii="Times New Roman" w:eastAsia="Times New Roman" w:hAnsi="Times New Roman"/>
          <w:i/>
          <w:sz w:val="28"/>
          <w:szCs w:val="28"/>
          <w:lang w:eastAsia="ru-RU"/>
        </w:rPr>
      </w:pPr>
      <w:r>
        <w:rPr>
          <w:rFonts w:ascii="Times New Roman" w:eastAsia="Times New Roman" w:hAnsi="Times New Roman"/>
          <w:i/>
          <w:sz w:val="28"/>
          <w:szCs w:val="28"/>
          <w:lang w:eastAsia="ru-RU"/>
        </w:rPr>
        <w:t xml:space="preserve">Гулькевичской межпоселенческой </w:t>
      </w:r>
    </w:p>
    <w:p w:rsidR="008431E6" w:rsidRPr="00183F5A" w:rsidRDefault="008431E6" w:rsidP="006E678E">
      <w:pPr>
        <w:spacing w:after="0" w:line="240" w:lineRule="auto"/>
        <w:ind w:firstLine="709"/>
        <w:jc w:val="right"/>
        <w:rPr>
          <w:rFonts w:ascii="Times New Roman" w:eastAsia="Times New Roman" w:hAnsi="Times New Roman"/>
          <w:i/>
          <w:sz w:val="28"/>
          <w:szCs w:val="28"/>
          <w:lang w:eastAsia="ru-RU"/>
        </w:rPr>
      </w:pPr>
      <w:r>
        <w:rPr>
          <w:rFonts w:ascii="Times New Roman" w:eastAsia="Times New Roman" w:hAnsi="Times New Roman"/>
          <w:i/>
          <w:sz w:val="28"/>
          <w:szCs w:val="28"/>
          <w:lang w:eastAsia="ru-RU"/>
        </w:rPr>
        <w:t>центральной районной</w:t>
      </w:r>
      <w:r w:rsidRPr="00183F5A">
        <w:rPr>
          <w:rFonts w:ascii="Times New Roman" w:eastAsia="Times New Roman" w:hAnsi="Times New Roman"/>
          <w:i/>
          <w:sz w:val="28"/>
          <w:szCs w:val="28"/>
          <w:lang w:eastAsia="ru-RU"/>
        </w:rPr>
        <w:t xml:space="preserve"> </w:t>
      </w:r>
      <w:r>
        <w:rPr>
          <w:rFonts w:ascii="Times New Roman" w:eastAsia="Times New Roman" w:hAnsi="Times New Roman"/>
          <w:i/>
          <w:sz w:val="28"/>
          <w:szCs w:val="28"/>
          <w:lang w:eastAsia="ru-RU"/>
        </w:rPr>
        <w:t>библиотеки</w:t>
      </w:r>
    </w:p>
    <w:p w:rsidR="008431E6" w:rsidRDefault="008431E6" w:rsidP="006E678E">
      <w:pPr>
        <w:spacing w:after="0" w:line="240" w:lineRule="auto"/>
        <w:ind w:firstLine="709"/>
        <w:jc w:val="both"/>
        <w:rPr>
          <w:rFonts w:ascii="Times New Roman" w:hAnsi="Times New Roman"/>
          <w:sz w:val="28"/>
          <w:szCs w:val="28"/>
        </w:rPr>
      </w:pPr>
    </w:p>
    <w:p w:rsidR="008431E6" w:rsidRPr="007741D9" w:rsidRDefault="008431E6" w:rsidP="006E678E">
      <w:pPr>
        <w:spacing w:after="0" w:line="240" w:lineRule="auto"/>
        <w:ind w:firstLine="567"/>
        <w:jc w:val="both"/>
        <w:rPr>
          <w:rFonts w:ascii="Times New Roman" w:hAnsi="Times New Roman"/>
          <w:sz w:val="28"/>
          <w:szCs w:val="28"/>
        </w:rPr>
      </w:pPr>
      <w:r w:rsidRPr="007741D9">
        <w:rPr>
          <w:rFonts w:ascii="Times New Roman" w:hAnsi="Times New Roman"/>
          <w:sz w:val="28"/>
          <w:szCs w:val="28"/>
        </w:rPr>
        <w:t>Говор</w:t>
      </w:r>
      <w:r>
        <w:rPr>
          <w:rFonts w:ascii="Times New Roman" w:hAnsi="Times New Roman"/>
          <w:sz w:val="28"/>
          <w:szCs w:val="28"/>
        </w:rPr>
        <w:t>я об интеграции информационных и</w:t>
      </w:r>
      <w:r w:rsidRPr="007741D9">
        <w:rPr>
          <w:rFonts w:ascii="Times New Roman" w:hAnsi="Times New Roman"/>
          <w:sz w:val="28"/>
          <w:szCs w:val="28"/>
        </w:rPr>
        <w:t xml:space="preserve">нтернет-ресурсов в систему </w:t>
      </w:r>
      <w:hyperlink r:id="rId36" w:history="1">
        <w:r w:rsidRPr="007741D9">
          <w:rPr>
            <w:rFonts w:ascii="Times New Roman" w:hAnsi="Times New Roman"/>
            <w:sz w:val="28"/>
            <w:szCs w:val="28"/>
          </w:rPr>
          <w:t>библиотечного обслуживания пользователей</w:t>
        </w:r>
      </w:hyperlink>
      <w:r w:rsidRPr="007741D9">
        <w:rPr>
          <w:rFonts w:ascii="Times New Roman" w:hAnsi="Times New Roman"/>
          <w:sz w:val="28"/>
          <w:szCs w:val="28"/>
        </w:rPr>
        <w:t>, следует отметить, что с развитием компьютерных и цифровых технологий информационная культура пользователя не стала выше, что актуализирует сохранение библиотеки как центра формирования читательской культуры и развития художественно-творческих потребностей личности [5].</w:t>
      </w:r>
    </w:p>
    <w:p w:rsidR="008431E6" w:rsidRPr="007741D9" w:rsidRDefault="008431E6" w:rsidP="006E678E">
      <w:pPr>
        <w:spacing w:after="0" w:line="240" w:lineRule="auto"/>
        <w:ind w:firstLine="567"/>
        <w:jc w:val="both"/>
        <w:rPr>
          <w:rFonts w:ascii="Times New Roman" w:hAnsi="Times New Roman"/>
          <w:sz w:val="28"/>
          <w:szCs w:val="28"/>
        </w:rPr>
      </w:pPr>
      <w:r w:rsidRPr="007741D9">
        <w:rPr>
          <w:rFonts w:ascii="Times New Roman" w:hAnsi="Times New Roman"/>
          <w:sz w:val="28"/>
          <w:szCs w:val="28"/>
        </w:rPr>
        <w:t xml:space="preserve">Сегодня в практике библиотек активно используются информационные формы, объединяющие традиционные и виртуальные способы коммуникации [6]. Интернет способствует </w:t>
      </w:r>
      <w:r>
        <w:rPr>
          <w:rFonts w:ascii="Times New Roman" w:hAnsi="Times New Roman"/>
          <w:sz w:val="28"/>
          <w:szCs w:val="28"/>
        </w:rPr>
        <w:t>присутствию</w:t>
      </w:r>
      <w:r w:rsidRPr="007741D9">
        <w:rPr>
          <w:rFonts w:ascii="Times New Roman" w:hAnsi="Times New Roman"/>
          <w:sz w:val="28"/>
          <w:szCs w:val="28"/>
        </w:rPr>
        <w:t xml:space="preserve"> библиотеки и пользователя в глобальной сети посредством сайтов, блогов, социальных сетей, существенно расширяя доступ неограниченного количества пользователей к информационным продуктам и услугам, как в библиотеке, так и за её пределами [4].</w:t>
      </w:r>
    </w:p>
    <w:p w:rsidR="008431E6" w:rsidRPr="007741D9" w:rsidRDefault="008431E6" w:rsidP="006E678E">
      <w:pPr>
        <w:spacing w:after="0" w:line="240" w:lineRule="auto"/>
        <w:ind w:firstLine="567"/>
        <w:jc w:val="both"/>
        <w:rPr>
          <w:rFonts w:ascii="Times New Roman" w:hAnsi="Times New Roman"/>
          <w:sz w:val="28"/>
          <w:szCs w:val="28"/>
        </w:rPr>
      </w:pPr>
      <w:r w:rsidRPr="007741D9">
        <w:rPr>
          <w:rFonts w:ascii="Times New Roman" w:hAnsi="Times New Roman"/>
          <w:sz w:val="28"/>
          <w:szCs w:val="28"/>
        </w:rPr>
        <w:t xml:space="preserve">В статье раскрыта специфика организации краеведческой деятельности муниципального бюджетного учреждения культуры </w:t>
      </w:r>
      <w:r>
        <w:rPr>
          <w:rFonts w:ascii="Times New Roman" w:hAnsi="Times New Roman"/>
          <w:sz w:val="28"/>
          <w:szCs w:val="28"/>
        </w:rPr>
        <w:t>"</w:t>
      </w:r>
      <w:r w:rsidRPr="007741D9">
        <w:rPr>
          <w:rFonts w:ascii="Times New Roman" w:hAnsi="Times New Roman"/>
          <w:sz w:val="28"/>
          <w:szCs w:val="28"/>
        </w:rPr>
        <w:t>Межпоселенческая центральная районная библиотека</w:t>
      </w:r>
      <w:r>
        <w:rPr>
          <w:rFonts w:ascii="Times New Roman" w:hAnsi="Times New Roman"/>
          <w:sz w:val="28"/>
          <w:szCs w:val="28"/>
        </w:rPr>
        <w:t>"</w:t>
      </w:r>
      <w:r w:rsidRPr="007741D9">
        <w:rPr>
          <w:rFonts w:ascii="Times New Roman" w:hAnsi="Times New Roman"/>
          <w:sz w:val="28"/>
          <w:szCs w:val="28"/>
        </w:rPr>
        <w:t xml:space="preserve"> муниципального образования Гулькевичский район (далее – МБУК </w:t>
      </w:r>
      <w:r>
        <w:rPr>
          <w:rFonts w:ascii="Times New Roman" w:hAnsi="Times New Roman"/>
          <w:sz w:val="28"/>
          <w:szCs w:val="28"/>
        </w:rPr>
        <w:t>"</w:t>
      </w:r>
      <w:r w:rsidRPr="007741D9">
        <w:rPr>
          <w:rFonts w:ascii="Times New Roman" w:hAnsi="Times New Roman"/>
          <w:sz w:val="28"/>
          <w:szCs w:val="28"/>
        </w:rPr>
        <w:t>МЦРБ</w:t>
      </w:r>
      <w:r>
        <w:rPr>
          <w:rFonts w:ascii="Times New Roman" w:hAnsi="Times New Roman"/>
          <w:sz w:val="28"/>
          <w:szCs w:val="28"/>
        </w:rPr>
        <w:t>"</w:t>
      </w:r>
      <w:r w:rsidRPr="007741D9">
        <w:rPr>
          <w:rFonts w:ascii="Times New Roman" w:hAnsi="Times New Roman"/>
          <w:sz w:val="28"/>
          <w:szCs w:val="28"/>
        </w:rPr>
        <w:t>).</w:t>
      </w:r>
    </w:p>
    <w:p w:rsidR="008431E6" w:rsidRPr="007741D9" w:rsidRDefault="008431E6" w:rsidP="006E678E">
      <w:pPr>
        <w:spacing w:after="0" w:line="240" w:lineRule="auto"/>
        <w:ind w:firstLine="567"/>
        <w:jc w:val="both"/>
        <w:rPr>
          <w:rFonts w:ascii="Times New Roman" w:eastAsia="Times New Roman" w:hAnsi="Times New Roman"/>
          <w:color w:val="000000"/>
          <w:sz w:val="28"/>
          <w:szCs w:val="28"/>
          <w:shd w:val="clear" w:color="auto" w:fill="FFFFFF"/>
          <w:lang w:eastAsia="ru-RU"/>
        </w:rPr>
      </w:pPr>
      <w:r w:rsidRPr="007741D9">
        <w:rPr>
          <w:rFonts w:ascii="Times New Roman" w:eastAsia="Times New Roman" w:hAnsi="Times New Roman"/>
          <w:color w:val="000000"/>
          <w:sz w:val="28"/>
          <w:szCs w:val="28"/>
          <w:shd w:val="clear" w:color="auto" w:fill="FFFFFF"/>
          <w:lang w:eastAsia="ru-RU"/>
        </w:rPr>
        <w:t xml:space="preserve">Краеведение традиционно является одним из направлений библиотечной деятельности. Особая </w:t>
      </w:r>
      <w:r>
        <w:rPr>
          <w:rFonts w:ascii="Times New Roman" w:eastAsia="Times New Roman" w:hAnsi="Times New Roman"/>
          <w:color w:val="000000"/>
          <w:sz w:val="28"/>
          <w:szCs w:val="28"/>
          <w:shd w:val="clear" w:color="auto" w:fill="FFFFFF"/>
          <w:lang w:eastAsia="ru-RU"/>
        </w:rPr>
        <w:t xml:space="preserve">его </w:t>
      </w:r>
      <w:r w:rsidRPr="007741D9">
        <w:rPr>
          <w:rFonts w:ascii="Times New Roman" w:eastAsia="Times New Roman" w:hAnsi="Times New Roman"/>
          <w:color w:val="000000"/>
          <w:sz w:val="28"/>
          <w:szCs w:val="28"/>
          <w:shd w:val="clear" w:color="auto" w:fill="FFFFFF"/>
          <w:lang w:eastAsia="ru-RU"/>
        </w:rPr>
        <w:t>актуальность определяется усилением регионализации библиотечного дела, повышенным интересом пользователей к истории и современной жизни своего края, района,</w:t>
      </w:r>
      <w:r>
        <w:rPr>
          <w:rFonts w:ascii="Times New Roman" w:eastAsia="Times New Roman" w:hAnsi="Times New Roman"/>
          <w:color w:val="000000"/>
          <w:sz w:val="28"/>
          <w:szCs w:val="28"/>
          <w:shd w:val="clear" w:color="auto" w:fill="FFFFFF"/>
          <w:lang w:eastAsia="ru-RU"/>
        </w:rPr>
        <w:t xml:space="preserve"> местных особенностям и традициям</w:t>
      </w:r>
      <w:r w:rsidRPr="007741D9">
        <w:rPr>
          <w:rFonts w:ascii="Times New Roman" w:hAnsi="Times New Roman"/>
          <w:sz w:val="28"/>
          <w:szCs w:val="28"/>
        </w:rPr>
        <w:t xml:space="preserve"> [1, с. 6].</w:t>
      </w:r>
    </w:p>
    <w:p w:rsidR="008431E6" w:rsidRPr="007741D9" w:rsidRDefault="008431E6" w:rsidP="006E678E">
      <w:pPr>
        <w:spacing w:after="0" w:line="240" w:lineRule="auto"/>
        <w:ind w:firstLine="567"/>
        <w:jc w:val="both"/>
        <w:rPr>
          <w:rFonts w:ascii="Times New Roman" w:eastAsia="Times New Roman" w:hAnsi="Times New Roman"/>
          <w:sz w:val="28"/>
          <w:szCs w:val="28"/>
          <w:lang w:eastAsia="ru-RU"/>
        </w:rPr>
      </w:pPr>
      <w:r w:rsidRPr="007741D9">
        <w:rPr>
          <w:rFonts w:ascii="Times New Roman" w:eastAsia="Times New Roman" w:hAnsi="Times New Roman"/>
          <w:bCs/>
          <w:sz w:val="28"/>
          <w:szCs w:val="28"/>
          <w:lang w:eastAsia="ru-RU"/>
        </w:rPr>
        <w:t>Гулькевичский район располагает большим потенциалом, уникальной историей, памятниками, обелисками, краеведческим музеем, историческими местами.</w:t>
      </w:r>
      <w:r w:rsidRPr="007741D9">
        <w:rPr>
          <w:rFonts w:ascii="Times New Roman" w:eastAsia="Times New Roman" w:hAnsi="Times New Roman"/>
          <w:sz w:val="28"/>
          <w:szCs w:val="28"/>
          <w:lang w:eastAsia="ru-RU"/>
        </w:rPr>
        <w:t xml:space="preserve"> На территории района находится 361 объект культурного наследия. Из них: 256 </w:t>
      </w:r>
      <w:r>
        <w:rPr>
          <w:rFonts w:ascii="Times New Roman" w:eastAsia="Times New Roman" w:hAnsi="Times New Roman"/>
          <w:sz w:val="28"/>
          <w:szCs w:val="28"/>
          <w:lang w:eastAsia="ru-RU"/>
        </w:rPr>
        <w:t>–</w:t>
      </w:r>
      <w:r w:rsidRPr="007741D9">
        <w:rPr>
          <w:rFonts w:ascii="Times New Roman" w:eastAsia="Times New Roman" w:hAnsi="Times New Roman"/>
          <w:sz w:val="28"/>
          <w:szCs w:val="28"/>
          <w:lang w:eastAsia="ru-RU"/>
        </w:rPr>
        <w:t xml:space="preserve"> памятники археологии, 19 </w:t>
      </w:r>
      <w:r>
        <w:rPr>
          <w:rFonts w:ascii="Times New Roman" w:eastAsia="Times New Roman" w:hAnsi="Times New Roman"/>
          <w:sz w:val="28"/>
          <w:szCs w:val="28"/>
          <w:lang w:eastAsia="ru-RU"/>
        </w:rPr>
        <w:t>–</w:t>
      </w:r>
      <w:r w:rsidRPr="007741D9">
        <w:rPr>
          <w:rFonts w:ascii="Times New Roman" w:eastAsia="Times New Roman" w:hAnsi="Times New Roman"/>
          <w:sz w:val="28"/>
          <w:szCs w:val="28"/>
          <w:lang w:eastAsia="ru-RU"/>
        </w:rPr>
        <w:t xml:space="preserve"> памятники архитектуры, 60 – памятники истории, 26 </w:t>
      </w:r>
      <w:r>
        <w:rPr>
          <w:rFonts w:ascii="Times New Roman" w:eastAsia="Times New Roman" w:hAnsi="Times New Roman"/>
          <w:sz w:val="28"/>
          <w:szCs w:val="28"/>
          <w:lang w:eastAsia="ru-RU"/>
        </w:rPr>
        <w:t>–</w:t>
      </w:r>
      <w:r w:rsidRPr="007741D9">
        <w:rPr>
          <w:rFonts w:ascii="Times New Roman" w:eastAsia="Times New Roman" w:hAnsi="Times New Roman"/>
          <w:sz w:val="28"/>
          <w:szCs w:val="28"/>
          <w:lang w:eastAsia="ru-RU"/>
        </w:rPr>
        <w:t xml:space="preserve"> памятники монументального искусства.</w:t>
      </w:r>
    </w:p>
    <w:p w:rsidR="008431E6" w:rsidRPr="007741D9" w:rsidRDefault="008431E6" w:rsidP="006E678E">
      <w:pPr>
        <w:spacing w:after="0" w:line="240" w:lineRule="auto"/>
        <w:ind w:firstLine="567"/>
        <w:jc w:val="both"/>
        <w:rPr>
          <w:rFonts w:ascii="Times New Roman" w:eastAsia="Times New Roman" w:hAnsi="Times New Roman"/>
          <w:bCs/>
          <w:sz w:val="28"/>
          <w:szCs w:val="28"/>
          <w:lang w:eastAsia="ru-RU"/>
        </w:rPr>
      </w:pPr>
      <w:r w:rsidRPr="007741D9">
        <w:rPr>
          <w:rFonts w:ascii="Times New Roman" w:eastAsia="Times New Roman" w:hAnsi="Times New Roman"/>
          <w:bCs/>
          <w:sz w:val="28"/>
          <w:szCs w:val="28"/>
          <w:lang w:eastAsia="ru-RU"/>
        </w:rPr>
        <w:t xml:space="preserve">МБУК </w:t>
      </w:r>
      <w:r>
        <w:rPr>
          <w:rFonts w:ascii="Times New Roman" w:eastAsia="Times New Roman" w:hAnsi="Times New Roman"/>
          <w:bCs/>
          <w:sz w:val="28"/>
          <w:szCs w:val="28"/>
          <w:lang w:eastAsia="ru-RU"/>
        </w:rPr>
        <w:t>"</w:t>
      </w:r>
      <w:r w:rsidRPr="007741D9">
        <w:rPr>
          <w:rFonts w:ascii="Times New Roman" w:eastAsia="Times New Roman" w:hAnsi="Times New Roman"/>
          <w:bCs/>
          <w:sz w:val="28"/>
          <w:szCs w:val="28"/>
          <w:lang w:eastAsia="ru-RU"/>
        </w:rPr>
        <w:t>МЦРБ</w:t>
      </w:r>
      <w:r>
        <w:rPr>
          <w:rFonts w:ascii="Times New Roman" w:eastAsia="Times New Roman" w:hAnsi="Times New Roman"/>
          <w:bCs/>
          <w:sz w:val="28"/>
          <w:szCs w:val="28"/>
          <w:lang w:eastAsia="ru-RU"/>
        </w:rPr>
        <w:t>"</w:t>
      </w:r>
      <w:r w:rsidRPr="007741D9">
        <w:rPr>
          <w:rFonts w:ascii="Times New Roman" w:eastAsia="Times New Roman" w:hAnsi="Times New Roman"/>
          <w:bCs/>
          <w:sz w:val="28"/>
          <w:szCs w:val="28"/>
          <w:lang w:eastAsia="ru-RU"/>
        </w:rPr>
        <w:t xml:space="preserve"> обладает краеведческими информационными ресурсами (краеведческий фонд, СБА и библиографические пособия, электронны</w:t>
      </w:r>
      <w:r>
        <w:rPr>
          <w:rFonts w:ascii="Times New Roman" w:eastAsia="Times New Roman" w:hAnsi="Times New Roman"/>
          <w:bCs/>
          <w:sz w:val="28"/>
          <w:szCs w:val="28"/>
          <w:lang w:eastAsia="ru-RU"/>
        </w:rPr>
        <w:t>е ресурсы</w:t>
      </w:r>
      <w:r w:rsidRPr="007741D9">
        <w:rPr>
          <w:rFonts w:ascii="Times New Roman" w:eastAsia="Times New Roman" w:hAnsi="Times New Roman"/>
          <w:bCs/>
          <w:sz w:val="28"/>
          <w:szCs w:val="28"/>
          <w:lang w:eastAsia="ru-RU"/>
        </w:rPr>
        <w:t xml:space="preserve">) и кадровым потенциалом. </w:t>
      </w:r>
    </w:p>
    <w:p w:rsidR="008431E6" w:rsidRPr="007741D9" w:rsidRDefault="008431E6" w:rsidP="006E678E">
      <w:pPr>
        <w:pStyle w:val="af5"/>
        <w:numPr>
          <w:ilvl w:val="0"/>
          <w:numId w:val="28"/>
        </w:numPr>
        <w:suppressAutoHyphens/>
        <w:ind w:left="0" w:firstLine="567"/>
        <w:jc w:val="both"/>
        <w:rPr>
          <w:rFonts w:eastAsia="Times New Roman"/>
          <w:sz w:val="28"/>
          <w:szCs w:val="28"/>
          <w:lang w:eastAsia="ar-SA"/>
        </w:rPr>
      </w:pPr>
      <w:r w:rsidRPr="007741D9">
        <w:rPr>
          <w:sz w:val="28"/>
          <w:szCs w:val="28"/>
        </w:rPr>
        <w:t>Актуальным инструментом взаимодействия современного пользователя и общедоступной библиотеки сегодня является библиотечное краеведение, которое невозможно представить без создания и использования электронных ресурсов, уникальных краеведческих фондов, электронно-</w:t>
      </w:r>
      <w:r w:rsidRPr="007741D9">
        <w:rPr>
          <w:sz w:val="28"/>
          <w:szCs w:val="28"/>
        </w:rPr>
        <w:lastRenderedPageBreak/>
        <w:t>библиографических баз данных, которые должны быть доступны современному пользователю в библиотеке и в удаленном режиме (24/7) [2,</w:t>
      </w:r>
      <w:r w:rsidRPr="007741D9">
        <w:rPr>
          <w:rFonts w:eastAsia="Times New Roman"/>
          <w:sz w:val="28"/>
          <w:szCs w:val="28"/>
          <w:lang w:eastAsia="ar-SA"/>
        </w:rPr>
        <w:t xml:space="preserve"> с. 157</w:t>
      </w:r>
      <w:r w:rsidRPr="007741D9">
        <w:rPr>
          <w:sz w:val="28"/>
          <w:szCs w:val="28"/>
        </w:rPr>
        <w:t>].</w:t>
      </w:r>
    </w:p>
    <w:p w:rsidR="008431E6" w:rsidRPr="007741D9" w:rsidRDefault="008431E6" w:rsidP="006E678E">
      <w:pPr>
        <w:spacing w:after="0" w:line="240" w:lineRule="auto"/>
        <w:ind w:firstLine="567"/>
        <w:jc w:val="both"/>
        <w:rPr>
          <w:rFonts w:ascii="Times New Roman" w:eastAsia="Times New Roman" w:hAnsi="Times New Roman"/>
          <w:sz w:val="28"/>
          <w:szCs w:val="28"/>
          <w:lang w:eastAsia="ru-RU"/>
        </w:rPr>
      </w:pPr>
      <w:r w:rsidRPr="007741D9">
        <w:rPr>
          <w:rFonts w:ascii="Times New Roman" w:hAnsi="Times New Roman"/>
          <w:sz w:val="28"/>
          <w:szCs w:val="28"/>
        </w:rPr>
        <w:t xml:space="preserve">Ярким примером такого взаимодействия является </w:t>
      </w:r>
      <w:r w:rsidRPr="007741D9">
        <w:rPr>
          <w:rFonts w:ascii="Times New Roman" w:eastAsia="Times New Roman" w:hAnsi="Times New Roman"/>
          <w:sz w:val="28"/>
          <w:szCs w:val="28"/>
          <w:lang w:eastAsia="ru-RU"/>
        </w:rPr>
        <w:t xml:space="preserve">социокультурный библиотечный Интернет-проект </w:t>
      </w:r>
      <w:r>
        <w:rPr>
          <w:rFonts w:ascii="Times New Roman" w:eastAsia="Times New Roman" w:hAnsi="Times New Roman"/>
          <w:sz w:val="28"/>
          <w:szCs w:val="28"/>
          <w:lang w:eastAsia="ru-RU"/>
        </w:rPr>
        <w:t>"</w:t>
      </w:r>
      <w:proofErr w:type="spellStart"/>
      <w:proofErr w:type="gramStart"/>
      <w:r w:rsidRPr="007741D9">
        <w:rPr>
          <w:rFonts w:ascii="Times New Roman" w:eastAsia="Times New Roman" w:hAnsi="Times New Roman"/>
          <w:sz w:val="28"/>
          <w:szCs w:val="28"/>
          <w:lang w:eastAsia="ru-RU"/>
        </w:rPr>
        <w:t>PRO</w:t>
      </w:r>
      <w:proofErr w:type="gramEnd"/>
      <w:r w:rsidRPr="007741D9">
        <w:rPr>
          <w:rFonts w:ascii="Times New Roman" w:eastAsia="Times New Roman" w:hAnsi="Times New Roman"/>
          <w:sz w:val="28"/>
          <w:szCs w:val="28"/>
          <w:lang w:eastAsia="ru-RU"/>
        </w:rPr>
        <w:t>краеведение</w:t>
      </w:r>
      <w:proofErr w:type="spellEnd"/>
      <w:r>
        <w:rPr>
          <w:rFonts w:ascii="Times New Roman" w:eastAsia="Times New Roman" w:hAnsi="Times New Roman"/>
          <w:sz w:val="28"/>
          <w:szCs w:val="28"/>
          <w:lang w:eastAsia="ru-RU"/>
        </w:rPr>
        <w:t>"</w:t>
      </w:r>
      <w:r w:rsidRPr="007741D9">
        <w:rPr>
          <w:rFonts w:ascii="Times New Roman" w:eastAsia="Times New Roman" w:hAnsi="Times New Roman"/>
          <w:sz w:val="28"/>
          <w:szCs w:val="28"/>
          <w:lang w:eastAsia="ru-RU"/>
        </w:rPr>
        <w:t xml:space="preserve"> МБУК </w:t>
      </w:r>
      <w:r>
        <w:rPr>
          <w:rFonts w:ascii="Times New Roman" w:eastAsia="Times New Roman" w:hAnsi="Times New Roman"/>
          <w:sz w:val="28"/>
          <w:szCs w:val="28"/>
          <w:lang w:eastAsia="ru-RU"/>
        </w:rPr>
        <w:t>"</w:t>
      </w:r>
      <w:r w:rsidRPr="007741D9">
        <w:rPr>
          <w:rFonts w:ascii="Times New Roman" w:eastAsia="Times New Roman" w:hAnsi="Times New Roman"/>
          <w:sz w:val="28"/>
          <w:szCs w:val="28"/>
          <w:lang w:eastAsia="ru-RU"/>
        </w:rPr>
        <w:t>МЦРБ</w:t>
      </w:r>
      <w:r>
        <w:rPr>
          <w:rFonts w:ascii="Times New Roman" w:eastAsia="Times New Roman" w:hAnsi="Times New Roman"/>
          <w:sz w:val="28"/>
          <w:szCs w:val="28"/>
          <w:lang w:eastAsia="ru-RU"/>
        </w:rPr>
        <w:t>"</w:t>
      </w:r>
      <w:r w:rsidRPr="007741D9">
        <w:rPr>
          <w:rFonts w:ascii="Times New Roman" w:eastAsia="Times New Roman" w:hAnsi="Times New Roman"/>
          <w:sz w:val="28"/>
          <w:szCs w:val="28"/>
          <w:lang w:eastAsia="ru-RU"/>
        </w:rPr>
        <w:t>, разработанный с целью создания социально значимого электронного краеведческого информационного ресурса для пользователей библиотек Гулькевичского района Краснодарского края.</w:t>
      </w:r>
    </w:p>
    <w:p w:rsidR="008431E6" w:rsidRPr="007741D9" w:rsidRDefault="008431E6" w:rsidP="006E678E">
      <w:pPr>
        <w:spacing w:after="0" w:line="240" w:lineRule="auto"/>
        <w:ind w:firstLine="567"/>
        <w:jc w:val="both"/>
        <w:rPr>
          <w:rFonts w:ascii="Times New Roman" w:eastAsia="Times New Roman" w:hAnsi="Times New Roman"/>
          <w:sz w:val="28"/>
          <w:szCs w:val="28"/>
          <w:lang w:eastAsia="ru-RU"/>
        </w:rPr>
      </w:pPr>
      <w:r w:rsidRPr="007741D9">
        <w:rPr>
          <w:rFonts w:ascii="Times New Roman" w:hAnsi="Times New Roman"/>
          <w:color w:val="000000"/>
          <w:sz w:val="28"/>
          <w:szCs w:val="28"/>
          <w:shd w:val="clear" w:color="auto" w:fill="F8F8F8"/>
        </w:rPr>
        <w:t xml:space="preserve">Интернет-проект </w:t>
      </w:r>
      <w:r>
        <w:rPr>
          <w:rFonts w:ascii="Times New Roman" w:hAnsi="Times New Roman"/>
          <w:color w:val="000000"/>
          <w:sz w:val="28"/>
          <w:szCs w:val="28"/>
          <w:shd w:val="clear" w:color="auto" w:fill="F8F8F8"/>
        </w:rPr>
        <w:t>"</w:t>
      </w:r>
      <w:proofErr w:type="spellStart"/>
      <w:r w:rsidRPr="007741D9">
        <w:rPr>
          <w:rFonts w:ascii="Times New Roman" w:hAnsi="Times New Roman"/>
          <w:color w:val="000000"/>
          <w:sz w:val="28"/>
          <w:szCs w:val="28"/>
          <w:shd w:val="clear" w:color="auto" w:fill="F8F8F8"/>
        </w:rPr>
        <w:t>PROкраеведение</w:t>
      </w:r>
      <w:proofErr w:type="spellEnd"/>
      <w:r>
        <w:rPr>
          <w:rFonts w:ascii="Times New Roman" w:hAnsi="Times New Roman"/>
          <w:color w:val="000000"/>
          <w:sz w:val="28"/>
          <w:szCs w:val="28"/>
          <w:shd w:val="clear" w:color="auto" w:fill="F8F8F8"/>
        </w:rPr>
        <w:t>"</w:t>
      </w:r>
      <w:r w:rsidRPr="007741D9">
        <w:rPr>
          <w:rFonts w:ascii="Times New Roman" w:hAnsi="Times New Roman"/>
          <w:color w:val="000000"/>
          <w:sz w:val="28"/>
          <w:szCs w:val="28"/>
          <w:shd w:val="clear" w:color="auto" w:fill="F8F8F8"/>
        </w:rPr>
        <w:t xml:space="preserve"> </w:t>
      </w:r>
      <w:r>
        <w:rPr>
          <w:rFonts w:ascii="Times New Roman" w:hAnsi="Times New Roman"/>
          <w:color w:val="000000"/>
          <w:sz w:val="28"/>
          <w:szCs w:val="28"/>
          <w:shd w:val="clear" w:color="auto" w:fill="F8F8F8"/>
        </w:rPr>
        <w:t>–</w:t>
      </w:r>
      <w:r w:rsidRPr="007741D9">
        <w:rPr>
          <w:rFonts w:ascii="Times New Roman" w:hAnsi="Times New Roman"/>
          <w:color w:val="000000"/>
          <w:sz w:val="28"/>
          <w:szCs w:val="28"/>
          <w:shd w:val="clear" w:color="auto" w:fill="F8F8F8"/>
        </w:rPr>
        <w:t xml:space="preserve"> это</w:t>
      </w:r>
      <w:r>
        <w:rPr>
          <w:rFonts w:ascii="Times New Roman" w:hAnsi="Times New Roman"/>
          <w:color w:val="000000"/>
          <w:sz w:val="28"/>
          <w:szCs w:val="28"/>
          <w:shd w:val="clear" w:color="auto" w:fill="F8F8F8"/>
        </w:rPr>
        <w:t xml:space="preserve"> инновационный п</w:t>
      </w:r>
      <w:r w:rsidRPr="007741D9">
        <w:rPr>
          <w:rFonts w:ascii="Times New Roman" w:hAnsi="Times New Roman"/>
          <w:color w:val="000000"/>
          <w:sz w:val="28"/>
          <w:szCs w:val="28"/>
          <w:shd w:val="clear" w:color="auto" w:fill="F8F8F8"/>
        </w:rPr>
        <w:t xml:space="preserve">роект сотрудничества и взаимодействия </w:t>
      </w:r>
      <w:proofErr w:type="spellStart"/>
      <w:r w:rsidRPr="007741D9">
        <w:rPr>
          <w:rFonts w:ascii="Times New Roman" w:hAnsi="Times New Roman"/>
          <w:color w:val="000000"/>
          <w:sz w:val="28"/>
          <w:szCs w:val="28"/>
          <w:shd w:val="clear" w:color="auto" w:fill="F8F8F8"/>
        </w:rPr>
        <w:t>гулькевичского</w:t>
      </w:r>
      <w:proofErr w:type="spellEnd"/>
      <w:r w:rsidRPr="007741D9">
        <w:rPr>
          <w:rFonts w:ascii="Times New Roman" w:hAnsi="Times New Roman"/>
          <w:color w:val="000000"/>
          <w:sz w:val="28"/>
          <w:szCs w:val="28"/>
          <w:shd w:val="clear" w:color="auto" w:fill="F8F8F8"/>
        </w:rPr>
        <w:t xml:space="preserve"> </w:t>
      </w:r>
      <w:proofErr w:type="gramStart"/>
      <w:r>
        <w:rPr>
          <w:rFonts w:ascii="Times New Roman" w:eastAsia="Times New Roman" w:hAnsi="Times New Roman"/>
          <w:sz w:val="28"/>
          <w:szCs w:val="28"/>
          <w:lang w:eastAsia="ru-RU"/>
        </w:rPr>
        <w:t>И</w:t>
      </w:r>
      <w:r w:rsidRPr="007741D9">
        <w:rPr>
          <w:rFonts w:ascii="Times New Roman" w:eastAsia="Times New Roman" w:hAnsi="Times New Roman"/>
          <w:sz w:val="28"/>
          <w:szCs w:val="28"/>
          <w:lang w:eastAsia="ru-RU"/>
        </w:rPr>
        <w:t>нтернет-сообщества</w:t>
      </w:r>
      <w:proofErr w:type="gramEnd"/>
      <w:r w:rsidRPr="007741D9">
        <w:rPr>
          <w:rFonts w:ascii="Times New Roman" w:eastAsia="Times New Roman" w:hAnsi="Times New Roman"/>
          <w:sz w:val="28"/>
          <w:szCs w:val="28"/>
          <w:lang w:eastAsia="ru-RU"/>
        </w:rPr>
        <w:t>, краеведов и патриотов Гулькевичского района, подростков и молодежи.</w:t>
      </w:r>
    </w:p>
    <w:p w:rsidR="008431E6" w:rsidRPr="007741D9" w:rsidRDefault="008431E6" w:rsidP="006E678E">
      <w:pPr>
        <w:spacing w:after="0" w:line="240" w:lineRule="auto"/>
        <w:ind w:firstLine="567"/>
        <w:jc w:val="both"/>
        <w:rPr>
          <w:rFonts w:ascii="Times New Roman" w:eastAsia="Times New Roman" w:hAnsi="Times New Roman"/>
          <w:sz w:val="28"/>
          <w:szCs w:val="28"/>
          <w:lang w:eastAsia="ru-RU"/>
        </w:rPr>
      </w:pPr>
      <w:r w:rsidRPr="007741D9">
        <w:rPr>
          <w:rFonts w:ascii="Times New Roman" w:eastAsia="Times New Roman" w:hAnsi="Times New Roman"/>
          <w:sz w:val="28"/>
          <w:szCs w:val="28"/>
          <w:lang w:eastAsia="ru-RU"/>
        </w:rPr>
        <w:t>Интернет-проект развив</w:t>
      </w:r>
      <w:r>
        <w:rPr>
          <w:rFonts w:ascii="Times New Roman" w:eastAsia="Times New Roman" w:hAnsi="Times New Roman"/>
          <w:sz w:val="28"/>
          <w:szCs w:val="28"/>
          <w:lang w:eastAsia="ru-RU"/>
        </w:rPr>
        <w:t xml:space="preserve">ается самостоятельно, так как </w:t>
      </w:r>
      <w:r w:rsidRPr="007741D9">
        <w:rPr>
          <w:rFonts w:ascii="Times New Roman" w:eastAsia="Times New Roman" w:hAnsi="Times New Roman"/>
          <w:sz w:val="28"/>
          <w:szCs w:val="28"/>
          <w:lang w:eastAsia="ru-RU"/>
        </w:rPr>
        <w:t xml:space="preserve">это </w:t>
      </w:r>
      <w:r>
        <w:rPr>
          <w:rFonts w:ascii="Times New Roman" w:eastAsia="Times New Roman" w:hAnsi="Times New Roman"/>
          <w:sz w:val="28"/>
          <w:szCs w:val="28"/>
          <w:lang w:eastAsia="ru-RU"/>
        </w:rPr>
        <w:t xml:space="preserve">открытый </w:t>
      </w:r>
      <w:proofErr w:type="spellStart"/>
      <w:r>
        <w:rPr>
          <w:rFonts w:ascii="Times New Roman" w:eastAsia="Times New Roman" w:hAnsi="Times New Roman"/>
          <w:sz w:val="28"/>
          <w:szCs w:val="28"/>
          <w:lang w:eastAsia="ru-RU"/>
        </w:rPr>
        <w:t>м</w:t>
      </w:r>
      <w:r w:rsidRPr="007741D9">
        <w:rPr>
          <w:rFonts w:ascii="Times New Roman" w:eastAsia="Times New Roman" w:hAnsi="Times New Roman"/>
          <w:sz w:val="28"/>
          <w:szCs w:val="28"/>
          <w:lang w:eastAsia="ru-RU"/>
        </w:rPr>
        <w:t>едиа</w:t>
      </w:r>
      <w:r>
        <w:rPr>
          <w:rFonts w:ascii="Times New Roman" w:eastAsia="Times New Roman" w:hAnsi="Times New Roman"/>
          <w:sz w:val="28"/>
          <w:szCs w:val="28"/>
          <w:lang w:eastAsia="ru-RU"/>
        </w:rPr>
        <w:t>в</w:t>
      </w:r>
      <w:r w:rsidRPr="007741D9">
        <w:rPr>
          <w:rFonts w:ascii="Times New Roman" w:eastAsia="Times New Roman" w:hAnsi="Times New Roman"/>
          <w:sz w:val="28"/>
          <w:szCs w:val="28"/>
          <w:lang w:eastAsia="ru-RU"/>
        </w:rPr>
        <w:t>ики</w:t>
      </w:r>
      <w:proofErr w:type="spellEnd"/>
      <w:r>
        <w:rPr>
          <w:rFonts w:ascii="Times New Roman" w:eastAsia="Times New Roman" w:hAnsi="Times New Roman"/>
          <w:sz w:val="28"/>
          <w:szCs w:val="28"/>
          <w:lang w:eastAsia="ru-RU"/>
        </w:rPr>
        <w:t>-ресурс (база знаний, содержание которой формируют пользователи).</w:t>
      </w:r>
      <w:r w:rsidRPr="007741D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Ч</w:t>
      </w:r>
      <w:r w:rsidRPr="007741D9">
        <w:rPr>
          <w:rFonts w:ascii="Times New Roman" w:eastAsia="Times New Roman" w:hAnsi="Times New Roman"/>
          <w:sz w:val="28"/>
          <w:szCs w:val="28"/>
          <w:lang w:eastAsia="ru-RU"/>
        </w:rPr>
        <w:t>тобы получить возможность формировать, дополнять, править краеведческий контент электронного ресурса</w:t>
      </w:r>
      <w:r>
        <w:rPr>
          <w:rFonts w:ascii="Times New Roman" w:eastAsia="Times New Roman" w:hAnsi="Times New Roman"/>
          <w:sz w:val="28"/>
          <w:szCs w:val="28"/>
          <w:lang w:eastAsia="ru-RU"/>
        </w:rPr>
        <w:t>, необходимо создать учё</w:t>
      </w:r>
      <w:r w:rsidRPr="007741D9">
        <w:rPr>
          <w:rFonts w:ascii="Times New Roman" w:eastAsia="Times New Roman" w:hAnsi="Times New Roman"/>
          <w:sz w:val="28"/>
          <w:szCs w:val="28"/>
          <w:lang w:eastAsia="ru-RU"/>
        </w:rPr>
        <w:t>тную запись в сети Интернет по адресу: prokraevedenie.ru.</w:t>
      </w:r>
    </w:p>
    <w:p w:rsidR="008431E6" w:rsidRPr="007741D9" w:rsidRDefault="008431E6" w:rsidP="006E678E">
      <w:pPr>
        <w:spacing w:after="0" w:line="240" w:lineRule="auto"/>
        <w:ind w:firstLine="567"/>
        <w:jc w:val="both"/>
        <w:rPr>
          <w:rFonts w:ascii="Times New Roman" w:hAnsi="Times New Roman"/>
          <w:sz w:val="28"/>
          <w:szCs w:val="28"/>
        </w:rPr>
      </w:pPr>
      <w:r w:rsidRPr="007741D9">
        <w:rPr>
          <w:rFonts w:ascii="Times New Roman" w:hAnsi="Times New Roman"/>
          <w:sz w:val="28"/>
          <w:szCs w:val="28"/>
        </w:rPr>
        <w:t xml:space="preserve">Основными задачами </w:t>
      </w:r>
      <w:proofErr w:type="gramStart"/>
      <w:r>
        <w:rPr>
          <w:rFonts w:ascii="Times New Roman" w:hAnsi="Times New Roman"/>
          <w:sz w:val="28"/>
          <w:szCs w:val="28"/>
        </w:rPr>
        <w:t>и</w:t>
      </w:r>
      <w:r w:rsidRPr="007741D9">
        <w:rPr>
          <w:rFonts w:ascii="Times New Roman" w:hAnsi="Times New Roman"/>
          <w:sz w:val="28"/>
          <w:szCs w:val="28"/>
        </w:rPr>
        <w:t>нтернет-проекта</w:t>
      </w:r>
      <w:proofErr w:type="gramEnd"/>
      <w:r>
        <w:rPr>
          <w:rFonts w:ascii="Times New Roman" w:hAnsi="Times New Roman"/>
          <w:sz w:val="28"/>
          <w:szCs w:val="28"/>
        </w:rPr>
        <w:t xml:space="preserve"> являю</w:t>
      </w:r>
      <w:r w:rsidRPr="007741D9">
        <w:rPr>
          <w:rFonts w:ascii="Times New Roman" w:hAnsi="Times New Roman"/>
          <w:sz w:val="28"/>
          <w:szCs w:val="28"/>
        </w:rPr>
        <w:t>тся:</w:t>
      </w:r>
    </w:p>
    <w:p w:rsidR="008431E6" w:rsidRPr="007741D9" w:rsidRDefault="008431E6" w:rsidP="006E678E">
      <w:pPr>
        <w:spacing w:after="0" w:line="240" w:lineRule="auto"/>
        <w:ind w:firstLine="567"/>
        <w:jc w:val="both"/>
        <w:rPr>
          <w:rFonts w:ascii="Times New Roman" w:hAnsi="Times New Roman"/>
          <w:sz w:val="28"/>
          <w:szCs w:val="28"/>
        </w:rPr>
      </w:pPr>
      <w:r w:rsidRPr="007741D9">
        <w:rPr>
          <w:rFonts w:ascii="Times New Roman" w:hAnsi="Times New Roman"/>
          <w:sz w:val="28"/>
          <w:szCs w:val="28"/>
        </w:rPr>
        <w:t>укрепление социального партнёрства библиотек Гулькевичского района со всеми заинтересованными учреждениями района;</w:t>
      </w:r>
      <w:r>
        <w:rPr>
          <w:rFonts w:ascii="Times New Roman" w:hAnsi="Times New Roman"/>
          <w:sz w:val="28"/>
          <w:szCs w:val="28"/>
        </w:rPr>
        <w:t xml:space="preserve"> </w:t>
      </w:r>
      <w:proofErr w:type="gramStart"/>
      <w:r>
        <w:rPr>
          <w:rFonts w:ascii="Times New Roman" w:hAnsi="Times New Roman"/>
          <w:sz w:val="28"/>
          <w:szCs w:val="28"/>
        </w:rPr>
        <w:t>интернет-сообществом</w:t>
      </w:r>
      <w:proofErr w:type="gramEnd"/>
      <w:r>
        <w:rPr>
          <w:rFonts w:ascii="Times New Roman" w:hAnsi="Times New Roman"/>
          <w:sz w:val="28"/>
          <w:szCs w:val="28"/>
        </w:rPr>
        <w:t>, краеведами и патриотами, подростками и молодёжью</w:t>
      </w:r>
      <w:r w:rsidRPr="007741D9">
        <w:rPr>
          <w:rFonts w:ascii="Times New Roman" w:hAnsi="Times New Roman"/>
          <w:sz w:val="28"/>
          <w:szCs w:val="28"/>
        </w:rPr>
        <w:t>;</w:t>
      </w:r>
    </w:p>
    <w:p w:rsidR="008431E6" w:rsidRPr="007741D9" w:rsidRDefault="008431E6" w:rsidP="006E678E">
      <w:pPr>
        <w:spacing w:after="0" w:line="240" w:lineRule="auto"/>
        <w:ind w:firstLine="567"/>
        <w:jc w:val="both"/>
        <w:rPr>
          <w:rFonts w:ascii="Times New Roman" w:hAnsi="Times New Roman"/>
          <w:color w:val="FF0000"/>
          <w:sz w:val="28"/>
          <w:szCs w:val="28"/>
        </w:rPr>
      </w:pPr>
      <w:r w:rsidRPr="007741D9">
        <w:rPr>
          <w:rFonts w:ascii="Times New Roman" w:hAnsi="Times New Roman"/>
          <w:sz w:val="28"/>
          <w:szCs w:val="28"/>
        </w:rPr>
        <w:t xml:space="preserve">организация исследовательской деятельности библиотек Гулькевичского района и формирование </w:t>
      </w:r>
      <w:proofErr w:type="gramStart"/>
      <w:r w:rsidRPr="007741D9">
        <w:rPr>
          <w:rFonts w:ascii="Times New Roman" w:hAnsi="Times New Roman"/>
          <w:sz w:val="28"/>
          <w:szCs w:val="28"/>
        </w:rPr>
        <w:t>краеведческого</w:t>
      </w:r>
      <w:proofErr w:type="gramEnd"/>
      <w:r w:rsidRPr="007741D9">
        <w:rPr>
          <w:rFonts w:ascii="Times New Roman" w:hAnsi="Times New Roman"/>
          <w:sz w:val="28"/>
          <w:szCs w:val="28"/>
        </w:rPr>
        <w:t xml:space="preserve"> контента</w:t>
      </w:r>
      <w:r>
        <w:rPr>
          <w:rFonts w:ascii="Times New Roman" w:hAnsi="Times New Roman"/>
          <w:sz w:val="28"/>
          <w:szCs w:val="28"/>
        </w:rPr>
        <w:t xml:space="preserve"> на </w:t>
      </w:r>
      <w:proofErr w:type="spellStart"/>
      <w:r>
        <w:rPr>
          <w:rFonts w:ascii="Times New Roman" w:hAnsi="Times New Roman"/>
          <w:sz w:val="28"/>
          <w:szCs w:val="28"/>
        </w:rPr>
        <w:t>м</w:t>
      </w:r>
      <w:r w:rsidRPr="007741D9">
        <w:rPr>
          <w:rFonts w:ascii="Times New Roman" w:hAnsi="Times New Roman"/>
          <w:sz w:val="28"/>
          <w:szCs w:val="28"/>
        </w:rPr>
        <w:t>едиа</w:t>
      </w:r>
      <w:r>
        <w:rPr>
          <w:rFonts w:ascii="Times New Roman" w:hAnsi="Times New Roman"/>
          <w:sz w:val="28"/>
          <w:szCs w:val="28"/>
        </w:rPr>
        <w:t>вики</w:t>
      </w:r>
      <w:proofErr w:type="spellEnd"/>
      <w:r>
        <w:rPr>
          <w:rFonts w:ascii="Times New Roman" w:hAnsi="Times New Roman"/>
          <w:sz w:val="28"/>
          <w:szCs w:val="28"/>
        </w:rPr>
        <w:t>-</w:t>
      </w:r>
      <w:r w:rsidRPr="007741D9">
        <w:rPr>
          <w:rFonts w:ascii="Times New Roman" w:hAnsi="Times New Roman"/>
          <w:sz w:val="28"/>
          <w:szCs w:val="28"/>
        </w:rPr>
        <w:t>ресурсе;</w:t>
      </w:r>
    </w:p>
    <w:p w:rsidR="008431E6" w:rsidRPr="007741D9" w:rsidRDefault="008431E6" w:rsidP="006E678E">
      <w:pPr>
        <w:spacing w:after="0" w:line="240" w:lineRule="auto"/>
        <w:ind w:firstLine="567"/>
        <w:jc w:val="both"/>
        <w:rPr>
          <w:rFonts w:ascii="Times New Roman" w:hAnsi="Times New Roman"/>
          <w:color w:val="FF0000"/>
          <w:sz w:val="28"/>
          <w:szCs w:val="28"/>
        </w:rPr>
      </w:pPr>
      <w:r w:rsidRPr="007741D9">
        <w:rPr>
          <w:rFonts w:ascii="Times New Roman" w:hAnsi="Times New Roman"/>
          <w:sz w:val="28"/>
          <w:szCs w:val="28"/>
        </w:rPr>
        <w:t xml:space="preserve">создание электронного полнотекстового информационного продукта </w:t>
      </w:r>
      <w:r>
        <w:rPr>
          <w:rFonts w:ascii="Times New Roman" w:hAnsi="Times New Roman"/>
          <w:sz w:val="28"/>
          <w:szCs w:val="28"/>
        </w:rPr>
        <w:t>"</w:t>
      </w:r>
      <w:r w:rsidRPr="007741D9">
        <w:rPr>
          <w:rFonts w:ascii="Times New Roman" w:hAnsi="Times New Roman"/>
          <w:sz w:val="28"/>
          <w:szCs w:val="28"/>
        </w:rPr>
        <w:t>Электронная энциклопедия Гулькевичского района</w:t>
      </w:r>
      <w:r>
        <w:rPr>
          <w:rFonts w:ascii="Times New Roman" w:hAnsi="Times New Roman"/>
          <w:sz w:val="28"/>
          <w:szCs w:val="28"/>
        </w:rPr>
        <w:t>"</w:t>
      </w:r>
      <w:r w:rsidRPr="007741D9">
        <w:rPr>
          <w:rFonts w:ascii="Times New Roman" w:hAnsi="Times New Roman"/>
          <w:sz w:val="28"/>
          <w:szCs w:val="28"/>
        </w:rPr>
        <w:t>.</w:t>
      </w:r>
    </w:p>
    <w:p w:rsidR="008431E6" w:rsidRPr="007741D9" w:rsidRDefault="008431E6" w:rsidP="006E678E">
      <w:pPr>
        <w:spacing w:after="0" w:line="240" w:lineRule="auto"/>
        <w:ind w:firstLine="567"/>
        <w:jc w:val="both"/>
        <w:rPr>
          <w:rFonts w:ascii="Times New Roman" w:hAnsi="Times New Roman"/>
          <w:sz w:val="28"/>
          <w:szCs w:val="28"/>
        </w:rPr>
      </w:pPr>
      <w:r w:rsidRPr="007741D9">
        <w:rPr>
          <w:rFonts w:ascii="Times New Roman" w:hAnsi="Times New Roman"/>
          <w:sz w:val="28"/>
          <w:szCs w:val="28"/>
        </w:rPr>
        <w:t>Формируемый библиотекой электронный ресурс станет не просто площадкой для профессионального общения библиотек</w:t>
      </w:r>
      <w:r>
        <w:rPr>
          <w:rFonts w:ascii="Times New Roman" w:hAnsi="Times New Roman"/>
          <w:sz w:val="28"/>
          <w:szCs w:val="28"/>
        </w:rPr>
        <w:t xml:space="preserve">арей, а обучающей </w:t>
      </w:r>
      <w:proofErr w:type="spellStart"/>
      <w:r>
        <w:rPr>
          <w:rFonts w:ascii="Times New Roman" w:hAnsi="Times New Roman"/>
          <w:sz w:val="28"/>
          <w:szCs w:val="28"/>
        </w:rPr>
        <w:t>м</w:t>
      </w:r>
      <w:r w:rsidRPr="007741D9">
        <w:rPr>
          <w:rFonts w:ascii="Times New Roman" w:hAnsi="Times New Roman"/>
          <w:sz w:val="28"/>
          <w:szCs w:val="28"/>
        </w:rPr>
        <w:t>едиа</w:t>
      </w:r>
      <w:r>
        <w:rPr>
          <w:rFonts w:ascii="Times New Roman" w:hAnsi="Times New Roman"/>
          <w:sz w:val="28"/>
          <w:szCs w:val="28"/>
        </w:rPr>
        <w:t>вики</w:t>
      </w:r>
      <w:proofErr w:type="spellEnd"/>
      <w:r>
        <w:rPr>
          <w:rFonts w:ascii="Times New Roman" w:hAnsi="Times New Roman"/>
          <w:sz w:val="28"/>
          <w:szCs w:val="28"/>
        </w:rPr>
        <w:t>-</w:t>
      </w:r>
      <w:r w:rsidRPr="007741D9">
        <w:rPr>
          <w:rFonts w:ascii="Times New Roman" w:hAnsi="Times New Roman"/>
          <w:sz w:val="28"/>
          <w:szCs w:val="28"/>
        </w:rPr>
        <w:t>средой краеведческой направленности для проектно-исследовательской деятельности учащихся и студентов.</w:t>
      </w:r>
    </w:p>
    <w:p w:rsidR="008431E6" w:rsidRPr="007741D9" w:rsidRDefault="008431E6" w:rsidP="006E678E">
      <w:pPr>
        <w:spacing w:after="0" w:line="240" w:lineRule="auto"/>
        <w:ind w:firstLine="567"/>
        <w:jc w:val="both"/>
        <w:rPr>
          <w:rFonts w:ascii="Times New Roman" w:hAnsi="Times New Roman"/>
          <w:sz w:val="28"/>
          <w:szCs w:val="28"/>
        </w:rPr>
      </w:pPr>
      <w:r>
        <w:rPr>
          <w:rFonts w:ascii="Times New Roman" w:hAnsi="Times New Roman"/>
          <w:sz w:val="28"/>
          <w:szCs w:val="28"/>
        </w:rPr>
        <w:t>Р</w:t>
      </w:r>
      <w:r w:rsidRPr="007741D9">
        <w:rPr>
          <w:rFonts w:ascii="Times New Roman" w:hAnsi="Times New Roman"/>
          <w:sz w:val="28"/>
          <w:szCs w:val="28"/>
        </w:rPr>
        <w:t xml:space="preserve">азработан рабочий план реализации </w:t>
      </w:r>
      <w:r>
        <w:rPr>
          <w:rFonts w:ascii="Times New Roman" w:hAnsi="Times New Roman"/>
          <w:sz w:val="28"/>
          <w:szCs w:val="28"/>
        </w:rPr>
        <w:t xml:space="preserve">библиотечного социокультурного </w:t>
      </w:r>
      <w:proofErr w:type="gramStart"/>
      <w:r>
        <w:rPr>
          <w:rFonts w:ascii="Times New Roman" w:hAnsi="Times New Roman"/>
          <w:sz w:val="28"/>
          <w:szCs w:val="28"/>
        </w:rPr>
        <w:t>и</w:t>
      </w:r>
      <w:r w:rsidRPr="007741D9">
        <w:rPr>
          <w:rFonts w:ascii="Times New Roman" w:hAnsi="Times New Roman"/>
          <w:sz w:val="28"/>
          <w:szCs w:val="28"/>
        </w:rPr>
        <w:t>нтернет-проекта</w:t>
      </w:r>
      <w:proofErr w:type="gramEnd"/>
      <w:r w:rsidRPr="007741D9">
        <w:rPr>
          <w:rFonts w:ascii="Times New Roman" w:hAnsi="Times New Roman"/>
          <w:sz w:val="28"/>
          <w:szCs w:val="28"/>
        </w:rPr>
        <w:t xml:space="preserve"> </w:t>
      </w:r>
      <w:r>
        <w:rPr>
          <w:rFonts w:ascii="Times New Roman" w:hAnsi="Times New Roman"/>
          <w:sz w:val="28"/>
          <w:szCs w:val="28"/>
        </w:rPr>
        <w:t>"</w:t>
      </w:r>
      <w:proofErr w:type="spellStart"/>
      <w:r w:rsidRPr="007741D9">
        <w:rPr>
          <w:rFonts w:ascii="Times New Roman" w:hAnsi="Times New Roman"/>
          <w:sz w:val="28"/>
          <w:szCs w:val="28"/>
        </w:rPr>
        <w:t>PROкраеведение</w:t>
      </w:r>
      <w:proofErr w:type="spellEnd"/>
      <w:r>
        <w:rPr>
          <w:rFonts w:ascii="Times New Roman" w:hAnsi="Times New Roman"/>
          <w:sz w:val="28"/>
          <w:szCs w:val="28"/>
        </w:rPr>
        <w:t>"</w:t>
      </w:r>
      <w:r w:rsidRPr="007741D9">
        <w:rPr>
          <w:rFonts w:ascii="Times New Roman" w:hAnsi="Times New Roman"/>
          <w:sz w:val="28"/>
          <w:szCs w:val="28"/>
        </w:rPr>
        <w:t>, где поэтапно расписаны мероприятия, рассчитанные на пять лет</w:t>
      </w:r>
      <w:r>
        <w:rPr>
          <w:rFonts w:ascii="Times New Roman" w:hAnsi="Times New Roman"/>
          <w:sz w:val="28"/>
          <w:szCs w:val="28"/>
        </w:rPr>
        <w:t>. И</w:t>
      </w:r>
      <w:r w:rsidRPr="007741D9">
        <w:rPr>
          <w:rFonts w:ascii="Times New Roman" w:hAnsi="Times New Roman"/>
          <w:sz w:val="28"/>
          <w:szCs w:val="28"/>
        </w:rPr>
        <w:t xml:space="preserve">сполнителями проекта являются специалисты МБУК </w:t>
      </w:r>
      <w:r>
        <w:rPr>
          <w:rFonts w:ascii="Times New Roman" w:hAnsi="Times New Roman"/>
          <w:sz w:val="28"/>
          <w:szCs w:val="28"/>
        </w:rPr>
        <w:t>"</w:t>
      </w:r>
      <w:r w:rsidRPr="007741D9">
        <w:rPr>
          <w:rFonts w:ascii="Times New Roman" w:hAnsi="Times New Roman"/>
          <w:sz w:val="28"/>
          <w:szCs w:val="28"/>
        </w:rPr>
        <w:t>МЦРБ</w:t>
      </w:r>
      <w:r>
        <w:rPr>
          <w:rFonts w:ascii="Times New Roman" w:hAnsi="Times New Roman"/>
          <w:sz w:val="28"/>
          <w:szCs w:val="28"/>
        </w:rPr>
        <w:t>"</w:t>
      </w:r>
      <w:r w:rsidRPr="007741D9">
        <w:rPr>
          <w:rFonts w:ascii="Times New Roman" w:hAnsi="Times New Roman"/>
          <w:sz w:val="28"/>
          <w:szCs w:val="28"/>
        </w:rPr>
        <w:t xml:space="preserve"> и библиотекари городских и сельских поселений </w:t>
      </w:r>
      <w:r>
        <w:rPr>
          <w:rFonts w:ascii="Times New Roman" w:hAnsi="Times New Roman"/>
          <w:sz w:val="28"/>
          <w:szCs w:val="28"/>
        </w:rPr>
        <w:t>Гулькевичского</w:t>
      </w:r>
      <w:r w:rsidRPr="007741D9">
        <w:rPr>
          <w:rFonts w:ascii="Times New Roman" w:hAnsi="Times New Roman"/>
          <w:sz w:val="28"/>
          <w:szCs w:val="28"/>
        </w:rPr>
        <w:t xml:space="preserve"> район</w:t>
      </w:r>
      <w:r>
        <w:rPr>
          <w:rFonts w:ascii="Times New Roman" w:hAnsi="Times New Roman"/>
          <w:sz w:val="28"/>
          <w:szCs w:val="28"/>
        </w:rPr>
        <w:t>а</w:t>
      </w:r>
      <w:r w:rsidRPr="007741D9">
        <w:rPr>
          <w:rFonts w:ascii="Times New Roman" w:hAnsi="Times New Roman"/>
          <w:sz w:val="28"/>
          <w:szCs w:val="28"/>
        </w:rPr>
        <w:t>.</w:t>
      </w:r>
    </w:p>
    <w:p w:rsidR="008431E6" w:rsidRPr="007741D9" w:rsidRDefault="008431E6" w:rsidP="006E678E">
      <w:pPr>
        <w:spacing w:after="0" w:line="240" w:lineRule="auto"/>
        <w:ind w:firstLine="567"/>
        <w:jc w:val="both"/>
        <w:rPr>
          <w:rFonts w:ascii="Times New Roman" w:eastAsia="Times New Roman" w:hAnsi="Times New Roman"/>
          <w:sz w:val="28"/>
          <w:szCs w:val="28"/>
          <w:lang w:eastAsia="ru-RU"/>
        </w:rPr>
      </w:pPr>
      <w:r w:rsidRPr="007741D9">
        <w:rPr>
          <w:rFonts w:ascii="Times New Roman" w:eastAsia="Times New Roman" w:hAnsi="Times New Roman"/>
          <w:sz w:val="28"/>
          <w:szCs w:val="28"/>
          <w:lang w:eastAsia="ru-RU"/>
        </w:rPr>
        <w:t>В плане отражены ожидаемые результаты, будущие изменения библиотечной деятельности краеведческого характера библиотек городских и сельских поселений район</w:t>
      </w:r>
      <w:r>
        <w:rPr>
          <w:rFonts w:ascii="Times New Roman" w:eastAsia="Times New Roman" w:hAnsi="Times New Roman"/>
          <w:sz w:val="28"/>
          <w:szCs w:val="28"/>
          <w:lang w:eastAsia="ru-RU"/>
        </w:rPr>
        <w:t>а. С</w:t>
      </w:r>
      <w:r w:rsidRPr="007741D9">
        <w:rPr>
          <w:rFonts w:ascii="Times New Roman" w:eastAsia="Times New Roman" w:hAnsi="Times New Roman"/>
          <w:sz w:val="28"/>
          <w:szCs w:val="28"/>
          <w:lang w:eastAsia="ru-RU"/>
        </w:rPr>
        <w:t xml:space="preserve">реднесрочный характер </w:t>
      </w:r>
      <w:r>
        <w:rPr>
          <w:rFonts w:ascii="Times New Roman" w:eastAsia="Times New Roman" w:hAnsi="Times New Roman"/>
          <w:sz w:val="28"/>
          <w:szCs w:val="28"/>
          <w:lang w:eastAsia="ru-RU"/>
        </w:rPr>
        <w:t xml:space="preserve">проекта </w:t>
      </w:r>
      <w:r w:rsidRPr="007741D9">
        <w:rPr>
          <w:rFonts w:ascii="Times New Roman" w:eastAsia="Times New Roman" w:hAnsi="Times New Roman"/>
          <w:sz w:val="28"/>
          <w:szCs w:val="28"/>
          <w:lang w:eastAsia="ru-RU"/>
        </w:rPr>
        <w:t>позволит реализовать его в формате формирующего эксперимента.</w:t>
      </w:r>
    </w:p>
    <w:p w:rsidR="008431E6" w:rsidRPr="007741D9" w:rsidRDefault="008431E6" w:rsidP="006E678E">
      <w:pPr>
        <w:spacing w:after="0" w:line="240" w:lineRule="auto"/>
        <w:ind w:firstLine="567"/>
        <w:contextualSpacing/>
        <w:jc w:val="both"/>
        <w:rPr>
          <w:rFonts w:ascii="Times New Roman" w:hAnsi="Times New Roman"/>
          <w:sz w:val="28"/>
          <w:szCs w:val="28"/>
        </w:rPr>
      </w:pPr>
      <w:r w:rsidRPr="007741D9">
        <w:rPr>
          <w:rFonts w:ascii="Times New Roman" w:hAnsi="Times New Roman"/>
          <w:sz w:val="28"/>
          <w:szCs w:val="28"/>
          <w:lang w:val="en-US"/>
        </w:rPr>
        <w:t>I</w:t>
      </w:r>
      <w:r w:rsidRPr="007741D9">
        <w:rPr>
          <w:rFonts w:ascii="Times New Roman" w:hAnsi="Times New Roman"/>
          <w:sz w:val="28"/>
          <w:szCs w:val="28"/>
        </w:rPr>
        <w:t xml:space="preserve"> этап (март-апрель 2019 года) – концептуально-поисковый:</w:t>
      </w:r>
    </w:p>
    <w:p w:rsidR="008431E6" w:rsidRPr="007741D9" w:rsidRDefault="008431E6" w:rsidP="006E678E">
      <w:pPr>
        <w:spacing w:after="0" w:line="240" w:lineRule="auto"/>
        <w:ind w:firstLine="567"/>
        <w:jc w:val="both"/>
        <w:rPr>
          <w:rFonts w:ascii="Times New Roman" w:hAnsi="Times New Roman"/>
          <w:sz w:val="28"/>
          <w:szCs w:val="28"/>
        </w:rPr>
      </w:pPr>
      <w:r w:rsidRPr="007741D9">
        <w:rPr>
          <w:rFonts w:ascii="Times New Roman" w:eastAsia="Times New Roman" w:hAnsi="Times New Roman"/>
          <w:sz w:val="28"/>
          <w:szCs w:val="28"/>
        </w:rPr>
        <w:t>разработана концепция проекта,</w:t>
      </w:r>
      <w:r w:rsidRPr="007741D9">
        <w:rPr>
          <w:rFonts w:ascii="Times New Roman" w:eastAsia="Times New Roman" w:hAnsi="Times New Roman"/>
          <w:bCs/>
          <w:sz w:val="28"/>
          <w:szCs w:val="28"/>
        </w:rPr>
        <w:t xml:space="preserve"> </w:t>
      </w:r>
      <w:r>
        <w:rPr>
          <w:rFonts w:ascii="Times New Roman" w:eastAsia="Times New Roman" w:hAnsi="Times New Roman"/>
          <w:bCs/>
          <w:sz w:val="28"/>
          <w:szCs w:val="28"/>
        </w:rPr>
        <w:t xml:space="preserve">обсуждён </w:t>
      </w:r>
      <w:r w:rsidRPr="007741D9">
        <w:rPr>
          <w:rFonts w:ascii="Times New Roman" w:eastAsia="Times New Roman" w:hAnsi="Times New Roman"/>
          <w:sz w:val="28"/>
          <w:szCs w:val="28"/>
        </w:rPr>
        <w:t xml:space="preserve">прогноз ожидаемых результатов, проведена диагностика потребностей в краеведческой </w:t>
      </w:r>
      <w:r>
        <w:rPr>
          <w:rFonts w:ascii="Times New Roman" w:eastAsia="Times New Roman" w:hAnsi="Times New Roman"/>
          <w:sz w:val="28"/>
          <w:szCs w:val="28"/>
        </w:rPr>
        <w:t>информации подростков, молодё</w:t>
      </w:r>
      <w:r w:rsidRPr="007741D9">
        <w:rPr>
          <w:rFonts w:ascii="Times New Roman" w:eastAsia="Times New Roman" w:hAnsi="Times New Roman"/>
          <w:sz w:val="28"/>
          <w:szCs w:val="28"/>
        </w:rPr>
        <w:t xml:space="preserve">жи и жителей муниципального образования </w:t>
      </w:r>
      <w:r w:rsidRPr="007741D9">
        <w:rPr>
          <w:rFonts w:ascii="Times New Roman" w:eastAsia="Times New Roman" w:hAnsi="Times New Roman"/>
          <w:sz w:val="28"/>
          <w:szCs w:val="28"/>
        </w:rPr>
        <w:lastRenderedPageBreak/>
        <w:t>и подведены промежуточные итоги диагностики информационных потребностей (анкетирование, интервьюирование);</w:t>
      </w:r>
    </w:p>
    <w:p w:rsidR="008431E6" w:rsidRPr="007741D9" w:rsidRDefault="008431E6" w:rsidP="006E678E">
      <w:pPr>
        <w:spacing w:after="0" w:line="240" w:lineRule="auto"/>
        <w:ind w:firstLine="567"/>
        <w:jc w:val="both"/>
        <w:rPr>
          <w:rFonts w:ascii="Times New Roman" w:hAnsi="Times New Roman"/>
          <w:sz w:val="28"/>
          <w:szCs w:val="28"/>
        </w:rPr>
      </w:pPr>
      <w:r w:rsidRPr="007741D9">
        <w:rPr>
          <w:rFonts w:ascii="Times New Roman" w:eastAsia="Times New Roman" w:hAnsi="Times New Roman"/>
          <w:sz w:val="28"/>
          <w:szCs w:val="28"/>
        </w:rPr>
        <w:t>разра</w:t>
      </w:r>
      <w:r>
        <w:rPr>
          <w:rFonts w:ascii="Times New Roman" w:eastAsia="Times New Roman" w:hAnsi="Times New Roman"/>
          <w:sz w:val="28"/>
          <w:szCs w:val="28"/>
        </w:rPr>
        <w:t xml:space="preserve">ботана модель социокультурного </w:t>
      </w:r>
      <w:proofErr w:type="gramStart"/>
      <w:r>
        <w:rPr>
          <w:rFonts w:ascii="Times New Roman" w:eastAsia="Times New Roman" w:hAnsi="Times New Roman"/>
          <w:sz w:val="28"/>
          <w:szCs w:val="28"/>
        </w:rPr>
        <w:t>и</w:t>
      </w:r>
      <w:r w:rsidRPr="007741D9">
        <w:rPr>
          <w:rFonts w:ascii="Times New Roman" w:eastAsia="Times New Roman" w:hAnsi="Times New Roman"/>
          <w:sz w:val="28"/>
          <w:szCs w:val="28"/>
        </w:rPr>
        <w:t>нтернет-проекта</w:t>
      </w:r>
      <w:proofErr w:type="gramEnd"/>
      <w:r w:rsidRPr="007741D9">
        <w:rPr>
          <w:rFonts w:ascii="Times New Roman" w:eastAsia="Times New Roman" w:hAnsi="Times New Roman"/>
          <w:sz w:val="28"/>
          <w:szCs w:val="28"/>
        </w:rPr>
        <w:t xml:space="preserve"> </w:t>
      </w:r>
      <w:r>
        <w:rPr>
          <w:rFonts w:ascii="Times New Roman" w:eastAsia="Times New Roman" w:hAnsi="Times New Roman"/>
          <w:sz w:val="28"/>
          <w:szCs w:val="28"/>
          <w:lang w:eastAsia="ru-RU"/>
        </w:rPr>
        <w:t>"</w:t>
      </w:r>
      <w:r w:rsidRPr="007741D9">
        <w:rPr>
          <w:rFonts w:ascii="Times New Roman" w:hAnsi="Times New Roman"/>
          <w:sz w:val="28"/>
          <w:szCs w:val="28"/>
          <w:lang w:val="en-US"/>
        </w:rPr>
        <w:t>PRO</w:t>
      </w:r>
      <w:r w:rsidRPr="007741D9">
        <w:rPr>
          <w:rFonts w:ascii="Times New Roman" w:hAnsi="Times New Roman"/>
          <w:sz w:val="28"/>
          <w:szCs w:val="28"/>
        </w:rPr>
        <w:t>краеведение</w:t>
      </w:r>
      <w:r>
        <w:rPr>
          <w:rFonts w:ascii="Times New Roman" w:hAnsi="Times New Roman"/>
          <w:sz w:val="28"/>
          <w:szCs w:val="28"/>
        </w:rPr>
        <w:t>"</w:t>
      </w:r>
      <w:r w:rsidRPr="007741D9">
        <w:rPr>
          <w:rFonts w:ascii="Times New Roman" w:hAnsi="Times New Roman"/>
          <w:sz w:val="28"/>
          <w:szCs w:val="28"/>
        </w:rPr>
        <w:t xml:space="preserve">, определено направление деятельности: создание электронного полнотекстового информационного продукта </w:t>
      </w:r>
      <w:r>
        <w:rPr>
          <w:rFonts w:ascii="Times New Roman" w:hAnsi="Times New Roman"/>
          <w:sz w:val="28"/>
          <w:szCs w:val="28"/>
        </w:rPr>
        <w:t>"</w:t>
      </w:r>
      <w:r w:rsidRPr="007741D9">
        <w:rPr>
          <w:rFonts w:ascii="Times New Roman" w:hAnsi="Times New Roman"/>
          <w:sz w:val="28"/>
          <w:szCs w:val="28"/>
        </w:rPr>
        <w:t>Электронная энциклопедия Гулькевичского района</w:t>
      </w:r>
      <w:r>
        <w:rPr>
          <w:rFonts w:ascii="Times New Roman" w:hAnsi="Times New Roman"/>
          <w:sz w:val="28"/>
          <w:szCs w:val="28"/>
        </w:rPr>
        <w:t>"</w:t>
      </w:r>
      <w:r w:rsidRPr="007741D9">
        <w:rPr>
          <w:rFonts w:ascii="Times New Roman" w:hAnsi="Times New Roman"/>
          <w:sz w:val="28"/>
          <w:szCs w:val="28"/>
        </w:rPr>
        <w:t>;</w:t>
      </w:r>
    </w:p>
    <w:p w:rsidR="008431E6" w:rsidRPr="007741D9" w:rsidRDefault="008431E6" w:rsidP="006E678E">
      <w:pPr>
        <w:spacing w:after="0" w:line="240" w:lineRule="auto"/>
        <w:ind w:firstLine="567"/>
        <w:contextualSpacing/>
        <w:jc w:val="both"/>
        <w:rPr>
          <w:rFonts w:ascii="Times New Roman" w:hAnsi="Times New Roman"/>
          <w:sz w:val="28"/>
          <w:szCs w:val="28"/>
        </w:rPr>
      </w:pPr>
      <w:r w:rsidRPr="007741D9">
        <w:rPr>
          <w:rFonts w:ascii="Times New Roman" w:eastAsia="Times New Roman" w:hAnsi="Times New Roman"/>
          <w:sz w:val="28"/>
          <w:szCs w:val="28"/>
          <w:lang w:eastAsia="ru-RU"/>
        </w:rPr>
        <w:t>разработана структура</w:t>
      </w:r>
      <w:r w:rsidRPr="007741D9">
        <w:rPr>
          <w:rFonts w:ascii="Times New Roman" w:eastAsia="Times New Roman" w:hAnsi="Times New Roman"/>
          <w:b/>
          <w:i/>
          <w:sz w:val="28"/>
          <w:szCs w:val="28"/>
          <w:lang w:eastAsia="ru-RU"/>
        </w:rPr>
        <w:t xml:space="preserve"> </w:t>
      </w:r>
      <w:r w:rsidRPr="007741D9">
        <w:rPr>
          <w:rFonts w:ascii="Times New Roman" w:eastAsia="Times New Roman" w:hAnsi="Times New Roman"/>
          <w:sz w:val="28"/>
          <w:szCs w:val="28"/>
          <w:lang w:eastAsia="ru-RU"/>
        </w:rPr>
        <w:t xml:space="preserve">и </w:t>
      </w:r>
      <w:r w:rsidRPr="007741D9">
        <w:rPr>
          <w:rFonts w:ascii="Times New Roman" w:hAnsi="Times New Roman"/>
          <w:sz w:val="28"/>
          <w:szCs w:val="28"/>
        </w:rPr>
        <w:t xml:space="preserve">создан краеведческий </w:t>
      </w:r>
      <w:proofErr w:type="spellStart"/>
      <w:r>
        <w:rPr>
          <w:rFonts w:ascii="Times New Roman" w:hAnsi="Times New Roman"/>
          <w:sz w:val="28"/>
          <w:szCs w:val="28"/>
        </w:rPr>
        <w:t>м</w:t>
      </w:r>
      <w:r w:rsidRPr="007741D9">
        <w:rPr>
          <w:rFonts w:ascii="Times New Roman" w:hAnsi="Times New Roman"/>
          <w:sz w:val="28"/>
          <w:szCs w:val="28"/>
        </w:rPr>
        <w:t>едиа</w:t>
      </w:r>
      <w:r>
        <w:rPr>
          <w:rFonts w:ascii="Times New Roman" w:hAnsi="Times New Roman"/>
          <w:sz w:val="28"/>
          <w:szCs w:val="28"/>
        </w:rPr>
        <w:t>вики</w:t>
      </w:r>
      <w:proofErr w:type="spellEnd"/>
      <w:r>
        <w:rPr>
          <w:rFonts w:ascii="Times New Roman" w:hAnsi="Times New Roman"/>
          <w:sz w:val="28"/>
          <w:szCs w:val="28"/>
        </w:rPr>
        <w:t>-</w:t>
      </w:r>
      <w:r w:rsidRPr="007741D9">
        <w:rPr>
          <w:rFonts w:ascii="Times New Roman" w:hAnsi="Times New Roman"/>
          <w:sz w:val="28"/>
          <w:szCs w:val="28"/>
        </w:rPr>
        <w:t>ресурс для коллективной работы библиотекарей, педагогов-</w:t>
      </w:r>
      <w:r>
        <w:rPr>
          <w:rFonts w:ascii="Times New Roman" w:hAnsi="Times New Roman"/>
          <w:sz w:val="28"/>
          <w:szCs w:val="28"/>
        </w:rPr>
        <w:t>краеведов, научных сотрудников и</w:t>
      </w:r>
      <w:r w:rsidRPr="007741D9">
        <w:rPr>
          <w:rFonts w:ascii="Times New Roman" w:hAnsi="Times New Roman"/>
          <w:sz w:val="28"/>
          <w:szCs w:val="28"/>
        </w:rPr>
        <w:t>сторико-краеведческого музея;</w:t>
      </w:r>
      <w:r w:rsidRPr="007741D9">
        <w:rPr>
          <w:rFonts w:ascii="Times New Roman" w:eastAsia="Times New Roman" w:hAnsi="Times New Roman"/>
          <w:color w:val="000000"/>
          <w:sz w:val="28"/>
          <w:szCs w:val="28"/>
          <w:lang w:eastAsia="ru-RU"/>
        </w:rPr>
        <w:t xml:space="preserve"> специалистов </w:t>
      </w:r>
      <w:r w:rsidRPr="007741D9">
        <w:rPr>
          <w:rFonts w:ascii="Times New Roman" w:hAnsi="Times New Roman"/>
          <w:sz w:val="28"/>
          <w:szCs w:val="28"/>
        </w:rPr>
        <w:t>архивного отдела, СМИ, подростков и молодежи</w:t>
      </w:r>
      <w:r w:rsidRPr="008343D5">
        <w:rPr>
          <w:rFonts w:ascii="Times New Roman" w:hAnsi="Times New Roman"/>
          <w:sz w:val="28"/>
          <w:szCs w:val="28"/>
        </w:rPr>
        <w:t xml:space="preserve"> </w:t>
      </w:r>
      <w:r w:rsidRPr="007741D9">
        <w:rPr>
          <w:rFonts w:ascii="Times New Roman" w:hAnsi="Times New Roman"/>
          <w:sz w:val="28"/>
          <w:szCs w:val="28"/>
        </w:rPr>
        <w:t>Гулькевичского района;</w:t>
      </w:r>
    </w:p>
    <w:p w:rsidR="008431E6" w:rsidRPr="007741D9" w:rsidRDefault="008431E6" w:rsidP="006E678E">
      <w:pPr>
        <w:spacing w:after="0" w:line="240" w:lineRule="auto"/>
        <w:ind w:firstLine="567"/>
        <w:contextualSpacing/>
        <w:jc w:val="both"/>
        <w:rPr>
          <w:rFonts w:ascii="Times New Roman" w:hAnsi="Times New Roman"/>
          <w:b/>
          <w:sz w:val="28"/>
          <w:szCs w:val="28"/>
        </w:rPr>
      </w:pPr>
      <w:r w:rsidRPr="007741D9">
        <w:rPr>
          <w:rFonts w:ascii="Times New Roman" w:hAnsi="Times New Roman"/>
          <w:sz w:val="28"/>
          <w:szCs w:val="28"/>
        </w:rPr>
        <w:t>проведены библиотечные занятия</w:t>
      </w:r>
      <w:r w:rsidRPr="007741D9">
        <w:rPr>
          <w:rFonts w:ascii="Times New Roman" w:hAnsi="Times New Roman"/>
          <w:b/>
          <w:sz w:val="28"/>
          <w:szCs w:val="28"/>
        </w:rPr>
        <w:t xml:space="preserve"> </w:t>
      </w:r>
      <w:r w:rsidRPr="007741D9">
        <w:rPr>
          <w:rFonts w:ascii="Times New Roman" w:hAnsi="Times New Roman"/>
          <w:sz w:val="28"/>
          <w:szCs w:val="28"/>
        </w:rPr>
        <w:t>для библиотекарей, пользовател</w:t>
      </w:r>
      <w:r>
        <w:rPr>
          <w:rFonts w:ascii="Times New Roman" w:hAnsi="Times New Roman"/>
          <w:sz w:val="28"/>
          <w:szCs w:val="28"/>
        </w:rPr>
        <w:t>ей библиотек, подростков, молодё</w:t>
      </w:r>
      <w:r w:rsidRPr="007741D9">
        <w:rPr>
          <w:rFonts w:ascii="Times New Roman" w:hAnsi="Times New Roman"/>
          <w:sz w:val="28"/>
          <w:szCs w:val="28"/>
        </w:rPr>
        <w:t>жи с целью обучения тех</w:t>
      </w:r>
      <w:r>
        <w:rPr>
          <w:rFonts w:ascii="Times New Roman" w:hAnsi="Times New Roman"/>
          <w:sz w:val="28"/>
          <w:szCs w:val="28"/>
        </w:rPr>
        <w:t xml:space="preserve">нологическим навыкам работы на </w:t>
      </w:r>
      <w:proofErr w:type="spellStart"/>
      <w:r>
        <w:rPr>
          <w:rFonts w:ascii="Times New Roman" w:hAnsi="Times New Roman"/>
          <w:sz w:val="28"/>
          <w:szCs w:val="28"/>
        </w:rPr>
        <w:t>медиавики</w:t>
      </w:r>
      <w:proofErr w:type="spellEnd"/>
      <w:r>
        <w:rPr>
          <w:rFonts w:ascii="Times New Roman" w:hAnsi="Times New Roman"/>
          <w:sz w:val="28"/>
          <w:szCs w:val="28"/>
        </w:rPr>
        <w:t>-</w:t>
      </w:r>
      <w:r w:rsidRPr="007741D9">
        <w:rPr>
          <w:rFonts w:ascii="Times New Roman" w:hAnsi="Times New Roman"/>
          <w:sz w:val="28"/>
          <w:szCs w:val="28"/>
        </w:rPr>
        <w:t>площадке краеведческой направленности для проектно-исследовательской деятельности.</w:t>
      </w:r>
    </w:p>
    <w:p w:rsidR="008431E6" w:rsidRPr="007741D9" w:rsidRDefault="008431E6" w:rsidP="006E678E">
      <w:pPr>
        <w:spacing w:after="0" w:line="240" w:lineRule="auto"/>
        <w:ind w:firstLine="567"/>
        <w:contextualSpacing/>
        <w:jc w:val="both"/>
        <w:rPr>
          <w:rFonts w:ascii="Times New Roman" w:hAnsi="Times New Roman"/>
          <w:sz w:val="28"/>
          <w:szCs w:val="28"/>
        </w:rPr>
      </w:pPr>
      <w:proofErr w:type="gramStart"/>
      <w:r w:rsidRPr="007741D9">
        <w:rPr>
          <w:rFonts w:ascii="Times New Roman" w:hAnsi="Times New Roman"/>
          <w:sz w:val="28"/>
          <w:szCs w:val="28"/>
          <w:lang w:val="en-US"/>
        </w:rPr>
        <w:t>II</w:t>
      </w:r>
      <w:r>
        <w:rPr>
          <w:rFonts w:ascii="Times New Roman" w:hAnsi="Times New Roman"/>
          <w:sz w:val="28"/>
          <w:szCs w:val="28"/>
        </w:rPr>
        <w:t xml:space="preserve"> этап (2019–</w:t>
      </w:r>
      <w:r w:rsidRPr="007741D9">
        <w:rPr>
          <w:rFonts w:ascii="Times New Roman" w:hAnsi="Times New Roman"/>
          <w:sz w:val="28"/>
          <w:szCs w:val="28"/>
        </w:rPr>
        <w:t>2024 годы) – организационн</w:t>
      </w:r>
      <w:r>
        <w:rPr>
          <w:rFonts w:ascii="Times New Roman" w:hAnsi="Times New Roman"/>
          <w:sz w:val="28"/>
          <w:szCs w:val="28"/>
        </w:rPr>
        <w:t>о-функциональный.</w:t>
      </w:r>
      <w:proofErr w:type="gramEnd"/>
      <w:r>
        <w:rPr>
          <w:rFonts w:ascii="Times New Roman" w:hAnsi="Times New Roman"/>
          <w:sz w:val="28"/>
          <w:szCs w:val="28"/>
        </w:rPr>
        <w:t xml:space="preserve"> Организаторы </w:t>
      </w:r>
      <w:proofErr w:type="gramStart"/>
      <w:r>
        <w:rPr>
          <w:rFonts w:ascii="Times New Roman" w:hAnsi="Times New Roman"/>
          <w:sz w:val="28"/>
          <w:szCs w:val="28"/>
        </w:rPr>
        <w:t>и</w:t>
      </w:r>
      <w:r w:rsidRPr="007741D9">
        <w:rPr>
          <w:rFonts w:ascii="Times New Roman" w:hAnsi="Times New Roman"/>
          <w:sz w:val="28"/>
          <w:szCs w:val="28"/>
        </w:rPr>
        <w:t>нтернет-проекта</w:t>
      </w:r>
      <w:proofErr w:type="gramEnd"/>
      <w:r w:rsidRPr="007741D9">
        <w:rPr>
          <w:rFonts w:ascii="Times New Roman" w:hAnsi="Times New Roman"/>
          <w:sz w:val="28"/>
          <w:szCs w:val="28"/>
        </w:rPr>
        <w:t>:</w:t>
      </w:r>
    </w:p>
    <w:p w:rsidR="008431E6" w:rsidRPr="007741D9" w:rsidRDefault="008431E6" w:rsidP="006E678E">
      <w:pPr>
        <w:spacing w:after="0" w:line="240" w:lineRule="auto"/>
        <w:ind w:firstLine="567"/>
        <w:contextualSpacing/>
        <w:jc w:val="both"/>
        <w:rPr>
          <w:rFonts w:ascii="Times New Roman" w:hAnsi="Times New Roman"/>
          <w:sz w:val="28"/>
          <w:szCs w:val="28"/>
        </w:rPr>
      </w:pPr>
      <w:r w:rsidRPr="007741D9">
        <w:rPr>
          <w:rFonts w:ascii="Times New Roman" w:hAnsi="Times New Roman"/>
          <w:sz w:val="28"/>
          <w:szCs w:val="28"/>
        </w:rPr>
        <w:t xml:space="preserve">передали участникам проекта административные полномочия в рамках задач разработки всей системы </w:t>
      </w:r>
      <w:proofErr w:type="spellStart"/>
      <w:r>
        <w:rPr>
          <w:rFonts w:ascii="Times New Roman" w:hAnsi="Times New Roman"/>
          <w:sz w:val="28"/>
          <w:szCs w:val="28"/>
        </w:rPr>
        <w:t>М</w:t>
      </w:r>
      <w:r w:rsidRPr="007741D9">
        <w:rPr>
          <w:rFonts w:ascii="Times New Roman" w:hAnsi="Times New Roman"/>
          <w:sz w:val="28"/>
          <w:szCs w:val="28"/>
        </w:rPr>
        <w:t>едиа</w:t>
      </w:r>
      <w:r>
        <w:rPr>
          <w:rFonts w:ascii="Times New Roman" w:hAnsi="Times New Roman"/>
          <w:sz w:val="28"/>
          <w:szCs w:val="28"/>
        </w:rPr>
        <w:t>Вики</w:t>
      </w:r>
      <w:proofErr w:type="spellEnd"/>
      <w:r>
        <w:rPr>
          <w:rFonts w:ascii="Times New Roman" w:hAnsi="Times New Roman"/>
          <w:sz w:val="28"/>
          <w:szCs w:val="28"/>
        </w:rPr>
        <w:t>-</w:t>
      </w:r>
      <w:r w:rsidRPr="007741D9">
        <w:rPr>
          <w:rFonts w:ascii="Times New Roman" w:hAnsi="Times New Roman"/>
          <w:sz w:val="28"/>
          <w:szCs w:val="28"/>
        </w:rPr>
        <w:t xml:space="preserve">ресурса с сохранением всех функций </w:t>
      </w:r>
      <w:r>
        <w:rPr>
          <w:rFonts w:ascii="Times New Roman" w:hAnsi="Times New Roman"/>
          <w:sz w:val="28"/>
          <w:szCs w:val="28"/>
        </w:rPr>
        <w:t xml:space="preserve">его </w:t>
      </w:r>
      <w:r w:rsidRPr="007741D9">
        <w:rPr>
          <w:rFonts w:ascii="Times New Roman" w:hAnsi="Times New Roman"/>
          <w:sz w:val="28"/>
          <w:szCs w:val="28"/>
        </w:rPr>
        <w:t>технического, организационного и содержательного единства;</w:t>
      </w:r>
    </w:p>
    <w:p w:rsidR="008431E6" w:rsidRPr="007741D9" w:rsidRDefault="008431E6" w:rsidP="006E678E">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организовали исследовательскую</w:t>
      </w:r>
      <w:r w:rsidRPr="007741D9">
        <w:rPr>
          <w:rFonts w:ascii="Times New Roman" w:hAnsi="Times New Roman"/>
          <w:sz w:val="28"/>
          <w:szCs w:val="28"/>
        </w:rPr>
        <w:t xml:space="preserve"> деятельность и формирование краеведческого контента электронного ресурса;</w:t>
      </w:r>
    </w:p>
    <w:p w:rsidR="008431E6" w:rsidRPr="007741D9" w:rsidRDefault="008431E6" w:rsidP="006E678E">
      <w:pPr>
        <w:shd w:val="clear" w:color="auto" w:fill="FFFFFF"/>
        <w:spacing w:after="0" w:line="240" w:lineRule="auto"/>
        <w:ind w:firstLine="567"/>
        <w:jc w:val="both"/>
        <w:rPr>
          <w:rFonts w:ascii="Times New Roman" w:eastAsia="Times New Roman" w:hAnsi="Times New Roman"/>
          <w:b/>
          <w:sz w:val="28"/>
          <w:szCs w:val="28"/>
          <w:u w:val="single"/>
          <w:lang w:eastAsia="ru-RU"/>
        </w:rPr>
      </w:pPr>
      <w:r w:rsidRPr="007741D9">
        <w:rPr>
          <w:rFonts w:ascii="Times New Roman" w:eastAsia="Times New Roman" w:hAnsi="Times New Roman"/>
          <w:sz w:val="28"/>
          <w:szCs w:val="28"/>
          <w:lang w:eastAsia="ru-RU"/>
        </w:rPr>
        <w:t>осуществля</w:t>
      </w:r>
      <w:r>
        <w:rPr>
          <w:rFonts w:ascii="Times New Roman" w:eastAsia="Times New Roman" w:hAnsi="Times New Roman"/>
          <w:sz w:val="28"/>
          <w:szCs w:val="28"/>
          <w:lang w:eastAsia="ru-RU"/>
        </w:rPr>
        <w:t>ют необходимую корректировку</w:t>
      </w:r>
      <w:r w:rsidRPr="007741D9">
        <w:rPr>
          <w:rFonts w:ascii="Times New Roman" w:eastAsia="Times New Roman" w:hAnsi="Times New Roman"/>
          <w:sz w:val="28"/>
          <w:szCs w:val="28"/>
          <w:lang w:eastAsia="ru-RU"/>
        </w:rPr>
        <w:t xml:space="preserve"> хода проекта, согласование изменений, анализ промежуточных </w:t>
      </w:r>
      <w:r>
        <w:rPr>
          <w:rFonts w:ascii="Times New Roman" w:eastAsia="Times New Roman" w:hAnsi="Times New Roman"/>
          <w:sz w:val="28"/>
          <w:szCs w:val="28"/>
          <w:lang w:eastAsia="ru-RU"/>
        </w:rPr>
        <w:t>итогов;</w:t>
      </w:r>
    </w:p>
    <w:p w:rsidR="008431E6" w:rsidRPr="007741D9" w:rsidRDefault="008431E6" w:rsidP="006E678E">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ведут </w:t>
      </w:r>
      <w:r w:rsidRPr="007741D9">
        <w:rPr>
          <w:rFonts w:ascii="Times New Roman" w:eastAsia="Times New Roman" w:hAnsi="Times New Roman"/>
          <w:sz w:val="28"/>
          <w:szCs w:val="28"/>
          <w:lang w:eastAsia="ru-RU"/>
        </w:rPr>
        <w:t xml:space="preserve">информационно-библиографическое информирование пользователей библиотек Гулькевичского района посредством рекламы в социальных сетях МБУК </w:t>
      </w:r>
      <w:r>
        <w:rPr>
          <w:rFonts w:ascii="Times New Roman" w:eastAsia="Times New Roman" w:hAnsi="Times New Roman"/>
          <w:sz w:val="28"/>
          <w:szCs w:val="28"/>
          <w:lang w:eastAsia="ru-RU"/>
        </w:rPr>
        <w:t>"</w:t>
      </w:r>
      <w:r w:rsidRPr="007741D9">
        <w:rPr>
          <w:rFonts w:ascii="Times New Roman" w:eastAsia="Times New Roman" w:hAnsi="Times New Roman"/>
          <w:sz w:val="28"/>
          <w:szCs w:val="28"/>
          <w:lang w:eastAsia="ru-RU"/>
        </w:rPr>
        <w:t>МЦРБ</w:t>
      </w:r>
      <w:r>
        <w:rPr>
          <w:rFonts w:ascii="Times New Roman" w:eastAsia="Times New Roman" w:hAnsi="Times New Roman"/>
          <w:sz w:val="28"/>
          <w:szCs w:val="28"/>
          <w:lang w:eastAsia="ru-RU"/>
        </w:rPr>
        <w:t>"</w:t>
      </w:r>
      <w:r w:rsidRPr="007741D9">
        <w:rPr>
          <w:rFonts w:ascii="Times New Roman" w:eastAsia="Times New Roman" w:hAnsi="Times New Roman"/>
          <w:sz w:val="28"/>
          <w:szCs w:val="28"/>
          <w:lang w:eastAsia="ru-RU"/>
        </w:rPr>
        <w:t xml:space="preserve">, буклетов, </w:t>
      </w:r>
      <w:proofErr w:type="spellStart"/>
      <w:r w:rsidRPr="007741D9">
        <w:rPr>
          <w:rFonts w:ascii="Times New Roman" w:eastAsia="Times New Roman" w:hAnsi="Times New Roman"/>
          <w:sz w:val="28"/>
          <w:szCs w:val="28"/>
          <w:lang w:eastAsia="ru-RU"/>
        </w:rPr>
        <w:t>флаеров</w:t>
      </w:r>
      <w:proofErr w:type="spellEnd"/>
      <w:r w:rsidRPr="007741D9">
        <w:rPr>
          <w:rFonts w:ascii="Times New Roman" w:eastAsia="Times New Roman" w:hAnsi="Times New Roman"/>
          <w:sz w:val="28"/>
          <w:szCs w:val="28"/>
          <w:lang w:eastAsia="ru-RU"/>
        </w:rPr>
        <w:t>, рекламных роликов.</w:t>
      </w:r>
    </w:p>
    <w:p w:rsidR="008431E6" w:rsidRPr="007741D9" w:rsidRDefault="008431E6" w:rsidP="006E678E">
      <w:pPr>
        <w:spacing w:after="0" w:line="240" w:lineRule="auto"/>
        <w:ind w:firstLine="567"/>
        <w:contextualSpacing/>
        <w:jc w:val="both"/>
        <w:rPr>
          <w:rFonts w:ascii="Times New Roman" w:eastAsia="Times New Roman" w:hAnsi="Times New Roman"/>
          <w:sz w:val="28"/>
          <w:szCs w:val="28"/>
        </w:rPr>
      </w:pPr>
      <w:r w:rsidRPr="007741D9">
        <w:rPr>
          <w:rFonts w:ascii="Times New Roman" w:hAnsi="Times New Roman"/>
          <w:sz w:val="28"/>
          <w:szCs w:val="28"/>
        </w:rPr>
        <w:t xml:space="preserve">Электронный ресурс позволил МБУК </w:t>
      </w:r>
      <w:r>
        <w:rPr>
          <w:rFonts w:ascii="Times New Roman" w:hAnsi="Times New Roman"/>
          <w:sz w:val="28"/>
          <w:szCs w:val="28"/>
        </w:rPr>
        <w:t>"</w:t>
      </w:r>
      <w:r w:rsidRPr="007741D9">
        <w:rPr>
          <w:rFonts w:ascii="Times New Roman" w:hAnsi="Times New Roman"/>
          <w:sz w:val="28"/>
          <w:szCs w:val="28"/>
        </w:rPr>
        <w:t>МЦРБ</w:t>
      </w:r>
      <w:r>
        <w:rPr>
          <w:rFonts w:ascii="Times New Roman" w:hAnsi="Times New Roman"/>
          <w:sz w:val="28"/>
          <w:szCs w:val="28"/>
        </w:rPr>
        <w:t>"</w:t>
      </w:r>
      <w:r w:rsidRPr="007741D9">
        <w:rPr>
          <w:rFonts w:ascii="Times New Roman" w:hAnsi="Times New Roman"/>
          <w:sz w:val="28"/>
          <w:szCs w:val="28"/>
        </w:rPr>
        <w:t xml:space="preserve"> реализовать проведение веб-конкурса видеороликов </w:t>
      </w:r>
      <w:r>
        <w:rPr>
          <w:rFonts w:ascii="Times New Roman" w:hAnsi="Times New Roman"/>
          <w:sz w:val="28"/>
          <w:szCs w:val="28"/>
        </w:rPr>
        <w:t>"</w:t>
      </w:r>
      <w:r w:rsidRPr="007741D9">
        <w:rPr>
          <w:rFonts w:ascii="Times New Roman" w:hAnsi="Times New Roman"/>
          <w:sz w:val="28"/>
          <w:szCs w:val="28"/>
        </w:rPr>
        <w:t>Поэтами район воспетый</w:t>
      </w:r>
      <w:r>
        <w:rPr>
          <w:rFonts w:ascii="Times New Roman" w:hAnsi="Times New Roman"/>
          <w:sz w:val="28"/>
          <w:szCs w:val="28"/>
        </w:rPr>
        <w:t>" среди читателей и жителей</w:t>
      </w:r>
      <w:r w:rsidRPr="007741D9">
        <w:rPr>
          <w:rFonts w:ascii="Times New Roman" w:hAnsi="Times New Roman"/>
          <w:sz w:val="28"/>
          <w:szCs w:val="28"/>
        </w:rPr>
        <w:t>, приуроченный к юбилею района,</w:t>
      </w:r>
      <w:r>
        <w:rPr>
          <w:rFonts w:ascii="Times New Roman" w:eastAsia="Times New Roman" w:hAnsi="Times New Roman"/>
          <w:sz w:val="28"/>
          <w:szCs w:val="28"/>
        </w:rPr>
        <w:t xml:space="preserve"> его трансляции на </w:t>
      </w:r>
      <w:proofErr w:type="spellStart"/>
      <w:r>
        <w:rPr>
          <w:rFonts w:ascii="Times New Roman" w:eastAsia="Times New Roman" w:hAnsi="Times New Roman"/>
          <w:sz w:val="28"/>
          <w:szCs w:val="28"/>
        </w:rPr>
        <w:t>медиав</w:t>
      </w:r>
      <w:r w:rsidRPr="007741D9">
        <w:rPr>
          <w:rFonts w:ascii="Times New Roman" w:eastAsia="Times New Roman" w:hAnsi="Times New Roman"/>
          <w:sz w:val="28"/>
          <w:szCs w:val="28"/>
        </w:rPr>
        <w:t>ик</w:t>
      </w:r>
      <w:proofErr w:type="gramStart"/>
      <w:r w:rsidRPr="007741D9">
        <w:rPr>
          <w:rFonts w:ascii="Times New Roman" w:eastAsia="Times New Roman" w:hAnsi="Times New Roman"/>
          <w:sz w:val="28"/>
          <w:szCs w:val="28"/>
        </w:rPr>
        <w:t>и</w:t>
      </w:r>
      <w:proofErr w:type="spellEnd"/>
      <w:r>
        <w:rPr>
          <w:rFonts w:ascii="Times New Roman" w:eastAsia="Times New Roman" w:hAnsi="Times New Roman"/>
          <w:sz w:val="28"/>
          <w:szCs w:val="28"/>
        </w:rPr>
        <w:t>-</w:t>
      </w:r>
      <w:proofErr w:type="gramEnd"/>
      <w:r w:rsidRPr="007741D9">
        <w:rPr>
          <w:rFonts w:ascii="Times New Roman" w:eastAsia="Times New Roman" w:hAnsi="Times New Roman"/>
          <w:sz w:val="28"/>
          <w:szCs w:val="28"/>
        </w:rPr>
        <w:t xml:space="preserve"> площадке и в социальных сетях МБУК </w:t>
      </w:r>
      <w:r>
        <w:rPr>
          <w:rFonts w:ascii="Times New Roman" w:eastAsia="Times New Roman" w:hAnsi="Times New Roman"/>
          <w:sz w:val="28"/>
          <w:szCs w:val="28"/>
        </w:rPr>
        <w:t>"</w:t>
      </w:r>
      <w:r w:rsidRPr="007741D9">
        <w:rPr>
          <w:rFonts w:ascii="Times New Roman" w:eastAsia="Times New Roman" w:hAnsi="Times New Roman"/>
          <w:sz w:val="28"/>
          <w:szCs w:val="28"/>
        </w:rPr>
        <w:t>МЦРБ</w:t>
      </w:r>
      <w:r>
        <w:rPr>
          <w:rFonts w:ascii="Times New Roman" w:eastAsia="Times New Roman" w:hAnsi="Times New Roman"/>
          <w:sz w:val="28"/>
          <w:szCs w:val="28"/>
        </w:rPr>
        <w:t>"</w:t>
      </w:r>
      <w:r w:rsidRPr="007741D9">
        <w:rPr>
          <w:rFonts w:ascii="Times New Roman" w:eastAsia="Times New Roman" w:hAnsi="Times New Roman"/>
          <w:sz w:val="28"/>
          <w:szCs w:val="28"/>
        </w:rPr>
        <w:t>.</w:t>
      </w:r>
    </w:p>
    <w:p w:rsidR="008431E6" w:rsidRPr="007741D9" w:rsidRDefault="008431E6" w:rsidP="006E678E">
      <w:pPr>
        <w:spacing w:after="0" w:line="240" w:lineRule="auto"/>
        <w:ind w:firstLine="567"/>
        <w:contextualSpacing/>
        <w:jc w:val="both"/>
        <w:rPr>
          <w:rFonts w:ascii="Times New Roman" w:hAnsi="Times New Roman"/>
          <w:color w:val="FF0000"/>
          <w:sz w:val="28"/>
          <w:szCs w:val="28"/>
        </w:rPr>
      </w:pPr>
      <w:r w:rsidRPr="007741D9">
        <w:rPr>
          <w:rFonts w:ascii="Times New Roman" w:hAnsi="Times New Roman"/>
          <w:sz w:val="28"/>
          <w:szCs w:val="28"/>
        </w:rPr>
        <w:t xml:space="preserve">В </w:t>
      </w:r>
      <w:proofErr w:type="gramStart"/>
      <w:r w:rsidRPr="007741D9">
        <w:rPr>
          <w:rFonts w:ascii="Times New Roman" w:hAnsi="Times New Roman"/>
          <w:sz w:val="28"/>
          <w:szCs w:val="28"/>
        </w:rPr>
        <w:t>декабре</w:t>
      </w:r>
      <w:proofErr w:type="gramEnd"/>
      <w:r w:rsidRPr="007741D9">
        <w:rPr>
          <w:rFonts w:ascii="Times New Roman" w:hAnsi="Times New Roman"/>
          <w:sz w:val="28"/>
          <w:szCs w:val="28"/>
        </w:rPr>
        <w:t xml:space="preserve"> 2019 года запланирован анализ внедрения модели </w:t>
      </w:r>
      <w:r>
        <w:rPr>
          <w:rFonts w:ascii="Times New Roman" w:hAnsi="Times New Roman"/>
          <w:sz w:val="28"/>
          <w:szCs w:val="28"/>
        </w:rPr>
        <w:t>и</w:t>
      </w:r>
      <w:r w:rsidRPr="007741D9">
        <w:rPr>
          <w:rFonts w:ascii="Times New Roman" w:hAnsi="Times New Roman"/>
          <w:sz w:val="28"/>
          <w:szCs w:val="28"/>
        </w:rPr>
        <w:t xml:space="preserve">нтернет-проекта </w:t>
      </w:r>
      <w:r>
        <w:rPr>
          <w:rFonts w:ascii="Times New Roman" w:hAnsi="Times New Roman"/>
          <w:sz w:val="28"/>
          <w:szCs w:val="28"/>
        </w:rPr>
        <w:t>"</w:t>
      </w:r>
      <w:r w:rsidRPr="007741D9">
        <w:rPr>
          <w:rFonts w:ascii="Times New Roman" w:hAnsi="Times New Roman"/>
          <w:sz w:val="28"/>
          <w:szCs w:val="28"/>
          <w:lang w:val="en-US"/>
        </w:rPr>
        <w:t>PRO</w:t>
      </w:r>
      <w:r w:rsidRPr="007741D9">
        <w:rPr>
          <w:rFonts w:ascii="Times New Roman" w:hAnsi="Times New Roman"/>
          <w:sz w:val="28"/>
          <w:szCs w:val="28"/>
        </w:rPr>
        <w:t>краеведение</w:t>
      </w:r>
      <w:r>
        <w:rPr>
          <w:rFonts w:ascii="Times New Roman" w:hAnsi="Times New Roman"/>
          <w:sz w:val="28"/>
          <w:szCs w:val="28"/>
        </w:rPr>
        <w:t>"</w:t>
      </w:r>
      <w:r w:rsidRPr="007741D9">
        <w:rPr>
          <w:rFonts w:ascii="Times New Roman" w:eastAsia="Times New Roman" w:hAnsi="Times New Roman"/>
          <w:sz w:val="28"/>
          <w:szCs w:val="28"/>
          <w:lang w:eastAsia="ru-RU"/>
        </w:rPr>
        <w:t xml:space="preserve">, подведение промежуточных итогов, </w:t>
      </w:r>
      <w:r w:rsidRPr="007741D9">
        <w:rPr>
          <w:rFonts w:ascii="Times New Roman" w:eastAsia="Times New Roman" w:hAnsi="Times New Roman"/>
          <w:color w:val="000000"/>
          <w:sz w:val="28"/>
          <w:szCs w:val="28"/>
        </w:rPr>
        <w:t>анализ степени реализации ожидаемых результатов, определение дальнейшей стратегии развития проекта.</w:t>
      </w:r>
    </w:p>
    <w:p w:rsidR="008431E6" w:rsidRPr="007741D9" w:rsidRDefault="008431E6" w:rsidP="006E678E">
      <w:pPr>
        <w:spacing w:after="0" w:line="240" w:lineRule="auto"/>
        <w:ind w:firstLine="567"/>
        <w:contextualSpacing/>
        <w:jc w:val="both"/>
        <w:rPr>
          <w:rFonts w:ascii="Times New Roman" w:hAnsi="Times New Roman"/>
          <w:sz w:val="28"/>
          <w:szCs w:val="28"/>
        </w:rPr>
      </w:pPr>
      <w:proofErr w:type="gramStart"/>
      <w:r w:rsidRPr="007741D9">
        <w:rPr>
          <w:rFonts w:ascii="Times New Roman" w:hAnsi="Times New Roman"/>
          <w:sz w:val="28"/>
          <w:szCs w:val="28"/>
        </w:rPr>
        <w:t xml:space="preserve">В 2024 году </w:t>
      </w:r>
      <w:r w:rsidRPr="007741D9">
        <w:rPr>
          <w:rFonts w:ascii="Times New Roman" w:eastAsia="Times New Roman" w:hAnsi="Times New Roman"/>
          <w:sz w:val="28"/>
          <w:szCs w:val="28"/>
        </w:rPr>
        <w:t xml:space="preserve">на </w:t>
      </w:r>
      <w:r w:rsidRPr="007741D9">
        <w:rPr>
          <w:rFonts w:ascii="Times New Roman" w:eastAsia="Times New Roman" w:hAnsi="Times New Roman"/>
          <w:bCs/>
          <w:sz w:val="28"/>
          <w:szCs w:val="28"/>
        </w:rPr>
        <w:t xml:space="preserve">районном проблемном семинаре </w:t>
      </w:r>
      <w:r>
        <w:rPr>
          <w:rFonts w:ascii="Times New Roman" w:eastAsia="Times New Roman" w:hAnsi="Times New Roman"/>
          <w:bCs/>
          <w:sz w:val="28"/>
          <w:szCs w:val="28"/>
        </w:rPr>
        <w:t>"Библиотеки и и</w:t>
      </w:r>
      <w:r w:rsidRPr="007741D9">
        <w:rPr>
          <w:rFonts w:ascii="Times New Roman" w:eastAsia="Times New Roman" w:hAnsi="Times New Roman"/>
          <w:bCs/>
          <w:sz w:val="28"/>
          <w:szCs w:val="28"/>
        </w:rPr>
        <w:t>нтернет-ресурсы как инструмент взаимодействия с пользователями</w:t>
      </w:r>
      <w:r>
        <w:rPr>
          <w:rFonts w:ascii="Times New Roman" w:eastAsia="Times New Roman" w:hAnsi="Times New Roman"/>
          <w:bCs/>
          <w:sz w:val="28"/>
          <w:szCs w:val="28"/>
        </w:rPr>
        <w:t>"</w:t>
      </w:r>
      <w:r w:rsidRPr="007741D9">
        <w:rPr>
          <w:rFonts w:ascii="Times New Roman" w:eastAsia="Times New Roman" w:hAnsi="Times New Roman"/>
          <w:bCs/>
          <w:sz w:val="28"/>
          <w:szCs w:val="28"/>
        </w:rPr>
        <w:t xml:space="preserve"> с участием специалистов библиотек Гулькевичского района состоится </w:t>
      </w:r>
      <w:r w:rsidRPr="007741D9">
        <w:rPr>
          <w:rFonts w:ascii="Times New Roman" w:hAnsi="Times New Roman"/>
          <w:sz w:val="28"/>
          <w:szCs w:val="28"/>
        </w:rPr>
        <w:t xml:space="preserve">подведение итогов внедрения интернет-проекта </w:t>
      </w:r>
      <w:r>
        <w:rPr>
          <w:rFonts w:ascii="Times New Roman" w:hAnsi="Times New Roman"/>
          <w:sz w:val="28"/>
          <w:szCs w:val="28"/>
        </w:rPr>
        <w:t>"</w:t>
      </w:r>
      <w:r w:rsidRPr="007741D9">
        <w:rPr>
          <w:rFonts w:ascii="Times New Roman" w:hAnsi="Times New Roman"/>
          <w:sz w:val="28"/>
          <w:szCs w:val="28"/>
          <w:lang w:val="en-US"/>
        </w:rPr>
        <w:t>PRO</w:t>
      </w:r>
      <w:r w:rsidRPr="007741D9">
        <w:rPr>
          <w:rFonts w:ascii="Times New Roman" w:hAnsi="Times New Roman"/>
          <w:sz w:val="28"/>
          <w:szCs w:val="28"/>
        </w:rPr>
        <w:t>краеведение</w:t>
      </w:r>
      <w:r>
        <w:rPr>
          <w:rFonts w:ascii="Times New Roman" w:hAnsi="Times New Roman"/>
          <w:sz w:val="28"/>
          <w:szCs w:val="28"/>
        </w:rPr>
        <w:t>"</w:t>
      </w:r>
      <w:r w:rsidRPr="007741D9">
        <w:rPr>
          <w:rFonts w:ascii="Times New Roman" w:hAnsi="Times New Roman"/>
          <w:sz w:val="28"/>
          <w:szCs w:val="28"/>
        </w:rPr>
        <w:t xml:space="preserve"> </w:t>
      </w:r>
      <w:r>
        <w:rPr>
          <w:rFonts w:ascii="Times New Roman" w:eastAsia="Times New Roman" w:hAnsi="Times New Roman"/>
          <w:sz w:val="28"/>
          <w:szCs w:val="28"/>
        </w:rPr>
        <w:t>как средства</w:t>
      </w:r>
      <w:r w:rsidRPr="007741D9">
        <w:rPr>
          <w:rFonts w:ascii="Times New Roman" w:eastAsia="Times New Roman" w:hAnsi="Times New Roman"/>
          <w:sz w:val="28"/>
          <w:szCs w:val="28"/>
        </w:rPr>
        <w:t xml:space="preserve"> </w:t>
      </w:r>
      <w:r w:rsidRPr="007741D9">
        <w:rPr>
          <w:rFonts w:ascii="Times New Roman" w:hAnsi="Times New Roman"/>
          <w:sz w:val="28"/>
          <w:szCs w:val="28"/>
        </w:rPr>
        <w:t>предоставления широкой пользовательской аудитории возможности оперативного доступа к массиву уникальной краеведческой информации об историческом прошлом и настоящем города Гулькевичи и Гулькевичского района и о достижении ожидаемых результатов интернет-проекта:</w:t>
      </w:r>
      <w:proofErr w:type="gramEnd"/>
    </w:p>
    <w:p w:rsidR="008431E6" w:rsidRPr="007741D9" w:rsidRDefault="008431E6" w:rsidP="006E678E">
      <w:pPr>
        <w:spacing w:after="0" w:line="240" w:lineRule="auto"/>
        <w:ind w:firstLine="567"/>
        <w:jc w:val="both"/>
        <w:rPr>
          <w:rFonts w:ascii="Times New Roman" w:hAnsi="Times New Roman"/>
          <w:sz w:val="28"/>
          <w:szCs w:val="28"/>
        </w:rPr>
      </w:pPr>
      <w:r w:rsidRPr="007741D9">
        <w:rPr>
          <w:rFonts w:ascii="Times New Roman" w:hAnsi="Times New Roman"/>
          <w:sz w:val="28"/>
          <w:szCs w:val="28"/>
        </w:rPr>
        <w:lastRenderedPageBreak/>
        <w:t xml:space="preserve">укрепление социального партнёрства библиотек Гулькевичского района со всеми заинтересованными учреждениями и лицами местного сообщества; </w:t>
      </w:r>
    </w:p>
    <w:p w:rsidR="008431E6" w:rsidRPr="007741D9" w:rsidRDefault="008431E6" w:rsidP="006E678E">
      <w:pPr>
        <w:spacing w:after="0" w:line="240" w:lineRule="auto"/>
        <w:ind w:firstLine="567"/>
        <w:jc w:val="both"/>
        <w:rPr>
          <w:rFonts w:ascii="Times New Roman" w:hAnsi="Times New Roman"/>
          <w:sz w:val="28"/>
          <w:szCs w:val="28"/>
        </w:rPr>
      </w:pPr>
      <w:r w:rsidRPr="007741D9">
        <w:rPr>
          <w:rFonts w:ascii="Times New Roman" w:hAnsi="Times New Roman"/>
          <w:sz w:val="28"/>
          <w:szCs w:val="28"/>
        </w:rPr>
        <w:t xml:space="preserve">создание электронного полнотекстового информационного продукта </w:t>
      </w:r>
      <w:r>
        <w:rPr>
          <w:rFonts w:ascii="Times New Roman" w:hAnsi="Times New Roman"/>
          <w:sz w:val="28"/>
          <w:szCs w:val="28"/>
        </w:rPr>
        <w:t>"</w:t>
      </w:r>
      <w:r w:rsidRPr="007741D9">
        <w:rPr>
          <w:rFonts w:ascii="Times New Roman" w:hAnsi="Times New Roman"/>
          <w:sz w:val="28"/>
          <w:szCs w:val="28"/>
        </w:rPr>
        <w:t>Электронная энциклопедия Гулькевичского района</w:t>
      </w:r>
      <w:r>
        <w:rPr>
          <w:rFonts w:ascii="Times New Roman" w:hAnsi="Times New Roman"/>
          <w:sz w:val="28"/>
          <w:szCs w:val="28"/>
        </w:rPr>
        <w:t>"</w:t>
      </w:r>
      <w:r w:rsidRPr="007741D9">
        <w:rPr>
          <w:rFonts w:ascii="Times New Roman" w:hAnsi="Times New Roman"/>
          <w:sz w:val="28"/>
          <w:szCs w:val="28"/>
        </w:rPr>
        <w:t>.</w:t>
      </w:r>
    </w:p>
    <w:p w:rsidR="008431E6" w:rsidRPr="007741D9" w:rsidRDefault="008431E6" w:rsidP="006E678E">
      <w:pPr>
        <w:pStyle w:val="a9"/>
        <w:spacing w:line="240" w:lineRule="auto"/>
        <w:ind w:firstLine="567"/>
        <w:jc w:val="both"/>
        <w:rPr>
          <w:sz w:val="28"/>
          <w:szCs w:val="28"/>
        </w:rPr>
      </w:pPr>
      <w:r w:rsidRPr="007741D9">
        <w:rPr>
          <w:sz w:val="28"/>
          <w:szCs w:val="28"/>
        </w:rPr>
        <w:t xml:space="preserve">Интернет-проект был представлен на студенческой Всероссийской научно-практической конференции </w:t>
      </w:r>
      <w:r>
        <w:rPr>
          <w:sz w:val="28"/>
          <w:szCs w:val="28"/>
        </w:rPr>
        <w:t>"</w:t>
      </w:r>
      <w:r w:rsidRPr="007741D9">
        <w:rPr>
          <w:sz w:val="28"/>
          <w:szCs w:val="28"/>
        </w:rPr>
        <w:t>Инновационные процессы в информационно-коммуникационной сфере: взгляд молодых</w:t>
      </w:r>
      <w:r>
        <w:rPr>
          <w:sz w:val="28"/>
          <w:szCs w:val="28"/>
        </w:rPr>
        <w:t>"</w:t>
      </w:r>
      <w:r w:rsidRPr="007741D9">
        <w:rPr>
          <w:sz w:val="28"/>
          <w:szCs w:val="28"/>
        </w:rPr>
        <w:t xml:space="preserve"> (28 марта 2019 г., г. Краснодар, Краснодарский государственный институт культуры); региональной научно-практической конференции </w:t>
      </w:r>
      <w:r>
        <w:rPr>
          <w:sz w:val="28"/>
          <w:szCs w:val="28"/>
        </w:rPr>
        <w:t>"</w:t>
      </w:r>
      <w:r w:rsidRPr="007741D9">
        <w:rPr>
          <w:sz w:val="28"/>
          <w:szCs w:val="28"/>
        </w:rPr>
        <w:t>Молодые в библиотечном деле</w:t>
      </w:r>
      <w:r>
        <w:rPr>
          <w:sz w:val="28"/>
          <w:szCs w:val="28"/>
        </w:rPr>
        <w:t>"</w:t>
      </w:r>
      <w:r w:rsidRPr="007741D9">
        <w:rPr>
          <w:sz w:val="28"/>
          <w:szCs w:val="28"/>
        </w:rPr>
        <w:t xml:space="preserve"> (5 апреля 2019 г., г. Краснодар, Краснодарский государственный институт культуры); </w:t>
      </w:r>
      <w:proofErr w:type="gramStart"/>
      <w:r w:rsidRPr="007741D9">
        <w:rPr>
          <w:sz w:val="28"/>
          <w:szCs w:val="28"/>
        </w:rPr>
        <w:t>семинаре</w:t>
      </w:r>
      <w:proofErr w:type="gramEnd"/>
      <w:r w:rsidRPr="007741D9">
        <w:rPr>
          <w:sz w:val="28"/>
          <w:szCs w:val="28"/>
        </w:rPr>
        <w:t xml:space="preserve"> библиотечных работников городских и сельских поселений МО Гулькевичский район (10 апреля 2019 г., МБУК </w:t>
      </w:r>
      <w:r>
        <w:rPr>
          <w:sz w:val="28"/>
          <w:szCs w:val="28"/>
        </w:rPr>
        <w:t>"</w:t>
      </w:r>
      <w:r w:rsidRPr="007741D9">
        <w:rPr>
          <w:sz w:val="28"/>
          <w:szCs w:val="28"/>
        </w:rPr>
        <w:t>МЦРБ</w:t>
      </w:r>
      <w:r>
        <w:rPr>
          <w:sz w:val="28"/>
          <w:szCs w:val="28"/>
        </w:rPr>
        <w:t>"</w:t>
      </w:r>
      <w:r w:rsidRPr="007741D9">
        <w:rPr>
          <w:sz w:val="28"/>
          <w:szCs w:val="28"/>
        </w:rPr>
        <w:t xml:space="preserve">), </w:t>
      </w:r>
      <w:r w:rsidRPr="007741D9">
        <w:rPr>
          <w:sz w:val="28"/>
          <w:szCs w:val="28"/>
          <w:lang w:val="en-US"/>
        </w:rPr>
        <w:t>XIX</w:t>
      </w:r>
      <w:r w:rsidRPr="007741D9">
        <w:rPr>
          <w:sz w:val="28"/>
          <w:szCs w:val="28"/>
        </w:rPr>
        <w:t xml:space="preserve"> Международной конференции </w:t>
      </w:r>
      <w:r>
        <w:rPr>
          <w:sz w:val="28"/>
          <w:szCs w:val="28"/>
        </w:rPr>
        <w:t>"</w:t>
      </w:r>
      <w:r w:rsidRPr="007741D9">
        <w:rPr>
          <w:sz w:val="28"/>
          <w:szCs w:val="28"/>
        </w:rPr>
        <w:t>Через библиотеки к будущему</w:t>
      </w:r>
      <w:r>
        <w:rPr>
          <w:sz w:val="28"/>
          <w:szCs w:val="28"/>
        </w:rPr>
        <w:t>"</w:t>
      </w:r>
      <w:r w:rsidRPr="007741D9">
        <w:rPr>
          <w:sz w:val="28"/>
          <w:szCs w:val="28"/>
        </w:rPr>
        <w:t xml:space="preserve"> (16-21 сентября 2019 г. г. Анапа).</w:t>
      </w:r>
    </w:p>
    <w:p w:rsidR="008431E6" w:rsidRPr="007741D9" w:rsidRDefault="008431E6" w:rsidP="006E678E">
      <w:pPr>
        <w:spacing w:after="0" w:line="240" w:lineRule="auto"/>
        <w:ind w:firstLine="567"/>
        <w:jc w:val="both"/>
        <w:rPr>
          <w:rFonts w:ascii="Times New Roman" w:hAnsi="Times New Roman"/>
          <w:sz w:val="28"/>
          <w:szCs w:val="28"/>
        </w:rPr>
      </w:pPr>
      <w:proofErr w:type="gramStart"/>
      <w:r w:rsidRPr="007741D9">
        <w:rPr>
          <w:rFonts w:ascii="Times New Roman" w:hAnsi="Times New Roman"/>
          <w:sz w:val="28"/>
          <w:szCs w:val="28"/>
        </w:rPr>
        <w:t>В новых условиях развития информационных и цифровых технологий общедоступная библиотека должна развиваться как ключевой элемент культурного пространства местного сообщества, используя инновационные техн</w:t>
      </w:r>
      <w:r>
        <w:rPr>
          <w:rFonts w:ascii="Times New Roman" w:hAnsi="Times New Roman"/>
          <w:sz w:val="28"/>
          <w:szCs w:val="28"/>
        </w:rPr>
        <w:t>ологии сохранения и продвижения</w:t>
      </w:r>
      <w:r w:rsidRPr="007741D9">
        <w:rPr>
          <w:rFonts w:ascii="Times New Roman" w:hAnsi="Times New Roman"/>
          <w:sz w:val="28"/>
          <w:szCs w:val="28"/>
        </w:rPr>
        <w:t xml:space="preserve"> краеведческих социально значимых ресурсов [3].</w:t>
      </w:r>
      <w:proofErr w:type="gramEnd"/>
    </w:p>
    <w:p w:rsidR="008431E6" w:rsidRPr="007741D9" w:rsidRDefault="008431E6" w:rsidP="006E678E">
      <w:pPr>
        <w:spacing w:after="0" w:line="240" w:lineRule="auto"/>
        <w:ind w:firstLine="567"/>
        <w:jc w:val="both"/>
        <w:rPr>
          <w:rFonts w:ascii="Times New Roman" w:hAnsi="Times New Roman"/>
          <w:sz w:val="28"/>
          <w:szCs w:val="28"/>
        </w:rPr>
      </w:pPr>
    </w:p>
    <w:p w:rsidR="008431E6" w:rsidRPr="007741D9" w:rsidRDefault="008431E6" w:rsidP="006E678E">
      <w:pPr>
        <w:spacing w:after="0" w:line="240" w:lineRule="auto"/>
        <w:ind w:firstLine="567"/>
        <w:jc w:val="center"/>
        <w:rPr>
          <w:rFonts w:ascii="Times New Roman" w:eastAsia="Times New Roman" w:hAnsi="Times New Roman"/>
          <w:b/>
          <w:sz w:val="28"/>
          <w:szCs w:val="28"/>
          <w:lang w:eastAsia="ru-RU"/>
        </w:rPr>
      </w:pPr>
      <w:r w:rsidRPr="007741D9">
        <w:rPr>
          <w:rFonts w:ascii="Times New Roman" w:eastAsia="Times New Roman" w:hAnsi="Times New Roman"/>
          <w:b/>
          <w:sz w:val="28"/>
          <w:szCs w:val="28"/>
          <w:lang w:eastAsia="ru-RU"/>
        </w:rPr>
        <w:t>Список используемой литературы:</w:t>
      </w:r>
    </w:p>
    <w:p w:rsidR="008431E6" w:rsidRPr="007741D9" w:rsidRDefault="008431E6" w:rsidP="006E678E">
      <w:pPr>
        <w:spacing w:after="0" w:line="240" w:lineRule="auto"/>
        <w:ind w:firstLine="567"/>
        <w:jc w:val="both"/>
        <w:rPr>
          <w:rFonts w:ascii="Times New Roman" w:eastAsia="Times New Roman" w:hAnsi="Times New Roman"/>
          <w:b/>
          <w:sz w:val="28"/>
          <w:szCs w:val="28"/>
          <w:lang w:eastAsia="ru-RU"/>
        </w:rPr>
      </w:pPr>
    </w:p>
    <w:p w:rsidR="008431E6" w:rsidRPr="00036CE8" w:rsidRDefault="008431E6" w:rsidP="006E678E">
      <w:pPr>
        <w:pStyle w:val="af5"/>
        <w:numPr>
          <w:ilvl w:val="0"/>
          <w:numId w:val="29"/>
        </w:numPr>
        <w:suppressAutoHyphens/>
        <w:ind w:left="0" w:firstLine="567"/>
        <w:jc w:val="both"/>
        <w:rPr>
          <w:rFonts w:eastAsia="Times New Roman"/>
          <w:sz w:val="28"/>
          <w:szCs w:val="28"/>
          <w:lang w:eastAsia="ar-SA"/>
        </w:rPr>
      </w:pPr>
      <w:r w:rsidRPr="00036CE8">
        <w:rPr>
          <w:rFonts w:eastAsia="Times New Roman"/>
          <w:b/>
          <w:color w:val="000000"/>
          <w:sz w:val="28"/>
          <w:szCs w:val="28"/>
          <w:shd w:val="clear" w:color="auto" w:fill="FFFFFF"/>
          <w:lang w:eastAsia="ar-SA"/>
        </w:rPr>
        <w:t>Грязнова, Л.А.</w:t>
      </w:r>
      <w:r w:rsidRPr="00036CE8">
        <w:rPr>
          <w:rFonts w:eastAsia="Times New Roman"/>
          <w:color w:val="000000"/>
          <w:sz w:val="28"/>
          <w:szCs w:val="28"/>
          <w:shd w:val="clear" w:color="auto" w:fill="FFFFFF"/>
          <w:lang w:eastAsia="ar-SA"/>
        </w:rPr>
        <w:t xml:space="preserve"> Библиотека без границ: Опыт организации </w:t>
      </w:r>
      <w:r w:rsidRPr="00036CE8">
        <w:rPr>
          <w:rFonts w:eastAsia="Times New Roman"/>
          <w:sz w:val="28"/>
          <w:szCs w:val="28"/>
          <w:lang w:eastAsia="ar-SA"/>
        </w:rPr>
        <w:t>и проведение социальных акций Межпоселенческой центральной районной библиотекой Гулькевичского района / Л.А. Грязнова // В мире библиотек: информационный сборник / Краснодар. краев. универс. науч. б-ка им. А.С. Пушкина ; науч</w:t>
      </w:r>
      <w:proofErr w:type="gramStart"/>
      <w:r w:rsidRPr="00036CE8">
        <w:rPr>
          <w:rFonts w:eastAsia="Times New Roman"/>
          <w:sz w:val="28"/>
          <w:szCs w:val="28"/>
          <w:lang w:eastAsia="ar-SA"/>
        </w:rPr>
        <w:t>.-</w:t>
      </w:r>
      <w:proofErr w:type="gramEnd"/>
      <w:r w:rsidRPr="00036CE8">
        <w:rPr>
          <w:rFonts w:eastAsia="Times New Roman"/>
          <w:sz w:val="28"/>
          <w:szCs w:val="28"/>
          <w:lang w:eastAsia="ar-SA"/>
        </w:rPr>
        <w:t>метод. отдел.– Вып. 3. – Краснодар, 2017. – С.6</w:t>
      </w:r>
    </w:p>
    <w:p w:rsidR="008431E6" w:rsidRPr="00036CE8" w:rsidRDefault="008431E6" w:rsidP="006E678E">
      <w:pPr>
        <w:pStyle w:val="af5"/>
        <w:numPr>
          <w:ilvl w:val="0"/>
          <w:numId w:val="29"/>
        </w:numPr>
        <w:suppressAutoHyphens/>
        <w:ind w:left="0" w:firstLine="567"/>
        <w:jc w:val="both"/>
        <w:rPr>
          <w:rFonts w:eastAsia="Times New Roman"/>
          <w:sz w:val="28"/>
          <w:szCs w:val="28"/>
          <w:lang w:eastAsia="ar-SA"/>
        </w:rPr>
      </w:pPr>
      <w:r w:rsidRPr="00036CE8">
        <w:rPr>
          <w:rFonts w:eastAsia="Times New Roman"/>
          <w:b/>
          <w:sz w:val="28"/>
          <w:szCs w:val="28"/>
          <w:lang w:eastAsia="ar-SA"/>
        </w:rPr>
        <w:t>Грязнова, Л.А.</w:t>
      </w:r>
      <w:r w:rsidRPr="00036CE8">
        <w:rPr>
          <w:rFonts w:eastAsia="Times New Roman"/>
          <w:sz w:val="28"/>
          <w:szCs w:val="28"/>
          <w:lang w:eastAsia="ar-SA"/>
        </w:rPr>
        <w:t xml:space="preserve"> Интернет-ресурсы общедоступной библиотеки как инструмент взаимодействия с пользователями // Студенческая наука, искусство, творчество: от идеи к результату: сборник материалов VI Всероссийской научно-практической конференции студентов / Краснодарский государственный институт культуры. – Краснодар. – 2019 – 5 апреля. – С. 157.</w:t>
      </w:r>
    </w:p>
    <w:p w:rsidR="008431E6" w:rsidRPr="00036CE8" w:rsidRDefault="008431E6" w:rsidP="006E678E">
      <w:pPr>
        <w:pStyle w:val="af5"/>
        <w:numPr>
          <w:ilvl w:val="0"/>
          <w:numId w:val="29"/>
        </w:numPr>
        <w:ind w:left="0" w:firstLine="567"/>
        <w:jc w:val="both"/>
        <w:rPr>
          <w:rFonts w:eastAsia="Times New Roman"/>
          <w:sz w:val="28"/>
          <w:szCs w:val="28"/>
          <w:lang w:eastAsia="ru-RU"/>
        </w:rPr>
      </w:pPr>
      <w:r w:rsidRPr="00036CE8">
        <w:rPr>
          <w:rFonts w:eastAsia="Times New Roman"/>
          <w:b/>
          <w:sz w:val="28"/>
          <w:szCs w:val="28"/>
          <w:lang w:eastAsia="ru-RU"/>
        </w:rPr>
        <w:t>Игумнова, Н. П.</w:t>
      </w:r>
      <w:r w:rsidRPr="00036CE8">
        <w:rPr>
          <w:rFonts w:eastAsia="Times New Roman"/>
          <w:sz w:val="28"/>
          <w:szCs w:val="28"/>
          <w:lang w:eastAsia="ru-RU"/>
        </w:rPr>
        <w:t xml:space="preserve"> Есть ли у библиотек будущее? / Н.П. Игумнова // </w:t>
      </w:r>
      <w:proofErr w:type="spellStart"/>
      <w:r w:rsidRPr="00036CE8">
        <w:rPr>
          <w:rFonts w:eastAsia="Times New Roman"/>
          <w:sz w:val="28"/>
          <w:szCs w:val="28"/>
          <w:lang w:eastAsia="ru-RU"/>
        </w:rPr>
        <w:t>Библиосфера</w:t>
      </w:r>
      <w:proofErr w:type="spellEnd"/>
      <w:r w:rsidRPr="00036CE8">
        <w:rPr>
          <w:rFonts w:eastAsia="Times New Roman"/>
          <w:sz w:val="28"/>
          <w:szCs w:val="28"/>
          <w:lang w:eastAsia="ru-RU"/>
        </w:rPr>
        <w:t xml:space="preserve">. – 2017. – № 1. – С. 11–16. </w:t>
      </w:r>
    </w:p>
    <w:p w:rsidR="008431E6" w:rsidRPr="00036CE8" w:rsidRDefault="008431E6" w:rsidP="006E678E">
      <w:pPr>
        <w:pStyle w:val="af5"/>
        <w:numPr>
          <w:ilvl w:val="0"/>
          <w:numId w:val="29"/>
        </w:numPr>
        <w:ind w:left="0" w:firstLine="567"/>
        <w:jc w:val="both"/>
        <w:rPr>
          <w:rFonts w:eastAsia="Times New Roman"/>
          <w:sz w:val="28"/>
          <w:szCs w:val="28"/>
          <w:lang w:eastAsia="ru-RU"/>
        </w:rPr>
      </w:pPr>
      <w:r w:rsidRPr="00036CE8">
        <w:rPr>
          <w:b/>
          <w:sz w:val="28"/>
          <w:szCs w:val="28"/>
        </w:rPr>
        <w:t>Использование мультимедийных технологий в библиотеке</w:t>
      </w:r>
      <w:r w:rsidRPr="00036CE8">
        <w:rPr>
          <w:sz w:val="28"/>
          <w:szCs w:val="28"/>
        </w:rPr>
        <w:t xml:space="preserve"> : </w:t>
      </w:r>
      <w:proofErr w:type="spellStart"/>
      <w:r w:rsidRPr="00036CE8">
        <w:rPr>
          <w:sz w:val="28"/>
          <w:szCs w:val="28"/>
        </w:rPr>
        <w:t>информ</w:t>
      </w:r>
      <w:proofErr w:type="spellEnd"/>
      <w:proofErr w:type="gramStart"/>
      <w:r w:rsidRPr="00036CE8">
        <w:rPr>
          <w:sz w:val="28"/>
          <w:szCs w:val="28"/>
        </w:rPr>
        <w:t>.-</w:t>
      </w:r>
      <w:proofErr w:type="gramEnd"/>
      <w:r w:rsidRPr="00036CE8">
        <w:rPr>
          <w:sz w:val="28"/>
          <w:szCs w:val="28"/>
        </w:rPr>
        <w:t xml:space="preserve">метод. дайджест / сост. И. М. Хвостенко ; </w:t>
      </w:r>
      <w:proofErr w:type="spellStart"/>
      <w:r w:rsidRPr="00036CE8">
        <w:rPr>
          <w:sz w:val="28"/>
          <w:szCs w:val="28"/>
        </w:rPr>
        <w:t>Новосиб</w:t>
      </w:r>
      <w:proofErr w:type="spellEnd"/>
      <w:r w:rsidRPr="00036CE8">
        <w:rPr>
          <w:sz w:val="28"/>
          <w:szCs w:val="28"/>
        </w:rPr>
        <w:t>. гос. обл. науч. б-ка. – Новосибирск: Изд-во НГОНБ, 2012. – 68 с.</w:t>
      </w:r>
    </w:p>
    <w:p w:rsidR="008431E6" w:rsidRPr="00036CE8" w:rsidRDefault="008431E6" w:rsidP="006E678E">
      <w:pPr>
        <w:pStyle w:val="af5"/>
        <w:numPr>
          <w:ilvl w:val="0"/>
          <w:numId w:val="29"/>
        </w:numPr>
        <w:ind w:left="0" w:firstLine="567"/>
        <w:jc w:val="both"/>
        <w:rPr>
          <w:sz w:val="28"/>
          <w:szCs w:val="28"/>
        </w:rPr>
      </w:pPr>
      <w:r w:rsidRPr="00036CE8">
        <w:rPr>
          <w:rFonts w:eastAsia="Times New Roman"/>
          <w:b/>
          <w:sz w:val="28"/>
          <w:szCs w:val="28"/>
          <w:lang w:eastAsia="ru-RU"/>
        </w:rPr>
        <w:t>Национальный проект "Культура":</w:t>
      </w:r>
      <w:r w:rsidRPr="00036CE8">
        <w:rPr>
          <w:rFonts w:eastAsia="Times New Roman"/>
          <w:sz w:val="28"/>
          <w:szCs w:val="28"/>
          <w:lang w:eastAsia="ru-RU"/>
        </w:rPr>
        <w:t xml:space="preserve"> утвержден президиумом Совета при президенте Российской Федерации по стратегическому развитию и национальным проектам</w:t>
      </w:r>
      <w:proofErr w:type="gramStart"/>
      <w:r w:rsidRPr="00036CE8">
        <w:rPr>
          <w:rFonts w:eastAsia="Times New Roman"/>
          <w:sz w:val="28"/>
          <w:szCs w:val="28"/>
          <w:lang w:eastAsia="ru-RU"/>
        </w:rPr>
        <w:t xml:space="preserve"> :</w:t>
      </w:r>
      <w:proofErr w:type="gramEnd"/>
      <w:r w:rsidRPr="00036CE8">
        <w:rPr>
          <w:rFonts w:eastAsia="Times New Roman"/>
          <w:sz w:val="28"/>
          <w:szCs w:val="28"/>
          <w:lang w:eastAsia="ru-RU"/>
        </w:rPr>
        <w:t xml:space="preserve"> протокол от 24 декабря 2018 г. № 16</w:t>
      </w:r>
      <w:r w:rsidRPr="00036CE8">
        <w:rPr>
          <w:sz w:val="28"/>
          <w:szCs w:val="28"/>
        </w:rPr>
        <w:t xml:space="preserve"> // КонсультантПлюс : Версия</w:t>
      </w:r>
      <w:proofErr w:type="gramStart"/>
      <w:r w:rsidRPr="00036CE8">
        <w:rPr>
          <w:sz w:val="28"/>
          <w:szCs w:val="28"/>
        </w:rPr>
        <w:t xml:space="preserve"> П</w:t>
      </w:r>
      <w:proofErr w:type="gramEnd"/>
      <w:r w:rsidRPr="00036CE8">
        <w:rPr>
          <w:sz w:val="28"/>
          <w:szCs w:val="28"/>
        </w:rPr>
        <w:t>роф. / ЗАО «КонсультантПлюс». – Москва</w:t>
      </w:r>
      <w:proofErr w:type="gramStart"/>
      <w:r w:rsidRPr="00036CE8">
        <w:rPr>
          <w:sz w:val="28"/>
          <w:szCs w:val="28"/>
        </w:rPr>
        <w:t xml:space="preserve"> :</w:t>
      </w:r>
      <w:proofErr w:type="gramEnd"/>
      <w:r w:rsidRPr="00036CE8">
        <w:rPr>
          <w:sz w:val="28"/>
          <w:szCs w:val="28"/>
        </w:rPr>
        <w:t xml:space="preserve"> </w:t>
      </w:r>
      <w:r w:rsidRPr="00036CE8">
        <w:rPr>
          <w:sz w:val="28"/>
          <w:szCs w:val="28"/>
        </w:rPr>
        <w:lastRenderedPageBreak/>
        <w:t>КонсультантПлюс, 1997. –   . – Режим доступа</w:t>
      </w:r>
      <w:proofErr w:type="gramStart"/>
      <w:r w:rsidRPr="00036CE8">
        <w:rPr>
          <w:sz w:val="28"/>
          <w:szCs w:val="28"/>
        </w:rPr>
        <w:t xml:space="preserve"> :</w:t>
      </w:r>
      <w:proofErr w:type="gramEnd"/>
      <w:r w:rsidRPr="00036CE8">
        <w:rPr>
          <w:sz w:val="28"/>
          <w:szCs w:val="28"/>
        </w:rPr>
        <w:t xml:space="preserve"> локальная сеть </w:t>
      </w:r>
      <w:r>
        <w:rPr>
          <w:sz w:val="28"/>
          <w:szCs w:val="28"/>
        </w:rPr>
        <w:t>Межпоселенческой центральной районной</w:t>
      </w:r>
      <w:r w:rsidRPr="00036CE8">
        <w:rPr>
          <w:sz w:val="28"/>
          <w:szCs w:val="28"/>
        </w:rPr>
        <w:t xml:space="preserve"> библиотек</w:t>
      </w:r>
      <w:r>
        <w:rPr>
          <w:sz w:val="28"/>
          <w:szCs w:val="28"/>
        </w:rPr>
        <w:t>и</w:t>
      </w:r>
      <w:r w:rsidRPr="00036CE8">
        <w:rPr>
          <w:sz w:val="28"/>
          <w:szCs w:val="28"/>
        </w:rPr>
        <w:t xml:space="preserve"> МО Гулькевичский район</w:t>
      </w:r>
      <w:r>
        <w:rPr>
          <w:sz w:val="28"/>
          <w:szCs w:val="28"/>
        </w:rPr>
        <w:t>.</w:t>
      </w:r>
    </w:p>
    <w:p w:rsidR="008431E6" w:rsidRPr="00036CE8" w:rsidRDefault="008431E6" w:rsidP="006E678E">
      <w:pPr>
        <w:pStyle w:val="af5"/>
        <w:numPr>
          <w:ilvl w:val="0"/>
          <w:numId w:val="29"/>
        </w:numPr>
        <w:ind w:left="0" w:firstLine="567"/>
        <w:jc w:val="both"/>
        <w:rPr>
          <w:sz w:val="28"/>
          <w:szCs w:val="28"/>
        </w:rPr>
      </w:pPr>
      <w:r w:rsidRPr="00036CE8">
        <w:rPr>
          <w:b/>
          <w:sz w:val="28"/>
          <w:szCs w:val="28"/>
        </w:rPr>
        <w:t>Степанов, В. К.</w:t>
      </w:r>
      <w:r w:rsidRPr="00036CE8">
        <w:rPr>
          <w:sz w:val="28"/>
          <w:szCs w:val="28"/>
        </w:rPr>
        <w:t xml:space="preserve"> Применение Интернета в библиотечных процессах [Текст]</w:t>
      </w:r>
      <w:proofErr w:type="gramStart"/>
      <w:r w:rsidRPr="00036CE8">
        <w:rPr>
          <w:sz w:val="28"/>
          <w:szCs w:val="28"/>
        </w:rPr>
        <w:t xml:space="preserve"> :</w:t>
      </w:r>
      <w:proofErr w:type="gramEnd"/>
      <w:r w:rsidRPr="00036CE8">
        <w:rPr>
          <w:sz w:val="28"/>
          <w:szCs w:val="28"/>
        </w:rPr>
        <w:t xml:space="preserve"> [книга + DVD] / В. К. Степанов. – Москва</w:t>
      </w:r>
      <w:proofErr w:type="gramStart"/>
      <w:r w:rsidRPr="00036CE8">
        <w:rPr>
          <w:sz w:val="28"/>
          <w:szCs w:val="28"/>
        </w:rPr>
        <w:t xml:space="preserve"> :</w:t>
      </w:r>
      <w:proofErr w:type="gramEnd"/>
      <w:r w:rsidRPr="00036CE8">
        <w:rPr>
          <w:sz w:val="28"/>
          <w:szCs w:val="28"/>
        </w:rPr>
        <w:t xml:space="preserve"> Литера, 2013. – 320 с.</w:t>
      </w:r>
    </w:p>
    <w:p w:rsidR="003C4B53" w:rsidRPr="009378D5" w:rsidRDefault="003C4B53" w:rsidP="006E678E">
      <w:pPr>
        <w:spacing w:after="0" w:line="240" w:lineRule="auto"/>
        <w:ind w:firstLine="709"/>
        <w:jc w:val="center"/>
        <w:rPr>
          <w:rFonts w:ascii="Times New Roman" w:hAnsi="Times New Roman"/>
          <w:b/>
          <w:sz w:val="28"/>
          <w:szCs w:val="28"/>
        </w:rPr>
      </w:pPr>
      <w:r>
        <w:rPr>
          <w:rFonts w:ascii="Times New Roman" w:hAnsi="Times New Roman"/>
          <w:sz w:val="28"/>
          <w:szCs w:val="28"/>
        </w:rPr>
        <w:br w:type="page"/>
      </w:r>
      <w:r w:rsidRPr="009378D5">
        <w:rPr>
          <w:rFonts w:ascii="Times New Roman" w:hAnsi="Times New Roman"/>
          <w:b/>
          <w:sz w:val="28"/>
          <w:szCs w:val="28"/>
        </w:rPr>
        <w:lastRenderedPageBreak/>
        <w:t xml:space="preserve">Сайт библиотеки – площадка по продвижению чтения и книги </w:t>
      </w:r>
    </w:p>
    <w:p w:rsidR="003C4B53" w:rsidRPr="009378D5" w:rsidRDefault="003C4B53" w:rsidP="006E678E">
      <w:pPr>
        <w:spacing w:after="0" w:line="240" w:lineRule="auto"/>
        <w:ind w:firstLine="709"/>
        <w:jc w:val="right"/>
        <w:rPr>
          <w:rFonts w:ascii="Times New Roman" w:hAnsi="Times New Roman"/>
          <w:sz w:val="28"/>
          <w:szCs w:val="28"/>
        </w:rPr>
      </w:pPr>
    </w:p>
    <w:p w:rsidR="003C4B53" w:rsidRPr="003D7064" w:rsidRDefault="003C4B53" w:rsidP="006E678E">
      <w:pPr>
        <w:spacing w:after="0" w:line="240" w:lineRule="auto"/>
        <w:ind w:left="4536"/>
        <w:jc w:val="right"/>
        <w:rPr>
          <w:rFonts w:ascii="Times New Roman" w:hAnsi="Times New Roman"/>
          <w:b/>
          <w:i/>
          <w:sz w:val="28"/>
          <w:szCs w:val="28"/>
        </w:rPr>
      </w:pPr>
      <w:r w:rsidRPr="003D7064">
        <w:rPr>
          <w:rFonts w:ascii="Times New Roman" w:hAnsi="Times New Roman"/>
          <w:b/>
          <w:i/>
          <w:sz w:val="28"/>
          <w:szCs w:val="28"/>
        </w:rPr>
        <w:t>Минина Т.В.,</w:t>
      </w:r>
    </w:p>
    <w:p w:rsidR="003C4B53" w:rsidRPr="009378D5" w:rsidRDefault="003C4B53" w:rsidP="006E678E">
      <w:pPr>
        <w:spacing w:after="0" w:line="240" w:lineRule="auto"/>
        <w:ind w:left="4536"/>
        <w:jc w:val="right"/>
        <w:rPr>
          <w:rFonts w:ascii="Times New Roman" w:hAnsi="Times New Roman"/>
          <w:i/>
          <w:sz w:val="28"/>
          <w:szCs w:val="28"/>
        </w:rPr>
      </w:pPr>
      <w:r w:rsidRPr="009378D5">
        <w:rPr>
          <w:rFonts w:ascii="Times New Roman" w:hAnsi="Times New Roman"/>
          <w:i/>
          <w:sz w:val="28"/>
          <w:szCs w:val="28"/>
        </w:rPr>
        <w:t xml:space="preserve"> заведующая отделом развития библиотек и продвижения чтения </w:t>
      </w:r>
      <w:r>
        <w:rPr>
          <w:rFonts w:ascii="Times New Roman" w:hAnsi="Times New Roman"/>
          <w:i/>
          <w:sz w:val="28"/>
          <w:szCs w:val="28"/>
        </w:rPr>
        <w:t xml:space="preserve">Армавирской центральной городской библиотеки </w:t>
      </w:r>
      <w:r w:rsidRPr="009378D5">
        <w:rPr>
          <w:rFonts w:ascii="Times New Roman" w:hAnsi="Times New Roman"/>
          <w:i/>
          <w:sz w:val="28"/>
          <w:szCs w:val="28"/>
        </w:rPr>
        <w:t xml:space="preserve">им. Н. К. Крупской </w:t>
      </w:r>
    </w:p>
    <w:p w:rsidR="003C4B53" w:rsidRPr="009378D5" w:rsidRDefault="003C4B53" w:rsidP="006E678E">
      <w:pPr>
        <w:spacing w:after="0" w:line="240" w:lineRule="auto"/>
        <w:ind w:firstLine="709"/>
        <w:jc w:val="right"/>
        <w:rPr>
          <w:rFonts w:ascii="Times New Roman" w:hAnsi="Times New Roman"/>
          <w:sz w:val="28"/>
          <w:szCs w:val="28"/>
        </w:rPr>
      </w:pPr>
    </w:p>
    <w:p w:rsidR="003C4B53" w:rsidRDefault="003C4B53" w:rsidP="006E678E">
      <w:pPr>
        <w:spacing w:after="0" w:line="240" w:lineRule="auto"/>
        <w:ind w:firstLine="709"/>
        <w:jc w:val="both"/>
        <w:rPr>
          <w:rFonts w:ascii="Times New Roman" w:hAnsi="Times New Roman"/>
          <w:sz w:val="28"/>
          <w:szCs w:val="28"/>
        </w:rPr>
      </w:pPr>
      <w:r w:rsidRPr="009378D5">
        <w:rPr>
          <w:rFonts w:ascii="Times New Roman" w:hAnsi="Times New Roman"/>
          <w:sz w:val="28"/>
          <w:szCs w:val="28"/>
        </w:rPr>
        <w:t xml:space="preserve">В условиях интенсивного внедрения во все сферы деятельности человека информационно-коммуникационных технологий общество переходит на новый уровень получения, обобщения и передачи знаний. В последние годы широко распространено мнение о том, что Интернет полностью </w:t>
      </w:r>
      <w:r>
        <w:rPr>
          <w:rFonts w:ascii="Times New Roman" w:hAnsi="Times New Roman"/>
          <w:sz w:val="28"/>
          <w:szCs w:val="28"/>
        </w:rPr>
        <w:t>вытеснит печатную книгу, приведёт к снижению интереса к чтению</w:t>
      </w:r>
      <w:r w:rsidRPr="009378D5">
        <w:rPr>
          <w:rFonts w:ascii="Times New Roman" w:hAnsi="Times New Roman"/>
          <w:sz w:val="28"/>
          <w:szCs w:val="28"/>
        </w:rPr>
        <w:t xml:space="preserve"> как важному источнику информации и духовного развития. </w:t>
      </w:r>
    </w:p>
    <w:p w:rsidR="003C4B53" w:rsidRDefault="003C4B53" w:rsidP="006E678E">
      <w:pPr>
        <w:spacing w:after="0" w:line="240" w:lineRule="auto"/>
        <w:ind w:firstLine="709"/>
        <w:jc w:val="both"/>
        <w:rPr>
          <w:rFonts w:ascii="Times New Roman" w:hAnsi="Times New Roman"/>
          <w:sz w:val="28"/>
          <w:szCs w:val="28"/>
        </w:rPr>
      </w:pPr>
      <w:r w:rsidRPr="009378D5">
        <w:rPr>
          <w:rFonts w:ascii="Times New Roman" w:hAnsi="Times New Roman"/>
          <w:sz w:val="28"/>
          <w:szCs w:val="28"/>
        </w:rPr>
        <w:t>Сегодня</w:t>
      </w:r>
      <w:r>
        <w:rPr>
          <w:rFonts w:ascii="Times New Roman" w:hAnsi="Times New Roman"/>
          <w:sz w:val="28"/>
          <w:szCs w:val="28"/>
        </w:rPr>
        <w:t>, напротив,</w:t>
      </w:r>
      <w:r w:rsidRPr="009378D5">
        <w:rPr>
          <w:rFonts w:ascii="Times New Roman" w:hAnsi="Times New Roman"/>
          <w:sz w:val="28"/>
          <w:szCs w:val="28"/>
        </w:rPr>
        <w:t xml:space="preserve"> библиотеки активно используют новые технологии и возможности виртуального пространства для популяризации книги и чтения, привлечения пользователей. Современным и удобным инструментом, дополняющим и расширяющим спектр услуг, оказываемых читателям, является сайт библиотеки. Он позволяет оперативно сообщать о событиях, книжных новинках, устанавливать обратную связь с пользователями, раскрывать фонды, представляя электронные каталоги и базы данных. </w:t>
      </w:r>
    </w:p>
    <w:p w:rsidR="003C4B53" w:rsidRPr="009378D5" w:rsidRDefault="003C4B53" w:rsidP="006E678E">
      <w:pPr>
        <w:spacing w:after="0" w:line="240" w:lineRule="auto"/>
        <w:ind w:firstLine="709"/>
        <w:jc w:val="both"/>
        <w:rPr>
          <w:rFonts w:ascii="Times New Roman" w:hAnsi="Times New Roman"/>
          <w:sz w:val="28"/>
          <w:szCs w:val="28"/>
        </w:rPr>
      </w:pPr>
      <w:r w:rsidRPr="009378D5">
        <w:rPr>
          <w:rFonts w:ascii="Times New Roman" w:hAnsi="Times New Roman"/>
          <w:sz w:val="28"/>
          <w:szCs w:val="28"/>
        </w:rPr>
        <w:t xml:space="preserve">Сайт МБУК </w:t>
      </w:r>
      <w:r>
        <w:rPr>
          <w:rFonts w:ascii="Times New Roman" w:hAnsi="Times New Roman"/>
          <w:sz w:val="28"/>
          <w:szCs w:val="28"/>
        </w:rPr>
        <w:t>"</w:t>
      </w:r>
      <w:r w:rsidRPr="009378D5">
        <w:rPr>
          <w:rFonts w:ascii="Times New Roman" w:hAnsi="Times New Roman"/>
          <w:sz w:val="28"/>
          <w:szCs w:val="28"/>
        </w:rPr>
        <w:t>Централизованная библиотечная система</w:t>
      </w:r>
      <w:r>
        <w:rPr>
          <w:rFonts w:ascii="Times New Roman" w:hAnsi="Times New Roman"/>
          <w:sz w:val="28"/>
          <w:szCs w:val="28"/>
        </w:rPr>
        <w:t>"</w:t>
      </w:r>
      <w:r w:rsidRPr="009378D5">
        <w:rPr>
          <w:rFonts w:ascii="Times New Roman" w:hAnsi="Times New Roman"/>
          <w:sz w:val="28"/>
          <w:szCs w:val="28"/>
        </w:rPr>
        <w:t xml:space="preserve"> муниципального образования город Армавир постоянно совершенствуется, мы стараемся дополнять его новыми рубриками, менять структуру для удобства пользователей, стремимся сделать его более информативным и привлекательным. Информацию на сайте, направленную на продвижение книги и чтения, можно разделить на несколько крупных направлений: информация о событиях, связанных с книжной культурой; </w:t>
      </w:r>
      <w:r>
        <w:rPr>
          <w:rFonts w:ascii="Times New Roman" w:hAnsi="Times New Roman"/>
          <w:sz w:val="28"/>
          <w:szCs w:val="28"/>
        </w:rPr>
        <w:t xml:space="preserve">о </w:t>
      </w:r>
      <w:r w:rsidRPr="009378D5">
        <w:rPr>
          <w:rFonts w:ascii="Times New Roman" w:hAnsi="Times New Roman"/>
          <w:sz w:val="28"/>
          <w:szCs w:val="28"/>
        </w:rPr>
        <w:t>мероприятиях, направленных на популяризацию книги; об электронных книжных ресурсах; об отдельных книгах; о людях, связанных с книгой и чтением.</w:t>
      </w:r>
    </w:p>
    <w:p w:rsidR="003C4B53" w:rsidRPr="009378D5" w:rsidRDefault="003C4B53" w:rsidP="006E678E">
      <w:pPr>
        <w:spacing w:after="0" w:line="240" w:lineRule="auto"/>
        <w:ind w:firstLine="709"/>
        <w:jc w:val="both"/>
        <w:rPr>
          <w:rFonts w:ascii="Times New Roman" w:hAnsi="Times New Roman"/>
          <w:sz w:val="28"/>
          <w:szCs w:val="28"/>
        </w:rPr>
      </w:pPr>
      <w:r w:rsidRPr="009378D5">
        <w:rPr>
          <w:rFonts w:ascii="Times New Roman" w:hAnsi="Times New Roman"/>
          <w:sz w:val="28"/>
          <w:szCs w:val="28"/>
        </w:rPr>
        <w:t>Целенаправленно над темой продвижения чтения мы стали работать с 2017 года. К Году российского кино специалисты организационно-</w:t>
      </w:r>
      <w:r>
        <w:rPr>
          <w:rFonts w:ascii="Times New Roman" w:hAnsi="Times New Roman"/>
          <w:sz w:val="28"/>
          <w:szCs w:val="28"/>
        </w:rPr>
        <w:t>методического отдела центральной городской библиотеки им. Н.</w:t>
      </w:r>
      <w:r w:rsidRPr="009378D5">
        <w:rPr>
          <w:rFonts w:ascii="Times New Roman" w:hAnsi="Times New Roman"/>
          <w:sz w:val="28"/>
          <w:szCs w:val="28"/>
        </w:rPr>
        <w:t xml:space="preserve">К. Крупской реализовали совместный проект с газетой </w:t>
      </w:r>
      <w:r>
        <w:rPr>
          <w:rFonts w:ascii="Times New Roman" w:hAnsi="Times New Roman"/>
          <w:sz w:val="28"/>
          <w:szCs w:val="28"/>
        </w:rPr>
        <w:t>"</w:t>
      </w:r>
      <w:r w:rsidRPr="009378D5">
        <w:rPr>
          <w:rFonts w:ascii="Times New Roman" w:hAnsi="Times New Roman"/>
          <w:sz w:val="28"/>
          <w:szCs w:val="28"/>
        </w:rPr>
        <w:t>Армавирский собеседник</w:t>
      </w:r>
      <w:r>
        <w:rPr>
          <w:rFonts w:ascii="Times New Roman" w:hAnsi="Times New Roman"/>
          <w:sz w:val="28"/>
          <w:szCs w:val="28"/>
        </w:rPr>
        <w:t>"</w:t>
      </w:r>
      <w:r w:rsidRPr="009378D5">
        <w:rPr>
          <w:rFonts w:ascii="Times New Roman" w:hAnsi="Times New Roman"/>
          <w:sz w:val="28"/>
          <w:szCs w:val="28"/>
        </w:rPr>
        <w:t xml:space="preserve"> </w:t>
      </w:r>
      <w:r>
        <w:rPr>
          <w:rFonts w:ascii="Times New Roman" w:hAnsi="Times New Roman"/>
          <w:sz w:val="28"/>
          <w:szCs w:val="28"/>
        </w:rPr>
        <w:t>"</w:t>
      </w:r>
      <w:r w:rsidRPr="009378D5">
        <w:rPr>
          <w:rFonts w:ascii="Times New Roman" w:hAnsi="Times New Roman"/>
          <w:sz w:val="28"/>
          <w:szCs w:val="28"/>
        </w:rPr>
        <w:t>Читать или смотреть?</w:t>
      </w:r>
      <w:r>
        <w:rPr>
          <w:rFonts w:ascii="Times New Roman" w:hAnsi="Times New Roman"/>
          <w:sz w:val="28"/>
          <w:szCs w:val="28"/>
        </w:rPr>
        <w:t>". Н</w:t>
      </w:r>
      <w:r w:rsidRPr="009378D5">
        <w:rPr>
          <w:rFonts w:ascii="Times New Roman" w:hAnsi="Times New Roman"/>
          <w:sz w:val="28"/>
          <w:szCs w:val="28"/>
        </w:rPr>
        <w:t>а страницах газеты каждая библиотека</w:t>
      </w:r>
      <w:r>
        <w:rPr>
          <w:rFonts w:ascii="Times New Roman" w:hAnsi="Times New Roman"/>
          <w:sz w:val="28"/>
          <w:szCs w:val="28"/>
        </w:rPr>
        <w:t xml:space="preserve"> и каждый отдел центральной библиотеки</w:t>
      </w:r>
      <w:r w:rsidRPr="009378D5">
        <w:rPr>
          <w:rFonts w:ascii="Times New Roman" w:hAnsi="Times New Roman"/>
          <w:sz w:val="28"/>
          <w:szCs w:val="28"/>
        </w:rPr>
        <w:t xml:space="preserve"> представили свои рецензии на книгу, которая была экранизирована. Статьи были опубликованы на сайте учреждения и в блоге отдела </w:t>
      </w:r>
      <w:r>
        <w:rPr>
          <w:rFonts w:ascii="Times New Roman" w:hAnsi="Times New Roman"/>
          <w:sz w:val="28"/>
          <w:szCs w:val="28"/>
        </w:rPr>
        <w:t>"</w:t>
      </w:r>
      <w:proofErr w:type="spellStart"/>
      <w:r w:rsidRPr="009378D5">
        <w:rPr>
          <w:rFonts w:ascii="Times New Roman" w:hAnsi="Times New Roman"/>
          <w:sz w:val="28"/>
          <w:szCs w:val="28"/>
        </w:rPr>
        <w:t>Армавирочка</w:t>
      </w:r>
      <w:proofErr w:type="spellEnd"/>
      <w:r>
        <w:rPr>
          <w:rFonts w:ascii="Times New Roman" w:hAnsi="Times New Roman"/>
          <w:sz w:val="28"/>
          <w:szCs w:val="28"/>
        </w:rPr>
        <w:t>"</w:t>
      </w:r>
      <w:r w:rsidRPr="009378D5">
        <w:rPr>
          <w:rFonts w:ascii="Times New Roman" w:hAnsi="Times New Roman"/>
          <w:sz w:val="28"/>
          <w:szCs w:val="28"/>
        </w:rPr>
        <w:t>.</w:t>
      </w:r>
    </w:p>
    <w:p w:rsidR="003C4B53" w:rsidRPr="009378D5" w:rsidRDefault="003C4B53" w:rsidP="006E678E">
      <w:pPr>
        <w:spacing w:after="0" w:line="240" w:lineRule="auto"/>
        <w:ind w:firstLine="709"/>
        <w:jc w:val="both"/>
        <w:rPr>
          <w:rFonts w:ascii="Times New Roman" w:hAnsi="Times New Roman"/>
          <w:sz w:val="28"/>
          <w:szCs w:val="28"/>
        </w:rPr>
      </w:pPr>
      <w:r w:rsidRPr="009378D5">
        <w:rPr>
          <w:rFonts w:ascii="Times New Roman" w:hAnsi="Times New Roman"/>
          <w:sz w:val="28"/>
          <w:szCs w:val="28"/>
        </w:rPr>
        <w:t xml:space="preserve">Затем мы прошлись по фондам центральной городской библиотеки и с трепетом перелистали книги, которыми зачитывались в детстве и юности. Какие-то нас разочаровали, т.к. </w:t>
      </w:r>
      <w:r>
        <w:rPr>
          <w:rFonts w:ascii="Times New Roman" w:hAnsi="Times New Roman"/>
          <w:sz w:val="28"/>
          <w:szCs w:val="28"/>
        </w:rPr>
        <w:t xml:space="preserve">не соответствовали сегодняшнему </w:t>
      </w:r>
      <w:r w:rsidRPr="009378D5">
        <w:rPr>
          <w:rFonts w:ascii="Times New Roman" w:hAnsi="Times New Roman"/>
          <w:sz w:val="28"/>
          <w:szCs w:val="28"/>
        </w:rPr>
        <w:t>мировосприяти</w:t>
      </w:r>
      <w:r>
        <w:rPr>
          <w:rFonts w:ascii="Times New Roman" w:hAnsi="Times New Roman"/>
          <w:sz w:val="28"/>
          <w:szCs w:val="28"/>
        </w:rPr>
        <w:t>ю</w:t>
      </w:r>
      <w:r w:rsidRPr="009378D5">
        <w:rPr>
          <w:rFonts w:ascii="Times New Roman" w:hAnsi="Times New Roman"/>
          <w:sz w:val="28"/>
          <w:szCs w:val="28"/>
        </w:rPr>
        <w:t xml:space="preserve">, а некоторые заставили оставить работу и погрузиться в </w:t>
      </w:r>
      <w:r w:rsidRPr="009378D5">
        <w:rPr>
          <w:rFonts w:ascii="Times New Roman" w:hAnsi="Times New Roman"/>
          <w:sz w:val="28"/>
          <w:szCs w:val="28"/>
        </w:rPr>
        <w:lastRenderedPageBreak/>
        <w:t xml:space="preserve">чтение. Так появился проект </w:t>
      </w:r>
      <w:r>
        <w:rPr>
          <w:rFonts w:ascii="Times New Roman" w:hAnsi="Times New Roman"/>
          <w:sz w:val="28"/>
          <w:szCs w:val="28"/>
        </w:rPr>
        <w:t>"</w:t>
      </w:r>
      <w:r w:rsidRPr="009378D5">
        <w:rPr>
          <w:rFonts w:ascii="Times New Roman" w:hAnsi="Times New Roman"/>
          <w:sz w:val="28"/>
          <w:szCs w:val="28"/>
        </w:rPr>
        <w:t>Маленький забытый шедевр в фонде</w:t>
      </w:r>
      <w:r>
        <w:rPr>
          <w:rFonts w:ascii="Times New Roman" w:hAnsi="Times New Roman"/>
          <w:sz w:val="28"/>
          <w:szCs w:val="28"/>
        </w:rPr>
        <w:t>" –</w:t>
      </w:r>
      <w:r w:rsidRPr="009378D5">
        <w:rPr>
          <w:rFonts w:ascii="Times New Roman" w:hAnsi="Times New Roman"/>
          <w:sz w:val="28"/>
          <w:szCs w:val="28"/>
        </w:rPr>
        <w:t xml:space="preserve"> цикл статей библиотек системы о книга</w:t>
      </w:r>
      <w:r>
        <w:rPr>
          <w:rFonts w:ascii="Times New Roman" w:hAnsi="Times New Roman"/>
          <w:sz w:val="28"/>
          <w:szCs w:val="28"/>
        </w:rPr>
        <w:t>х, которые ищут своих читателей. В своё</w:t>
      </w:r>
      <w:r w:rsidRPr="009378D5">
        <w:rPr>
          <w:rFonts w:ascii="Times New Roman" w:hAnsi="Times New Roman"/>
          <w:sz w:val="28"/>
          <w:szCs w:val="28"/>
        </w:rPr>
        <w:t xml:space="preserve"> время их просто зачитывали до дыр, и сейчас мы попытались дать им вторую ж</w:t>
      </w:r>
      <w:r>
        <w:rPr>
          <w:rFonts w:ascii="Times New Roman" w:hAnsi="Times New Roman"/>
          <w:sz w:val="28"/>
          <w:szCs w:val="28"/>
        </w:rPr>
        <w:t>изнь. И читатели пришли за ними!</w:t>
      </w:r>
      <w:r w:rsidRPr="009378D5">
        <w:rPr>
          <w:rFonts w:ascii="Times New Roman" w:hAnsi="Times New Roman"/>
          <w:sz w:val="28"/>
          <w:szCs w:val="28"/>
        </w:rPr>
        <w:t xml:space="preserve"> </w:t>
      </w:r>
    </w:p>
    <w:p w:rsidR="003C4B53" w:rsidRPr="009378D5" w:rsidRDefault="003C4B53" w:rsidP="006E678E">
      <w:pPr>
        <w:spacing w:after="0" w:line="240" w:lineRule="auto"/>
        <w:ind w:firstLine="709"/>
        <w:jc w:val="both"/>
        <w:rPr>
          <w:rFonts w:ascii="Times New Roman" w:hAnsi="Times New Roman"/>
          <w:sz w:val="28"/>
          <w:szCs w:val="28"/>
        </w:rPr>
      </w:pPr>
      <w:r>
        <w:rPr>
          <w:rFonts w:ascii="Times New Roman" w:hAnsi="Times New Roman"/>
          <w:sz w:val="28"/>
          <w:szCs w:val="28"/>
        </w:rPr>
        <w:t>Ещё</w:t>
      </w:r>
      <w:r w:rsidRPr="009378D5">
        <w:rPr>
          <w:rFonts w:ascii="Times New Roman" w:hAnsi="Times New Roman"/>
          <w:sz w:val="28"/>
          <w:szCs w:val="28"/>
        </w:rPr>
        <w:t xml:space="preserve"> одна задача библиотечных сайтов в деле продвижения чтения – литературное ориентирование.</w:t>
      </w:r>
    </w:p>
    <w:p w:rsidR="003C4B53" w:rsidRDefault="003C4B53" w:rsidP="006E678E">
      <w:pPr>
        <w:spacing w:after="0" w:line="240" w:lineRule="auto"/>
        <w:ind w:firstLine="709"/>
        <w:jc w:val="both"/>
        <w:rPr>
          <w:rFonts w:ascii="Times New Roman" w:hAnsi="Times New Roman"/>
          <w:sz w:val="28"/>
          <w:szCs w:val="28"/>
        </w:rPr>
      </w:pPr>
      <w:r w:rsidRPr="009378D5">
        <w:rPr>
          <w:rFonts w:ascii="Times New Roman" w:hAnsi="Times New Roman"/>
          <w:sz w:val="28"/>
          <w:szCs w:val="28"/>
        </w:rPr>
        <w:t xml:space="preserve">В 2018 году на сайте учреждения стал работать раздел </w:t>
      </w:r>
      <w:r>
        <w:rPr>
          <w:rFonts w:ascii="Times New Roman" w:hAnsi="Times New Roman"/>
          <w:sz w:val="28"/>
          <w:szCs w:val="28"/>
        </w:rPr>
        <w:t>"</w:t>
      </w:r>
      <w:r w:rsidRPr="009378D5">
        <w:rPr>
          <w:rFonts w:ascii="Times New Roman" w:hAnsi="Times New Roman"/>
          <w:sz w:val="28"/>
          <w:szCs w:val="28"/>
        </w:rPr>
        <w:t>Дежурная библиотека</w:t>
      </w:r>
      <w:r>
        <w:rPr>
          <w:rFonts w:ascii="Times New Roman" w:hAnsi="Times New Roman"/>
          <w:sz w:val="28"/>
          <w:szCs w:val="28"/>
        </w:rPr>
        <w:t>"</w:t>
      </w:r>
      <w:r w:rsidRPr="009378D5">
        <w:rPr>
          <w:rFonts w:ascii="Times New Roman" w:hAnsi="Times New Roman"/>
          <w:sz w:val="28"/>
          <w:szCs w:val="28"/>
        </w:rPr>
        <w:t>, в котором мы публикуем рекомендательные списки для чтения от наших библиотекарей. Это 5-7 книг из литературных предпочтений би</w:t>
      </w:r>
      <w:r>
        <w:rPr>
          <w:rFonts w:ascii="Times New Roman" w:hAnsi="Times New Roman"/>
          <w:sz w:val="28"/>
          <w:szCs w:val="28"/>
        </w:rPr>
        <w:t>блиотечных специалистов. У</w:t>
      </w:r>
      <w:r w:rsidRPr="009378D5">
        <w:rPr>
          <w:rFonts w:ascii="Times New Roman" w:hAnsi="Times New Roman"/>
          <w:sz w:val="28"/>
          <w:szCs w:val="28"/>
        </w:rPr>
        <w:t xml:space="preserve"> кого-то </w:t>
      </w:r>
      <w:r>
        <w:rPr>
          <w:rFonts w:ascii="Times New Roman" w:hAnsi="Times New Roman"/>
          <w:sz w:val="28"/>
          <w:szCs w:val="28"/>
        </w:rPr>
        <w:t xml:space="preserve">это </w:t>
      </w:r>
      <w:r w:rsidRPr="009378D5">
        <w:rPr>
          <w:rFonts w:ascii="Times New Roman" w:hAnsi="Times New Roman"/>
          <w:sz w:val="28"/>
          <w:szCs w:val="28"/>
        </w:rPr>
        <w:t xml:space="preserve">книги детства, книги из русской или зарубежной классики, встречается и отраслевая литература, есть книги о путешествиях. </w:t>
      </w:r>
    </w:p>
    <w:p w:rsidR="003C4B53" w:rsidRPr="009378D5" w:rsidRDefault="003C4B53" w:rsidP="006E678E">
      <w:pPr>
        <w:spacing w:after="0" w:line="240" w:lineRule="auto"/>
        <w:ind w:firstLine="709"/>
        <w:jc w:val="both"/>
        <w:rPr>
          <w:rFonts w:ascii="Times New Roman" w:hAnsi="Times New Roman"/>
          <w:sz w:val="28"/>
          <w:szCs w:val="28"/>
        </w:rPr>
      </w:pPr>
      <w:r w:rsidRPr="009378D5">
        <w:rPr>
          <w:rFonts w:ascii="Times New Roman" w:hAnsi="Times New Roman"/>
          <w:sz w:val="28"/>
          <w:szCs w:val="28"/>
        </w:rPr>
        <w:t>Почему</w:t>
      </w:r>
      <w:r>
        <w:rPr>
          <w:rFonts w:ascii="Times New Roman" w:hAnsi="Times New Roman"/>
          <w:sz w:val="28"/>
          <w:szCs w:val="28"/>
        </w:rPr>
        <w:t xml:space="preserve"> мы взяли рекомендации именно у</w:t>
      </w:r>
      <w:r w:rsidRPr="009378D5">
        <w:rPr>
          <w:rFonts w:ascii="Times New Roman" w:hAnsi="Times New Roman"/>
          <w:sz w:val="28"/>
          <w:szCs w:val="28"/>
        </w:rPr>
        <w:t xml:space="preserve"> библиотечных специалистов? </w:t>
      </w:r>
      <w:r>
        <w:rPr>
          <w:rFonts w:ascii="Times New Roman" w:hAnsi="Times New Roman"/>
          <w:sz w:val="28"/>
          <w:szCs w:val="28"/>
        </w:rPr>
        <w:t>О своё</w:t>
      </w:r>
      <w:r w:rsidRPr="009378D5">
        <w:rPr>
          <w:rFonts w:ascii="Times New Roman" w:hAnsi="Times New Roman"/>
          <w:sz w:val="28"/>
          <w:szCs w:val="28"/>
        </w:rPr>
        <w:t>м читательском опыте, о книгах, которые произвели на них большое впечатление</w:t>
      </w:r>
      <w:r>
        <w:rPr>
          <w:rFonts w:ascii="Times New Roman" w:hAnsi="Times New Roman"/>
          <w:sz w:val="28"/>
          <w:szCs w:val="28"/>
        </w:rPr>
        <w:t>,</w:t>
      </w:r>
      <w:r w:rsidRPr="009378D5">
        <w:rPr>
          <w:rFonts w:ascii="Times New Roman" w:hAnsi="Times New Roman"/>
          <w:sz w:val="28"/>
          <w:szCs w:val="28"/>
        </w:rPr>
        <w:t xml:space="preserve"> </w:t>
      </w:r>
      <w:r>
        <w:rPr>
          <w:rFonts w:ascii="Times New Roman" w:hAnsi="Times New Roman"/>
          <w:sz w:val="28"/>
          <w:szCs w:val="28"/>
        </w:rPr>
        <w:t>рассказывают б</w:t>
      </w:r>
      <w:r w:rsidRPr="009378D5">
        <w:rPr>
          <w:rFonts w:ascii="Times New Roman" w:hAnsi="Times New Roman"/>
          <w:sz w:val="28"/>
          <w:szCs w:val="28"/>
        </w:rPr>
        <w:t>иблиотекари разного возраста</w:t>
      </w:r>
      <w:r>
        <w:rPr>
          <w:rFonts w:ascii="Times New Roman" w:hAnsi="Times New Roman"/>
          <w:sz w:val="28"/>
          <w:szCs w:val="28"/>
        </w:rPr>
        <w:t>. С</w:t>
      </w:r>
      <w:r w:rsidRPr="009378D5">
        <w:rPr>
          <w:rFonts w:ascii="Times New Roman" w:hAnsi="Times New Roman"/>
          <w:sz w:val="28"/>
          <w:szCs w:val="28"/>
        </w:rPr>
        <w:t xml:space="preserve">оответственно, </w:t>
      </w:r>
      <w:r>
        <w:rPr>
          <w:rFonts w:ascii="Times New Roman" w:hAnsi="Times New Roman"/>
          <w:sz w:val="28"/>
          <w:szCs w:val="28"/>
        </w:rPr>
        <w:t>каждый може</w:t>
      </w:r>
      <w:r w:rsidRPr="009378D5">
        <w:rPr>
          <w:rFonts w:ascii="Times New Roman" w:hAnsi="Times New Roman"/>
          <w:sz w:val="28"/>
          <w:szCs w:val="28"/>
        </w:rPr>
        <w:t>т быть близ</w:t>
      </w:r>
      <w:r>
        <w:rPr>
          <w:rFonts w:ascii="Times New Roman" w:hAnsi="Times New Roman"/>
          <w:sz w:val="28"/>
          <w:szCs w:val="28"/>
        </w:rPr>
        <w:t>ок</w:t>
      </w:r>
      <w:r w:rsidRPr="009378D5">
        <w:rPr>
          <w:rFonts w:ascii="Times New Roman" w:hAnsi="Times New Roman"/>
          <w:sz w:val="28"/>
          <w:szCs w:val="28"/>
        </w:rPr>
        <w:t xml:space="preserve"> по увлечениям, темпо</w:t>
      </w:r>
      <w:r>
        <w:rPr>
          <w:rFonts w:ascii="Times New Roman" w:hAnsi="Times New Roman"/>
          <w:sz w:val="28"/>
          <w:szCs w:val="28"/>
        </w:rPr>
        <w:t>-</w:t>
      </w:r>
      <w:r w:rsidRPr="009378D5">
        <w:rPr>
          <w:rFonts w:ascii="Times New Roman" w:hAnsi="Times New Roman"/>
          <w:sz w:val="28"/>
          <w:szCs w:val="28"/>
        </w:rPr>
        <w:t xml:space="preserve">ритму жизни </w:t>
      </w:r>
      <w:r>
        <w:rPr>
          <w:rFonts w:ascii="Times New Roman" w:hAnsi="Times New Roman"/>
          <w:sz w:val="28"/>
          <w:szCs w:val="28"/>
        </w:rPr>
        <w:t xml:space="preserve">какой-то </w:t>
      </w:r>
      <w:r w:rsidRPr="009378D5">
        <w:rPr>
          <w:rFonts w:ascii="Times New Roman" w:hAnsi="Times New Roman"/>
          <w:sz w:val="28"/>
          <w:szCs w:val="28"/>
        </w:rPr>
        <w:t>категории пользовател</w:t>
      </w:r>
      <w:r>
        <w:rPr>
          <w:rFonts w:ascii="Times New Roman" w:hAnsi="Times New Roman"/>
          <w:sz w:val="28"/>
          <w:szCs w:val="28"/>
        </w:rPr>
        <w:t>ей</w:t>
      </w:r>
      <w:r w:rsidRPr="009378D5">
        <w:rPr>
          <w:rFonts w:ascii="Times New Roman" w:hAnsi="Times New Roman"/>
          <w:sz w:val="28"/>
          <w:szCs w:val="28"/>
        </w:rPr>
        <w:t xml:space="preserve"> </w:t>
      </w:r>
      <w:r>
        <w:rPr>
          <w:rFonts w:ascii="Times New Roman" w:hAnsi="Times New Roman"/>
          <w:sz w:val="28"/>
          <w:szCs w:val="28"/>
        </w:rPr>
        <w:t>библиотеки</w:t>
      </w:r>
      <w:r w:rsidRPr="009378D5">
        <w:rPr>
          <w:rFonts w:ascii="Times New Roman" w:hAnsi="Times New Roman"/>
          <w:sz w:val="28"/>
          <w:szCs w:val="28"/>
        </w:rPr>
        <w:t>. Статистика просмотров свидетельствует о том, что данная рубрика востребована у читательской аудитории. И надо отметить, что существует обратная связь с читателями, были запросы на отдельные издания.</w:t>
      </w:r>
    </w:p>
    <w:p w:rsidR="003C4B53" w:rsidRPr="009378D5" w:rsidRDefault="003C4B53" w:rsidP="006E678E">
      <w:pPr>
        <w:spacing w:after="0" w:line="240" w:lineRule="auto"/>
        <w:ind w:firstLine="709"/>
        <w:jc w:val="both"/>
        <w:rPr>
          <w:rFonts w:ascii="Times New Roman" w:hAnsi="Times New Roman"/>
          <w:sz w:val="28"/>
          <w:szCs w:val="28"/>
        </w:rPr>
      </w:pPr>
      <w:r w:rsidRPr="009378D5">
        <w:rPr>
          <w:rFonts w:ascii="Times New Roman" w:hAnsi="Times New Roman"/>
          <w:sz w:val="28"/>
          <w:szCs w:val="28"/>
        </w:rPr>
        <w:t xml:space="preserve">В продолжение дежурной библиотеки в 2019 году на сайте работала рубрика </w:t>
      </w:r>
      <w:r>
        <w:rPr>
          <w:rFonts w:ascii="Times New Roman" w:hAnsi="Times New Roman"/>
          <w:sz w:val="28"/>
          <w:szCs w:val="28"/>
        </w:rPr>
        <w:t>"</w:t>
      </w:r>
      <w:r w:rsidRPr="009378D5">
        <w:rPr>
          <w:rFonts w:ascii="Times New Roman" w:hAnsi="Times New Roman"/>
          <w:sz w:val="28"/>
          <w:szCs w:val="28"/>
        </w:rPr>
        <w:t>Книжный уик-энд</w:t>
      </w:r>
      <w:r>
        <w:rPr>
          <w:rFonts w:ascii="Times New Roman" w:hAnsi="Times New Roman"/>
          <w:sz w:val="28"/>
          <w:szCs w:val="28"/>
        </w:rPr>
        <w:t>"</w:t>
      </w:r>
      <w:r w:rsidRPr="009378D5">
        <w:rPr>
          <w:rFonts w:ascii="Times New Roman" w:hAnsi="Times New Roman"/>
          <w:sz w:val="28"/>
          <w:szCs w:val="28"/>
        </w:rPr>
        <w:t>. Это публикации именно читательских предпочтений. Спектр книг был очень разнообразен. Художественная литература, книги о странах, кулинарии и многое другое можно найти на сайте в указанной рубрике.</w:t>
      </w:r>
    </w:p>
    <w:p w:rsidR="003C4B53" w:rsidRPr="009378D5" w:rsidRDefault="003C4B53" w:rsidP="006E678E">
      <w:pPr>
        <w:spacing w:after="0" w:line="240" w:lineRule="auto"/>
        <w:ind w:firstLine="709"/>
        <w:jc w:val="both"/>
        <w:rPr>
          <w:rFonts w:ascii="Times New Roman" w:hAnsi="Times New Roman"/>
          <w:sz w:val="28"/>
          <w:szCs w:val="28"/>
        </w:rPr>
      </w:pPr>
      <w:r w:rsidRPr="009378D5">
        <w:rPr>
          <w:rFonts w:ascii="Times New Roman" w:hAnsi="Times New Roman"/>
          <w:sz w:val="28"/>
          <w:szCs w:val="28"/>
        </w:rPr>
        <w:t>Сегодняшнему читателю надо, чтобы информ</w:t>
      </w:r>
      <w:r>
        <w:rPr>
          <w:rFonts w:ascii="Times New Roman" w:hAnsi="Times New Roman"/>
          <w:sz w:val="28"/>
          <w:szCs w:val="28"/>
        </w:rPr>
        <w:t>ация подавалась ярко, динамично</w:t>
      </w:r>
      <w:r w:rsidRPr="009378D5">
        <w:rPr>
          <w:rFonts w:ascii="Times New Roman" w:hAnsi="Times New Roman"/>
          <w:sz w:val="28"/>
          <w:szCs w:val="28"/>
        </w:rPr>
        <w:t xml:space="preserve"> и желательно коротко. Главное для библиотекаря – привлечь внимание, вызвать эмоциональную реакцию, желание взять книгу в руки. Воспитать в людях </w:t>
      </w:r>
      <w:r>
        <w:rPr>
          <w:rFonts w:ascii="Times New Roman" w:hAnsi="Times New Roman"/>
          <w:sz w:val="28"/>
          <w:szCs w:val="28"/>
        </w:rPr>
        <w:t>века новых информационных технологий "</w:t>
      </w:r>
      <w:r w:rsidRPr="009378D5">
        <w:rPr>
          <w:rFonts w:ascii="Times New Roman" w:hAnsi="Times New Roman"/>
          <w:sz w:val="28"/>
          <w:szCs w:val="28"/>
        </w:rPr>
        <w:t>привычку к библиотеке</w:t>
      </w:r>
      <w:r>
        <w:rPr>
          <w:rFonts w:ascii="Times New Roman" w:hAnsi="Times New Roman"/>
          <w:sz w:val="28"/>
          <w:szCs w:val="28"/>
        </w:rPr>
        <w:t>"</w:t>
      </w:r>
      <w:r w:rsidRPr="009378D5">
        <w:rPr>
          <w:rFonts w:ascii="Times New Roman" w:hAnsi="Times New Roman"/>
          <w:sz w:val="28"/>
          <w:szCs w:val="28"/>
        </w:rPr>
        <w:t xml:space="preserve"> – процесс, требующий больш</w:t>
      </w:r>
      <w:r>
        <w:rPr>
          <w:rFonts w:ascii="Times New Roman" w:hAnsi="Times New Roman"/>
          <w:sz w:val="28"/>
          <w:szCs w:val="28"/>
        </w:rPr>
        <w:t>их усилий, т.к. эта привычка была утрачена</w:t>
      </w:r>
      <w:r w:rsidRPr="009378D5">
        <w:rPr>
          <w:rFonts w:ascii="Times New Roman" w:hAnsi="Times New Roman"/>
          <w:sz w:val="28"/>
          <w:szCs w:val="28"/>
        </w:rPr>
        <w:t xml:space="preserve"> за последнее время.</w:t>
      </w:r>
      <w:r>
        <w:rPr>
          <w:rFonts w:ascii="Times New Roman" w:hAnsi="Times New Roman"/>
          <w:sz w:val="28"/>
          <w:szCs w:val="28"/>
        </w:rPr>
        <w:t xml:space="preserve"> Р</w:t>
      </w:r>
      <w:r w:rsidRPr="009378D5">
        <w:rPr>
          <w:rFonts w:ascii="Times New Roman" w:hAnsi="Times New Roman"/>
          <w:sz w:val="28"/>
          <w:szCs w:val="28"/>
        </w:rPr>
        <w:t xml:space="preserve">абота </w:t>
      </w:r>
      <w:r>
        <w:rPr>
          <w:rFonts w:ascii="Times New Roman" w:hAnsi="Times New Roman"/>
          <w:sz w:val="28"/>
          <w:szCs w:val="28"/>
        </w:rPr>
        <w:t xml:space="preserve">по возрождению традиции на новом витке развития человека и средств коммуникации </w:t>
      </w:r>
      <w:r w:rsidRPr="009378D5">
        <w:rPr>
          <w:rFonts w:ascii="Times New Roman" w:hAnsi="Times New Roman"/>
          <w:sz w:val="28"/>
          <w:szCs w:val="28"/>
        </w:rPr>
        <w:t>должна вестись постоянно, а не от случая к случаю. И тогда людям будет интересно в библиотеке, у них будет желание читать и приходить за общением и книгой.</w:t>
      </w:r>
    </w:p>
    <w:p w:rsidR="003C4B53" w:rsidRPr="009378D5" w:rsidRDefault="003C4B53" w:rsidP="006E678E">
      <w:pPr>
        <w:spacing w:after="0" w:line="240" w:lineRule="auto"/>
        <w:ind w:firstLine="709"/>
        <w:jc w:val="both"/>
        <w:rPr>
          <w:rFonts w:ascii="Times New Roman" w:hAnsi="Times New Roman"/>
          <w:sz w:val="28"/>
          <w:szCs w:val="28"/>
        </w:rPr>
      </w:pPr>
    </w:p>
    <w:p w:rsidR="003C4B53" w:rsidRPr="009378D5" w:rsidRDefault="003C4B53" w:rsidP="006E678E">
      <w:pPr>
        <w:spacing w:after="0" w:line="240" w:lineRule="auto"/>
        <w:ind w:firstLine="709"/>
        <w:jc w:val="both"/>
        <w:rPr>
          <w:rFonts w:ascii="Times New Roman" w:hAnsi="Times New Roman"/>
          <w:sz w:val="28"/>
          <w:szCs w:val="28"/>
        </w:rPr>
      </w:pPr>
      <w:r w:rsidRPr="009378D5">
        <w:rPr>
          <w:rFonts w:ascii="Times New Roman" w:hAnsi="Times New Roman"/>
          <w:sz w:val="28"/>
          <w:szCs w:val="28"/>
        </w:rPr>
        <w:t xml:space="preserve">Список </w:t>
      </w:r>
      <w:r>
        <w:rPr>
          <w:rFonts w:ascii="Times New Roman" w:hAnsi="Times New Roman"/>
          <w:sz w:val="28"/>
          <w:szCs w:val="28"/>
        </w:rPr>
        <w:t xml:space="preserve">использованной </w:t>
      </w:r>
      <w:r w:rsidRPr="009378D5">
        <w:rPr>
          <w:rFonts w:ascii="Times New Roman" w:hAnsi="Times New Roman"/>
          <w:sz w:val="28"/>
          <w:szCs w:val="28"/>
        </w:rPr>
        <w:t>литературы:</w:t>
      </w:r>
    </w:p>
    <w:p w:rsidR="003C4B53" w:rsidRPr="009378D5" w:rsidRDefault="003C4B53" w:rsidP="006E678E">
      <w:pPr>
        <w:pStyle w:val="af5"/>
        <w:numPr>
          <w:ilvl w:val="0"/>
          <w:numId w:val="30"/>
        </w:numPr>
        <w:spacing w:after="120"/>
        <w:ind w:left="0" w:firstLine="709"/>
        <w:jc w:val="both"/>
        <w:rPr>
          <w:sz w:val="28"/>
          <w:szCs w:val="28"/>
        </w:rPr>
      </w:pPr>
      <w:r w:rsidRPr="009378D5">
        <w:rPr>
          <w:b/>
          <w:sz w:val="28"/>
          <w:szCs w:val="28"/>
        </w:rPr>
        <w:t>Архипова, И. В.</w:t>
      </w:r>
      <w:r w:rsidRPr="009378D5">
        <w:rPr>
          <w:sz w:val="28"/>
          <w:szCs w:val="28"/>
        </w:rPr>
        <w:t xml:space="preserve"> Читать не скучно: результативные технологии поддержки чтения в Челябинской областной юношеской библиотеке</w:t>
      </w:r>
      <w:proofErr w:type="gramStart"/>
      <w:r w:rsidRPr="009378D5">
        <w:rPr>
          <w:sz w:val="28"/>
          <w:szCs w:val="28"/>
        </w:rPr>
        <w:t xml:space="preserve"> :</w:t>
      </w:r>
      <w:proofErr w:type="gramEnd"/>
      <w:r w:rsidRPr="009378D5">
        <w:rPr>
          <w:sz w:val="28"/>
          <w:szCs w:val="28"/>
        </w:rPr>
        <w:t xml:space="preserve"> [доклад] / И. В. Архипова // Информационный бюллетень Российской библиотечной ассоциации. – 2013. – № 68. – С. 156 – 159.</w:t>
      </w:r>
    </w:p>
    <w:p w:rsidR="003C4B53" w:rsidRPr="009378D5" w:rsidRDefault="003C4B53" w:rsidP="006E678E">
      <w:pPr>
        <w:pStyle w:val="af5"/>
        <w:numPr>
          <w:ilvl w:val="0"/>
          <w:numId w:val="30"/>
        </w:numPr>
        <w:spacing w:after="120"/>
        <w:ind w:left="0" w:firstLine="709"/>
        <w:jc w:val="both"/>
        <w:rPr>
          <w:sz w:val="28"/>
          <w:szCs w:val="28"/>
        </w:rPr>
      </w:pPr>
      <w:r w:rsidRPr="009378D5">
        <w:rPr>
          <w:b/>
          <w:sz w:val="28"/>
          <w:szCs w:val="28"/>
        </w:rPr>
        <w:t>Дворкина, М. Я.</w:t>
      </w:r>
      <w:r w:rsidRPr="009378D5">
        <w:rPr>
          <w:sz w:val="28"/>
          <w:szCs w:val="28"/>
        </w:rPr>
        <w:t xml:space="preserve"> Как библиотеки привлекают пользователей / М. Я. Дворкина // Библиотековедение. – 2016. – № 3. – С. 65 –72.</w:t>
      </w:r>
    </w:p>
    <w:p w:rsidR="003C4B53" w:rsidRPr="009378D5" w:rsidRDefault="003C4B53" w:rsidP="006E678E">
      <w:pPr>
        <w:pStyle w:val="af5"/>
        <w:numPr>
          <w:ilvl w:val="0"/>
          <w:numId w:val="30"/>
        </w:numPr>
        <w:spacing w:after="120"/>
        <w:ind w:left="0" w:firstLine="709"/>
        <w:jc w:val="both"/>
        <w:rPr>
          <w:rStyle w:val="af0"/>
          <w:sz w:val="28"/>
          <w:szCs w:val="28"/>
        </w:rPr>
      </w:pPr>
      <w:r w:rsidRPr="009378D5">
        <w:rPr>
          <w:b/>
          <w:sz w:val="28"/>
          <w:szCs w:val="28"/>
        </w:rPr>
        <w:lastRenderedPageBreak/>
        <w:t>Орехова, Н. В.</w:t>
      </w:r>
      <w:r w:rsidRPr="009378D5">
        <w:rPr>
          <w:sz w:val="28"/>
          <w:szCs w:val="28"/>
        </w:rPr>
        <w:t xml:space="preserve"> Библиотечный сайт как инструмент продвижения книги и чтения / Н. В. Орехова – URL: </w:t>
      </w:r>
      <w:hyperlink r:id="rId37" w:history="1">
        <w:r w:rsidRPr="009378D5">
          <w:rPr>
            <w:rStyle w:val="af0"/>
            <w:sz w:val="28"/>
            <w:szCs w:val="28"/>
          </w:rPr>
          <w:t>http://www.rba.ru/content/activities/section/30/publ/2014/9.pdf</w:t>
        </w:r>
      </w:hyperlink>
      <w:r w:rsidRPr="009378D5">
        <w:rPr>
          <w:rStyle w:val="af0"/>
          <w:sz w:val="28"/>
          <w:szCs w:val="28"/>
        </w:rPr>
        <w:t>. (дата обращения: 24.09.2019);</w:t>
      </w:r>
    </w:p>
    <w:p w:rsidR="003C4B53" w:rsidRPr="009378D5" w:rsidRDefault="003C4B53" w:rsidP="006E678E">
      <w:pPr>
        <w:pStyle w:val="af5"/>
        <w:numPr>
          <w:ilvl w:val="0"/>
          <w:numId w:val="30"/>
        </w:numPr>
        <w:spacing w:after="120"/>
        <w:ind w:left="0" w:firstLine="709"/>
        <w:jc w:val="both"/>
        <w:rPr>
          <w:rStyle w:val="af0"/>
          <w:sz w:val="28"/>
          <w:szCs w:val="28"/>
        </w:rPr>
      </w:pPr>
      <w:proofErr w:type="spellStart"/>
      <w:r w:rsidRPr="009378D5">
        <w:rPr>
          <w:b/>
          <w:sz w:val="28"/>
          <w:szCs w:val="28"/>
        </w:rPr>
        <w:t>Бойнякшина</w:t>
      </w:r>
      <w:proofErr w:type="spellEnd"/>
      <w:r w:rsidRPr="009378D5">
        <w:rPr>
          <w:b/>
          <w:sz w:val="28"/>
          <w:szCs w:val="28"/>
        </w:rPr>
        <w:t>, Е. Н.</w:t>
      </w:r>
      <w:r w:rsidRPr="009378D5">
        <w:rPr>
          <w:sz w:val="28"/>
          <w:szCs w:val="28"/>
        </w:rPr>
        <w:t xml:space="preserve"> Продвижение чтения в социальных медиа: метод</w:t>
      </w:r>
      <w:proofErr w:type="gramStart"/>
      <w:r w:rsidRPr="009378D5">
        <w:rPr>
          <w:sz w:val="28"/>
          <w:szCs w:val="28"/>
        </w:rPr>
        <w:t>.</w:t>
      </w:r>
      <w:proofErr w:type="gramEnd"/>
      <w:r w:rsidRPr="009378D5">
        <w:rPr>
          <w:sz w:val="28"/>
          <w:szCs w:val="28"/>
        </w:rPr>
        <w:t xml:space="preserve"> </w:t>
      </w:r>
      <w:proofErr w:type="gramStart"/>
      <w:r w:rsidRPr="009378D5">
        <w:rPr>
          <w:sz w:val="28"/>
          <w:szCs w:val="28"/>
        </w:rPr>
        <w:t>р</w:t>
      </w:r>
      <w:proofErr w:type="gramEnd"/>
      <w:r w:rsidRPr="009378D5">
        <w:rPr>
          <w:sz w:val="28"/>
          <w:szCs w:val="28"/>
        </w:rPr>
        <w:t xml:space="preserve">екомендации / Е. Н. </w:t>
      </w:r>
      <w:proofErr w:type="spellStart"/>
      <w:r w:rsidRPr="009378D5">
        <w:rPr>
          <w:sz w:val="28"/>
          <w:szCs w:val="28"/>
        </w:rPr>
        <w:t>Бойнякшина</w:t>
      </w:r>
      <w:proofErr w:type="spellEnd"/>
      <w:r w:rsidRPr="009378D5">
        <w:rPr>
          <w:sz w:val="28"/>
          <w:szCs w:val="28"/>
        </w:rPr>
        <w:t xml:space="preserve"> – URL: </w:t>
      </w:r>
      <w:hyperlink r:id="rId38" w:history="1">
        <w:r w:rsidRPr="009378D5">
          <w:rPr>
            <w:rStyle w:val="af0"/>
            <w:sz w:val="28"/>
            <w:szCs w:val="28"/>
          </w:rPr>
          <w:t>https://www.fessl.ru/docs-downloads/NMO/prodvizhenie-chteniya-v-socialnyh-media.pdf</w:t>
        </w:r>
      </w:hyperlink>
      <w:r w:rsidRPr="009378D5">
        <w:rPr>
          <w:rStyle w:val="af0"/>
          <w:sz w:val="28"/>
          <w:szCs w:val="28"/>
        </w:rPr>
        <w:t xml:space="preserve"> (дата обращения: 24.09.2019);</w:t>
      </w:r>
    </w:p>
    <w:p w:rsidR="003C4B53" w:rsidRPr="009378D5" w:rsidRDefault="003C4B53" w:rsidP="006E678E">
      <w:pPr>
        <w:spacing w:after="0" w:line="240" w:lineRule="auto"/>
        <w:ind w:firstLine="709"/>
        <w:rPr>
          <w:rFonts w:ascii="Times New Roman" w:hAnsi="Times New Roman"/>
          <w:sz w:val="28"/>
          <w:szCs w:val="28"/>
        </w:rPr>
      </w:pPr>
    </w:p>
    <w:p w:rsidR="003C4B53" w:rsidRDefault="003C4B53" w:rsidP="006E678E">
      <w:pPr>
        <w:spacing w:after="0" w:line="240" w:lineRule="auto"/>
        <w:ind w:firstLine="709"/>
        <w:contextualSpacing/>
        <w:jc w:val="center"/>
        <w:rPr>
          <w:rFonts w:ascii="Times New Roman" w:hAnsi="Times New Roman"/>
          <w:b/>
          <w:sz w:val="28"/>
          <w:szCs w:val="28"/>
        </w:rPr>
      </w:pPr>
      <w:r>
        <w:rPr>
          <w:rFonts w:ascii="Times New Roman" w:hAnsi="Times New Roman"/>
          <w:sz w:val="28"/>
          <w:szCs w:val="28"/>
        </w:rPr>
        <w:br w:type="page"/>
      </w:r>
      <w:r w:rsidRPr="001A2834">
        <w:rPr>
          <w:rFonts w:ascii="Times New Roman" w:hAnsi="Times New Roman"/>
          <w:b/>
          <w:sz w:val="28"/>
          <w:szCs w:val="28"/>
        </w:rPr>
        <w:lastRenderedPageBreak/>
        <w:t>Формирование литературного пространства Краснодара</w:t>
      </w:r>
    </w:p>
    <w:p w:rsidR="003C4B53" w:rsidRPr="001A2834" w:rsidRDefault="003C4B53" w:rsidP="006E678E">
      <w:pPr>
        <w:spacing w:after="0" w:line="240" w:lineRule="auto"/>
        <w:ind w:firstLine="709"/>
        <w:contextualSpacing/>
        <w:jc w:val="center"/>
        <w:rPr>
          <w:rFonts w:ascii="Times New Roman" w:hAnsi="Times New Roman"/>
          <w:b/>
          <w:sz w:val="28"/>
          <w:szCs w:val="28"/>
        </w:rPr>
      </w:pPr>
      <w:r w:rsidRPr="001A2834">
        <w:rPr>
          <w:rFonts w:ascii="Times New Roman" w:hAnsi="Times New Roman"/>
          <w:b/>
          <w:sz w:val="28"/>
          <w:szCs w:val="28"/>
        </w:rPr>
        <w:t xml:space="preserve">в виртуальной среде: опыт муниципальных библиотек </w:t>
      </w:r>
    </w:p>
    <w:p w:rsidR="003C4B53" w:rsidRPr="001A2834" w:rsidRDefault="003C4B53" w:rsidP="006E678E">
      <w:pPr>
        <w:spacing w:after="0" w:line="240" w:lineRule="auto"/>
        <w:ind w:firstLine="709"/>
        <w:contextualSpacing/>
        <w:jc w:val="both"/>
        <w:rPr>
          <w:rFonts w:ascii="Times New Roman" w:hAnsi="Times New Roman"/>
          <w:b/>
          <w:sz w:val="28"/>
          <w:szCs w:val="28"/>
        </w:rPr>
      </w:pPr>
    </w:p>
    <w:p w:rsidR="003C4B53" w:rsidRPr="00295A27" w:rsidRDefault="003C4B53" w:rsidP="006E678E">
      <w:pPr>
        <w:spacing w:after="0" w:line="240" w:lineRule="auto"/>
        <w:ind w:left="3969"/>
        <w:contextualSpacing/>
        <w:jc w:val="right"/>
        <w:rPr>
          <w:rFonts w:ascii="Times New Roman" w:hAnsi="Times New Roman"/>
          <w:b/>
          <w:i/>
          <w:color w:val="333333"/>
          <w:sz w:val="28"/>
          <w:szCs w:val="28"/>
          <w:shd w:val="clear" w:color="auto" w:fill="FFFFFF"/>
        </w:rPr>
      </w:pPr>
      <w:proofErr w:type="spellStart"/>
      <w:r w:rsidRPr="00295A27">
        <w:rPr>
          <w:rFonts w:ascii="Times New Roman" w:hAnsi="Times New Roman"/>
          <w:b/>
          <w:i/>
          <w:color w:val="333333"/>
          <w:sz w:val="28"/>
          <w:szCs w:val="28"/>
          <w:shd w:val="clear" w:color="auto" w:fill="FFFFFF"/>
        </w:rPr>
        <w:t>Сахаренкова</w:t>
      </w:r>
      <w:proofErr w:type="spellEnd"/>
      <w:r w:rsidRPr="00295A27">
        <w:rPr>
          <w:rFonts w:ascii="Times New Roman" w:hAnsi="Times New Roman"/>
          <w:b/>
          <w:i/>
          <w:color w:val="333333"/>
          <w:sz w:val="28"/>
          <w:szCs w:val="28"/>
          <w:shd w:val="clear" w:color="auto" w:fill="FFFFFF"/>
        </w:rPr>
        <w:t xml:space="preserve"> Р.С.,</w:t>
      </w:r>
    </w:p>
    <w:p w:rsidR="003C4B53" w:rsidRPr="001A2834" w:rsidRDefault="003C4B53" w:rsidP="006E678E">
      <w:pPr>
        <w:spacing w:after="0" w:line="240" w:lineRule="auto"/>
        <w:ind w:left="3969"/>
        <w:contextualSpacing/>
        <w:jc w:val="right"/>
        <w:rPr>
          <w:rFonts w:ascii="Times New Roman" w:hAnsi="Times New Roman"/>
          <w:b/>
          <w:i/>
          <w:sz w:val="28"/>
          <w:szCs w:val="28"/>
        </w:rPr>
      </w:pPr>
      <w:r w:rsidRPr="001A2834">
        <w:rPr>
          <w:rFonts w:ascii="Times New Roman" w:hAnsi="Times New Roman"/>
          <w:i/>
          <w:color w:val="333333"/>
          <w:sz w:val="28"/>
          <w:szCs w:val="28"/>
          <w:shd w:val="clear" w:color="auto" w:fill="FFFFFF"/>
        </w:rPr>
        <w:t xml:space="preserve"> заведующая сектором по продвижению информационных технологий </w:t>
      </w:r>
      <w:r>
        <w:rPr>
          <w:rFonts w:ascii="Times New Roman" w:hAnsi="Times New Roman"/>
          <w:i/>
          <w:color w:val="333333"/>
          <w:sz w:val="28"/>
          <w:szCs w:val="28"/>
          <w:shd w:val="clear" w:color="auto" w:fill="FFFFFF"/>
        </w:rPr>
        <w:t xml:space="preserve">Краснодарской центральной городской библиотеки им. </w:t>
      </w:r>
      <w:r w:rsidRPr="001A2834">
        <w:rPr>
          <w:rFonts w:ascii="Times New Roman" w:hAnsi="Times New Roman"/>
          <w:i/>
          <w:color w:val="333333"/>
          <w:sz w:val="28"/>
          <w:szCs w:val="28"/>
          <w:shd w:val="clear" w:color="auto" w:fill="FFFFFF"/>
        </w:rPr>
        <w:t xml:space="preserve">Н. А. Некрасова </w:t>
      </w:r>
    </w:p>
    <w:p w:rsidR="003C4B53" w:rsidRPr="001A2834" w:rsidRDefault="003C4B53" w:rsidP="006E678E">
      <w:pPr>
        <w:spacing w:after="0" w:line="240" w:lineRule="auto"/>
        <w:ind w:firstLine="709"/>
        <w:contextualSpacing/>
        <w:jc w:val="right"/>
        <w:rPr>
          <w:rFonts w:ascii="Times New Roman" w:hAnsi="Times New Roman"/>
          <w:b/>
          <w:sz w:val="28"/>
          <w:szCs w:val="28"/>
        </w:rPr>
      </w:pPr>
    </w:p>
    <w:p w:rsidR="003C4B53" w:rsidRPr="001A2834" w:rsidRDefault="003C4B53" w:rsidP="006E678E">
      <w:pPr>
        <w:spacing w:after="0" w:line="240" w:lineRule="auto"/>
        <w:ind w:firstLine="709"/>
        <w:contextualSpacing/>
        <w:jc w:val="both"/>
        <w:rPr>
          <w:rFonts w:ascii="Times New Roman" w:hAnsi="Times New Roman"/>
          <w:sz w:val="28"/>
          <w:szCs w:val="28"/>
        </w:rPr>
      </w:pPr>
      <w:r w:rsidRPr="001A2834">
        <w:rPr>
          <w:rFonts w:ascii="Times New Roman" w:hAnsi="Times New Roman"/>
          <w:sz w:val="28"/>
          <w:szCs w:val="28"/>
        </w:rPr>
        <w:t xml:space="preserve">Литературное пространство города способствует воспитанию патриотизма, устанавливает </w:t>
      </w:r>
      <w:r>
        <w:rPr>
          <w:rFonts w:ascii="Times New Roman" w:hAnsi="Times New Roman"/>
          <w:sz w:val="28"/>
          <w:szCs w:val="28"/>
        </w:rPr>
        <w:t xml:space="preserve">связь </w:t>
      </w:r>
      <w:r w:rsidRPr="001A2834">
        <w:rPr>
          <w:rFonts w:ascii="Times New Roman" w:hAnsi="Times New Roman"/>
          <w:sz w:val="28"/>
          <w:szCs w:val="28"/>
        </w:rPr>
        <w:t xml:space="preserve">между поколениями. Д.С. Лихачев отмечал, что краеведение </w:t>
      </w:r>
      <w:r>
        <w:rPr>
          <w:rFonts w:ascii="Times New Roman" w:hAnsi="Times New Roman"/>
          <w:sz w:val="28"/>
          <w:szCs w:val="28"/>
        </w:rPr>
        <w:t>"</w:t>
      </w:r>
      <w:r w:rsidRPr="001A2834">
        <w:rPr>
          <w:rFonts w:ascii="Times New Roman" w:hAnsi="Times New Roman"/>
          <w:sz w:val="28"/>
          <w:szCs w:val="28"/>
        </w:rPr>
        <w:t xml:space="preserve">придает местности, не имеющей </w:t>
      </w:r>
      <w:r>
        <w:rPr>
          <w:rFonts w:ascii="Times New Roman" w:hAnsi="Times New Roman"/>
          <w:sz w:val="28"/>
          <w:szCs w:val="28"/>
        </w:rPr>
        <w:t>"</w:t>
      </w:r>
      <w:r w:rsidRPr="001A2834">
        <w:rPr>
          <w:rFonts w:ascii="Times New Roman" w:hAnsi="Times New Roman"/>
          <w:sz w:val="28"/>
          <w:szCs w:val="28"/>
        </w:rPr>
        <w:t>авторского происхождения</w:t>
      </w:r>
      <w:r>
        <w:rPr>
          <w:rFonts w:ascii="Times New Roman" w:hAnsi="Times New Roman"/>
          <w:sz w:val="28"/>
          <w:szCs w:val="28"/>
        </w:rPr>
        <w:t>", историзм, открывает в её</w:t>
      </w:r>
      <w:r w:rsidRPr="001A2834">
        <w:rPr>
          <w:rFonts w:ascii="Times New Roman" w:hAnsi="Times New Roman"/>
          <w:sz w:val="28"/>
          <w:szCs w:val="28"/>
        </w:rPr>
        <w:t xml:space="preserve"> прошлом, хотя бы и очень недавнем, что-то совершен</w:t>
      </w:r>
      <w:r>
        <w:rPr>
          <w:rFonts w:ascii="Times New Roman" w:hAnsi="Times New Roman"/>
          <w:sz w:val="28"/>
          <w:szCs w:val="28"/>
        </w:rPr>
        <w:t>но новое, ценное. Когда мы узнаё</w:t>
      </w:r>
      <w:r w:rsidRPr="001A2834">
        <w:rPr>
          <w:rFonts w:ascii="Times New Roman" w:hAnsi="Times New Roman"/>
          <w:sz w:val="28"/>
          <w:szCs w:val="28"/>
        </w:rPr>
        <w:t>м, кто жил в том или ином доме, для нас этот дом наполняется духовным содержанием. Преобразуетс</w:t>
      </w:r>
      <w:r>
        <w:rPr>
          <w:rFonts w:ascii="Times New Roman" w:hAnsi="Times New Roman"/>
          <w:sz w:val="28"/>
          <w:szCs w:val="28"/>
        </w:rPr>
        <w:t>я и город, чью историю мы познаё</w:t>
      </w:r>
      <w:r w:rsidRPr="001A2834">
        <w:rPr>
          <w:rFonts w:ascii="Times New Roman" w:hAnsi="Times New Roman"/>
          <w:sz w:val="28"/>
          <w:szCs w:val="28"/>
        </w:rPr>
        <w:t>м</w:t>
      </w:r>
      <w:r>
        <w:rPr>
          <w:rFonts w:ascii="Times New Roman" w:hAnsi="Times New Roman"/>
          <w:sz w:val="28"/>
          <w:szCs w:val="28"/>
        </w:rPr>
        <w:t>"</w:t>
      </w:r>
      <w:r w:rsidRPr="001A2834">
        <w:rPr>
          <w:rFonts w:ascii="Times New Roman" w:hAnsi="Times New Roman"/>
          <w:sz w:val="28"/>
          <w:szCs w:val="28"/>
        </w:rPr>
        <w:t xml:space="preserve"> [4]. Библиотеки формируют у читателей интерес к культуре города через проведение культурно-массовых мероприятий различного уровня, создание собственного краеведческого контента, отражающего местную литературу и историю.  Именно на библиотеки возложена миссия поддер</w:t>
      </w:r>
      <w:r>
        <w:rPr>
          <w:rFonts w:ascii="Times New Roman" w:hAnsi="Times New Roman"/>
          <w:sz w:val="28"/>
          <w:szCs w:val="28"/>
        </w:rPr>
        <w:t>жки и развития чтения, особенно</w:t>
      </w:r>
      <w:r w:rsidRPr="001A2834">
        <w:rPr>
          <w:rFonts w:ascii="Times New Roman" w:hAnsi="Times New Roman"/>
          <w:sz w:val="28"/>
          <w:szCs w:val="28"/>
        </w:rPr>
        <w:t xml:space="preserve"> литературы краеведческого содержания [5].</w:t>
      </w:r>
    </w:p>
    <w:p w:rsidR="003C4B53" w:rsidRPr="001A2834" w:rsidRDefault="003C4B53" w:rsidP="006E678E">
      <w:pPr>
        <w:spacing w:after="0" w:line="240" w:lineRule="auto"/>
        <w:ind w:firstLine="709"/>
        <w:contextualSpacing/>
        <w:jc w:val="both"/>
        <w:rPr>
          <w:rFonts w:ascii="Times New Roman" w:hAnsi="Times New Roman"/>
          <w:sz w:val="28"/>
          <w:szCs w:val="28"/>
        </w:rPr>
      </w:pPr>
      <w:r w:rsidRPr="001A2834">
        <w:rPr>
          <w:rFonts w:ascii="Times New Roman" w:hAnsi="Times New Roman"/>
          <w:sz w:val="28"/>
          <w:szCs w:val="28"/>
        </w:rPr>
        <w:t>Проблема формирования интереса к литера</w:t>
      </w:r>
      <w:r>
        <w:rPr>
          <w:rFonts w:ascii="Times New Roman" w:hAnsi="Times New Roman"/>
          <w:sz w:val="28"/>
          <w:szCs w:val="28"/>
        </w:rPr>
        <w:t>турному краеведению среди молодё</w:t>
      </w:r>
      <w:r w:rsidRPr="001A2834">
        <w:rPr>
          <w:rFonts w:ascii="Times New Roman" w:hAnsi="Times New Roman"/>
          <w:sz w:val="28"/>
          <w:szCs w:val="28"/>
        </w:rPr>
        <w:t xml:space="preserve">жи приобретает новое значение. Это связано с широким распространением интернета и мобильных устройств, обилием недостоверной информации. В обществе сформировалась потребность в активизации </w:t>
      </w:r>
      <w:proofErr w:type="spellStart"/>
      <w:r w:rsidRPr="001A2834">
        <w:rPr>
          <w:rFonts w:ascii="Times New Roman" w:hAnsi="Times New Roman"/>
          <w:sz w:val="28"/>
          <w:szCs w:val="28"/>
        </w:rPr>
        <w:t>инновационно</w:t>
      </w:r>
      <w:proofErr w:type="spellEnd"/>
      <w:r w:rsidRPr="001A2834">
        <w:rPr>
          <w:rFonts w:ascii="Times New Roman" w:hAnsi="Times New Roman"/>
          <w:sz w:val="28"/>
          <w:szCs w:val="28"/>
        </w:rPr>
        <w:t>-проектной краеведческой деятельности библиотек как наиболее доступных социальных институтов. На наш взгляд, необходимо целенаправленное формирование литературного пространства Краснодара в виртуальной среде – месте, где предпочита</w:t>
      </w:r>
      <w:r>
        <w:rPr>
          <w:rFonts w:ascii="Times New Roman" w:hAnsi="Times New Roman"/>
          <w:sz w:val="28"/>
          <w:szCs w:val="28"/>
        </w:rPr>
        <w:t>ет проводить время молодё</w:t>
      </w:r>
      <w:r w:rsidRPr="001A2834">
        <w:rPr>
          <w:rFonts w:ascii="Times New Roman" w:hAnsi="Times New Roman"/>
          <w:sz w:val="28"/>
          <w:szCs w:val="28"/>
        </w:rPr>
        <w:t xml:space="preserve">жь. По данным исследовательского центра </w:t>
      </w:r>
      <w:proofErr w:type="spellStart"/>
      <w:r w:rsidRPr="001A2834">
        <w:rPr>
          <w:rFonts w:ascii="Times New Roman" w:hAnsi="Times New Roman"/>
          <w:sz w:val="28"/>
          <w:szCs w:val="28"/>
          <w:lang w:val="en-US"/>
        </w:rPr>
        <w:t>Mediascope</w:t>
      </w:r>
      <w:proofErr w:type="spellEnd"/>
      <w:r>
        <w:rPr>
          <w:rFonts w:ascii="Times New Roman" w:hAnsi="Times New Roman"/>
          <w:sz w:val="28"/>
          <w:szCs w:val="28"/>
        </w:rPr>
        <w:t xml:space="preserve">, в 2019 году в России 93,6 </w:t>
      </w:r>
      <w:proofErr w:type="gramStart"/>
      <w:r>
        <w:rPr>
          <w:rFonts w:ascii="Times New Roman" w:hAnsi="Times New Roman"/>
          <w:sz w:val="28"/>
          <w:szCs w:val="28"/>
        </w:rPr>
        <w:t>млн</w:t>
      </w:r>
      <w:proofErr w:type="gramEnd"/>
      <w:r w:rsidRPr="001A2834">
        <w:rPr>
          <w:rFonts w:ascii="Times New Roman" w:hAnsi="Times New Roman"/>
          <w:sz w:val="28"/>
          <w:szCs w:val="28"/>
        </w:rPr>
        <w:t xml:space="preserve"> пользователей заходят в интернет ежемесячно [2]. Опрос Всероссийского центра изучения общественного мнения в 2018 году показал, что 97 % россиян от 18 до 24 лет выходят в сеть ежедневно [3].</w:t>
      </w:r>
    </w:p>
    <w:p w:rsidR="003C4B53" w:rsidRPr="001A2834" w:rsidRDefault="003C4B53" w:rsidP="006E678E">
      <w:pPr>
        <w:spacing w:after="0" w:line="240" w:lineRule="auto"/>
        <w:ind w:firstLine="709"/>
        <w:contextualSpacing/>
        <w:jc w:val="both"/>
        <w:rPr>
          <w:rFonts w:ascii="Times New Roman" w:hAnsi="Times New Roman"/>
          <w:sz w:val="28"/>
          <w:szCs w:val="28"/>
        </w:rPr>
      </w:pPr>
      <w:r w:rsidRPr="001A2834">
        <w:rPr>
          <w:rFonts w:ascii="Times New Roman" w:hAnsi="Times New Roman"/>
          <w:sz w:val="28"/>
          <w:szCs w:val="28"/>
        </w:rPr>
        <w:t xml:space="preserve">Понятие </w:t>
      </w:r>
      <w:r>
        <w:rPr>
          <w:rFonts w:ascii="Times New Roman" w:hAnsi="Times New Roman"/>
          <w:sz w:val="28"/>
          <w:szCs w:val="28"/>
        </w:rPr>
        <w:t>"</w:t>
      </w:r>
      <w:r w:rsidRPr="001A2834">
        <w:rPr>
          <w:rFonts w:ascii="Times New Roman" w:hAnsi="Times New Roman"/>
          <w:sz w:val="28"/>
          <w:szCs w:val="28"/>
        </w:rPr>
        <w:t>литературное пространство региона</w:t>
      </w:r>
      <w:r>
        <w:rPr>
          <w:rFonts w:ascii="Times New Roman" w:hAnsi="Times New Roman"/>
          <w:sz w:val="28"/>
          <w:szCs w:val="28"/>
        </w:rPr>
        <w:t>"</w:t>
      </w:r>
      <w:r w:rsidRPr="001A2834">
        <w:rPr>
          <w:rFonts w:ascii="Times New Roman" w:hAnsi="Times New Roman"/>
          <w:sz w:val="28"/>
          <w:szCs w:val="28"/>
        </w:rPr>
        <w:t xml:space="preserve"> до сих пор не получило однозначного толкования. Оно рассматривается в рамках функционирования социокультурного пространства, концепции </w:t>
      </w:r>
      <w:r>
        <w:rPr>
          <w:rFonts w:ascii="Times New Roman" w:hAnsi="Times New Roman"/>
          <w:sz w:val="28"/>
          <w:szCs w:val="28"/>
        </w:rPr>
        <w:t>"</w:t>
      </w:r>
      <w:r w:rsidRPr="001A2834">
        <w:rPr>
          <w:rFonts w:ascii="Times New Roman" w:hAnsi="Times New Roman"/>
          <w:sz w:val="28"/>
          <w:szCs w:val="28"/>
        </w:rPr>
        <w:t>мест памяти</w:t>
      </w:r>
      <w:r>
        <w:rPr>
          <w:rFonts w:ascii="Times New Roman" w:hAnsi="Times New Roman"/>
          <w:sz w:val="28"/>
          <w:szCs w:val="28"/>
        </w:rPr>
        <w:t>"</w:t>
      </w:r>
      <w:r w:rsidRPr="001A2834">
        <w:rPr>
          <w:rFonts w:ascii="Times New Roman" w:hAnsi="Times New Roman"/>
          <w:sz w:val="28"/>
          <w:szCs w:val="28"/>
        </w:rPr>
        <w:t xml:space="preserve"> (П. Нора), маркетинга, имиджа территории (Ф. </w:t>
      </w:r>
      <w:proofErr w:type="spellStart"/>
      <w:r w:rsidRPr="001A2834">
        <w:rPr>
          <w:rFonts w:ascii="Times New Roman" w:hAnsi="Times New Roman"/>
          <w:sz w:val="28"/>
          <w:szCs w:val="28"/>
        </w:rPr>
        <w:t>Котлер</w:t>
      </w:r>
      <w:proofErr w:type="spellEnd"/>
      <w:r w:rsidRPr="001A2834">
        <w:rPr>
          <w:rFonts w:ascii="Times New Roman" w:hAnsi="Times New Roman"/>
          <w:sz w:val="28"/>
          <w:szCs w:val="28"/>
        </w:rPr>
        <w:t xml:space="preserve">), культурного капитала (П. </w:t>
      </w:r>
      <w:proofErr w:type="spellStart"/>
      <w:r w:rsidRPr="001A2834">
        <w:rPr>
          <w:rFonts w:ascii="Times New Roman" w:hAnsi="Times New Roman"/>
          <w:sz w:val="28"/>
          <w:szCs w:val="28"/>
        </w:rPr>
        <w:t>Бурдьё</w:t>
      </w:r>
      <w:proofErr w:type="spellEnd"/>
      <w:r w:rsidRPr="001A2834">
        <w:rPr>
          <w:rFonts w:ascii="Times New Roman" w:hAnsi="Times New Roman"/>
          <w:sz w:val="28"/>
          <w:szCs w:val="28"/>
        </w:rPr>
        <w:t xml:space="preserve">), культурной географии, литературного и библиотечного краеведения, развития </w:t>
      </w:r>
      <w:proofErr w:type="spellStart"/>
      <w:r w:rsidRPr="001A2834">
        <w:rPr>
          <w:rFonts w:ascii="Times New Roman" w:hAnsi="Times New Roman"/>
          <w:sz w:val="28"/>
          <w:szCs w:val="28"/>
        </w:rPr>
        <w:t>геопоэтики</w:t>
      </w:r>
      <w:proofErr w:type="spellEnd"/>
      <w:r w:rsidRPr="001A2834">
        <w:rPr>
          <w:rFonts w:ascii="Times New Roman" w:hAnsi="Times New Roman"/>
          <w:sz w:val="28"/>
          <w:szCs w:val="28"/>
        </w:rPr>
        <w:t xml:space="preserve">. </w:t>
      </w:r>
    </w:p>
    <w:p w:rsidR="003C4B53" w:rsidRPr="001A2834" w:rsidRDefault="003C4B53" w:rsidP="006E678E">
      <w:pPr>
        <w:spacing w:after="0" w:line="240" w:lineRule="auto"/>
        <w:ind w:firstLine="709"/>
        <w:contextualSpacing/>
        <w:jc w:val="both"/>
        <w:rPr>
          <w:rFonts w:ascii="Times New Roman" w:hAnsi="Times New Roman"/>
          <w:sz w:val="28"/>
          <w:szCs w:val="28"/>
        </w:rPr>
      </w:pPr>
      <w:r w:rsidRPr="001A2834">
        <w:rPr>
          <w:rFonts w:ascii="Times New Roman" w:hAnsi="Times New Roman"/>
          <w:sz w:val="28"/>
          <w:szCs w:val="28"/>
        </w:rPr>
        <w:t>Литературное пространство – часть социоку</w:t>
      </w:r>
      <w:r>
        <w:rPr>
          <w:rFonts w:ascii="Times New Roman" w:hAnsi="Times New Roman"/>
          <w:sz w:val="28"/>
          <w:szCs w:val="28"/>
        </w:rPr>
        <w:t>льтурного пространства, так как в нё</w:t>
      </w:r>
      <w:r w:rsidRPr="001A2834">
        <w:rPr>
          <w:rFonts w:ascii="Times New Roman" w:hAnsi="Times New Roman"/>
          <w:sz w:val="28"/>
          <w:szCs w:val="28"/>
        </w:rPr>
        <w:t>м присутствуют его харак</w:t>
      </w:r>
      <w:r>
        <w:rPr>
          <w:rFonts w:ascii="Times New Roman" w:hAnsi="Times New Roman"/>
          <w:sz w:val="28"/>
          <w:szCs w:val="28"/>
        </w:rPr>
        <w:t>теристики – социальные группы и</w:t>
      </w:r>
      <w:r w:rsidRPr="001A2834">
        <w:rPr>
          <w:rFonts w:ascii="Times New Roman" w:hAnsi="Times New Roman"/>
          <w:sz w:val="28"/>
          <w:szCs w:val="28"/>
        </w:rPr>
        <w:t xml:space="preserve"> их взаимодействие, </w:t>
      </w:r>
      <w:proofErr w:type="spellStart"/>
      <w:r w:rsidRPr="001A2834">
        <w:rPr>
          <w:rFonts w:ascii="Times New Roman" w:hAnsi="Times New Roman"/>
          <w:sz w:val="28"/>
          <w:szCs w:val="28"/>
        </w:rPr>
        <w:t>очерченность</w:t>
      </w:r>
      <w:proofErr w:type="spellEnd"/>
      <w:r w:rsidRPr="001A2834">
        <w:rPr>
          <w:rFonts w:ascii="Times New Roman" w:hAnsi="Times New Roman"/>
          <w:sz w:val="28"/>
          <w:szCs w:val="28"/>
        </w:rPr>
        <w:t xml:space="preserve"> границ, а также </w:t>
      </w:r>
      <w:r>
        <w:rPr>
          <w:rFonts w:ascii="Times New Roman" w:hAnsi="Times New Roman"/>
          <w:sz w:val="28"/>
          <w:szCs w:val="28"/>
        </w:rPr>
        <w:t>"</w:t>
      </w:r>
      <w:r w:rsidRPr="001A2834">
        <w:rPr>
          <w:rFonts w:ascii="Times New Roman" w:hAnsi="Times New Roman"/>
          <w:sz w:val="28"/>
          <w:szCs w:val="28"/>
        </w:rPr>
        <w:t xml:space="preserve">процесс окультуривания </w:t>
      </w:r>
      <w:r w:rsidRPr="001A2834">
        <w:rPr>
          <w:rFonts w:ascii="Times New Roman" w:hAnsi="Times New Roman"/>
          <w:sz w:val="28"/>
          <w:szCs w:val="28"/>
        </w:rPr>
        <w:lastRenderedPageBreak/>
        <w:t>естественного пространства</w:t>
      </w:r>
      <w:r>
        <w:rPr>
          <w:rFonts w:ascii="Times New Roman" w:hAnsi="Times New Roman"/>
          <w:sz w:val="28"/>
          <w:szCs w:val="28"/>
        </w:rPr>
        <w:t>"</w:t>
      </w:r>
      <w:r w:rsidRPr="001A2834">
        <w:rPr>
          <w:rFonts w:ascii="Times New Roman" w:hAnsi="Times New Roman"/>
          <w:sz w:val="28"/>
          <w:szCs w:val="28"/>
        </w:rPr>
        <w:t xml:space="preserve"> [9, С. 15] и </w:t>
      </w:r>
      <w:r>
        <w:rPr>
          <w:rFonts w:ascii="Times New Roman" w:hAnsi="Times New Roman"/>
          <w:sz w:val="28"/>
          <w:szCs w:val="28"/>
        </w:rPr>
        <w:t>"</w:t>
      </w:r>
      <w:r w:rsidRPr="001A2834">
        <w:rPr>
          <w:rFonts w:ascii="Times New Roman" w:hAnsi="Times New Roman"/>
          <w:sz w:val="28"/>
          <w:szCs w:val="28"/>
        </w:rPr>
        <w:t>культурные аспекты взаимодействующих участников</w:t>
      </w:r>
      <w:r>
        <w:rPr>
          <w:rFonts w:ascii="Times New Roman" w:hAnsi="Times New Roman"/>
          <w:sz w:val="28"/>
          <w:szCs w:val="28"/>
        </w:rPr>
        <w:t>"</w:t>
      </w:r>
      <w:r w:rsidRPr="001A2834">
        <w:rPr>
          <w:rFonts w:ascii="Times New Roman" w:hAnsi="Times New Roman"/>
          <w:sz w:val="28"/>
          <w:szCs w:val="28"/>
        </w:rPr>
        <w:t xml:space="preserve"> [6].</w:t>
      </w:r>
    </w:p>
    <w:p w:rsidR="003C4B53" w:rsidRPr="001A2834" w:rsidRDefault="003C4B53" w:rsidP="006E678E">
      <w:pPr>
        <w:spacing w:after="0" w:line="240" w:lineRule="auto"/>
        <w:ind w:firstLine="709"/>
        <w:contextualSpacing/>
        <w:jc w:val="both"/>
        <w:rPr>
          <w:rFonts w:ascii="Times New Roman" w:hAnsi="Times New Roman"/>
          <w:sz w:val="28"/>
          <w:szCs w:val="28"/>
        </w:rPr>
      </w:pPr>
      <w:r w:rsidRPr="001A2834">
        <w:rPr>
          <w:rFonts w:ascii="Times New Roman" w:hAnsi="Times New Roman"/>
          <w:sz w:val="28"/>
          <w:szCs w:val="28"/>
        </w:rPr>
        <w:t xml:space="preserve">В то же время литературное пространство города формируется целенаправленно или стихийно </w:t>
      </w:r>
      <w:r>
        <w:rPr>
          <w:rFonts w:ascii="Times New Roman" w:hAnsi="Times New Roman"/>
          <w:sz w:val="28"/>
          <w:szCs w:val="28"/>
        </w:rPr>
        <w:t>как часть имиджа территории и её</w:t>
      </w:r>
      <w:r w:rsidRPr="001A2834">
        <w:rPr>
          <w:rFonts w:ascii="Times New Roman" w:hAnsi="Times New Roman"/>
          <w:sz w:val="28"/>
          <w:szCs w:val="28"/>
        </w:rPr>
        <w:t xml:space="preserve"> культурного капитала. Культурный капитал – понятие, сформулированное Пьером </w:t>
      </w:r>
      <w:proofErr w:type="spellStart"/>
      <w:r w:rsidRPr="001A2834">
        <w:rPr>
          <w:rFonts w:ascii="Times New Roman" w:hAnsi="Times New Roman"/>
          <w:sz w:val="28"/>
          <w:szCs w:val="28"/>
        </w:rPr>
        <w:t>Бурдьё</w:t>
      </w:r>
      <w:proofErr w:type="spellEnd"/>
      <w:r w:rsidRPr="001A2834">
        <w:rPr>
          <w:rFonts w:ascii="Times New Roman" w:hAnsi="Times New Roman"/>
          <w:sz w:val="28"/>
          <w:szCs w:val="28"/>
        </w:rPr>
        <w:t xml:space="preserve">. Культурный капитал позволяет достичь местной самоидентификации, сформироваться местному патриотизму, лежит в основе любви человека к </w:t>
      </w:r>
      <w:r>
        <w:rPr>
          <w:rFonts w:ascii="Times New Roman" w:hAnsi="Times New Roman"/>
          <w:sz w:val="28"/>
          <w:szCs w:val="28"/>
        </w:rPr>
        <w:t>"</w:t>
      </w:r>
      <w:r w:rsidRPr="001A2834">
        <w:rPr>
          <w:rFonts w:ascii="Times New Roman" w:hAnsi="Times New Roman"/>
          <w:sz w:val="28"/>
          <w:szCs w:val="28"/>
        </w:rPr>
        <w:t>малой родине</w:t>
      </w:r>
      <w:r>
        <w:rPr>
          <w:rFonts w:ascii="Times New Roman" w:hAnsi="Times New Roman"/>
          <w:sz w:val="28"/>
          <w:szCs w:val="28"/>
        </w:rPr>
        <w:t>"</w:t>
      </w:r>
      <w:r w:rsidRPr="001A2834">
        <w:rPr>
          <w:rFonts w:ascii="Times New Roman" w:hAnsi="Times New Roman"/>
          <w:sz w:val="28"/>
          <w:szCs w:val="28"/>
        </w:rPr>
        <w:t xml:space="preserve"> [8]. Культурный капитал воплощается в различных формах выражения, как вещественных (произведения искусства, памятники</w:t>
      </w:r>
      <w:r>
        <w:rPr>
          <w:rFonts w:ascii="Times New Roman" w:hAnsi="Times New Roman"/>
          <w:sz w:val="28"/>
          <w:szCs w:val="28"/>
        </w:rPr>
        <w:t>,</w:t>
      </w:r>
      <w:r w:rsidRPr="001A2834">
        <w:rPr>
          <w:rFonts w:ascii="Times New Roman" w:hAnsi="Times New Roman"/>
          <w:sz w:val="28"/>
          <w:szCs w:val="28"/>
        </w:rPr>
        <w:t xml:space="preserve"> книгоиздание), так и нематериальных (легенды, события), создавая в совокупности всех составляющих устойчивый образ территории, наполненной духовными смыслами [7, С. 4].</w:t>
      </w:r>
    </w:p>
    <w:p w:rsidR="003C4B53" w:rsidRPr="001A2834" w:rsidRDefault="003C4B53" w:rsidP="006E678E">
      <w:pPr>
        <w:spacing w:after="0" w:line="240" w:lineRule="auto"/>
        <w:ind w:firstLine="709"/>
        <w:contextualSpacing/>
        <w:jc w:val="both"/>
        <w:rPr>
          <w:rFonts w:ascii="Times New Roman" w:hAnsi="Times New Roman"/>
          <w:sz w:val="28"/>
          <w:szCs w:val="28"/>
        </w:rPr>
      </w:pPr>
      <w:r w:rsidRPr="001A2834">
        <w:rPr>
          <w:rFonts w:ascii="Times New Roman" w:hAnsi="Times New Roman"/>
          <w:sz w:val="28"/>
          <w:szCs w:val="28"/>
        </w:rPr>
        <w:t xml:space="preserve">Литературное пространство рассматривается и в рамках </w:t>
      </w:r>
      <w:proofErr w:type="spellStart"/>
      <w:r w:rsidRPr="001A2834">
        <w:rPr>
          <w:rFonts w:ascii="Times New Roman" w:hAnsi="Times New Roman"/>
          <w:sz w:val="28"/>
          <w:szCs w:val="28"/>
        </w:rPr>
        <w:t>геопоэтики</w:t>
      </w:r>
      <w:proofErr w:type="spellEnd"/>
      <w:r w:rsidRPr="001A2834">
        <w:rPr>
          <w:rFonts w:ascii="Times New Roman" w:hAnsi="Times New Roman"/>
          <w:sz w:val="28"/>
          <w:szCs w:val="28"/>
        </w:rPr>
        <w:t>. Это новое международное понятие, приобретающее черты научного терми</w:t>
      </w:r>
      <w:r>
        <w:rPr>
          <w:rFonts w:ascii="Times New Roman" w:hAnsi="Times New Roman"/>
          <w:sz w:val="28"/>
          <w:szCs w:val="28"/>
        </w:rPr>
        <w:t xml:space="preserve">на. Исследователь </w:t>
      </w:r>
      <w:proofErr w:type="spellStart"/>
      <w:r>
        <w:rPr>
          <w:rFonts w:ascii="Times New Roman" w:hAnsi="Times New Roman"/>
          <w:sz w:val="28"/>
          <w:szCs w:val="28"/>
        </w:rPr>
        <w:t>геопоэтики</w:t>
      </w:r>
      <w:proofErr w:type="spellEnd"/>
      <w:r>
        <w:rPr>
          <w:rFonts w:ascii="Times New Roman" w:hAnsi="Times New Roman"/>
          <w:sz w:val="28"/>
          <w:szCs w:val="28"/>
        </w:rPr>
        <w:t xml:space="preserve"> В.</w:t>
      </w:r>
      <w:r w:rsidRPr="001A2834">
        <w:rPr>
          <w:rFonts w:ascii="Times New Roman" w:hAnsi="Times New Roman"/>
          <w:sz w:val="28"/>
          <w:szCs w:val="28"/>
        </w:rPr>
        <w:t xml:space="preserve">В. </w:t>
      </w:r>
      <w:proofErr w:type="spellStart"/>
      <w:r w:rsidRPr="001A2834">
        <w:rPr>
          <w:rFonts w:ascii="Times New Roman" w:hAnsi="Times New Roman"/>
          <w:sz w:val="28"/>
          <w:szCs w:val="28"/>
        </w:rPr>
        <w:t>Абашев</w:t>
      </w:r>
      <w:proofErr w:type="spellEnd"/>
      <w:r w:rsidRPr="001A2834">
        <w:rPr>
          <w:rFonts w:ascii="Times New Roman" w:hAnsi="Times New Roman"/>
          <w:sz w:val="28"/>
          <w:szCs w:val="28"/>
        </w:rPr>
        <w:t xml:space="preserve"> определил</w:t>
      </w:r>
      <w:r>
        <w:rPr>
          <w:rFonts w:ascii="Times New Roman" w:hAnsi="Times New Roman"/>
          <w:sz w:val="28"/>
          <w:szCs w:val="28"/>
        </w:rPr>
        <w:t xml:space="preserve"> её</w:t>
      </w:r>
      <w:r w:rsidRPr="001A2834">
        <w:rPr>
          <w:rFonts w:ascii="Times New Roman" w:hAnsi="Times New Roman"/>
          <w:sz w:val="28"/>
          <w:szCs w:val="28"/>
        </w:rPr>
        <w:t xml:space="preserve"> как </w:t>
      </w:r>
      <w:r>
        <w:rPr>
          <w:rFonts w:ascii="Times New Roman" w:hAnsi="Times New Roman"/>
          <w:sz w:val="28"/>
          <w:szCs w:val="28"/>
        </w:rPr>
        <w:t>"</w:t>
      </w:r>
      <w:r w:rsidRPr="001A2834">
        <w:rPr>
          <w:rFonts w:ascii="Times New Roman" w:hAnsi="Times New Roman"/>
          <w:sz w:val="28"/>
          <w:szCs w:val="28"/>
        </w:rPr>
        <w:t>специфический раздел поэтики, имеющий своим предметом как образы географического пространства в индивидуальном творчестве, так и локальные тексты, формирующиеся в национальной культуре как результат освоения отдельных мест, регионов географического пространства и концептуализации их образов</w:t>
      </w:r>
      <w:r>
        <w:rPr>
          <w:rFonts w:ascii="Times New Roman" w:hAnsi="Times New Roman"/>
          <w:sz w:val="28"/>
          <w:szCs w:val="28"/>
        </w:rPr>
        <w:t>"</w:t>
      </w:r>
      <w:r w:rsidRPr="001A2834">
        <w:rPr>
          <w:rFonts w:ascii="Times New Roman" w:hAnsi="Times New Roman"/>
          <w:sz w:val="28"/>
          <w:szCs w:val="28"/>
        </w:rPr>
        <w:t xml:space="preserve"> [1, С. 18]. </w:t>
      </w:r>
    </w:p>
    <w:p w:rsidR="003C4B53" w:rsidRPr="001A2834" w:rsidRDefault="003C4B53" w:rsidP="006E678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В исследовании А.</w:t>
      </w:r>
      <w:r w:rsidRPr="001A2834">
        <w:rPr>
          <w:rFonts w:ascii="Times New Roman" w:hAnsi="Times New Roman"/>
          <w:sz w:val="28"/>
          <w:szCs w:val="28"/>
        </w:rPr>
        <w:t xml:space="preserve">В. </w:t>
      </w:r>
      <w:proofErr w:type="spellStart"/>
      <w:r w:rsidRPr="001A2834">
        <w:rPr>
          <w:rFonts w:ascii="Times New Roman" w:hAnsi="Times New Roman"/>
          <w:sz w:val="28"/>
          <w:szCs w:val="28"/>
        </w:rPr>
        <w:t>Русиной</w:t>
      </w:r>
      <w:proofErr w:type="spellEnd"/>
      <w:r w:rsidRPr="001A2834">
        <w:rPr>
          <w:rFonts w:ascii="Times New Roman" w:hAnsi="Times New Roman"/>
          <w:sz w:val="28"/>
          <w:szCs w:val="28"/>
        </w:rPr>
        <w:t xml:space="preserve"> литературное пространство территории определено организованный комплекс физических и символических объектов, знаковых фигур, ценностных понятий, явлений, технологий и процессов, функционирующий с опорой на совокупность письменных художественных текстов [7, С. 4].</w:t>
      </w:r>
    </w:p>
    <w:p w:rsidR="003C4B53" w:rsidRPr="001A2834" w:rsidRDefault="003C4B53" w:rsidP="006E678E">
      <w:pPr>
        <w:spacing w:after="0" w:line="240" w:lineRule="auto"/>
        <w:ind w:firstLine="709"/>
        <w:contextualSpacing/>
        <w:jc w:val="both"/>
        <w:rPr>
          <w:rFonts w:ascii="Times New Roman" w:hAnsi="Times New Roman"/>
          <w:sz w:val="28"/>
          <w:szCs w:val="28"/>
        </w:rPr>
      </w:pPr>
      <w:r w:rsidRPr="001A2834">
        <w:rPr>
          <w:rFonts w:ascii="Times New Roman" w:hAnsi="Times New Roman"/>
          <w:sz w:val="28"/>
          <w:szCs w:val="28"/>
        </w:rPr>
        <w:t>Терминологический анализ позволяет определить литературное пространство региона как вид пространства, которое объединяет материальные и идеальные объекты письменной сферы искусства, имеющие общественное, художественное и познавательное значение, связанные с административно-территориальной единицей (город, район, край) содержанием или происхождением.</w:t>
      </w:r>
    </w:p>
    <w:p w:rsidR="003C4B53" w:rsidRPr="001A2834" w:rsidRDefault="003C4B53" w:rsidP="006E678E">
      <w:pPr>
        <w:spacing w:after="0" w:line="240" w:lineRule="auto"/>
        <w:ind w:firstLine="709"/>
        <w:contextualSpacing/>
        <w:jc w:val="both"/>
        <w:rPr>
          <w:rFonts w:ascii="Times New Roman" w:hAnsi="Times New Roman"/>
          <w:sz w:val="28"/>
          <w:szCs w:val="28"/>
        </w:rPr>
      </w:pPr>
      <w:r w:rsidRPr="001A2834">
        <w:rPr>
          <w:rFonts w:ascii="Times New Roman" w:hAnsi="Times New Roman"/>
          <w:sz w:val="28"/>
          <w:szCs w:val="28"/>
        </w:rPr>
        <w:t xml:space="preserve">Изучение литературного пространства региона как системы позволяет выделить среди его субъектов органы государственной власти, писателей и писательские объединения, журналистов, библиотеки, издательские и книготорговые организации, высшие учебные заведения, книжные клубы, книжных </w:t>
      </w:r>
      <w:proofErr w:type="spellStart"/>
      <w:r w:rsidRPr="001A2834">
        <w:rPr>
          <w:rFonts w:ascii="Times New Roman" w:hAnsi="Times New Roman"/>
          <w:sz w:val="28"/>
          <w:szCs w:val="28"/>
        </w:rPr>
        <w:t>блогеров</w:t>
      </w:r>
      <w:proofErr w:type="spellEnd"/>
      <w:r w:rsidRPr="001A2834">
        <w:rPr>
          <w:rFonts w:ascii="Times New Roman" w:hAnsi="Times New Roman"/>
          <w:sz w:val="28"/>
          <w:szCs w:val="28"/>
        </w:rPr>
        <w:t xml:space="preserve">. </w:t>
      </w:r>
    </w:p>
    <w:p w:rsidR="003C4B53" w:rsidRPr="001A2834" w:rsidRDefault="003C4B53" w:rsidP="006E678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При этом н</w:t>
      </w:r>
      <w:r w:rsidRPr="001A2834">
        <w:rPr>
          <w:rFonts w:ascii="Times New Roman" w:hAnsi="Times New Roman"/>
          <w:sz w:val="28"/>
          <w:szCs w:val="28"/>
        </w:rPr>
        <w:t xml:space="preserve">и один из субъектов литературного пространства, кроме библиотек, не обладает необходимыми ресурсами для объединения интересов всех </w:t>
      </w:r>
      <w:r>
        <w:rPr>
          <w:rFonts w:ascii="Times New Roman" w:hAnsi="Times New Roman"/>
          <w:sz w:val="28"/>
          <w:szCs w:val="28"/>
        </w:rPr>
        <w:t xml:space="preserve">его </w:t>
      </w:r>
      <w:r w:rsidRPr="001A2834">
        <w:rPr>
          <w:rFonts w:ascii="Times New Roman" w:hAnsi="Times New Roman"/>
          <w:sz w:val="28"/>
          <w:szCs w:val="28"/>
        </w:rPr>
        <w:t>субъектов. Деятельность по выявлению и объединению субъектов литературного пространства является инновационной для библиотек</w:t>
      </w:r>
      <w:r>
        <w:rPr>
          <w:rFonts w:ascii="Times New Roman" w:hAnsi="Times New Roman"/>
          <w:sz w:val="28"/>
          <w:szCs w:val="28"/>
        </w:rPr>
        <w:t xml:space="preserve"> и</w:t>
      </w:r>
      <w:r w:rsidRPr="001A2834">
        <w:rPr>
          <w:rFonts w:ascii="Times New Roman" w:hAnsi="Times New Roman"/>
          <w:sz w:val="28"/>
          <w:szCs w:val="28"/>
        </w:rPr>
        <w:t xml:space="preserve"> входит в библиотечное краеведение как одно из направлений работы.</w:t>
      </w:r>
    </w:p>
    <w:p w:rsidR="003C4B53" w:rsidRPr="001A2834" w:rsidRDefault="003C4B53" w:rsidP="006E678E">
      <w:pPr>
        <w:spacing w:after="0"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lastRenderedPageBreak/>
        <w:t>Наша</w:t>
      </w:r>
      <w:proofErr w:type="gramEnd"/>
      <w:r>
        <w:rPr>
          <w:rFonts w:ascii="Times New Roman" w:hAnsi="Times New Roman"/>
          <w:sz w:val="28"/>
          <w:szCs w:val="28"/>
        </w:rPr>
        <w:t xml:space="preserve"> библиотека считает одной из своих задач </w:t>
      </w:r>
      <w:r w:rsidRPr="001A2834">
        <w:rPr>
          <w:rFonts w:ascii="Times New Roman" w:hAnsi="Times New Roman"/>
          <w:sz w:val="28"/>
          <w:szCs w:val="28"/>
        </w:rPr>
        <w:t>формирова</w:t>
      </w:r>
      <w:r>
        <w:rPr>
          <w:rFonts w:ascii="Times New Roman" w:hAnsi="Times New Roman"/>
          <w:sz w:val="28"/>
          <w:szCs w:val="28"/>
        </w:rPr>
        <w:t>ние литературного пространства</w:t>
      </w:r>
      <w:r w:rsidRPr="001A2834">
        <w:rPr>
          <w:rFonts w:ascii="Times New Roman" w:hAnsi="Times New Roman"/>
          <w:sz w:val="28"/>
          <w:szCs w:val="28"/>
        </w:rPr>
        <w:t xml:space="preserve"> города в виртуальной среде. Так, в рамках проекта </w:t>
      </w:r>
      <w:r>
        <w:rPr>
          <w:rFonts w:ascii="Times New Roman" w:hAnsi="Times New Roman"/>
          <w:sz w:val="28"/>
          <w:szCs w:val="28"/>
        </w:rPr>
        <w:t>"</w:t>
      </w:r>
      <w:proofErr w:type="gramStart"/>
      <w:r w:rsidRPr="001A2834">
        <w:rPr>
          <w:rFonts w:ascii="Times New Roman" w:hAnsi="Times New Roman"/>
          <w:sz w:val="28"/>
          <w:szCs w:val="28"/>
        </w:rPr>
        <w:t>Литературный</w:t>
      </w:r>
      <w:proofErr w:type="gramEnd"/>
      <w:r w:rsidRPr="001A2834">
        <w:rPr>
          <w:rFonts w:ascii="Times New Roman" w:hAnsi="Times New Roman"/>
          <w:sz w:val="28"/>
          <w:szCs w:val="28"/>
        </w:rPr>
        <w:t xml:space="preserve"> Краснодар</w:t>
      </w:r>
      <w:r>
        <w:rPr>
          <w:rFonts w:ascii="Times New Roman" w:hAnsi="Times New Roman"/>
          <w:sz w:val="28"/>
          <w:szCs w:val="28"/>
        </w:rPr>
        <w:t>" создана одноимённая</w:t>
      </w:r>
      <w:r w:rsidRPr="001A2834">
        <w:rPr>
          <w:rFonts w:ascii="Times New Roman" w:hAnsi="Times New Roman"/>
          <w:sz w:val="28"/>
          <w:szCs w:val="28"/>
        </w:rPr>
        <w:t xml:space="preserve"> виртуальная площадка (https://literkras.blogspot.com/). Она включает следующие разделы: </w:t>
      </w:r>
      <w:r>
        <w:rPr>
          <w:rFonts w:ascii="Times New Roman" w:hAnsi="Times New Roman"/>
          <w:sz w:val="28"/>
          <w:szCs w:val="28"/>
        </w:rPr>
        <w:t>"</w:t>
      </w:r>
      <w:r w:rsidRPr="001A2834">
        <w:rPr>
          <w:rFonts w:ascii="Times New Roman" w:hAnsi="Times New Roman"/>
          <w:sz w:val="28"/>
          <w:szCs w:val="28"/>
        </w:rPr>
        <w:t>Литературная карта Краснодара</w:t>
      </w:r>
      <w:r>
        <w:rPr>
          <w:rFonts w:ascii="Times New Roman" w:hAnsi="Times New Roman"/>
          <w:sz w:val="28"/>
          <w:szCs w:val="28"/>
        </w:rPr>
        <w:t>"</w:t>
      </w:r>
      <w:r w:rsidRPr="001A2834">
        <w:rPr>
          <w:rFonts w:ascii="Times New Roman" w:hAnsi="Times New Roman"/>
          <w:sz w:val="28"/>
          <w:szCs w:val="28"/>
        </w:rPr>
        <w:t xml:space="preserve">, </w:t>
      </w:r>
      <w:r>
        <w:rPr>
          <w:rFonts w:ascii="Times New Roman" w:hAnsi="Times New Roman"/>
          <w:sz w:val="28"/>
          <w:szCs w:val="28"/>
        </w:rPr>
        <w:t>"</w:t>
      </w:r>
      <w:r w:rsidRPr="001A2834">
        <w:rPr>
          <w:rFonts w:ascii="Times New Roman" w:hAnsi="Times New Roman"/>
          <w:sz w:val="28"/>
          <w:szCs w:val="28"/>
        </w:rPr>
        <w:t>Прогулки по литературному Краснодару</w:t>
      </w:r>
      <w:r>
        <w:rPr>
          <w:rFonts w:ascii="Times New Roman" w:hAnsi="Times New Roman"/>
          <w:sz w:val="28"/>
          <w:szCs w:val="28"/>
        </w:rPr>
        <w:t>"</w:t>
      </w:r>
      <w:r w:rsidRPr="001A2834">
        <w:rPr>
          <w:rFonts w:ascii="Times New Roman" w:hAnsi="Times New Roman"/>
          <w:sz w:val="28"/>
          <w:szCs w:val="28"/>
        </w:rPr>
        <w:t xml:space="preserve">, </w:t>
      </w:r>
      <w:r>
        <w:rPr>
          <w:rFonts w:ascii="Times New Roman" w:hAnsi="Times New Roman"/>
          <w:sz w:val="28"/>
          <w:szCs w:val="28"/>
        </w:rPr>
        <w:t>"</w:t>
      </w:r>
      <w:r w:rsidRPr="001A2834">
        <w:rPr>
          <w:rFonts w:ascii="Times New Roman" w:hAnsi="Times New Roman"/>
          <w:sz w:val="28"/>
          <w:szCs w:val="28"/>
        </w:rPr>
        <w:t>Сказки и легенды</w:t>
      </w:r>
      <w:r>
        <w:rPr>
          <w:rFonts w:ascii="Times New Roman" w:hAnsi="Times New Roman"/>
          <w:sz w:val="28"/>
          <w:szCs w:val="28"/>
        </w:rPr>
        <w:t>"</w:t>
      </w:r>
      <w:r w:rsidRPr="001A2834">
        <w:rPr>
          <w:rFonts w:ascii="Times New Roman" w:hAnsi="Times New Roman"/>
          <w:sz w:val="28"/>
          <w:szCs w:val="28"/>
        </w:rPr>
        <w:t xml:space="preserve">, </w:t>
      </w:r>
      <w:r>
        <w:rPr>
          <w:rFonts w:ascii="Times New Roman" w:hAnsi="Times New Roman"/>
          <w:sz w:val="28"/>
          <w:szCs w:val="28"/>
        </w:rPr>
        <w:t>"</w:t>
      </w:r>
      <w:r w:rsidRPr="001A2834">
        <w:rPr>
          <w:rFonts w:ascii="Times New Roman" w:hAnsi="Times New Roman"/>
          <w:sz w:val="28"/>
          <w:szCs w:val="28"/>
        </w:rPr>
        <w:t>Город как место действия литературного произведения</w:t>
      </w:r>
      <w:r>
        <w:rPr>
          <w:rFonts w:ascii="Times New Roman" w:hAnsi="Times New Roman"/>
          <w:sz w:val="28"/>
          <w:szCs w:val="28"/>
        </w:rPr>
        <w:t>"</w:t>
      </w:r>
      <w:r w:rsidRPr="001A2834">
        <w:rPr>
          <w:rFonts w:ascii="Times New Roman" w:hAnsi="Times New Roman"/>
          <w:sz w:val="28"/>
          <w:szCs w:val="28"/>
        </w:rPr>
        <w:t xml:space="preserve">, </w:t>
      </w:r>
      <w:r>
        <w:rPr>
          <w:rFonts w:ascii="Times New Roman" w:hAnsi="Times New Roman"/>
          <w:sz w:val="28"/>
          <w:szCs w:val="28"/>
        </w:rPr>
        <w:t>"</w:t>
      </w:r>
      <w:r w:rsidRPr="001A2834">
        <w:rPr>
          <w:rFonts w:ascii="Times New Roman" w:hAnsi="Times New Roman"/>
          <w:sz w:val="28"/>
          <w:szCs w:val="28"/>
        </w:rPr>
        <w:t>Кубанские авторы</w:t>
      </w:r>
      <w:r>
        <w:rPr>
          <w:rFonts w:ascii="Times New Roman" w:hAnsi="Times New Roman"/>
          <w:sz w:val="28"/>
          <w:szCs w:val="28"/>
        </w:rPr>
        <w:t>"</w:t>
      </w:r>
      <w:r w:rsidRPr="001A2834">
        <w:rPr>
          <w:rFonts w:ascii="Times New Roman" w:hAnsi="Times New Roman"/>
          <w:sz w:val="28"/>
          <w:szCs w:val="28"/>
        </w:rPr>
        <w:t xml:space="preserve">. Первый раздел, интерактивная карта </w:t>
      </w:r>
      <w:r>
        <w:rPr>
          <w:rFonts w:ascii="Times New Roman" w:hAnsi="Times New Roman"/>
          <w:sz w:val="28"/>
          <w:szCs w:val="28"/>
        </w:rPr>
        <w:t>"</w:t>
      </w:r>
      <w:r w:rsidRPr="001A2834">
        <w:rPr>
          <w:rFonts w:ascii="Times New Roman" w:hAnsi="Times New Roman"/>
          <w:sz w:val="28"/>
          <w:szCs w:val="28"/>
        </w:rPr>
        <w:t>Литературный Краснодар</w:t>
      </w:r>
      <w:r>
        <w:rPr>
          <w:rFonts w:ascii="Times New Roman" w:hAnsi="Times New Roman"/>
          <w:sz w:val="28"/>
          <w:szCs w:val="28"/>
        </w:rPr>
        <w:t>"</w:t>
      </w:r>
      <w:r w:rsidRPr="001A2834">
        <w:rPr>
          <w:rFonts w:ascii="Times New Roman" w:hAnsi="Times New Roman"/>
          <w:sz w:val="28"/>
          <w:szCs w:val="28"/>
        </w:rPr>
        <w:t xml:space="preserve"> на базе онлайн-сервиса </w:t>
      </w:r>
      <w:r>
        <w:rPr>
          <w:rFonts w:ascii="Times New Roman" w:hAnsi="Times New Roman"/>
          <w:sz w:val="28"/>
          <w:szCs w:val="28"/>
        </w:rPr>
        <w:t>"</w:t>
      </w:r>
      <w:proofErr w:type="spellStart"/>
      <w:r w:rsidRPr="001A2834">
        <w:rPr>
          <w:rFonts w:ascii="Times New Roman" w:hAnsi="Times New Roman"/>
          <w:sz w:val="28"/>
          <w:szCs w:val="28"/>
        </w:rPr>
        <w:t>Story</w:t>
      </w:r>
      <w:proofErr w:type="spellEnd"/>
      <w:r w:rsidRPr="001A2834">
        <w:rPr>
          <w:rFonts w:ascii="Times New Roman" w:hAnsi="Times New Roman"/>
          <w:sz w:val="28"/>
          <w:szCs w:val="28"/>
        </w:rPr>
        <w:t xml:space="preserve"> </w:t>
      </w:r>
      <w:proofErr w:type="spellStart"/>
      <w:r w:rsidRPr="001A2834">
        <w:rPr>
          <w:rFonts w:ascii="Times New Roman" w:hAnsi="Times New Roman"/>
          <w:sz w:val="28"/>
          <w:szCs w:val="28"/>
        </w:rPr>
        <w:t>Map</w:t>
      </w:r>
      <w:proofErr w:type="spellEnd"/>
      <w:r>
        <w:rPr>
          <w:rFonts w:ascii="Times New Roman" w:hAnsi="Times New Roman"/>
          <w:sz w:val="28"/>
          <w:szCs w:val="28"/>
        </w:rPr>
        <w:t>"</w:t>
      </w:r>
      <w:r w:rsidRPr="001A2834">
        <w:rPr>
          <w:rFonts w:ascii="Times New Roman" w:hAnsi="Times New Roman"/>
          <w:sz w:val="28"/>
          <w:szCs w:val="28"/>
        </w:rPr>
        <w:t xml:space="preserve"> (</w:t>
      </w:r>
      <w:hyperlink r:id="rId39" w:history="1">
        <w:r w:rsidRPr="001A2834">
          <w:rPr>
            <w:rStyle w:val="af0"/>
            <w:szCs w:val="28"/>
          </w:rPr>
          <w:t>https://literkras.blogspot.com/p/blog-page_21.html</w:t>
        </w:r>
      </w:hyperlink>
      <w:r w:rsidRPr="001A2834">
        <w:rPr>
          <w:rFonts w:ascii="Times New Roman" w:hAnsi="Times New Roman"/>
          <w:sz w:val="28"/>
          <w:szCs w:val="28"/>
        </w:rPr>
        <w:t>) включает следующие объекты: краевые и муниципальные библиотеки, памятники и места в городе, связанные с литературными произведениями и пребы</w:t>
      </w:r>
      <w:r>
        <w:rPr>
          <w:rFonts w:ascii="Times New Roman" w:hAnsi="Times New Roman"/>
          <w:sz w:val="28"/>
          <w:szCs w:val="28"/>
        </w:rPr>
        <w:t xml:space="preserve">ванием классиков в Краснодаре. </w:t>
      </w:r>
      <w:r w:rsidRPr="001A2834">
        <w:rPr>
          <w:rFonts w:ascii="Times New Roman" w:hAnsi="Times New Roman"/>
          <w:sz w:val="28"/>
          <w:szCs w:val="28"/>
        </w:rPr>
        <w:t xml:space="preserve">Во втором разделе опубликованы маршруты литературных прогулок по городу. Другие разделы посвящены творчеству кубанских авторов, сказкам и легендам Кубани. Читатели могут проверить свои знания в онлайн-играх и проследить развитие истории литературы на Кубани с помощью ленты времени. </w:t>
      </w:r>
    </w:p>
    <w:p w:rsidR="003C4B53" w:rsidRDefault="003C4B53" w:rsidP="006E678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Ещё один проект, "</w:t>
      </w:r>
      <w:r w:rsidRPr="001A2834">
        <w:rPr>
          <w:rFonts w:ascii="Times New Roman" w:hAnsi="Times New Roman"/>
          <w:sz w:val="28"/>
          <w:szCs w:val="28"/>
        </w:rPr>
        <w:t>ТОП 100 успешных читающих людей Краснодара</w:t>
      </w:r>
      <w:r>
        <w:rPr>
          <w:rFonts w:ascii="Times New Roman" w:hAnsi="Times New Roman"/>
          <w:sz w:val="28"/>
          <w:szCs w:val="28"/>
        </w:rPr>
        <w:t>",</w:t>
      </w:r>
      <w:r w:rsidRPr="001A2834">
        <w:rPr>
          <w:rFonts w:ascii="Times New Roman" w:hAnsi="Times New Roman"/>
          <w:sz w:val="28"/>
          <w:szCs w:val="28"/>
        </w:rPr>
        <w:t xml:space="preserve"> призван выявить активных людей, которые считают чтение важным вкладом в развитие личности, а также книжных </w:t>
      </w:r>
      <w:proofErr w:type="spellStart"/>
      <w:r w:rsidRPr="001A2834">
        <w:rPr>
          <w:rFonts w:ascii="Times New Roman" w:hAnsi="Times New Roman"/>
          <w:sz w:val="28"/>
          <w:szCs w:val="28"/>
        </w:rPr>
        <w:t>блогеров</w:t>
      </w:r>
      <w:proofErr w:type="spellEnd"/>
      <w:r w:rsidRPr="001A2834">
        <w:rPr>
          <w:rFonts w:ascii="Times New Roman" w:hAnsi="Times New Roman"/>
          <w:sz w:val="28"/>
          <w:szCs w:val="28"/>
        </w:rPr>
        <w:t xml:space="preserve"> Краснодара. Проект рассчитан на 3 года. В настоящий момент работает промо-страница проекта (</w:t>
      </w:r>
      <w:hyperlink r:id="rId40" w:history="1">
        <w:r w:rsidRPr="001A2834">
          <w:rPr>
            <w:rStyle w:val="af0"/>
            <w:szCs w:val="28"/>
          </w:rPr>
          <w:t>http://top100readingkrd.tilda.ws/top100readingkrd</w:t>
        </w:r>
      </w:hyperlink>
      <w:r w:rsidRPr="001A2834">
        <w:rPr>
          <w:rFonts w:ascii="Times New Roman" w:hAnsi="Times New Roman"/>
          <w:sz w:val="28"/>
          <w:szCs w:val="28"/>
        </w:rPr>
        <w:t xml:space="preserve">) и анкета участника в </w:t>
      </w:r>
      <w:r w:rsidRPr="001A2834">
        <w:rPr>
          <w:rFonts w:ascii="Times New Roman" w:hAnsi="Times New Roman"/>
          <w:sz w:val="28"/>
          <w:szCs w:val="28"/>
          <w:lang w:val="en-US"/>
        </w:rPr>
        <w:t>Google</w:t>
      </w:r>
      <w:r w:rsidRPr="001A2834">
        <w:rPr>
          <w:rFonts w:ascii="Times New Roman" w:hAnsi="Times New Roman"/>
          <w:sz w:val="28"/>
          <w:szCs w:val="28"/>
        </w:rPr>
        <w:t xml:space="preserve">-Формах: </w:t>
      </w:r>
      <w:hyperlink r:id="rId41" w:history="1">
        <w:r w:rsidRPr="001A2834">
          <w:rPr>
            <w:rStyle w:val="af0"/>
            <w:szCs w:val="28"/>
          </w:rPr>
          <w:t>https://docs.google.com/forms/d/e/1FAIpQLSf67HWlewfhjO1Nv4OCQneCm5gpglTumEUww22rZ_Kv0QI31g/viewform?usp=sf_link</w:t>
        </w:r>
      </w:hyperlink>
      <w:r w:rsidRPr="001A2834">
        <w:rPr>
          <w:rFonts w:ascii="Times New Roman" w:hAnsi="Times New Roman"/>
          <w:sz w:val="28"/>
          <w:szCs w:val="28"/>
        </w:rPr>
        <w:t xml:space="preserve">. </w:t>
      </w:r>
    </w:p>
    <w:p w:rsidR="003C4B53" w:rsidRPr="001A2834" w:rsidRDefault="003C4B53" w:rsidP="006E678E">
      <w:pPr>
        <w:spacing w:after="0" w:line="240" w:lineRule="auto"/>
        <w:ind w:firstLine="709"/>
        <w:contextualSpacing/>
        <w:jc w:val="both"/>
        <w:rPr>
          <w:rFonts w:ascii="Times New Roman" w:hAnsi="Times New Roman"/>
          <w:sz w:val="28"/>
          <w:szCs w:val="28"/>
        </w:rPr>
      </w:pPr>
      <w:r w:rsidRPr="001A2834">
        <w:rPr>
          <w:rFonts w:ascii="Times New Roman" w:hAnsi="Times New Roman"/>
          <w:sz w:val="28"/>
          <w:szCs w:val="28"/>
        </w:rPr>
        <w:t>Выдвижение осуществляется с помощь</w:t>
      </w:r>
      <w:r>
        <w:rPr>
          <w:rFonts w:ascii="Times New Roman" w:hAnsi="Times New Roman"/>
          <w:sz w:val="28"/>
          <w:szCs w:val="28"/>
        </w:rPr>
        <w:t>ю заявок, заполненных на одноимё</w:t>
      </w:r>
      <w:r w:rsidRPr="001A2834">
        <w:rPr>
          <w:rFonts w:ascii="Times New Roman" w:hAnsi="Times New Roman"/>
          <w:sz w:val="28"/>
          <w:szCs w:val="28"/>
        </w:rPr>
        <w:t xml:space="preserve">нном сайте или отправленных в </w:t>
      </w:r>
      <w:proofErr w:type="spellStart"/>
      <w:r w:rsidRPr="001A2834">
        <w:rPr>
          <w:rFonts w:ascii="Times New Roman" w:hAnsi="Times New Roman"/>
          <w:sz w:val="28"/>
          <w:szCs w:val="28"/>
        </w:rPr>
        <w:t>инновационн</w:t>
      </w:r>
      <w:r>
        <w:rPr>
          <w:rFonts w:ascii="Times New Roman" w:hAnsi="Times New Roman"/>
          <w:sz w:val="28"/>
          <w:szCs w:val="28"/>
        </w:rPr>
        <w:t>о</w:t>
      </w:r>
      <w:proofErr w:type="spellEnd"/>
      <w:r>
        <w:rPr>
          <w:rFonts w:ascii="Times New Roman" w:hAnsi="Times New Roman"/>
          <w:sz w:val="28"/>
          <w:szCs w:val="28"/>
        </w:rPr>
        <w:t>-методический отдел ЦГБ им. Н.</w:t>
      </w:r>
      <w:r w:rsidRPr="001A2834">
        <w:rPr>
          <w:rFonts w:ascii="Times New Roman" w:hAnsi="Times New Roman"/>
          <w:sz w:val="28"/>
          <w:szCs w:val="28"/>
        </w:rPr>
        <w:t>А. Некрасова до 1 июня 2020 г. Рейтинг предполагает 3 категории участников: представители власти, предприниматели и общественные деятели; студенты учебных заведений р</w:t>
      </w:r>
      <w:r>
        <w:rPr>
          <w:rFonts w:ascii="Times New Roman" w:hAnsi="Times New Roman"/>
          <w:sz w:val="28"/>
          <w:szCs w:val="28"/>
        </w:rPr>
        <w:t>азличного уровня, рабочая молодё</w:t>
      </w:r>
      <w:r w:rsidRPr="001A2834">
        <w:rPr>
          <w:rFonts w:ascii="Times New Roman" w:hAnsi="Times New Roman"/>
          <w:sz w:val="28"/>
          <w:szCs w:val="28"/>
        </w:rPr>
        <w:t xml:space="preserve">жь; представители </w:t>
      </w:r>
      <w:proofErr w:type="spellStart"/>
      <w:r w:rsidRPr="001A2834">
        <w:rPr>
          <w:rFonts w:ascii="Times New Roman" w:hAnsi="Times New Roman"/>
          <w:sz w:val="28"/>
          <w:szCs w:val="28"/>
        </w:rPr>
        <w:t>блогосферы</w:t>
      </w:r>
      <w:proofErr w:type="spellEnd"/>
      <w:r w:rsidRPr="001A2834">
        <w:rPr>
          <w:rFonts w:ascii="Times New Roman" w:hAnsi="Times New Roman"/>
          <w:sz w:val="28"/>
          <w:szCs w:val="28"/>
        </w:rPr>
        <w:t xml:space="preserve"> города. Под </w:t>
      </w:r>
      <w:r>
        <w:rPr>
          <w:rFonts w:ascii="Times New Roman" w:hAnsi="Times New Roman"/>
          <w:sz w:val="28"/>
          <w:szCs w:val="28"/>
        </w:rPr>
        <w:t>"</w:t>
      </w:r>
      <w:r w:rsidRPr="001A2834">
        <w:rPr>
          <w:rFonts w:ascii="Times New Roman" w:hAnsi="Times New Roman"/>
          <w:sz w:val="28"/>
          <w:szCs w:val="28"/>
        </w:rPr>
        <w:t>литературой по саморазвитию</w:t>
      </w:r>
      <w:r>
        <w:rPr>
          <w:rFonts w:ascii="Times New Roman" w:hAnsi="Times New Roman"/>
          <w:sz w:val="28"/>
          <w:szCs w:val="28"/>
        </w:rPr>
        <w:t>"</w:t>
      </w:r>
      <w:r w:rsidRPr="001A2834">
        <w:rPr>
          <w:rFonts w:ascii="Times New Roman" w:hAnsi="Times New Roman"/>
          <w:sz w:val="28"/>
          <w:szCs w:val="28"/>
        </w:rPr>
        <w:t xml:space="preserve"> в проекте подразумеваются издания, посвящ</w:t>
      </w:r>
      <w:r>
        <w:rPr>
          <w:rFonts w:ascii="Times New Roman" w:hAnsi="Times New Roman"/>
          <w:sz w:val="28"/>
          <w:szCs w:val="28"/>
        </w:rPr>
        <w:t>ё</w:t>
      </w:r>
      <w:r w:rsidRPr="001A2834">
        <w:rPr>
          <w:rFonts w:ascii="Times New Roman" w:hAnsi="Times New Roman"/>
          <w:sz w:val="28"/>
          <w:szCs w:val="28"/>
        </w:rPr>
        <w:t xml:space="preserve">нные развитию интеллекта, ораторскому мастерству, профориентации, </w:t>
      </w:r>
      <w:proofErr w:type="gramStart"/>
      <w:r w:rsidRPr="001A2834">
        <w:rPr>
          <w:rFonts w:ascii="Times New Roman" w:hAnsi="Times New Roman"/>
          <w:sz w:val="28"/>
          <w:szCs w:val="28"/>
        </w:rPr>
        <w:t>тайм-менеджменту</w:t>
      </w:r>
      <w:proofErr w:type="gramEnd"/>
      <w:r w:rsidRPr="001A2834">
        <w:rPr>
          <w:rFonts w:ascii="Times New Roman" w:hAnsi="Times New Roman"/>
          <w:sz w:val="28"/>
          <w:szCs w:val="28"/>
        </w:rPr>
        <w:t>, копирайту, воспитанию полезных привычек, преодолению стресса. Итогом работы станет круг чтения краснодарца с ориентацией на саморазвитие.</w:t>
      </w:r>
    </w:p>
    <w:p w:rsidR="003C4B53" w:rsidRPr="001A2834" w:rsidRDefault="003C4B53" w:rsidP="006E678E">
      <w:pPr>
        <w:spacing w:after="0" w:line="240" w:lineRule="auto"/>
        <w:ind w:firstLine="709"/>
        <w:contextualSpacing/>
        <w:jc w:val="both"/>
        <w:rPr>
          <w:rFonts w:ascii="Times New Roman" w:hAnsi="Times New Roman"/>
          <w:sz w:val="28"/>
          <w:szCs w:val="28"/>
        </w:rPr>
      </w:pPr>
      <w:r w:rsidRPr="001A2834">
        <w:rPr>
          <w:rFonts w:ascii="Times New Roman" w:hAnsi="Times New Roman"/>
          <w:sz w:val="28"/>
          <w:szCs w:val="28"/>
        </w:rPr>
        <w:t>Среди перспектив развития проектов по формированию литературного пространства</w:t>
      </w:r>
      <w:r>
        <w:rPr>
          <w:rFonts w:ascii="Times New Roman" w:hAnsi="Times New Roman"/>
          <w:sz w:val="28"/>
          <w:szCs w:val="28"/>
        </w:rPr>
        <w:t xml:space="preserve"> Краснодара в виртуальной среде определены</w:t>
      </w:r>
      <w:r w:rsidRPr="001A2834">
        <w:rPr>
          <w:rFonts w:ascii="Times New Roman" w:hAnsi="Times New Roman"/>
          <w:sz w:val="28"/>
          <w:szCs w:val="28"/>
        </w:rPr>
        <w:t xml:space="preserve"> следующие:</w:t>
      </w:r>
    </w:p>
    <w:p w:rsidR="003C4B53" w:rsidRPr="001A2834" w:rsidRDefault="003C4B53" w:rsidP="006E678E">
      <w:pPr>
        <w:pStyle w:val="af5"/>
        <w:numPr>
          <w:ilvl w:val="0"/>
          <w:numId w:val="32"/>
        </w:numPr>
        <w:ind w:left="0" w:firstLine="709"/>
        <w:jc w:val="both"/>
        <w:rPr>
          <w:sz w:val="28"/>
          <w:szCs w:val="28"/>
        </w:rPr>
      </w:pPr>
      <w:r w:rsidRPr="001A2834">
        <w:rPr>
          <w:sz w:val="28"/>
          <w:szCs w:val="28"/>
        </w:rPr>
        <w:t xml:space="preserve">Интеграция в образовательную среду: привлечение учащихся </w:t>
      </w:r>
      <w:r>
        <w:rPr>
          <w:sz w:val="28"/>
          <w:szCs w:val="28"/>
        </w:rPr>
        <w:t xml:space="preserve">в возрасте </w:t>
      </w:r>
      <w:r w:rsidRPr="001A2834">
        <w:rPr>
          <w:sz w:val="28"/>
          <w:szCs w:val="28"/>
        </w:rPr>
        <w:t xml:space="preserve">16-21 года к созданию краеведческого литературного контента. </w:t>
      </w:r>
    </w:p>
    <w:p w:rsidR="003C4B53" w:rsidRPr="001A2834" w:rsidRDefault="003C4B53" w:rsidP="006E678E">
      <w:pPr>
        <w:pStyle w:val="af5"/>
        <w:numPr>
          <w:ilvl w:val="0"/>
          <w:numId w:val="32"/>
        </w:numPr>
        <w:ind w:left="0" w:firstLine="709"/>
        <w:jc w:val="both"/>
        <w:rPr>
          <w:sz w:val="28"/>
          <w:szCs w:val="28"/>
        </w:rPr>
      </w:pPr>
      <w:r w:rsidRPr="001A2834">
        <w:rPr>
          <w:sz w:val="28"/>
          <w:szCs w:val="28"/>
        </w:rPr>
        <w:t>Организация сетевых проектов и конкурсов для объединения поисково-исследовательской работы библиотекарей, краеведов, читателей по раскрытию литературного пространства Краснодара.</w:t>
      </w:r>
    </w:p>
    <w:p w:rsidR="003C4B53" w:rsidRPr="001A2834" w:rsidRDefault="003C4B53" w:rsidP="006E678E">
      <w:pPr>
        <w:pStyle w:val="af5"/>
        <w:numPr>
          <w:ilvl w:val="0"/>
          <w:numId w:val="32"/>
        </w:numPr>
        <w:ind w:left="0" w:firstLine="709"/>
        <w:jc w:val="both"/>
        <w:rPr>
          <w:sz w:val="28"/>
          <w:szCs w:val="28"/>
        </w:rPr>
      </w:pPr>
      <w:r w:rsidRPr="001A2834">
        <w:rPr>
          <w:sz w:val="28"/>
          <w:szCs w:val="28"/>
        </w:rPr>
        <w:lastRenderedPageBreak/>
        <w:t xml:space="preserve">Создание интерактивных ресурсов по литературному краеведению – онлайн-игр, </w:t>
      </w:r>
      <w:proofErr w:type="spellStart"/>
      <w:r w:rsidRPr="001A2834">
        <w:rPr>
          <w:sz w:val="28"/>
          <w:szCs w:val="28"/>
        </w:rPr>
        <w:t>квизов</w:t>
      </w:r>
      <w:proofErr w:type="spellEnd"/>
      <w:r w:rsidRPr="001A2834">
        <w:rPr>
          <w:sz w:val="28"/>
          <w:szCs w:val="28"/>
        </w:rPr>
        <w:t>, виртуальных выставок.</w:t>
      </w:r>
    </w:p>
    <w:p w:rsidR="003C4B53" w:rsidRPr="001A2834" w:rsidRDefault="003C4B53" w:rsidP="006E678E">
      <w:pPr>
        <w:pStyle w:val="af5"/>
        <w:numPr>
          <w:ilvl w:val="0"/>
          <w:numId w:val="32"/>
        </w:numPr>
        <w:ind w:left="0" w:firstLine="709"/>
        <w:jc w:val="both"/>
        <w:rPr>
          <w:sz w:val="28"/>
          <w:szCs w:val="28"/>
        </w:rPr>
      </w:pPr>
      <w:r w:rsidRPr="001A2834">
        <w:rPr>
          <w:sz w:val="28"/>
          <w:szCs w:val="28"/>
        </w:rPr>
        <w:t xml:space="preserve">Проведение творческих конкурсов в социальных сетях по литературному краеведению. Пример – </w:t>
      </w:r>
      <w:proofErr w:type="spellStart"/>
      <w:r w:rsidRPr="001A2834">
        <w:rPr>
          <w:sz w:val="28"/>
          <w:szCs w:val="28"/>
        </w:rPr>
        <w:t>сторителлинг</w:t>
      </w:r>
      <w:proofErr w:type="spellEnd"/>
      <w:r w:rsidRPr="001A2834">
        <w:rPr>
          <w:sz w:val="28"/>
          <w:szCs w:val="28"/>
        </w:rPr>
        <w:t xml:space="preserve"> </w:t>
      </w:r>
      <w:r>
        <w:rPr>
          <w:sz w:val="28"/>
          <w:szCs w:val="28"/>
        </w:rPr>
        <w:t>"</w:t>
      </w:r>
      <w:r w:rsidRPr="001A2834">
        <w:rPr>
          <w:sz w:val="28"/>
          <w:szCs w:val="28"/>
        </w:rPr>
        <w:t>Городские легенды</w:t>
      </w:r>
      <w:r>
        <w:rPr>
          <w:sz w:val="28"/>
          <w:szCs w:val="28"/>
        </w:rPr>
        <w:t>"</w:t>
      </w:r>
      <w:r w:rsidRPr="001A2834">
        <w:rPr>
          <w:sz w:val="28"/>
          <w:szCs w:val="28"/>
        </w:rPr>
        <w:t xml:space="preserve">, запущенный в группе </w:t>
      </w:r>
      <w:r>
        <w:rPr>
          <w:sz w:val="28"/>
          <w:szCs w:val="28"/>
        </w:rPr>
        <w:t>"</w:t>
      </w:r>
      <w:r w:rsidRPr="001A2834">
        <w:rPr>
          <w:sz w:val="28"/>
          <w:szCs w:val="28"/>
        </w:rPr>
        <w:t xml:space="preserve">Медиа </w:t>
      </w:r>
      <w:proofErr w:type="gramStart"/>
      <w:r w:rsidRPr="001A2834">
        <w:rPr>
          <w:sz w:val="28"/>
          <w:szCs w:val="28"/>
          <w:lang w:val="en-US"/>
        </w:rPr>
        <w:t>PRO</w:t>
      </w:r>
      <w:proofErr w:type="gramEnd"/>
      <w:r w:rsidRPr="001A2834">
        <w:rPr>
          <w:sz w:val="28"/>
          <w:szCs w:val="28"/>
        </w:rPr>
        <w:t>свет</w:t>
      </w:r>
      <w:r>
        <w:rPr>
          <w:sz w:val="28"/>
          <w:szCs w:val="28"/>
        </w:rPr>
        <w:t>"</w:t>
      </w:r>
      <w:r w:rsidRPr="001A2834">
        <w:rPr>
          <w:sz w:val="28"/>
          <w:szCs w:val="28"/>
        </w:rPr>
        <w:t xml:space="preserve"> (</w:t>
      </w:r>
      <w:hyperlink r:id="rId42" w:history="1">
        <w:r w:rsidRPr="001A2834">
          <w:rPr>
            <w:rStyle w:val="af0"/>
            <w:szCs w:val="28"/>
          </w:rPr>
          <w:t>https://vk.com/media_lib_krd</w:t>
        </w:r>
      </w:hyperlink>
      <w:r w:rsidRPr="001A2834">
        <w:rPr>
          <w:sz w:val="28"/>
          <w:szCs w:val="28"/>
        </w:rPr>
        <w:t>). Участники обсуждения сочиняют историю о городе, продолжая предложение или абзац предыдущего комментатора.</w:t>
      </w:r>
    </w:p>
    <w:p w:rsidR="003C4B53" w:rsidRPr="001A2834" w:rsidRDefault="003C4B53" w:rsidP="006E678E">
      <w:pPr>
        <w:pStyle w:val="af5"/>
        <w:ind w:left="0" w:firstLine="709"/>
        <w:jc w:val="both"/>
        <w:rPr>
          <w:sz w:val="28"/>
          <w:szCs w:val="28"/>
        </w:rPr>
      </w:pPr>
      <w:r w:rsidRPr="001A2834">
        <w:rPr>
          <w:sz w:val="28"/>
          <w:szCs w:val="28"/>
        </w:rPr>
        <w:t>Обобщая, отметим, что формирование литературного пространства в виртуальной среде должно объединить всех субъектов для выработки творческих решений привлечения к чтению краеведческой литературы.</w:t>
      </w:r>
    </w:p>
    <w:p w:rsidR="003C4B53" w:rsidRPr="001A2834" w:rsidRDefault="003C4B53" w:rsidP="006E678E">
      <w:pPr>
        <w:spacing w:after="0" w:line="240" w:lineRule="auto"/>
        <w:ind w:firstLine="709"/>
        <w:contextualSpacing/>
        <w:jc w:val="both"/>
        <w:rPr>
          <w:rFonts w:ascii="Times New Roman" w:hAnsi="Times New Roman"/>
          <w:sz w:val="28"/>
          <w:szCs w:val="28"/>
        </w:rPr>
      </w:pPr>
    </w:p>
    <w:p w:rsidR="003C4B53" w:rsidRPr="00D30A26" w:rsidRDefault="003C4B53" w:rsidP="006E678E">
      <w:pPr>
        <w:spacing w:after="0" w:line="240" w:lineRule="auto"/>
        <w:ind w:firstLine="709"/>
        <w:contextualSpacing/>
        <w:jc w:val="both"/>
        <w:rPr>
          <w:rFonts w:ascii="Times New Roman" w:hAnsi="Times New Roman"/>
          <w:b/>
          <w:sz w:val="28"/>
          <w:szCs w:val="28"/>
        </w:rPr>
      </w:pPr>
      <w:r w:rsidRPr="00D30A26">
        <w:rPr>
          <w:rFonts w:ascii="Times New Roman" w:hAnsi="Times New Roman"/>
          <w:b/>
          <w:sz w:val="28"/>
          <w:szCs w:val="28"/>
        </w:rPr>
        <w:t xml:space="preserve">Список использованной литературы и источников: </w:t>
      </w:r>
    </w:p>
    <w:p w:rsidR="003C4B53" w:rsidRPr="001A2834" w:rsidRDefault="003C4B53" w:rsidP="006E678E">
      <w:pPr>
        <w:spacing w:after="0" w:line="240" w:lineRule="auto"/>
        <w:ind w:firstLine="709"/>
        <w:contextualSpacing/>
        <w:jc w:val="both"/>
        <w:rPr>
          <w:rFonts w:ascii="Times New Roman" w:hAnsi="Times New Roman"/>
          <w:sz w:val="28"/>
          <w:szCs w:val="28"/>
        </w:rPr>
      </w:pPr>
    </w:p>
    <w:p w:rsidR="003C4B53" w:rsidRDefault="003C4B53" w:rsidP="006E678E">
      <w:pPr>
        <w:pStyle w:val="af5"/>
        <w:numPr>
          <w:ilvl w:val="0"/>
          <w:numId w:val="31"/>
        </w:numPr>
        <w:autoSpaceDE w:val="0"/>
        <w:autoSpaceDN w:val="0"/>
        <w:adjustRightInd w:val="0"/>
        <w:ind w:left="0" w:firstLine="709"/>
        <w:jc w:val="both"/>
        <w:rPr>
          <w:sz w:val="28"/>
          <w:szCs w:val="28"/>
        </w:rPr>
      </w:pPr>
      <w:proofErr w:type="spellStart"/>
      <w:r w:rsidRPr="00146AD8">
        <w:rPr>
          <w:b/>
          <w:sz w:val="28"/>
          <w:szCs w:val="28"/>
        </w:rPr>
        <w:t>Абашев</w:t>
      </w:r>
      <w:proofErr w:type="spellEnd"/>
      <w:r w:rsidRPr="00146AD8">
        <w:rPr>
          <w:b/>
          <w:sz w:val="28"/>
          <w:szCs w:val="28"/>
        </w:rPr>
        <w:t>, В.В.</w:t>
      </w:r>
      <w:r w:rsidRPr="00965779">
        <w:rPr>
          <w:sz w:val="28"/>
          <w:szCs w:val="28"/>
        </w:rPr>
        <w:t xml:space="preserve"> Русская литература Урала. Проблемы </w:t>
      </w:r>
      <w:proofErr w:type="spellStart"/>
      <w:r w:rsidRPr="00965779">
        <w:rPr>
          <w:sz w:val="28"/>
          <w:szCs w:val="28"/>
        </w:rPr>
        <w:t>геопоэтики</w:t>
      </w:r>
      <w:proofErr w:type="spellEnd"/>
      <w:r w:rsidRPr="00965779">
        <w:rPr>
          <w:sz w:val="28"/>
          <w:szCs w:val="28"/>
        </w:rPr>
        <w:t xml:space="preserve"> : учеб</w:t>
      </w:r>
      <w:proofErr w:type="gramStart"/>
      <w:r w:rsidRPr="00965779">
        <w:rPr>
          <w:sz w:val="28"/>
          <w:szCs w:val="28"/>
        </w:rPr>
        <w:t>.</w:t>
      </w:r>
      <w:proofErr w:type="gramEnd"/>
      <w:r w:rsidRPr="00965779">
        <w:rPr>
          <w:sz w:val="28"/>
          <w:szCs w:val="28"/>
        </w:rPr>
        <w:t xml:space="preserve"> </w:t>
      </w:r>
      <w:proofErr w:type="gramStart"/>
      <w:r w:rsidRPr="00965779">
        <w:rPr>
          <w:sz w:val="28"/>
          <w:szCs w:val="28"/>
        </w:rPr>
        <w:t>п</w:t>
      </w:r>
      <w:proofErr w:type="gramEnd"/>
      <w:r w:rsidRPr="00965779">
        <w:rPr>
          <w:sz w:val="28"/>
          <w:szCs w:val="28"/>
        </w:rPr>
        <w:t xml:space="preserve">особие / В. В. </w:t>
      </w:r>
      <w:proofErr w:type="spellStart"/>
      <w:r w:rsidRPr="00965779">
        <w:rPr>
          <w:sz w:val="28"/>
          <w:szCs w:val="28"/>
        </w:rPr>
        <w:t>Абашев</w:t>
      </w:r>
      <w:proofErr w:type="spellEnd"/>
      <w:r w:rsidRPr="00965779">
        <w:rPr>
          <w:sz w:val="28"/>
          <w:szCs w:val="28"/>
        </w:rPr>
        <w:t xml:space="preserve"> ; </w:t>
      </w:r>
      <w:proofErr w:type="spellStart"/>
      <w:r w:rsidRPr="00965779">
        <w:rPr>
          <w:sz w:val="28"/>
          <w:szCs w:val="28"/>
        </w:rPr>
        <w:t>Перм</w:t>
      </w:r>
      <w:proofErr w:type="spellEnd"/>
      <w:r w:rsidRPr="00965779">
        <w:rPr>
          <w:sz w:val="28"/>
          <w:szCs w:val="28"/>
        </w:rPr>
        <w:t xml:space="preserve">. гос. нац. </w:t>
      </w:r>
      <w:proofErr w:type="spellStart"/>
      <w:r w:rsidRPr="00965779">
        <w:rPr>
          <w:sz w:val="28"/>
          <w:szCs w:val="28"/>
        </w:rPr>
        <w:t>иссл</w:t>
      </w:r>
      <w:proofErr w:type="spellEnd"/>
      <w:r w:rsidRPr="00965779">
        <w:rPr>
          <w:sz w:val="28"/>
          <w:szCs w:val="28"/>
        </w:rPr>
        <w:t>. ун-т. – Пермь, 2012. – 140 с.</w:t>
      </w:r>
    </w:p>
    <w:p w:rsidR="003C4B53" w:rsidRPr="00146AD8" w:rsidRDefault="003C4B53" w:rsidP="006E678E">
      <w:pPr>
        <w:pStyle w:val="af5"/>
        <w:numPr>
          <w:ilvl w:val="0"/>
          <w:numId w:val="31"/>
        </w:numPr>
        <w:autoSpaceDE w:val="0"/>
        <w:autoSpaceDN w:val="0"/>
        <w:adjustRightInd w:val="0"/>
        <w:ind w:left="0" w:firstLine="709"/>
        <w:jc w:val="both"/>
        <w:rPr>
          <w:sz w:val="28"/>
          <w:szCs w:val="28"/>
        </w:rPr>
      </w:pPr>
      <w:r w:rsidRPr="00146AD8">
        <w:rPr>
          <w:b/>
          <w:sz w:val="28"/>
          <w:szCs w:val="28"/>
        </w:rPr>
        <w:t>Аудитория российского сегмента интернета в 2019 году</w:t>
      </w:r>
      <w:r w:rsidRPr="00146AD8">
        <w:rPr>
          <w:sz w:val="28"/>
          <w:szCs w:val="28"/>
        </w:rPr>
        <w:t>. – Текст</w:t>
      </w:r>
      <w:proofErr w:type="gramStart"/>
      <w:r w:rsidRPr="00146AD8">
        <w:rPr>
          <w:sz w:val="28"/>
          <w:szCs w:val="28"/>
        </w:rPr>
        <w:t xml:space="preserve"> :</w:t>
      </w:r>
      <w:proofErr w:type="gramEnd"/>
      <w:r w:rsidRPr="00146AD8">
        <w:rPr>
          <w:sz w:val="28"/>
          <w:szCs w:val="28"/>
        </w:rPr>
        <w:t xml:space="preserve"> электронный // </w:t>
      </w:r>
      <w:proofErr w:type="spellStart"/>
      <w:r w:rsidRPr="00146AD8">
        <w:rPr>
          <w:sz w:val="28"/>
          <w:szCs w:val="28"/>
        </w:rPr>
        <w:t>Shopolog</w:t>
      </w:r>
      <w:proofErr w:type="spellEnd"/>
      <w:r w:rsidRPr="00146AD8">
        <w:rPr>
          <w:sz w:val="28"/>
          <w:szCs w:val="28"/>
        </w:rPr>
        <w:t xml:space="preserve">. : [сайт]. – 2019. – URL: </w:t>
      </w:r>
      <w:hyperlink r:id="rId43" w:history="1">
        <w:r w:rsidRPr="00146AD8">
          <w:rPr>
            <w:rStyle w:val="af0"/>
            <w:szCs w:val="28"/>
          </w:rPr>
          <w:t>https://www.shopolog.ru/metodichka/analytics/auditoriya-rossiyskogo-segmenta-interneta-v-2019-godu/</w:t>
        </w:r>
      </w:hyperlink>
      <w:r w:rsidRPr="00146AD8">
        <w:rPr>
          <w:sz w:val="28"/>
          <w:szCs w:val="28"/>
        </w:rPr>
        <w:t>. (дата обращения: 24.09.2019).</w:t>
      </w:r>
    </w:p>
    <w:p w:rsidR="003C4B53" w:rsidRPr="001A2834" w:rsidRDefault="003C4B53" w:rsidP="006E678E">
      <w:pPr>
        <w:spacing w:after="0" w:line="240" w:lineRule="auto"/>
        <w:jc w:val="both"/>
        <w:rPr>
          <w:rFonts w:ascii="Times New Roman" w:hAnsi="Times New Roman"/>
          <w:sz w:val="28"/>
          <w:szCs w:val="28"/>
        </w:rPr>
      </w:pPr>
    </w:p>
    <w:p w:rsidR="003C4B53" w:rsidRPr="00146AD8" w:rsidRDefault="003C4B53" w:rsidP="006E678E">
      <w:pPr>
        <w:pStyle w:val="af5"/>
        <w:numPr>
          <w:ilvl w:val="0"/>
          <w:numId w:val="31"/>
        </w:numPr>
        <w:autoSpaceDE w:val="0"/>
        <w:autoSpaceDN w:val="0"/>
        <w:adjustRightInd w:val="0"/>
        <w:ind w:left="0" w:firstLine="709"/>
        <w:jc w:val="both"/>
        <w:rPr>
          <w:sz w:val="28"/>
          <w:szCs w:val="28"/>
        </w:rPr>
      </w:pPr>
      <w:r w:rsidRPr="00146AD8">
        <w:rPr>
          <w:b/>
          <w:sz w:val="28"/>
          <w:szCs w:val="28"/>
        </w:rPr>
        <w:t>Количество пользователей интернета в России</w:t>
      </w:r>
      <w:r w:rsidRPr="00146AD8">
        <w:rPr>
          <w:sz w:val="28"/>
          <w:szCs w:val="28"/>
        </w:rPr>
        <w:t>. – Текст</w:t>
      </w:r>
      <w:proofErr w:type="gramStart"/>
      <w:r w:rsidRPr="00146AD8">
        <w:rPr>
          <w:sz w:val="28"/>
          <w:szCs w:val="28"/>
        </w:rPr>
        <w:t xml:space="preserve"> :</w:t>
      </w:r>
      <w:proofErr w:type="gramEnd"/>
      <w:r w:rsidRPr="00146AD8">
        <w:rPr>
          <w:sz w:val="28"/>
          <w:szCs w:val="28"/>
        </w:rPr>
        <w:t xml:space="preserve"> электронный // </w:t>
      </w:r>
      <w:proofErr w:type="spellStart"/>
      <w:r w:rsidRPr="00146AD8">
        <w:rPr>
          <w:sz w:val="28"/>
          <w:szCs w:val="28"/>
          <w:lang w:val="en-US"/>
        </w:rPr>
        <w:t>Bizhit</w:t>
      </w:r>
      <w:proofErr w:type="spellEnd"/>
      <w:r w:rsidRPr="00146AD8">
        <w:rPr>
          <w:sz w:val="28"/>
          <w:szCs w:val="28"/>
        </w:rPr>
        <w:t xml:space="preserve">. </w:t>
      </w:r>
      <w:r>
        <w:rPr>
          <w:sz w:val="28"/>
          <w:szCs w:val="28"/>
        </w:rPr>
        <w:t xml:space="preserve">: </w:t>
      </w:r>
      <w:r w:rsidRPr="00146AD8">
        <w:rPr>
          <w:sz w:val="28"/>
          <w:szCs w:val="28"/>
        </w:rPr>
        <w:t xml:space="preserve">[сайт]. – 2019. – 18 окт. – URL: </w:t>
      </w:r>
      <w:hyperlink r:id="rId44" w:history="1">
        <w:r w:rsidRPr="00146AD8">
          <w:rPr>
            <w:rStyle w:val="af0"/>
            <w:szCs w:val="28"/>
          </w:rPr>
          <w:t>http://www.bizhit.ru/index/users_count/0-151</w:t>
        </w:r>
      </w:hyperlink>
      <w:r w:rsidRPr="00146AD8">
        <w:rPr>
          <w:sz w:val="28"/>
          <w:szCs w:val="28"/>
        </w:rPr>
        <w:t>.</w:t>
      </w:r>
      <w:r>
        <w:rPr>
          <w:sz w:val="28"/>
          <w:szCs w:val="28"/>
        </w:rPr>
        <w:t xml:space="preserve"> </w:t>
      </w:r>
      <w:r w:rsidRPr="00146AD8">
        <w:rPr>
          <w:sz w:val="28"/>
          <w:szCs w:val="28"/>
        </w:rPr>
        <w:t>(дата обращения: 24.09.2019).</w:t>
      </w:r>
    </w:p>
    <w:p w:rsidR="003C4B53" w:rsidRPr="00965779" w:rsidRDefault="003C4B53" w:rsidP="006E678E">
      <w:pPr>
        <w:spacing w:after="0" w:line="240" w:lineRule="auto"/>
        <w:jc w:val="both"/>
        <w:rPr>
          <w:rFonts w:ascii="Times New Roman" w:hAnsi="Times New Roman"/>
          <w:sz w:val="28"/>
          <w:szCs w:val="28"/>
        </w:rPr>
      </w:pPr>
    </w:p>
    <w:p w:rsidR="003C4B53" w:rsidRPr="001A2834" w:rsidRDefault="003C4B53" w:rsidP="006E678E">
      <w:pPr>
        <w:pStyle w:val="af5"/>
        <w:numPr>
          <w:ilvl w:val="0"/>
          <w:numId w:val="31"/>
        </w:numPr>
        <w:ind w:left="0" w:firstLine="709"/>
        <w:jc w:val="both"/>
        <w:rPr>
          <w:sz w:val="28"/>
          <w:szCs w:val="28"/>
        </w:rPr>
      </w:pPr>
      <w:r w:rsidRPr="00146AD8">
        <w:rPr>
          <w:b/>
          <w:sz w:val="28"/>
          <w:szCs w:val="28"/>
        </w:rPr>
        <w:t>Лихачев, Д. С.</w:t>
      </w:r>
      <w:r w:rsidRPr="001A2834">
        <w:rPr>
          <w:sz w:val="28"/>
          <w:szCs w:val="28"/>
        </w:rPr>
        <w:t xml:space="preserve"> Любить родной край </w:t>
      </w:r>
      <w:r>
        <w:rPr>
          <w:sz w:val="28"/>
          <w:szCs w:val="28"/>
        </w:rPr>
        <w:t xml:space="preserve">/ Д.С. Лихачев </w:t>
      </w:r>
      <w:r w:rsidRPr="00146AD8">
        <w:rPr>
          <w:sz w:val="28"/>
          <w:szCs w:val="28"/>
        </w:rPr>
        <w:t>– Текст</w:t>
      </w:r>
      <w:proofErr w:type="gramStart"/>
      <w:r w:rsidRPr="00146AD8">
        <w:rPr>
          <w:sz w:val="28"/>
          <w:szCs w:val="28"/>
        </w:rPr>
        <w:t xml:space="preserve"> :</w:t>
      </w:r>
      <w:proofErr w:type="gramEnd"/>
      <w:r w:rsidRPr="00146AD8">
        <w:rPr>
          <w:sz w:val="28"/>
          <w:szCs w:val="28"/>
        </w:rPr>
        <w:t xml:space="preserve"> электронный </w:t>
      </w:r>
      <w:r w:rsidRPr="001A2834">
        <w:rPr>
          <w:sz w:val="28"/>
          <w:szCs w:val="28"/>
        </w:rPr>
        <w:t xml:space="preserve">// Ассоциация краеведов Ленинградской области. – </w:t>
      </w:r>
      <w:r w:rsidRPr="00146AD8">
        <w:rPr>
          <w:sz w:val="28"/>
          <w:szCs w:val="28"/>
        </w:rPr>
        <w:t>URL</w:t>
      </w:r>
      <w:r w:rsidRPr="001A2834">
        <w:rPr>
          <w:sz w:val="28"/>
          <w:szCs w:val="28"/>
        </w:rPr>
        <w:t xml:space="preserve">: </w:t>
      </w:r>
      <w:hyperlink r:id="rId45" w:history="1">
        <w:r w:rsidRPr="000B4D90">
          <w:rPr>
            <w:rStyle w:val="af0"/>
            <w:szCs w:val="28"/>
          </w:rPr>
          <w:t>https://region47.org/d-s-lihachyov-lyubit-rodnoj-kraj/</w:t>
        </w:r>
      </w:hyperlink>
      <w:r w:rsidRPr="001A2834">
        <w:rPr>
          <w:sz w:val="28"/>
          <w:szCs w:val="28"/>
        </w:rPr>
        <w:t>.</w:t>
      </w:r>
      <w:r>
        <w:rPr>
          <w:sz w:val="28"/>
          <w:szCs w:val="28"/>
        </w:rPr>
        <w:t xml:space="preserve"> </w:t>
      </w:r>
      <w:r w:rsidRPr="00146AD8">
        <w:rPr>
          <w:sz w:val="28"/>
          <w:szCs w:val="28"/>
        </w:rPr>
        <w:t>(дата обращения: 2</w:t>
      </w:r>
      <w:r>
        <w:rPr>
          <w:sz w:val="28"/>
          <w:szCs w:val="28"/>
        </w:rPr>
        <w:t>9</w:t>
      </w:r>
      <w:r w:rsidRPr="00146AD8">
        <w:rPr>
          <w:sz w:val="28"/>
          <w:szCs w:val="28"/>
        </w:rPr>
        <w:t>.0</w:t>
      </w:r>
      <w:r>
        <w:rPr>
          <w:sz w:val="28"/>
          <w:szCs w:val="28"/>
        </w:rPr>
        <w:t>7</w:t>
      </w:r>
      <w:r w:rsidRPr="00146AD8">
        <w:rPr>
          <w:sz w:val="28"/>
          <w:szCs w:val="28"/>
        </w:rPr>
        <w:t>.2019).</w:t>
      </w:r>
    </w:p>
    <w:p w:rsidR="003C4B53" w:rsidRPr="00CB11AA" w:rsidRDefault="003C4B53" w:rsidP="006E678E">
      <w:pPr>
        <w:pStyle w:val="af5"/>
        <w:numPr>
          <w:ilvl w:val="0"/>
          <w:numId w:val="31"/>
        </w:numPr>
        <w:ind w:left="0" w:firstLine="709"/>
        <w:jc w:val="both"/>
        <w:rPr>
          <w:sz w:val="28"/>
          <w:szCs w:val="28"/>
        </w:rPr>
      </w:pPr>
      <w:r w:rsidRPr="00CB11AA">
        <w:rPr>
          <w:b/>
          <w:sz w:val="28"/>
          <w:szCs w:val="28"/>
        </w:rPr>
        <w:t>Национальная программа поддержки и развития чтения</w:t>
      </w:r>
      <w:r w:rsidRPr="00CB11AA">
        <w:rPr>
          <w:sz w:val="28"/>
          <w:szCs w:val="28"/>
        </w:rPr>
        <w:t xml:space="preserve"> – Текст</w:t>
      </w:r>
      <w:proofErr w:type="gramStart"/>
      <w:r w:rsidRPr="00CB11AA">
        <w:rPr>
          <w:sz w:val="28"/>
          <w:szCs w:val="28"/>
        </w:rPr>
        <w:t xml:space="preserve"> :</w:t>
      </w:r>
      <w:proofErr w:type="gramEnd"/>
      <w:r w:rsidRPr="00CB11AA">
        <w:rPr>
          <w:sz w:val="28"/>
          <w:szCs w:val="28"/>
        </w:rPr>
        <w:t xml:space="preserve"> электронный // Центр чтения Российской национальной библиотеки. – URL:</w:t>
      </w:r>
      <w:hyperlink r:id="rId46" w:history="1">
        <w:r w:rsidRPr="00CB11AA">
          <w:rPr>
            <w:rStyle w:val="af0"/>
            <w:szCs w:val="28"/>
          </w:rPr>
          <w:t>http://www.mcbs.ru/files/File/nats_programma_podderzhki_chteniya.pdf</w:t>
        </w:r>
      </w:hyperlink>
      <w:r w:rsidRPr="00CB11AA">
        <w:rPr>
          <w:sz w:val="28"/>
          <w:szCs w:val="28"/>
        </w:rPr>
        <w:t>. (дата обращения: 14.06.2019).</w:t>
      </w:r>
    </w:p>
    <w:p w:rsidR="003C4B53" w:rsidRPr="001A2834" w:rsidRDefault="003C4B53" w:rsidP="006E678E">
      <w:pPr>
        <w:pStyle w:val="af5"/>
        <w:numPr>
          <w:ilvl w:val="0"/>
          <w:numId w:val="31"/>
        </w:numPr>
        <w:ind w:left="0" w:firstLine="709"/>
        <w:jc w:val="both"/>
        <w:rPr>
          <w:sz w:val="28"/>
          <w:szCs w:val="28"/>
        </w:rPr>
      </w:pPr>
      <w:r w:rsidRPr="00CB11AA">
        <w:rPr>
          <w:b/>
          <w:sz w:val="28"/>
          <w:szCs w:val="28"/>
        </w:rPr>
        <w:t>Ремизова, М.Н.</w:t>
      </w:r>
      <w:r w:rsidRPr="001A2834">
        <w:rPr>
          <w:sz w:val="28"/>
          <w:szCs w:val="28"/>
        </w:rPr>
        <w:t xml:space="preserve"> Интерпретация понятия </w:t>
      </w:r>
      <w:r>
        <w:rPr>
          <w:sz w:val="28"/>
          <w:szCs w:val="28"/>
        </w:rPr>
        <w:t>"</w:t>
      </w:r>
      <w:r w:rsidRPr="001A2834">
        <w:rPr>
          <w:sz w:val="28"/>
          <w:szCs w:val="28"/>
        </w:rPr>
        <w:t>социокультурное пространство</w:t>
      </w:r>
      <w:r>
        <w:rPr>
          <w:sz w:val="28"/>
          <w:szCs w:val="28"/>
        </w:rPr>
        <w:t>"</w:t>
      </w:r>
      <w:r w:rsidRPr="001A2834">
        <w:rPr>
          <w:sz w:val="28"/>
          <w:szCs w:val="28"/>
        </w:rPr>
        <w:t xml:space="preserve"> в классической социологии / М. Н. Ремизова // Исторические, философские, политические и юридические науки, культурология и искусствоведение. Вопросы теории и практики. – Тамбов</w:t>
      </w:r>
      <w:proofErr w:type="gramStart"/>
      <w:r>
        <w:rPr>
          <w:sz w:val="28"/>
          <w:szCs w:val="28"/>
        </w:rPr>
        <w:t xml:space="preserve"> </w:t>
      </w:r>
      <w:r w:rsidRPr="001A2834">
        <w:rPr>
          <w:sz w:val="28"/>
          <w:szCs w:val="28"/>
        </w:rPr>
        <w:t>:</w:t>
      </w:r>
      <w:proofErr w:type="gramEnd"/>
      <w:r>
        <w:rPr>
          <w:sz w:val="28"/>
          <w:szCs w:val="28"/>
        </w:rPr>
        <w:t xml:space="preserve"> </w:t>
      </w:r>
      <w:r w:rsidRPr="001A2834">
        <w:rPr>
          <w:sz w:val="28"/>
          <w:szCs w:val="28"/>
        </w:rPr>
        <w:t>Грамота, 2012. – № 10 (24)</w:t>
      </w:r>
      <w:proofErr w:type="gramStart"/>
      <w:r>
        <w:rPr>
          <w:sz w:val="28"/>
          <w:szCs w:val="28"/>
        </w:rPr>
        <w:t xml:space="preserve"> </w:t>
      </w:r>
      <w:r w:rsidRPr="001A2834">
        <w:rPr>
          <w:sz w:val="28"/>
          <w:szCs w:val="28"/>
        </w:rPr>
        <w:t>:</w:t>
      </w:r>
      <w:proofErr w:type="gramEnd"/>
      <w:r w:rsidRPr="001A2834">
        <w:rPr>
          <w:sz w:val="28"/>
          <w:szCs w:val="28"/>
        </w:rPr>
        <w:t xml:space="preserve"> в 2-х ч. – Ч. 1. – С. 158–162.</w:t>
      </w:r>
    </w:p>
    <w:p w:rsidR="003C4B53" w:rsidRPr="00CB11AA" w:rsidRDefault="003C4B53" w:rsidP="006E678E">
      <w:pPr>
        <w:pStyle w:val="af5"/>
        <w:numPr>
          <w:ilvl w:val="0"/>
          <w:numId w:val="31"/>
        </w:numPr>
        <w:autoSpaceDE w:val="0"/>
        <w:autoSpaceDN w:val="0"/>
        <w:adjustRightInd w:val="0"/>
        <w:ind w:left="0" w:firstLine="709"/>
        <w:jc w:val="both"/>
        <w:rPr>
          <w:sz w:val="28"/>
          <w:szCs w:val="28"/>
        </w:rPr>
      </w:pPr>
      <w:r w:rsidRPr="00CB11AA">
        <w:rPr>
          <w:b/>
          <w:sz w:val="28"/>
          <w:szCs w:val="28"/>
        </w:rPr>
        <w:t>Русина, А.В.</w:t>
      </w:r>
      <w:r w:rsidRPr="00CB11AA">
        <w:rPr>
          <w:sz w:val="28"/>
          <w:szCs w:val="28"/>
        </w:rPr>
        <w:t xml:space="preserve"> Литературное пространство Екатеринбурга как ресурс продвижения территории: анализ возможностей</w:t>
      </w:r>
      <w:proofErr w:type="gramStart"/>
      <w:r w:rsidRPr="00CB11AA">
        <w:rPr>
          <w:sz w:val="28"/>
          <w:szCs w:val="28"/>
        </w:rPr>
        <w:t xml:space="preserve"> :</w:t>
      </w:r>
      <w:proofErr w:type="gramEnd"/>
      <w:r w:rsidRPr="00CB11AA">
        <w:rPr>
          <w:sz w:val="28"/>
          <w:szCs w:val="28"/>
        </w:rPr>
        <w:t xml:space="preserve"> магистерская диссертация / А.В. Русина. – Екатеринбург, 2018. – 116 с.</w:t>
      </w:r>
    </w:p>
    <w:p w:rsidR="003C4B53" w:rsidRPr="00CB11AA" w:rsidRDefault="003C4B53" w:rsidP="006E678E">
      <w:pPr>
        <w:pStyle w:val="af5"/>
        <w:numPr>
          <w:ilvl w:val="0"/>
          <w:numId w:val="31"/>
        </w:numPr>
        <w:autoSpaceDE w:val="0"/>
        <w:autoSpaceDN w:val="0"/>
        <w:adjustRightInd w:val="0"/>
        <w:ind w:left="0" w:firstLine="709"/>
        <w:jc w:val="both"/>
        <w:rPr>
          <w:sz w:val="28"/>
          <w:szCs w:val="28"/>
        </w:rPr>
      </w:pPr>
      <w:proofErr w:type="spellStart"/>
      <w:r w:rsidRPr="00CB11AA">
        <w:rPr>
          <w:b/>
          <w:sz w:val="28"/>
          <w:szCs w:val="28"/>
        </w:rPr>
        <w:t>Сачук</w:t>
      </w:r>
      <w:proofErr w:type="spellEnd"/>
      <w:r w:rsidRPr="00CB11AA">
        <w:rPr>
          <w:b/>
          <w:sz w:val="28"/>
          <w:szCs w:val="28"/>
        </w:rPr>
        <w:t>, Т.В.</w:t>
      </w:r>
      <w:r w:rsidRPr="00CB11AA">
        <w:rPr>
          <w:sz w:val="28"/>
          <w:szCs w:val="28"/>
        </w:rPr>
        <w:t xml:space="preserve"> Территориальный маркетинг: теория и практика / Т. В. </w:t>
      </w:r>
      <w:proofErr w:type="spellStart"/>
      <w:r w:rsidRPr="00CB11AA">
        <w:rPr>
          <w:sz w:val="28"/>
          <w:szCs w:val="28"/>
        </w:rPr>
        <w:t>Сачук</w:t>
      </w:r>
      <w:proofErr w:type="spellEnd"/>
      <w:r w:rsidRPr="00CB11AA">
        <w:rPr>
          <w:sz w:val="28"/>
          <w:szCs w:val="28"/>
        </w:rPr>
        <w:t>. – Санкт-Петербург</w:t>
      </w:r>
      <w:proofErr w:type="gramStart"/>
      <w:r w:rsidRPr="00CB11AA">
        <w:rPr>
          <w:sz w:val="28"/>
          <w:szCs w:val="28"/>
        </w:rPr>
        <w:t xml:space="preserve"> :</w:t>
      </w:r>
      <w:proofErr w:type="gramEnd"/>
      <w:r w:rsidRPr="00CB11AA">
        <w:rPr>
          <w:sz w:val="28"/>
          <w:szCs w:val="28"/>
        </w:rPr>
        <w:t xml:space="preserve"> Питер, 2017. – 368 с.</w:t>
      </w:r>
    </w:p>
    <w:p w:rsidR="003C4B53" w:rsidRPr="00CB11AA" w:rsidRDefault="003C4B53" w:rsidP="006E678E">
      <w:pPr>
        <w:pStyle w:val="af5"/>
        <w:numPr>
          <w:ilvl w:val="0"/>
          <w:numId w:val="31"/>
        </w:numPr>
        <w:autoSpaceDE w:val="0"/>
        <w:autoSpaceDN w:val="0"/>
        <w:adjustRightInd w:val="0"/>
        <w:ind w:left="0" w:firstLine="709"/>
        <w:jc w:val="both"/>
        <w:rPr>
          <w:sz w:val="28"/>
          <w:szCs w:val="28"/>
        </w:rPr>
      </w:pPr>
      <w:proofErr w:type="spellStart"/>
      <w:r w:rsidRPr="00CB11AA">
        <w:rPr>
          <w:b/>
          <w:sz w:val="28"/>
          <w:szCs w:val="28"/>
        </w:rPr>
        <w:lastRenderedPageBreak/>
        <w:t>Силкина</w:t>
      </w:r>
      <w:proofErr w:type="spellEnd"/>
      <w:r w:rsidRPr="00CB11AA">
        <w:rPr>
          <w:b/>
          <w:sz w:val="28"/>
          <w:szCs w:val="28"/>
        </w:rPr>
        <w:t>, Л.В.</w:t>
      </w:r>
      <w:r w:rsidRPr="00CB11AA">
        <w:rPr>
          <w:sz w:val="28"/>
          <w:szCs w:val="28"/>
        </w:rPr>
        <w:t xml:space="preserve"> Социально-философские основания анализа культурного пространства</w:t>
      </w:r>
      <w:proofErr w:type="gramStart"/>
      <w:r w:rsidRPr="00CB11AA">
        <w:rPr>
          <w:sz w:val="28"/>
          <w:szCs w:val="28"/>
        </w:rPr>
        <w:t xml:space="preserve"> :</w:t>
      </w:r>
      <w:proofErr w:type="gramEnd"/>
      <w:r w:rsidRPr="00CB11AA">
        <w:rPr>
          <w:sz w:val="28"/>
          <w:szCs w:val="28"/>
        </w:rPr>
        <w:t xml:space="preserve"> </w:t>
      </w:r>
      <w:r w:rsidRPr="00CB11AA">
        <w:rPr>
          <w:bCs/>
          <w:iCs/>
          <w:sz w:val="28"/>
          <w:szCs w:val="28"/>
        </w:rPr>
        <w:t>диссертации на соискание ученой степени</w:t>
      </w:r>
      <w:r w:rsidRPr="00CB11AA">
        <w:rPr>
          <w:sz w:val="28"/>
          <w:szCs w:val="28"/>
        </w:rPr>
        <w:t xml:space="preserve"> кандидата философских наук / Л.В. </w:t>
      </w:r>
      <w:proofErr w:type="spellStart"/>
      <w:r w:rsidRPr="00CB11AA">
        <w:rPr>
          <w:sz w:val="28"/>
          <w:szCs w:val="28"/>
        </w:rPr>
        <w:t>Силкина</w:t>
      </w:r>
      <w:proofErr w:type="spellEnd"/>
      <w:r>
        <w:rPr>
          <w:sz w:val="28"/>
          <w:szCs w:val="28"/>
        </w:rPr>
        <w:t xml:space="preserve">. </w:t>
      </w:r>
      <w:r w:rsidRPr="00CB11AA">
        <w:rPr>
          <w:sz w:val="28"/>
          <w:szCs w:val="28"/>
        </w:rPr>
        <w:t>– Саратов, 1999. – 130 с.</w:t>
      </w:r>
    </w:p>
    <w:p w:rsidR="003C4B53" w:rsidRPr="001A2834" w:rsidRDefault="003C4B53" w:rsidP="006E678E">
      <w:pPr>
        <w:spacing w:after="0" w:line="240" w:lineRule="auto"/>
        <w:ind w:firstLine="709"/>
        <w:contextualSpacing/>
        <w:jc w:val="both"/>
        <w:rPr>
          <w:rFonts w:ascii="Times New Roman" w:hAnsi="Times New Roman"/>
          <w:sz w:val="28"/>
          <w:szCs w:val="28"/>
        </w:rPr>
      </w:pPr>
    </w:p>
    <w:p w:rsidR="003C4B53" w:rsidRPr="001A2834" w:rsidRDefault="003C4B53" w:rsidP="006E678E">
      <w:pPr>
        <w:spacing w:after="0" w:line="240" w:lineRule="auto"/>
        <w:ind w:firstLine="709"/>
        <w:contextualSpacing/>
        <w:jc w:val="both"/>
        <w:rPr>
          <w:rFonts w:ascii="Times New Roman" w:hAnsi="Times New Roman"/>
          <w:sz w:val="28"/>
          <w:szCs w:val="28"/>
        </w:rPr>
      </w:pPr>
    </w:p>
    <w:p w:rsidR="003C4B53" w:rsidRPr="001A2834" w:rsidRDefault="003C4B53" w:rsidP="006E678E">
      <w:pPr>
        <w:spacing w:after="0" w:line="240" w:lineRule="auto"/>
        <w:ind w:firstLine="709"/>
        <w:rPr>
          <w:rFonts w:ascii="Times New Roman" w:hAnsi="Times New Roman"/>
          <w:sz w:val="28"/>
          <w:szCs w:val="28"/>
        </w:rPr>
      </w:pPr>
    </w:p>
    <w:p w:rsidR="006A7C65" w:rsidRPr="006A7C65" w:rsidRDefault="006A7C65" w:rsidP="006E678E">
      <w:pPr>
        <w:spacing w:after="0" w:line="240" w:lineRule="auto"/>
        <w:ind w:firstLine="709"/>
        <w:jc w:val="center"/>
        <w:rPr>
          <w:rFonts w:ascii="Times New Roman" w:hAnsi="Times New Roman"/>
          <w:b/>
          <w:i/>
          <w:color w:val="000000"/>
          <w:sz w:val="28"/>
          <w:szCs w:val="28"/>
        </w:rPr>
      </w:pPr>
      <w:r>
        <w:rPr>
          <w:rFonts w:ascii="Times New Roman" w:hAnsi="Times New Roman"/>
          <w:sz w:val="28"/>
          <w:szCs w:val="28"/>
        </w:rPr>
        <w:br w:type="page"/>
      </w:r>
      <w:r w:rsidRPr="006A7C65">
        <w:rPr>
          <w:rFonts w:ascii="Times New Roman" w:hAnsi="Times New Roman"/>
          <w:b/>
          <w:color w:val="000000"/>
          <w:sz w:val="28"/>
          <w:szCs w:val="28"/>
        </w:rPr>
        <w:lastRenderedPageBreak/>
        <w:t xml:space="preserve">На мир смотрю я не глазами </w:t>
      </w:r>
      <w:r w:rsidRPr="006A7C65">
        <w:rPr>
          <w:rFonts w:ascii="Times New Roman" w:hAnsi="Times New Roman"/>
          <w:color w:val="000000"/>
          <w:sz w:val="28"/>
          <w:szCs w:val="28"/>
        </w:rPr>
        <w:t>–</w:t>
      </w:r>
      <w:r w:rsidRPr="006A7C65">
        <w:rPr>
          <w:rFonts w:ascii="Times New Roman" w:hAnsi="Times New Roman"/>
          <w:b/>
          <w:color w:val="000000"/>
          <w:sz w:val="28"/>
          <w:szCs w:val="28"/>
        </w:rPr>
        <w:t xml:space="preserve"> я сердцем чувствую его…</w:t>
      </w:r>
    </w:p>
    <w:p w:rsidR="006A7C65" w:rsidRPr="006A7C65" w:rsidRDefault="006A7C65" w:rsidP="006E678E">
      <w:pPr>
        <w:spacing w:after="0" w:line="240" w:lineRule="auto"/>
        <w:ind w:firstLine="709"/>
        <w:jc w:val="right"/>
        <w:rPr>
          <w:rFonts w:ascii="Times New Roman" w:hAnsi="Times New Roman"/>
          <w:b/>
          <w:i/>
          <w:color w:val="000000"/>
          <w:sz w:val="28"/>
          <w:szCs w:val="28"/>
        </w:rPr>
      </w:pPr>
    </w:p>
    <w:p w:rsidR="006A7C65" w:rsidRPr="006A7C65" w:rsidRDefault="006A7C65" w:rsidP="006E678E">
      <w:pPr>
        <w:spacing w:after="0" w:line="240" w:lineRule="auto"/>
        <w:ind w:left="3969"/>
        <w:jc w:val="right"/>
        <w:rPr>
          <w:rFonts w:ascii="Times New Roman" w:hAnsi="Times New Roman"/>
          <w:b/>
          <w:i/>
          <w:sz w:val="28"/>
          <w:szCs w:val="28"/>
        </w:rPr>
      </w:pPr>
      <w:proofErr w:type="spellStart"/>
      <w:r w:rsidRPr="006A7C65">
        <w:rPr>
          <w:rFonts w:ascii="Times New Roman" w:hAnsi="Times New Roman"/>
          <w:b/>
          <w:i/>
          <w:color w:val="000000"/>
          <w:sz w:val="28"/>
          <w:szCs w:val="28"/>
        </w:rPr>
        <w:t>Бадьянова</w:t>
      </w:r>
      <w:proofErr w:type="spellEnd"/>
      <w:r w:rsidRPr="006A7C65">
        <w:rPr>
          <w:rFonts w:ascii="Times New Roman" w:hAnsi="Times New Roman"/>
          <w:b/>
          <w:i/>
          <w:color w:val="000000"/>
          <w:sz w:val="28"/>
          <w:szCs w:val="28"/>
        </w:rPr>
        <w:t xml:space="preserve"> Л.С.,</w:t>
      </w:r>
    </w:p>
    <w:p w:rsidR="006A7C65" w:rsidRDefault="006A7C65" w:rsidP="006E678E">
      <w:pPr>
        <w:spacing w:after="0" w:line="240" w:lineRule="auto"/>
        <w:ind w:left="3969"/>
        <w:jc w:val="right"/>
        <w:rPr>
          <w:rFonts w:ascii="Times New Roman" w:hAnsi="Times New Roman"/>
          <w:b/>
          <w:i/>
          <w:color w:val="000000"/>
          <w:sz w:val="28"/>
          <w:szCs w:val="28"/>
        </w:rPr>
      </w:pPr>
      <w:r w:rsidRPr="006A7C65">
        <w:rPr>
          <w:rFonts w:ascii="Times New Roman" w:hAnsi="Times New Roman"/>
          <w:i/>
          <w:sz w:val="28"/>
          <w:szCs w:val="28"/>
        </w:rPr>
        <w:t xml:space="preserve"> </w:t>
      </w:r>
      <w:r w:rsidRPr="006A7C65">
        <w:rPr>
          <w:rFonts w:ascii="Times New Roman" w:hAnsi="Times New Roman"/>
          <w:i/>
          <w:color w:val="000000"/>
          <w:sz w:val="28"/>
          <w:szCs w:val="28"/>
        </w:rPr>
        <w:t xml:space="preserve">заведующая отделом обслуживания, </w:t>
      </w:r>
    </w:p>
    <w:p w:rsidR="006A7C65" w:rsidRPr="006A7C65" w:rsidRDefault="006A7C65" w:rsidP="006E678E">
      <w:pPr>
        <w:spacing w:after="0" w:line="240" w:lineRule="auto"/>
        <w:ind w:left="3969"/>
        <w:jc w:val="right"/>
        <w:rPr>
          <w:rFonts w:ascii="Times New Roman" w:hAnsi="Times New Roman"/>
          <w:i/>
          <w:color w:val="000000"/>
          <w:sz w:val="28"/>
          <w:szCs w:val="28"/>
        </w:rPr>
      </w:pPr>
      <w:r w:rsidRPr="006A7C65">
        <w:rPr>
          <w:rFonts w:ascii="Times New Roman" w:hAnsi="Times New Roman"/>
          <w:b/>
          <w:i/>
          <w:color w:val="000000"/>
          <w:sz w:val="28"/>
          <w:szCs w:val="28"/>
        </w:rPr>
        <w:t>Савченко Л.Я.,</w:t>
      </w:r>
    </w:p>
    <w:p w:rsidR="006A7C65" w:rsidRPr="006A7C65" w:rsidRDefault="006A7C65" w:rsidP="006E678E">
      <w:pPr>
        <w:spacing w:after="0" w:line="240" w:lineRule="auto"/>
        <w:ind w:left="3969"/>
        <w:jc w:val="right"/>
        <w:rPr>
          <w:rFonts w:ascii="Times New Roman" w:hAnsi="Times New Roman"/>
          <w:i/>
          <w:sz w:val="28"/>
          <w:szCs w:val="28"/>
        </w:rPr>
      </w:pPr>
      <w:r w:rsidRPr="006A7C65">
        <w:rPr>
          <w:rFonts w:ascii="Times New Roman" w:hAnsi="Times New Roman"/>
          <w:i/>
          <w:color w:val="000000"/>
          <w:sz w:val="28"/>
          <w:szCs w:val="28"/>
        </w:rPr>
        <w:t xml:space="preserve">заведующий сектором по работе с клубом ВОС </w:t>
      </w:r>
      <w:r w:rsidRPr="006A7C65">
        <w:rPr>
          <w:rFonts w:ascii="Times New Roman" w:hAnsi="Times New Roman"/>
          <w:i/>
          <w:sz w:val="28"/>
          <w:szCs w:val="28"/>
        </w:rPr>
        <w:t>Белореченской межпоселенческой центральной библиотеки</w:t>
      </w:r>
    </w:p>
    <w:p w:rsidR="006A7C65" w:rsidRPr="006A7C65" w:rsidRDefault="006A7C65" w:rsidP="006E678E">
      <w:pPr>
        <w:spacing w:after="0" w:line="240" w:lineRule="auto"/>
        <w:ind w:left="3969"/>
        <w:jc w:val="center"/>
        <w:rPr>
          <w:rFonts w:ascii="Times New Roman" w:hAnsi="Times New Roman"/>
          <w:b/>
          <w:i/>
          <w:color w:val="000000"/>
          <w:sz w:val="28"/>
          <w:szCs w:val="28"/>
        </w:rPr>
      </w:pPr>
    </w:p>
    <w:p w:rsidR="006A7C65" w:rsidRPr="006A7C65" w:rsidRDefault="006A7C65" w:rsidP="006E678E">
      <w:pPr>
        <w:spacing w:after="0" w:line="240" w:lineRule="auto"/>
        <w:ind w:left="3969"/>
        <w:jc w:val="both"/>
        <w:rPr>
          <w:rFonts w:ascii="Times New Roman" w:hAnsi="Times New Roman"/>
          <w:color w:val="000000"/>
          <w:sz w:val="28"/>
          <w:szCs w:val="28"/>
        </w:rPr>
      </w:pPr>
      <w:r w:rsidRPr="006A7C65">
        <w:rPr>
          <w:rFonts w:ascii="Times New Roman" w:hAnsi="Times New Roman"/>
          <w:color w:val="000000"/>
          <w:sz w:val="28"/>
          <w:szCs w:val="28"/>
        </w:rPr>
        <w:t>"Возможность читать оказалась важнее, чем зрение, слух или "шестое чувство"</w:t>
      </w:r>
    </w:p>
    <w:p w:rsidR="006A7C65" w:rsidRPr="006A7C65" w:rsidRDefault="006A7C65" w:rsidP="006E678E">
      <w:pPr>
        <w:spacing w:after="0" w:line="240" w:lineRule="auto"/>
        <w:ind w:firstLine="709"/>
        <w:jc w:val="right"/>
        <w:rPr>
          <w:rFonts w:ascii="Times New Roman" w:hAnsi="Times New Roman"/>
          <w:color w:val="000000"/>
          <w:sz w:val="28"/>
          <w:szCs w:val="28"/>
        </w:rPr>
      </w:pPr>
      <w:r w:rsidRPr="006A7C65">
        <w:rPr>
          <w:rFonts w:ascii="Times New Roman" w:hAnsi="Times New Roman"/>
          <w:color w:val="000000"/>
          <w:sz w:val="28"/>
          <w:szCs w:val="28"/>
        </w:rPr>
        <w:t xml:space="preserve">Л. Выготский </w:t>
      </w:r>
    </w:p>
    <w:p w:rsidR="006A7C65" w:rsidRPr="006A7C65" w:rsidRDefault="006A7C65" w:rsidP="006E678E">
      <w:pPr>
        <w:spacing w:after="0" w:line="240" w:lineRule="auto"/>
        <w:ind w:firstLine="709"/>
        <w:jc w:val="right"/>
        <w:rPr>
          <w:rFonts w:ascii="Times New Roman" w:hAnsi="Times New Roman"/>
          <w:color w:val="000000"/>
          <w:sz w:val="28"/>
          <w:szCs w:val="28"/>
        </w:rPr>
      </w:pPr>
    </w:p>
    <w:p w:rsidR="006A7C65" w:rsidRPr="006A7C65" w:rsidRDefault="006A7C65" w:rsidP="006E678E">
      <w:pPr>
        <w:spacing w:after="0" w:line="240" w:lineRule="auto"/>
        <w:ind w:firstLine="709"/>
        <w:jc w:val="both"/>
        <w:rPr>
          <w:rFonts w:ascii="Times New Roman" w:hAnsi="Times New Roman"/>
          <w:color w:val="000000"/>
          <w:sz w:val="28"/>
          <w:szCs w:val="28"/>
        </w:rPr>
      </w:pPr>
      <w:r w:rsidRPr="006A7C65">
        <w:rPr>
          <w:rFonts w:ascii="Times New Roman" w:hAnsi="Times New Roman"/>
          <w:color w:val="000000"/>
          <w:sz w:val="28"/>
          <w:szCs w:val="28"/>
        </w:rPr>
        <w:t>Уважаемые коллеги, этот рассказ будет посвящён работе, которая ведётся коллективом центральной библиотеки г. Белореченска со слабовидящими людьми.</w:t>
      </w:r>
    </w:p>
    <w:p w:rsidR="006A7C65" w:rsidRPr="006A7C65" w:rsidRDefault="006A7C65" w:rsidP="006E678E">
      <w:pPr>
        <w:spacing w:after="0" w:line="240" w:lineRule="auto"/>
        <w:ind w:firstLine="709"/>
        <w:jc w:val="both"/>
        <w:rPr>
          <w:rFonts w:ascii="Times New Roman" w:hAnsi="Times New Roman"/>
          <w:color w:val="000000"/>
          <w:sz w:val="28"/>
          <w:szCs w:val="28"/>
        </w:rPr>
      </w:pPr>
      <w:r w:rsidRPr="006A7C65">
        <w:rPr>
          <w:rFonts w:ascii="Times New Roman" w:hAnsi="Times New Roman"/>
          <w:color w:val="000000"/>
          <w:sz w:val="28"/>
          <w:szCs w:val="28"/>
        </w:rPr>
        <w:t>Мы руководствуемся теми же принципами, что и все специализированные библиотеки этого направления: необходимо вовлечь инвалида по зрению в творческую деятельность, с помощью книги выровнять его эмоциональное состояние, позитивное мышление, создать психологическую устойчивость.</w:t>
      </w:r>
    </w:p>
    <w:p w:rsidR="006A7C65" w:rsidRPr="006A7C65" w:rsidRDefault="006A7C65" w:rsidP="006E678E">
      <w:pPr>
        <w:spacing w:after="0" w:line="240" w:lineRule="auto"/>
        <w:ind w:firstLine="709"/>
        <w:jc w:val="both"/>
        <w:rPr>
          <w:rFonts w:ascii="Times New Roman" w:hAnsi="Times New Roman"/>
          <w:color w:val="000000"/>
          <w:sz w:val="28"/>
          <w:szCs w:val="28"/>
        </w:rPr>
      </w:pPr>
      <w:r w:rsidRPr="006A7C65">
        <w:rPr>
          <w:rFonts w:ascii="Times New Roman" w:hAnsi="Times New Roman"/>
          <w:color w:val="000000"/>
          <w:sz w:val="28"/>
          <w:szCs w:val="28"/>
        </w:rPr>
        <w:t xml:space="preserve">Библиотечная работа со слепыми (кстати, инвалиды по зрению не любят это слово, и заменяют его на "слабовидящие") – </w:t>
      </w:r>
      <w:proofErr w:type="gramStart"/>
      <w:r w:rsidRPr="006A7C65">
        <w:rPr>
          <w:rFonts w:ascii="Times New Roman" w:hAnsi="Times New Roman"/>
          <w:color w:val="000000"/>
          <w:sz w:val="28"/>
          <w:szCs w:val="28"/>
        </w:rPr>
        <w:t>это</w:t>
      </w:r>
      <w:proofErr w:type="gramEnd"/>
      <w:r w:rsidRPr="006A7C65">
        <w:rPr>
          <w:rFonts w:ascii="Times New Roman" w:hAnsi="Times New Roman"/>
          <w:color w:val="000000"/>
          <w:sz w:val="28"/>
          <w:szCs w:val="28"/>
        </w:rPr>
        <w:t xml:space="preserve"> прежде всего создание комфортной, доброжелательной информационной среды. Функции библиотеки при этом социально значимы: культурная, информационная, реабилитационная, образовательная, досуговая, коммуникационная. Но всё же досуг и общение – одни из важнейших в </w:t>
      </w:r>
      <w:proofErr w:type="gramStart"/>
      <w:r w:rsidRPr="006A7C65">
        <w:rPr>
          <w:rFonts w:ascii="Times New Roman" w:hAnsi="Times New Roman"/>
          <w:color w:val="000000"/>
          <w:sz w:val="28"/>
          <w:szCs w:val="28"/>
        </w:rPr>
        <w:t>данном</w:t>
      </w:r>
      <w:proofErr w:type="gramEnd"/>
      <w:r w:rsidRPr="006A7C65">
        <w:rPr>
          <w:rFonts w:ascii="Times New Roman" w:hAnsi="Times New Roman"/>
          <w:color w:val="000000"/>
          <w:sz w:val="28"/>
          <w:szCs w:val="28"/>
        </w:rPr>
        <w:t xml:space="preserve"> направлений работы. </w:t>
      </w:r>
    </w:p>
    <w:p w:rsidR="006A7C65" w:rsidRPr="006A7C65" w:rsidRDefault="006A7C65" w:rsidP="006E678E">
      <w:pPr>
        <w:spacing w:after="0" w:line="240" w:lineRule="auto"/>
        <w:ind w:firstLine="709"/>
        <w:jc w:val="both"/>
        <w:rPr>
          <w:rFonts w:ascii="Times New Roman" w:hAnsi="Times New Roman"/>
          <w:b/>
          <w:bCs/>
          <w:color w:val="000000"/>
          <w:sz w:val="28"/>
          <w:szCs w:val="28"/>
        </w:rPr>
      </w:pPr>
      <w:r w:rsidRPr="006A7C65">
        <w:rPr>
          <w:rFonts w:ascii="Times New Roman" w:hAnsi="Times New Roman"/>
          <w:color w:val="000000"/>
          <w:sz w:val="28"/>
          <w:szCs w:val="28"/>
        </w:rPr>
        <w:t>Много лет отдел обслуживания библиотеки сотрудничает с клубом "Белая трость" Всероссийского общества слепых, но под сухим словом "сотрудничает" мы подразумеваем те дружеские и тёплые отношения, которые далеко выходят за рамки казённо-официальных. Наша работа строилась в те далёкие времена, когда такого трепетного и внимательного отношения к проблемам инвалидов в стране ещё не наблюдалось. Мы скрашивали досуг этих людей чтениями вслух, обзорами интересных книг и газетно-журнальных статей, устраивали литературные гостиные, посвящённые знаменитым поэтам и писателям, приглашали в библиотеку на такие мероприятия, как рождественские посиделки, дни пожилого человека и на многие другие. И, конечно же, все мероприятия строились на основе самой лучшей литературы.</w:t>
      </w:r>
      <w:r w:rsidRPr="006A7C65">
        <w:rPr>
          <w:rFonts w:ascii="Times New Roman" w:hAnsi="Times New Roman"/>
          <w:b/>
          <w:bCs/>
          <w:color w:val="000000"/>
          <w:sz w:val="28"/>
          <w:szCs w:val="28"/>
        </w:rPr>
        <w:t xml:space="preserve"> </w:t>
      </w:r>
    </w:p>
    <w:p w:rsidR="006A7C65" w:rsidRPr="006A7C65" w:rsidRDefault="006A7C65" w:rsidP="006E678E">
      <w:pPr>
        <w:widowControl w:val="0"/>
        <w:autoSpaceDE w:val="0"/>
        <w:autoSpaceDN w:val="0"/>
        <w:adjustRightInd w:val="0"/>
        <w:spacing w:after="0" w:line="240" w:lineRule="auto"/>
        <w:ind w:firstLine="709"/>
        <w:jc w:val="both"/>
        <w:outlineLvl w:val="0"/>
        <w:rPr>
          <w:rFonts w:ascii="Times New Roman" w:hAnsi="Times New Roman"/>
          <w:i/>
          <w:color w:val="000000"/>
          <w:sz w:val="28"/>
          <w:szCs w:val="28"/>
        </w:rPr>
      </w:pPr>
      <w:r w:rsidRPr="006A7C65">
        <w:rPr>
          <w:rFonts w:ascii="Times New Roman" w:hAnsi="Times New Roman"/>
          <w:bCs/>
          <w:color w:val="000000"/>
          <w:sz w:val="28"/>
          <w:szCs w:val="28"/>
        </w:rPr>
        <w:t xml:space="preserve">Выдержка из газетной статьи "Огни Кавказа": </w:t>
      </w:r>
      <w:r w:rsidRPr="006A7C65">
        <w:rPr>
          <w:rFonts w:ascii="Times New Roman" w:hAnsi="Times New Roman"/>
          <w:color w:val="000000"/>
          <w:sz w:val="28"/>
          <w:szCs w:val="28"/>
        </w:rPr>
        <w:t>"</w:t>
      </w:r>
      <w:r w:rsidRPr="006A7C65">
        <w:rPr>
          <w:rFonts w:ascii="Times New Roman" w:hAnsi="Times New Roman"/>
          <w:i/>
          <w:color w:val="000000"/>
          <w:sz w:val="28"/>
          <w:szCs w:val="28"/>
        </w:rPr>
        <w:t xml:space="preserve">Среди множества праздников Рождество, Новый год и Крещение остаются волшебными. Они очаровывают нас, дарят новые надежды и веру в чудеса. Ведь это не </w:t>
      </w:r>
      <w:r w:rsidRPr="006A7C65">
        <w:rPr>
          <w:rFonts w:ascii="Times New Roman" w:hAnsi="Times New Roman"/>
          <w:i/>
          <w:color w:val="000000"/>
          <w:sz w:val="28"/>
          <w:szCs w:val="28"/>
        </w:rPr>
        <w:lastRenderedPageBreak/>
        <w:t>просто праздники. Это тёплая человеческая вера в Божью помощь, в незыблемость величия Его мира, уверенность в том, что человек создан творить добро. У сотрудников Центральной библиотеки стало доброй традицией отмечать эти праздники в клубе "Белая трость" Белореченского филиала ВОС. На рождественских посиделках вспоминали русскую литературную классику: читали  рассказ Ивана Шмелёва "Наше Рождество". Сколько тепла в этом рассказе. Какая картина перед глазами! Так и хочется шагнуть в неё.</w:t>
      </w:r>
    </w:p>
    <w:p w:rsidR="006A7C65" w:rsidRPr="006A7C65" w:rsidRDefault="006A7C65" w:rsidP="006E678E">
      <w:pPr>
        <w:widowControl w:val="0"/>
        <w:autoSpaceDE w:val="0"/>
        <w:autoSpaceDN w:val="0"/>
        <w:adjustRightInd w:val="0"/>
        <w:spacing w:after="0" w:line="240" w:lineRule="auto"/>
        <w:ind w:firstLine="709"/>
        <w:jc w:val="both"/>
        <w:rPr>
          <w:rFonts w:ascii="Times New Roman" w:hAnsi="Times New Roman"/>
          <w:i/>
          <w:color w:val="000000"/>
          <w:sz w:val="28"/>
          <w:szCs w:val="28"/>
        </w:rPr>
      </w:pPr>
      <w:r w:rsidRPr="006A7C65">
        <w:rPr>
          <w:rFonts w:ascii="Times New Roman" w:hAnsi="Times New Roman"/>
          <w:i/>
          <w:color w:val="000000"/>
          <w:sz w:val="28"/>
          <w:szCs w:val="28"/>
        </w:rPr>
        <w:t>А вот рассказ Владимира Набокова "Рождество". Здесь другой оттенок – пронзительной грусти, щемящего одиночества от потери дорогого человека, но с надеждой на счастливую встречу с ним. В конце рассказа крылья экзотической бабочки, прекрасного махаона "вздохнули в порыве нежного, восхитительного, почти человеческого счастья", показав отцу, потерявшему горячо любимого сына, что жизнь ПРОДОЛЖАЕТСЯ.</w:t>
      </w:r>
    </w:p>
    <w:p w:rsidR="006A7C65" w:rsidRPr="006A7C65" w:rsidRDefault="006A7C65" w:rsidP="006E678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A7C65">
        <w:rPr>
          <w:rFonts w:ascii="Times New Roman" w:hAnsi="Times New Roman"/>
          <w:i/>
          <w:color w:val="000000"/>
          <w:sz w:val="28"/>
          <w:szCs w:val="28"/>
        </w:rPr>
        <w:t>Вздохнём и мы с вами, дорогие наши друзья, вспомнив об этом. Ведь забрезжил свет Вифлеемской звезды, возвещающей о Рождестве и Возрождении"</w:t>
      </w:r>
      <w:r w:rsidRPr="006A7C65">
        <w:rPr>
          <w:rFonts w:ascii="Times New Roman" w:hAnsi="Times New Roman"/>
          <w:color w:val="000000"/>
          <w:sz w:val="28"/>
          <w:szCs w:val="28"/>
        </w:rPr>
        <w:t>.</w:t>
      </w:r>
    </w:p>
    <w:p w:rsidR="006A7C65" w:rsidRPr="006A7C65" w:rsidRDefault="006A7C65" w:rsidP="006E678E">
      <w:pPr>
        <w:spacing w:after="0" w:line="240" w:lineRule="auto"/>
        <w:ind w:firstLine="709"/>
        <w:jc w:val="both"/>
        <w:rPr>
          <w:rFonts w:ascii="Times New Roman" w:hAnsi="Times New Roman"/>
          <w:color w:val="000000"/>
          <w:sz w:val="28"/>
          <w:szCs w:val="28"/>
        </w:rPr>
      </w:pPr>
      <w:r w:rsidRPr="006A7C65">
        <w:rPr>
          <w:rFonts w:ascii="Times New Roman" w:hAnsi="Times New Roman"/>
          <w:color w:val="000000"/>
          <w:sz w:val="28"/>
          <w:szCs w:val="28"/>
        </w:rPr>
        <w:t xml:space="preserve">Подобная литература для восприятия не является лёгкой, но каждый человек, по словам академика Д.С. Лихачёва, "обязан заботиться о своем интеллектуальном развитии. Это его обязанность перед обществом, в котором он живёт, и перед самим собой". Ну а мы помогаем нашим читателям в этом развитии. </w:t>
      </w:r>
    </w:p>
    <w:p w:rsidR="006A7C65" w:rsidRPr="006A7C65" w:rsidRDefault="006A7C65" w:rsidP="006E678E">
      <w:pPr>
        <w:spacing w:after="0" w:line="240" w:lineRule="auto"/>
        <w:ind w:firstLine="709"/>
        <w:jc w:val="both"/>
        <w:rPr>
          <w:rFonts w:ascii="Times New Roman" w:hAnsi="Times New Roman"/>
          <w:color w:val="000000"/>
          <w:sz w:val="28"/>
          <w:szCs w:val="28"/>
        </w:rPr>
      </w:pPr>
      <w:r w:rsidRPr="006A7C65">
        <w:rPr>
          <w:rFonts w:ascii="Times New Roman" w:hAnsi="Times New Roman"/>
          <w:color w:val="000000"/>
          <w:sz w:val="28"/>
          <w:szCs w:val="28"/>
        </w:rPr>
        <w:t xml:space="preserve">Возраст участников клуба самый разный – от юного до "золотого". Также разнится их образовательный уровень (капитан дальнего плавания, который получил травму, ребёнок – инвалид с рождения, диабетик с отслоением сетчатки глаз, рабочий химического цеха, получивший ожог и т.д.). Всех объединила общая беда – потеря зрения.  </w:t>
      </w:r>
    </w:p>
    <w:p w:rsidR="006A7C65" w:rsidRPr="006A7C65" w:rsidRDefault="006A7C65" w:rsidP="006E678E">
      <w:pPr>
        <w:spacing w:after="0" w:line="240" w:lineRule="auto"/>
        <w:ind w:firstLine="709"/>
        <w:jc w:val="both"/>
        <w:rPr>
          <w:rFonts w:ascii="Times New Roman" w:hAnsi="Times New Roman"/>
          <w:color w:val="000000"/>
          <w:sz w:val="28"/>
          <w:szCs w:val="28"/>
        </w:rPr>
      </w:pPr>
      <w:r w:rsidRPr="006A7C65">
        <w:rPr>
          <w:rFonts w:ascii="Times New Roman" w:hAnsi="Times New Roman"/>
          <w:color w:val="000000"/>
          <w:sz w:val="28"/>
          <w:szCs w:val="28"/>
        </w:rPr>
        <w:t xml:space="preserve">Общаясь с этими людьми, мы невольно почувствовали потребность изучать литературу по психологии: труды Л. Выгодского, К. </w:t>
      </w:r>
      <w:proofErr w:type="spellStart"/>
      <w:r w:rsidRPr="006A7C65">
        <w:rPr>
          <w:rFonts w:ascii="Times New Roman" w:hAnsi="Times New Roman"/>
          <w:color w:val="000000"/>
          <w:sz w:val="28"/>
          <w:szCs w:val="28"/>
        </w:rPr>
        <w:t>Бюрклена</w:t>
      </w:r>
      <w:proofErr w:type="spellEnd"/>
      <w:r w:rsidRPr="006A7C65">
        <w:rPr>
          <w:rFonts w:ascii="Times New Roman" w:hAnsi="Times New Roman"/>
          <w:color w:val="000000"/>
          <w:sz w:val="28"/>
          <w:szCs w:val="28"/>
        </w:rPr>
        <w:t xml:space="preserve">, И. </w:t>
      </w:r>
      <w:proofErr w:type="spellStart"/>
      <w:r w:rsidRPr="006A7C65">
        <w:rPr>
          <w:rFonts w:ascii="Times New Roman" w:hAnsi="Times New Roman"/>
          <w:color w:val="000000"/>
          <w:sz w:val="28"/>
          <w:szCs w:val="28"/>
        </w:rPr>
        <w:t>Шпильрейна</w:t>
      </w:r>
      <w:proofErr w:type="spellEnd"/>
      <w:r w:rsidRPr="006A7C65">
        <w:rPr>
          <w:rFonts w:ascii="Times New Roman" w:hAnsi="Times New Roman"/>
          <w:color w:val="000000"/>
          <w:sz w:val="28"/>
          <w:szCs w:val="28"/>
        </w:rPr>
        <w:t>, А. Адлера. Цитаты этих исследователей стали девизами нашей работы.</w:t>
      </w:r>
    </w:p>
    <w:p w:rsidR="006A7C65" w:rsidRPr="006A7C65" w:rsidRDefault="006A7C65" w:rsidP="006E678E">
      <w:pPr>
        <w:spacing w:after="0" w:line="240" w:lineRule="auto"/>
        <w:ind w:firstLine="709"/>
        <w:jc w:val="both"/>
        <w:rPr>
          <w:rFonts w:ascii="Times New Roman" w:hAnsi="Times New Roman"/>
          <w:color w:val="000000"/>
          <w:sz w:val="28"/>
          <w:szCs w:val="28"/>
        </w:rPr>
      </w:pPr>
      <w:r w:rsidRPr="006A7C65">
        <w:rPr>
          <w:rFonts w:ascii="Times New Roman" w:hAnsi="Times New Roman"/>
          <w:color w:val="000000"/>
          <w:sz w:val="28"/>
          <w:szCs w:val="28"/>
        </w:rPr>
        <w:t>Наши встречи с "</w:t>
      </w:r>
      <w:proofErr w:type="spellStart"/>
      <w:r w:rsidRPr="006A7C65">
        <w:rPr>
          <w:rFonts w:ascii="Times New Roman" w:hAnsi="Times New Roman"/>
          <w:color w:val="000000"/>
          <w:sz w:val="28"/>
          <w:szCs w:val="28"/>
        </w:rPr>
        <w:t>восовцами</w:t>
      </w:r>
      <w:proofErr w:type="spellEnd"/>
      <w:r w:rsidRPr="006A7C65">
        <w:rPr>
          <w:rFonts w:ascii="Times New Roman" w:hAnsi="Times New Roman"/>
          <w:color w:val="000000"/>
          <w:sz w:val="28"/>
          <w:szCs w:val="28"/>
        </w:rPr>
        <w:t xml:space="preserve">", так сокращённо от ВОС (Всероссийское общество слепых) мы называем наших подопечных, довольно часты. Каждый понедельник в 10.00 они собираются в своём клубе – это просторное помещение на первом этаже многоэтажного дома. Активная часть клуба – около 30 человек, которые приезжают из разных уголков нашего района, невзирая на погодно-непогодные явления. Зная это, мы не можем пропустить встречу или опоздать на неё. И несём с собой не только интересную информацию, но и особое настроение: ведь эти люди очень тонко чувствуют, обмануть их нельзя. Как сказал Карл </w:t>
      </w:r>
      <w:proofErr w:type="spellStart"/>
      <w:r w:rsidRPr="006A7C65">
        <w:rPr>
          <w:rFonts w:ascii="Times New Roman" w:hAnsi="Times New Roman"/>
          <w:color w:val="000000"/>
          <w:sz w:val="28"/>
          <w:szCs w:val="28"/>
        </w:rPr>
        <w:t>Бюрклен</w:t>
      </w:r>
      <w:proofErr w:type="spellEnd"/>
      <w:r w:rsidRPr="006A7C65">
        <w:rPr>
          <w:rFonts w:ascii="Times New Roman" w:hAnsi="Times New Roman"/>
          <w:color w:val="000000"/>
          <w:sz w:val="28"/>
          <w:szCs w:val="28"/>
        </w:rPr>
        <w:t xml:space="preserve">: "У слепых развиты такие особенности и способности, которых мы не наблюдаем </w:t>
      </w:r>
      <w:proofErr w:type="gramStart"/>
      <w:r w:rsidRPr="006A7C65">
        <w:rPr>
          <w:rFonts w:ascii="Times New Roman" w:hAnsi="Times New Roman"/>
          <w:color w:val="000000"/>
          <w:sz w:val="28"/>
          <w:szCs w:val="28"/>
        </w:rPr>
        <w:t>у</w:t>
      </w:r>
      <w:proofErr w:type="gramEnd"/>
      <w:r w:rsidRPr="006A7C65">
        <w:rPr>
          <w:rFonts w:ascii="Times New Roman" w:hAnsi="Times New Roman"/>
          <w:color w:val="000000"/>
          <w:sz w:val="28"/>
          <w:szCs w:val="28"/>
        </w:rPr>
        <w:t xml:space="preserve"> зрячих…".</w:t>
      </w:r>
    </w:p>
    <w:p w:rsidR="006A7C65" w:rsidRPr="006A7C65" w:rsidRDefault="006A7C65" w:rsidP="006E678E">
      <w:pPr>
        <w:spacing w:after="0" w:line="240" w:lineRule="auto"/>
        <w:ind w:firstLine="709"/>
        <w:jc w:val="both"/>
        <w:rPr>
          <w:rFonts w:ascii="Times New Roman" w:hAnsi="Times New Roman"/>
          <w:color w:val="000000"/>
          <w:sz w:val="28"/>
          <w:szCs w:val="28"/>
        </w:rPr>
      </w:pPr>
      <w:r w:rsidRPr="006A7C65">
        <w:rPr>
          <w:rFonts w:ascii="Times New Roman" w:hAnsi="Times New Roman"/>
          <w:color w:val="000000"/>
          <w:sz w:val="28"/>
          <w:szCs w:val="28"/>
        </w:rPr>
        <w:lastRenderedPageBreak/>
        <w:t>К сожалению, численность клуба "Белая трость" увеличивается, с 72 человек в 2010 году, до 300 в 2019.</w:t>
      </w:r>
    </w:p>
    <w:p w:rsidR="006A7C65" w:rsidRPr="006A7C65" w:rsidRDefault="006A7C65" w:rsidP="006E678E">
      <w:pPr>
        <w:spacing w:after="0" w:line="240" w:lineRule="auto"/>
        <w:ind w:firstLine="709"/>
        <w:jc w:val="both"/>
        <w:rPr>
          <w:rFonts w:ascii="Times New Roman" w:hAnsi="Times New Roman"/>
          <w:color w:val="000000"/>
          <w:sz w:val="28"/>
          <w:szCs w:val="28"/>
        </w:rPr>
      </w:pPr>
      <w:r w:rsidRPr="006A7C65">
        <w:rPr>
          <w:rFonts w:ascii="Times New Roman" w:hAnsi="Times New Roman"/>
          <w:color w:val="000000"/>
          <w:sz w:val="28"/>
          <w:szCs w:val="28"/>
        </w:rPr>
        <w:t xml:space="preserve">Наша библиотечная работа также претерпела изменения. Прежде всего, мы наладили сотрудничество с краевой библиотекой для слепых им. Чехова, которая регулярно снабжает нас методическими разработками, а самое главное – аудиокнигами и книгами по Брайлю. Сейчас с улыбкой вспоминаем те первые аудиокниги, которые были на кассетах. Но технологии быстро меняются: и вот уже появляются диски, а в последнее время и флэш-карты, которые можно прослушать на </w:t>
      </w:r>
      <w:proofErr w:type="gramStart"/>
      <w:r w:rsidRPr="006A7C65">
        <w:rPr>
          <w:rFonts w:ascii="Times New Roman" w:hAnsi="Times New Roman"/>
          <w:color w:val="000000"/>
          <w:sz w:val="28"/>
          <w:szCs w:val="28"/>
        </w:rPr>
        <w:t>специальном</w:t>
      </w:r>
      <w:proofErr w:type="gramEnd"/>
      <w:r w:rsidRPr="006A7C65">
        <w:rPr>
          <w:rFonts w:ascii="Times New Roman" w:hAnsi="Times New Roman"/>
          <w:color w:val="000000"/>
          <w:sz w:val="28"/>
          <w:szCs w:val="28"/>
        </w:rPr>
        <w:t xml:space="preserve"> </w:t>
      </w:r>
      <w:proofErr w:type="spellStart"/>
      <w:r w:rsidRPr="006A7C65">
        <w:rPr>
          <w:rFonts w:ascii="Times New Roman" w:hAnsi="Times New Roman"/>
          <w:color w:val="000000"/>
          <w:sz w:val="28"/>
          <w:szCs w:val="28"/>
        </w:rPr>
        <w:t>тифломаге</w:t>
      </w:r>
      <w:proofErr w:type="spellEnd"/>
      <w:r w:rsidRPr="006A7C65">
        <w:rPr>
          <w:rFonts w:ascii="Times New Roman" w:hAnsi="Times New Roman"/>
          <w:color w:val="000000"/>
          <w:sz w:val="28"/>
          <w:szCs w:val="28"/>
        </w:rPr>
        <w:t xml:space="preserve">. Этот </w:t>
      </w:r>
      <w:proofErr w:type="spellStart"/>
      <w:r w:rsidRPr="006A7C65">
        <w:rPr>
          <w:rFonts w:ascii="Times New Roman" w:hAnsi="Times New Roman"/>
          <w:color w:val="000000"/>
          <w:sz w:val="28"/>
          <w:szCs w:val="28"/>
        </w:rPr>
        <w:t>тифломаг</w:t>
      </w:r>
      <w:proofErr w:type="spellEnd"/>
      <w:r w:rsidRPr="006A7C65">
        <w:rPr>
          <w:rFonts w:ascii="Times New Roman" w:hAnsi="Times New Roman"/>
          <w:color w:val="000000"/>
          <w:sz w:val="28"/>
          <w:szCs w:val="28"/>
        </w:rPr>
        <w:t xml:space="preserve"> получает каждый </w:t>
      </w:r>
      <w:proofErr w:type="spellStart"/>
      <w:r w:rsidRPr="006A7C65">
        <w:rPr>
          <w:rFonts w:ascii="Times New Roman" w:hAnsi="Times New Roman"/>
          <w:color w:val="000000"/>
          <w:sz w:val="28"/>
          <w:szCs w:val="28"/>
        </w:rPr>
        <w:t>слобовидящий</w:t>
      </w:r>
      <w:proofErr w:type="spellEnd"/>
      <w:r w:rsidRPr="006A7C65">
        <w:rPr>
          <w:rFonts w:ascii="Times New Roman" w:hAnsi="Times New Roman"/>
          <w:color w:val="000000"/>
          <w:sz w:val="28"/>
          <w:szCs w:val="28"/>
        </w:rPr>
        <w:t xml:space="preserve"> человек с инвалидностью по зрению. </w:t>
      </w:r>
    </w:p>
    <w:p w:rsidR="006A7C65" w:rsidRPr="006A7C65" w:rsidRDefault="006A7C65" w:rsidP="006E678E">
      <w:pPr>
        <w:spacing w:after="0" w:line="240" w:lineRule="auto"/>
        <w:ind w:firstLine="709"/>
        <w:jc w:val="both"/>
        <w:rPr>
          <w:rFonts w:ascii="Times New Roman" w:hAnsi="Times New Roman"/>
          <w:color w:val="000000"/>
          <w:sz w:val="28"/>
          <w:szCs w:val="28"/>
        </w:rPr>
      </w:pPr>
      <w:r w:rsidRPr="006A7C65">
        <w:rPr>
          <w:rFonts w:ascii="Times New Roman" w:hAnsi="Times New Roman"/>
          <w:color w:val="000000"/>
          <w:sz w:val="28"/>
          <w:szCs w:val="28"/>
        </w:rPr>
        <w:t xml:space="preserve">В библиотечном фонде </w:t>
      </w:r>
      <w:proofErr w:type="gramStart"/>
      <w:r w:rsidRPr="006A7C65">
        <w:rPr>
          <w:rFonts w:ascii="Times New Roman" w:hAnsi="Times New Roman"/>
          <w:color w:val="000000"/>
          <w:sz w:val="28"/>
          <w:szCs w:val="28"/>
        </w:rPr>
        <w:t>выделен</w:t>
      </w:r>
      <w:proofErr w:type="gramEnd"/>
      <w:r w:rsidRPr="006A7C65">
        <w:rPr>
          <w:rFonts w:ascii="Times New Roman" w:hAnsi="Times New Roman"/>
          <w:color w:val="000000"/>
          <w:sz w:val="28"/>
          <w:szCs w:val="28"/>
        </w:rPr>
        <w:t xml:space="preserve"> отдел, где хранится вся литература, предназначенная для слабовидящих людей. Полки с этой литературой можно сразу найти: они выделены большими жёлтыми кружками. Кстати, эти распознаватели находятся на всём пути следования наших слабовидящих читателей в библиотеку и обратно: входные двери, лестница. </w:t>
      </w:r>
    </w:p>
    <w:p w:rsidR="006A7C65" w:rsidRPr="006A7C65" w:rsidRDefault="006A7C65" w:rsidP="006E678E">
      <w:pPr>
        <w:spacing w:after="0" w:line="240" w:lineRule="auto"/>
        <w:ind w:firstLine="709"/>
        <w:jc w:val="both"/>
        <w:rPr>
          <w:rFonts w:ascii="Times New Roman" w:hAnsi="Times New Roman"/>
          <w:color w:val="000000"/>
          <w:sz w:val="28"/>
          <w:szCs w:val="28"/>
        </w:rPr>
      </w:pPr>
      <w:r w:rsidRPr="006A7C65">
        <w:rPr>
          <w:rFonts w:ascii="Times New Roman" w:hAnsi="Times New Roman"/>
          <w:color w:val="000000"/>
          <w:sz w:val="28"/>
          <w:szCs w:val="28"/>
        </w:rPr>
        <w:t>Не будем затрагивать тему учёта формуляров, которые также выделены в картотеке как "Читатели клуба "Белая трость". Перейдём к теме пропаганды литературы и чтения для слабовидящих людей.</w:t>
      </w:r>
    </w:p>
    <w:p w:rsidR="006A7C65" w:rsidRPr="006A7C65" w:rsidRDefault="006A7C65" w:rsidP="006E678E">
      <w:pPr>
        <w:spacing w:after="0" w:line="240" w:lineRule="auto"/>
        <w:ind w:firstLine="709"/>
        <w:jc w:val="both"/>
        <w:rPr>
          <w:rFonts w:ascii="Times New Roman" w:hAnsi="Times New Roman"/>
          <w:color w:val="000000"/>
          <w:sz w:val="28"/>
          <w:szCs w:val="28"/>
        </w:rPr>
      </w:pPr>
      <w:r w:rsidRPr="006A7C65">
        <w:rPr>
          <w:rFonts w:ascii="Times New Roman" w:hAnsi="Times New Roman"/>
          <w:color w:val="000000"/>
          <w:sz w:val="28"/>
          <w:szCs w:val="28"/>
        </w:rPr>
        <w:t xml:space="preserve">Среди аудиокниг, полученных из </w:t>
      </w:r>
      <w:proofErr w:type="gramStart"/>
      <w:r w:rsidRPr="006A7C65">
        <w:rPr>
          <w:rFonts w:ascii="Times New Roman" w:hAnsi="Times New Roman"/>
          <w:color w:val="000000"/>
          <w:sz w:val="28"/>
          <w:szCs w:val="28"/>
        </w:rPr>
        <w:t>краевой</w:t>
      </w:r>
      <w:proofErr w:type="gramEnd"/>
      <w:r w:rsidRPr="006A7C65">
        <w:rPr>
          <w:rFonts w:ascii="Times New Roman" w:hAnsi="Times New Roman"/>
          <w:color w:val="000000"/>
          <w:sz w:val="28"/>
          <w:szCs w:val="28"/>
        </w:rPr>
        <w:t xml:space="preserve"> библиотеки для слепых, кроме знакомых произведений встречается новая для нас современная зарубежная и отечественная литература. Поэтому мы обращаемся за помощью к </w:t>
      </w:r>
      <w:proofErr w:type="spellStart"/>
      <w:r w:rsidRPr="006A7C65">
        <w:rPr>
          <w:rFonts w:ascii="Times New Roman" w:hAnsi="Times New Roman"/>
          <w:color w:val="000000"/>
          <w:sz w:val="28"/>
          <w:szCs w:val="28"/>
        </w:rPr>
        <w:t>интернет-ресурсам</w:t>
      </w:r>
      <w:proofErr w:type="spellEnd"/>
      <w:r w:rsidRPr="006A7C65">
        <w:rPr>
          <w:rFonts w:ascii="Times New Roman" w:hAnsi="Times New Roman"/>
          <w:color w:val="000000"/>
          <w:sz w:val="28"/>
          <w:szCs w:val="28"/>
        </w:rPr>
        <w:t>, чтобы больше узнать об авторе, определить жанр и что-то интересное из содержания, что обязательно заинтересует нашего читателя-слушателя.</w:t>
      </w:r>
    </w:p>
    <w:p w:rsidR="006A7C65" w:rsidRPr="006A7C65" w:rsidRDefault="006A7C65" w:rsidP="006E678E">
      <w:pPr>
        <w:spacing w:after="0" w:line="240" w:lineRule="auto"/>
        <w:ind w:firstLine="709"/>
        <w:jc w:val="both"/>
        <w:rPr>
          <w:rFonts w:ascii="Times New Roman" w:hAnsi="Times New Roman"/>
          <w:bCs/>
          <w:i/>
          <w:color w:val="000000"/>
          <w:sz w:val="28"/>
          <w:szCs w:val="28"/>
        </w:rPr>
      </w:pPr>
      <w:r w:rsidRPr="006A7C65">
        <w:rPr>
          <w:rFonts w:ascii="Times New Roman" w:hAnsi="Times New Roman"/>
          <w:color w:val="000000"/>
          <w:sz w:val="28"/>
          <w:szCs w:val="28"/>
        </w:rPr>
        <w:t>Один из примеров продвижения и пропаганды книги – в выдержке из газетной статьи "Белореченской правды": "</w:t>
      </w:r>
      <w:r w:rsidRPr="006A7C65">
        <w:rPr>
          <w:rFonts w:ascii="Times New Roman" w:hAnsi="Times New Roman"/>
          <w:i/>
          <w:color w:val="000000"/>
          <w:sz w:val="28"/>
          <w:szCs w:val="28"/>
        </w:rPr>
        <w:t xml:space="preserve">В клубе "Белая трость" Всероссийского общества слепых состоялся час православия под названием </w:t>
      </w:r>
      <w:r w:rsidRPr="006A7C65">
        <w:rPr>
          <w:rFonts w:ascii="Times New Roman" w:hAnsi="Times New Roman"/>
          <w:bCs/>
          <w:i/>
          <w:color w:val="000000"/>
          <w:sz w:val="28"/>
          <w:szCs w:val="28"/>
        </w:rPr>
        <w:t xml:space="preserve">"Праведник земли Русской", посвящённый памяти Серафима Саровского. Имя этого святого широко известно даже людям, далёким от церкви и веры. "Миленький", "дети мои" – так обращался святой старец к мирским  людям, которые приходили к нему на излечение. Серафим Саровский – личность уникальная. Какую нужно иметь мудрость, чтобы читать души людей, понимать их боль, уметь избавить от неё. Он без посторонней помощи вырыл для себя землянку. Спал на рогоже, набитой камнями и соломой. Известен такой факт, что к нему за духовной поддержкой и советом обратился один из организаторов декабристского восстания – Муравьёв-Апостол. Серафим Саровский не только не выслушал до конца посетителя, но прогнал его, предав анафеме. Все эти и другие факты из жизни святого были взяты из аудиокниги современного русского писателя Владимира Торина "Амальгама", где он описывает также возможную встречу Серафима Саровского и российского императора Александра </w:t>
      </w:r>
      <w:r w:rsidRPr="006A7C65">
        <w:rPr>
          <w:rFonts w:ascii="Times New Roman" w:hAnsi="Times New Roman"/>
          <w:bCs/>
          <w:i/>
          <w:color w:val="000000"/>
          <w:sz w:val="28"/>
          <w:szCs w:val="28"/>
          <w:lang w:val="en-US"/>
        </w:rPr>
        <w:t>I</w:t>
      </w:r>
      <w:r w:rsidRPr="006A7C65">
        <w:rPr>
          <w:rFonts w:ascii="Times New Roman" w:hAnsi="Times New Roman"/>
          <w:bCs/>
          <w:i/>
          <w:color w:val="000000"/>
          <w:sz w:val="28"/>
          <w:szCs w:val="28"/>
        </w:rPr>
        <w:t xml:space="preserve">, </w:t>
      </w:r>
      <w:r w:rsidRPr="006A7C65">
        <w:rPr>
          <w:rFonts w:ascii="Times New Roman" w:hAnsi="Times New Roman"/>
          <w:bCs/>
          <w:i/>
          <w:color w:val="000000"/>
          <w:sz w:val="28"/>
          <w:szCs w:val="28"/>
        </w:rPr>
        <w:lastRenderedPageBreak/>
        <w:t xml:space="preserve">который впоследствии стал, по предположению историков, старцем Фёдором </w:t>
      </w:r>
      <w:proofErr w:type="spellStart"/>
      <w:r w:rsidRPr="006A7C65">
        <w:rPr>
          <w:rFonts w:ascii="Times New Roman" w:hAnsi="Times New Roman"/>
          <w:bCs/>
          <w:i/>
          <w:color w:val="000000"/>
          <w:sz w:val="28"/>
          <w:szCs w:val="28"/>
        </w:rPr>
        <w:t>Кузьмичём</w:t>
      </w:r>
      <w:proofErr w:type="spellEnd"/>
      <w:r w:rsidRPr="006A7C65">
        <w:rPr>
          <w:rFonts w:ascii="Times New Roman" w:hAnsi="Times New Roman"/>
          <w:bCs/>
          <w:i/>
          <w:color w:val="000000"/>
          <w:sz w:val="28"/>
          <w:szCs w:val="28"/>
        </w:rPr>
        <w:t xml:space="preserve">"… </w:t>
      </w:r>
    </w:p>
    <w:p w:rsidR="006A7C65" w:rsidRPr="006A7C65" w:rsidRDefault="006A7C65" w:rsidP="006E678E">
      <w:pPr>
        <w:spacing w:after="0" w:line="240" w:lineRule="auto"/>
        <w:ind w:firstLine="709"/>
        <w:jc w:val="both"/>
        <w:rPr>
          <w:rFonts w:ascii="Times New Roman" w:hAnsi="Times New Roman"/>
          <w:color w:val="000000"/>
          <w:sz w:val="28"/>
          <w:szCs w:val="28"/>
        </w:rPr>
      </w:pPr>
      <w:r w:rsidRPr="006A7C65">
        <w:rPr>
          <w:rFonts w:ascii="Times New Roman" w:hAnsi="Times New Roman"/>
          <w:color w:val="000000"/>
          <w:sz w:val="28"/>
          <w:szCs w:val="28"/>
        </w:rPr>
        <w:t>После мероприятия слушатели попросили взять эту книгу домой. Но поскольку это было одновременным желанием многих, определили очерёдность на её прослушивание.</w:t>
      </w:r>
    </w:p>
    <w:p w:rsidR="006A7C65" w:rsidRPr="006A7C65" w:rsidRDefault="006A7C65" w:rsidP="006E678E">
      <w:pPr>
        <w:spacing w:after="0" w:line="240" w:lineRule="auto"/>
        <w:ind w:firstLine="709"/>
        <w:jc w:val="both"/>
        <w:rPr>
          <w:rFonts w:ascii="Times New Roman" w:hAnsi="Times New Roman"/>
          <w:color w:val="000000"/>
          <w:sz w:val="28"/>
          <w:szCs w:val="28"/>
        </w:rPr>
      </w:pPr>
      <w:r w:rsidRPr="006A7C65">
        <w:rPr>
          <w:rFonts w:ascii="Times New Roman" w:hAnsi="Times New Roman"/>
          <w:color w:val="000000"/>
          <w:sz w:val="28"/>
          <w:szCs w:val="28"/>
        </w:rPr>
        <w:t>Аудиокниги озвучены профессиональными чтецами, актёрами. Прослушивание их вызывает неподдельное наслаждение, погружает в события, приключения, переживания.</w:t>
      </w:r>
    </w:p>
    <w:p w:rsidR="006A7C65" w:rsidRPr="006A7C65" w:rsidRDefault="006A7C65" w:rsidP="006E678E">
      <w:pPr>
        <w:spacing w:after="0" w:line="240" w:lineRule="auto"/>
        <w:ind w:firstLine="709"/>
        <w:jc w:val="both"/>
        <w:rPr>
          <w:rFonts w:ascii="Times New Roman" w:hAnsi="Times New Roman"/>
          <w:color w:val="000000"/>
          <w:sz w:val="28"/>
          <w:szCs w:val="28"/>
        </w:rPr>
      </w:pPr>
      <w:r w:rsidRPr="006A7C65">
        <w:rPr>
          <w:rFonts w:ascii="Times New Roman" w:hAnsi="Times New Roman"/>
          <w:color w:val="000000"/>
          <w:sz w:val="28"/>
          <w:szCs w:val="28"/>
        </w:rPr>
        <w:t>Прежде чем предлагать ту или иную книгу, мы анонсируем её. Это получается интересная лекция: ведь на одной флэш-карте находятся от 4 до 7 книг с общим звучанием более 50 часов. Чтобы вовлечь в этот процесс участников клуба, мы просим людей, прослушавших и сдающих книги, дать им оценку и рекомендации. Это воспринимается ими очень ответственно: публичное внимание вызывает рост самооценки.</w:t>
      </w:r>
    </w:p>
    <w:p w:rsidR="006A7C65" w:rsidRPr="006A7C65" w:rsidRDefault="006A7C65" w:rsidP="006E678E">
      <w:pPr>
        <w:spacing w:after="0" w:line="240" w:lineRule="auto"/>
        <w:ind w:firstLine="709"/>
        <w:jc w:val="both"/>
        <w:outlineLvl w:val="0"/>
        <w:rPr>
          <w:rFonts w:ascii="Times New Roman" w:hAnsi="Times New Roman"/>
          <w:i/>
          <w:color w:val="000000"/>
          <w:sz w:val="28"/>
          <w:szCs w:val="28"/>
        </w:rPr>
      </w:pPr>
      <w:r w:rsidRPr="006A7C65">
        <w:rPr>
          <w:rFonts w:ascii="Times New Roman" w:hAnsi="Times New Roman"/>
          <w:color w:val="000000"/>
          <w:sz w:val="28"/>
          <w:szCs w:val="28"/>
        </w:rPr>
        <w:t xml:space="preserve">Здесь также хочется привести пример: </w:t>
      </w:r>
      <w:r w:rsidRPr="006A7C65">
        <w:rPr>
          <w:rFonts w:ascii="Times New Roman" w:hAnsi="Times New Roman"/>
          <w:bCs/>
          <w:color w:val="000000"/>
          <w:sz w:val="28"/>
          <w:szCs w:val="28"/>
        </w:rPr>
        <w:t>к Международному дню семьи</w:t>
      </w:r>
      <w:r w:rsidRPr="006A7C65">
        <w:rPr>
          <w:rFonts w:ascii="Times New Roman" w:hAnsi="Times New Roman"/>
          <w:color w:val="000000"/>
          <w:sz w:val="28"/>
          <w:szCs w:val="28"/>
        </w:rPr>
        <w:t xml:space="preserve"> в  клубе "Белая трость" состоялась беседа-обсуждение под названием "Семью сплотить сумеет мудрость книги". И нашим читателям было предложено принять участие в обсуждении проблемы чтения, в частности среди младшего поколения. Выдержка из отчёта: "</w:t>
      </w:r>
      <w:r w:rsidRPr="006A7C65">
        <w:rPr>
          <w:rFonts w:ascii="Times New Roman" w:hAnsi="Times New Roman"/>
          <w:i/>
          <w:color w:val="000000"/>
          <w:sz w:val="28"/>
          <w:szCs w:val="28"/>
        </w:rPr>
        <w:t xml:space="preserve">Старшее поколение часто сетует на то, что современные дети не хотят читать, что они поглощены компьютерными играми, Интернетом и другими современными технологиями. И тут же задают вопрос: "Как же заставить ребёнка читать?". На этот вопрос многими исследователями даётся один единственный ответ: "Читайте вместе и говорите об этом вместе". Постепенно формируется вкус, вырабатывается привычка, которая становится неотъемлемой частью жизни. Но самое главное – придерживайтесь формулы – "Любить – нельзя воспитывать". </w:t>
      </w:r>
    </w:p>
    <w:p w:rsidR="006A7C65" w:rsidRPr="006A7C65" w:rsidRDefault="006A7C65" w:rsidP="006E678E">
      <w:pPr>
        <w:spacing w:after="0" w:line="240" w:lineRule="auto"/>
        <w:ind w:firstLine="709"/>
        <w:jc w:val="both"/>
        <w:rPr>
          <w:rFonts w:ascii="Times New Roman" w:hAnsi="Times New Roman"/>
          <w:i/>
          <w:color w:val="000000"/>
          <w:sz w:val="28"/>
          <w:szCs w:val="28"/>
        </w:rPr>
      </w:pPr>
      <w:r w:rsidRPr="006A7C65">
        <w:rPr>
          <w:rFonts w:ascii="Times New Roman" w:hAnsi="Times New Roman"/>
          <w:i/>
          <w:color w:val="000000"/>
          <w:sz w:val="28"/>
          <w:szCs w:val="28"/>
        </w:rPr>
        <w:t xml:space="preserve">К сожалению, современный темп жизни обязывает детей спешить и успевать сделать многое, но всё же "встреча над книгой" может оказаться решающим моментом в воспитании личности ребёнка. Когда Ваш вкус совпадает, это становится общей платформой общения. Обсуждение </w:t>
      </w:r>
      <w:proofErr w:type="gramStart"/>
      <w:r w:rsidRPr="006A7C65">
        <w:rPr>
          <w:rFonts w:ascii="Times New Roman" w:hAnsi="Times New Roman"/>
          <w:i/>
          <w:color w:val="000000"/>
          <w:sz w:val="28"/>
          <w:szCs w:val="28"/>
        </w:rPr>
        <w:t>прочитанного</w:t>
      </w:r>
      <w:proofErr w:type="gramEnd"/>
      <w:r w:rsidRPr="006A7C65">
        <w:rPr>
          <w:rFonts w:ascii="Times New Roman" w:hAnsi="Times New Roman"/>
          <w:i/>
          <w:color w:val="000000"/>
          <w:sz w:val="28"/>
          <w:szCs w:val="28"/>
        </w:rPr>
        <w:t xml:space="preserve"> перерастает в общение на самые разные темы. </w:t>
      </w:r>
    </w:p>
    <w:p w:rsidR="006A7C65" w:rsidRPr="006A7C65" w:rsidRDefault="006A7C65" w:rsidP="006E678E">
      <w:pPr>
        <w:spacing w:after="0" w:line="240" w:lineRule="auto"/>
        <w:ind w:firstLine="709"/>
        <w:jc w:val="both"/>
        <w:rPr>
          <w:rFonts w:ascii="Times New Roman" w:hAnsi="Times New Roman"/>
          <w:color w:val="000000"/>
          <w:sz w:val="28"/>
          <w:szCs w:val="28"/>
        </w:rPr>
      </w:pPr>
      <w:r w:rsidRPr="006A7C65">
        <w:rPr>
          <w:rFonts w:ascii="Times New Roman" w:hAnsi="Times New Roman"/>
          <w:i/>
          <w:color w:val="000000"/>
          <w:sz w:val="28"/>
          <w:szCs w:val="28"/>
        </w:rPr>
        <w:t xml:space="preserve">И.Бродский как-то заметил: "Между поколениями как будто звуконепроницаемое стекло </w:t>
      </w:r>
      <w:r w:rsidRPr="006A7C65">
        <w:rPr>
          <w:rFonts w:ascii="Times New Roman" w:hAnsi="Times New Roman"/>
          <w:b/>
          <w:bCs/>
          <w:i/>
          <w:color w:val="000000"/>
          <w:sz w:val="28"/>
          <w:szCs w:val="28"/>
        </w:rPr>
        <w:t xml:space="preserve">– </w:t>
      </w:r>
      <w:r w:rsidRPr="006A7C65">
        <w:rPr>
          <w:rFonts w:ascii="Times New Roman" w:hAnsi="Times New Roman"/>
          <w:i/>
          <w:color w:val="000000"/>
          <w:sz w:val="28"/>
          <w:szCs w:val="28"/>
        </w:rPr>
        <w:t>они нас видят и совсем не слышат: в лучшем случае какой-нибудь совет". Пусть этим добрым советом будет рекомендация к прочтению книги, а затем долгие беседы по душам… В ходе беседы обсуждались прочитанные аудиокниги и их роль в жизни каждого человека</w:t>
      </w:r>
      <w:r w:rsidRPr="006A7C65">
        <w:rPr>
          <w:rFonts w:ascii="Times New Roman" w:hAnsi="Times New Roman"/>
          <w:color w:val="000000"/>
          <w:sz w:val="28"/>
          <w:szCs w:val="28"/>
        </w:rPr>
        <w:t xml:space="preserve">"… </w:t>
      </w:r>
    </w:p>
    <w:p w:rsidR="006A7C65" w:rsidRPr="006A7C65" w:rsidRDefault="006A7C65" w:rsidP="006E678E">
      <w:pPr>
        <w:spacing w:after="0" w:line="240" w:lineRule="auto"/>
        <w:ind w:firstLine="709"/>
        <w:jc w:val="both"/>
        <w:rPr>
          <w:rFonts w:ascii="Times New Roman" w:hAnsi="Times New Roman"/>
          <w:color w:val="000000"/>
          <w:sz w:val="28"/>
          <w:szCs w:val="28"/>
        </w:rPr>
      </w:pPr>
      <w:r w:rsidRPr="006A7C65">
        <w:rPr>
          <w:rFonts w:ascii="Times New Roman" w:hAnsi="Times New Roman"/>
          <w:color w:val="000000"/>
          <w:sz w:val="28"/>
          <w:szCs w:val="28"/>
        </w:rPr>
        <w:t>В ходе той беседы говорили и о своих любимых произведениях, и о тех литературных направлениях, которые появились в последнее время, и о вечном конфликте "отцов" и "детей". Получилось интересно и актуально.</w:t>
      </w:r>
    </w:p>
    <w:p w:rsidR="006A7C65" w:rsidRPr="006A7C65" w:rsidRDefault="006A7C65" w:rsidP="006E678E">
      <w:pPr>
        <w:spacing w:after="0" w:line="240" w:lineRule="auto"/>
        <w:ind w:firstLine="709"/>
        <w:jc w:val="both"/>
        <w:rPr>
          <w:rFonts w:ascii="Times New Roman" w:hAnsi="Times New Roman"/>
          <w:color w:val="000000"/>
          <w:sz w:val="28"/>
          <w:szCs w:val="28"/>
        </w:rPr>
      </w:pPr>
      <w:r w:rsidRPr="006A7C65">
        <w:rPr>
          <w:rFonts w:ascii="Times New Roman" w:hAnsi="Times New Roman"/>
          <w:color w:val="000000"/>
          <w:sz w:val="28"/>
          <w:szCs w:val="28"/>
        </w:rPr>
        <w:lastRenderedPageBreak/>
        <w:t>Как ни парадоксально это звучит, но слабовидящие люди также любят "смотреть" телевизор. Он является не только звуковым фоном их жизни. Телепередачи обстоятельно растолковывают, объясняют социально-политические, экономические новости, новости из жизни звёзд и не только. Всё это отвлекает от погружения в книгу. И на наш вопрос: больше вашего времени уходит на книгу или телевизор? – они отвечают: телевизор.</w:t>
      </w:r>
    </w:p>
    <w:p w:rsidR="006A7C65" w:rsidRPr="006A7C65" w:rsidRDefault="006A7C65" w:rsidP="006E678E">
      <w:pPr>
        <w:spacing w:after="0" w:line="240" w:lineRule="auto"/>
        <w:ind w:firstLine="709"/>
        <w:jc w:val="both"/>
        <w:rPr>
          <w:rFonts w:ascii="Times New Roman" w:hAnsi="Times New Roman"/>
          <w:color w:val="000000"/>
          <w:sz w:val="28"/>
          <w:szCs w:val="28"/>
        </w:rPr>
      </w:pPr>
      <w:r w:rsidRPr="006A7C65">
        <w:rPr>
          <w:rFonts w:ascii="Times New Roman" w:hAnsi="Times New Roman"/>
          <w:color w:val="000000"/>
          <w:sz w:val="28"/>
          <w:szCs w:val="28"/>
        </w:rPr>
        <w:t>А между тем, по словам Д.С. Лихачёва, "именно литература даёт нам колоссальный, обширнейший и глубочайший опыт жизни. Она делает человека интеллигентным, развивает в нас не только чувство красоты, но и понимание — понимание жизни, всех её сложностей, служит проводником в другие эпохи и к другим народам, раскрывает перед вами сердца людей. Одним словом, делает нас мудрыми".</w:t>
      </w:r>
    </w:p>
    <w:p w:rsidR="006A7C65" w:rsidRPr="006A7C65" w:rsidRDefault="006A7C65" w:rsidP="006E678E">
      <w:pPr>
        <w:spacing w:after="0" w:line="240" w:lineRule="auto"/>
        <w:ind w:firstLine="709"/>
        <w:jc w:val="both"/>
        <w:rPr>
          <w:rFonts w:ascii="Times New Roman" w:hAnsi="Times New Roman"/>
          <w:color w:val="000000"/>
          <w:sz w:val="28"/>
          <w:szCs w:val="28"/>
        </w:rPr>
      </w:pPr>
      <w:r w:rsidRPr="006A7C65">
        <w:rPr>
          <w:rFonts w:ascii="Times New Roman" w:hAnsi="Times New Roman"/>
          <w:color w:val="000000"/>
          <w:sz w:val="28"/>
          <w:szCs w:val="28"/>
        </w:rPr>
        <w:t>Мы работаем в тесном взаимодействии с коллегами из отдела комплектования краевой специализированной библиотеки для слепых им. Чехова: заранее озвучиваем свои пожелания для формирования новой партии литературы, которая обновляется ежеквартально.</w:t>
      </w:r>
    </w:p>
    <w:p w:rsidR="006A7C65" w:rsidRPr="006A7C65" w:rsidRDefault="006A7C65" w:rsidP="006E678E">
      <w:pPr>
        <w:spacing w:after="0" w:line="240" w:lineRule="auto"/>
        <w:ind w:firstLine="709"/>
        <w:jc w:val="both"/>
        <w:rPr>
          <w:rFonts w:ascii="Times New Roman" w:hAnsi="Times New Roman"/>
          <w:color w:val="000000"/>
          <w:sz w:val="28"/>
          <w:szCs w:val="28"/>
        </w:rPr>
      </w:pPr>
      <w:r w:rsidRPr="006A7C65">
        <w:rPr>
          <w:rFonts w:ascii="Times New Roman" w:hAnsi="Times New Roman"/>
          <w:color w:val="000000"/>
          <w:sz w:val="28"/>
          <w:szCs w:val="28"/>
        </w:rPr>
        <w:t xml:space="preserve">Литература для слабовидящих в последнее время стала пользоваться большим спросом и у читателей других категорий. Аудиотека расширила и обогатила наш книжный фонд. Мы открыли для себя много новых талантливых имён современной прозы и это знание, конечно же, используем в своей работе. Так, для проведения историко-патриотического часа "Бородино", мы использовали фрагменты аудиокниги Сергея Алексеева "Исторические рассказы об Отечественной войне </w:t>
      </w:r>
      <w:smartTag w:uri="urn:schemas-microsoft-com:office:smarttags" w:element="metricconverter">
        <w:smartTagPr>
          <w:attr w:name="ProductID" w:val="1812 г"/>
        </w:smartTagPr>
        <w:r w:rsidRPr="006A7C65">
          <w:rPr>
            <w:rFonts w:ascii="Times New Roman" w:hAnsi="Times New Roman"/>
            <w:color w:val="000000"/>
            <w:sz w:val="28"/>
            <w:szCs w:val="28"/>
          </w:rPr>
          <w:t>1812 г</w:t>
        </w:r>
      </w:smartTag>
      <w:r w:rsidRPr="006A7C65">
        <w:rPr>
          <w:rFonts w:ascii="Times New Roman" w:hAnsi="Times New Roman"/>
          <w:color w:val="000000"/>
          <w:sz w:val="28"/>
          <w:szCs w:val="28"/>
        </w:rPr>
        <w:t>.". Эта книга также вызвала неподдельный интерес у слушателей и, как следствие – запись на её прослушивание.</w:t>
      </w:r>
    </w:p>
    <w:p w:rsidR="006A7C65" w:rsidRPr="006A7C65" w:rsidRDefault="006A7C65" w:rsidP="006E678E">
      <w:pPr>
        <w:spacing w:after="0" w:line="240" w:lineRule="auto"/>
        <w:ind w:firstLine="709"/>
        <w:jc w:val="both"/>
        <w:rPr>
          <w:rFonts w:ascii="Times New Roman" w:hAnsi="Times New Roman"/>
          <w:color w:val="000000"/>
          <w:sz w:val="28"/>
          <w:szCs w:val="28"/>
        </w:rPr>
      </w:pPr>
      <w:r w:rsidRPr="006A7C65">
        <w:rPr>
          <w:rFonts w:ascii="Times New Roman" w:hAnsi="Times New Roman"/>
          <w:color w:val="000000"/>
          <w:sz w:val="28"/>
          <w:szCs w:val="28"/>
        </w:rPr>
        <w:t xml:space="preserve">Нашу работу со слабовидящими читателями нельзя назвать уникальной. Просто мы любим этих людей и стараемся каждую встречу  с ними сделать праздником. И это чувство взаимное. Наши отношения давно уже переросли </w:t>
      </w:r>
      <w:proofErr w:type="gramStart"/>
      <w:r w:rsidRPr="006A7C65">
        <w:rPr>
          <w:rFonts w:ascii="Times New Roman" w:hAnsi="Times New Roman"/>
          <w:color w:val="000000"/>
          <w:sz w:val="28"/>
          <w:szCs w:val="28"/>
        </w:rPr>
        <w:t>в</w:t>
      </w:r>
      <w:proofErr w:type="gramEnd"/>
      <w:r w:rsidRPr="006A7C65">
        <w:rPr>
          <w:rFonts w:ascii="Times New Roman" w:hAnsi="Times New Roman"/>
          <w:color w:val="000000"/>
          <w:sz w:val="28"/>
          <w:szCs w:val="28"/>
        </w:rPr>
        <w:t xml:space="preserve"> дружеские и доверительные. И это является самой главной и высокой оценкой нашего труда. </w:t>
      </w:r>
    </w:p>
    <w:p w:rsidR="006A7C65" w:rsidRPr="006A7C65" w:rsidRDefault="006A7C65" w:rsidP="006E678E">
      <w:pPr>
        <w:spacing w:after="0" w:line="240" w:lineRule="auto"/>
        <w:ind w:firstLine="709"/>
        <w:jc w:val="both"/>
        <w:rPr>
          <w:rFonts w:ascii="Times New Roman" w:hAnsi="Times New Roman"/>
          <w:color w:val="000000"/>
          <w:sz w:val="28"/>
          <w:szCs w:val="28"/>
        </w:rPr>
      </w:pPr>
      <w:r w:rsidRPr="006A7C65">
        <w:rPr>
          <w:rFonts w:ascii="Times New Roman" w:hAnsi="Times New Roman"/>
          <w:color w:val="000000"/>
          <w:sz w:val="28"/>
          <w:szCs w:val="28"/>
        </w:rPr>
        <w:t>Здесь хочется озвучить одну крамольную мысль, которая посещает всех библиотекарей: человечество давно научилось измерять такие величины, как количество тепла, света, силы, энергии</w:t>
      </w:r>
      <w:proofErr w:type="gramStart"/>
      <w:r w:rsidRPr="006A7C65">
        <w:rPr>
          <w:rFonts w:ascii="Times New Roman" w:hAnsi="Times New Roman"/>
          <w:color w:val="000000"/>
          <w:sz w:val="28"/>
          <w:szCs w:val="28"/>
        </w:rPr>
        <w:t>…  А</w:t>
      </w:r>
      <w:proofErr w:type="gramEnd"/>
      <w:r w:rsidRPr="006A7C65">
        <w:rPr>
          <w:rFonts w:ascii="Times New Roman" w:hAnsi="Times New Roman"/>
          <w:color w:val="000000"/>
          <w:sz w:val="28"/>
          <w:szCs w:val="28"/>
        </w:rPr>
        <w:t xml:space="preserve"> как измерить эмоции, атмосферу доброжелательности, душевность, сердечность наших мероприятий? Таких единиц нет. Но почему же нам необходимо для отчётов упорно пересчитывать количество присутствующих? Чем больше – тем лучше? Но количество и качество не всегда </w:t>
      </w:r>
      <w:proofErr w:type="gramStart"/>
      <w:r w:rsidRPr="006A7C65">
        <w:rPr>
          <w:rFonts w:ascii="Times New Roman" w:hAnsi="Times New Roman"/>
          <w:color w:val="000000"/>
          <w:sz w:val="28"/>
          <w:szCs w:val="28"/>
        </w:rPr>
        <w:t>взаимозависимы</w:t>
      </w:r>
      <w:proofErr w:type="gramEnd"/>
      <w:r w:rsidRPr="006A7C65">
        <w:rPr>
          <w:rFonts w:ascii="Times New Roman" w:hAnsi="Times New Roman"/>
          <w:color w:val="000000"/>
          <w:sz w:val="28"/>
          <w:szCs w:val="28"/>
        </w:rPr>
        <w:t>.</w:t>
      </w:r>
    </w:p>
    <w:p w:rsidR="006A7C65" w:rsidRPr="006A7C65" w:rsidRDefault="006A7C65" w:rsidP="006E678E">
      <w:pPr>
        <w:spacing w:after="0" w:line="240" w:lineRule="auto"/>
        <w:ind w:firstLine="709"/>
        <w:jc w:val="both"/>
        <w:rPr>
          <w:rFonts w:ascii="Times New Roman" w:hAnsi="Times New Roman"/>
          <w:color w:val="000000"/>
          <w:sz w:val="28"/>
          <w:szCs w:val="28"/>
        </w:rPr>
      </w:pPr>
      <w:r w:rsidRPr="006A7C65">
        <w:rPr>
          <w:rFonts w:ascii="Times New Roman" w:hAnsi="Times New Roman"/>
          <w:color w:val="000000"/>
          <w:sz w:val="28"/>
          <w:szCs w:val="28"/>
        </w:rPr>
        <w:t xml:space="preserve">В далёком 1918 году, в голодном и холодном Петрограде Александр Блок читал в университете лекции по зарубежной литературе для единственного(!) студента – это был Георгий Владимирович Иванов – будущий прозаик, переводчик и выдающийся поэт русской эмиграции. Это замечательный пример на качество и количество. </w:t>
      </w:r>
    </w:p>
    <w:p w:rsidR="006A7C65" w:rsidRPr="006A7C65" w:rsidRDefault="006A7C65" w:rsidP="006E678E">
      <w:pPr>
        <w:spacing w:after="0" w:line="240" w:lineRule="auto"/>
        <w:ind w:firstLine="709"/>
        <w:jc w:val="both"/>
        <w:rPr>
          <w:rFonts w:ascii="Times New Roman" w:hAnsi="Times New Roman"/>
          <w:color w:val="000000"/>
          <w:sz w:val="28"/>
          <w:szCs w:val="28"/>
        </w:rPr>
      </w:pPr>
      <w:r w:rsidRPr="006A7C65">
        <w:rPr>
          <w:rFonts w:ascii="Times New Roman" w:hAnsi="Times New Roman"/>
          <w:color w:val="000000"/>
          <w:sz w:val="28"/>
          <w:szCs w:val="28"/>
        </w:rPr>
        <w:lastRenderedPageBreak/>
        <w:t xml:space="preserve">Уважаемые коллеги, мы с вами живём в период "информационного цунами", когда человек, по словам литературоведа В. Жаринова, "уже не столько ищет информацию, сколько прячется от неё". И когда перед нами ставится сверхзадача – возрождение чтения как национальной культуры или увеличение посещаемости библиотеки – невольно дух захватывает. </w:t>
      </w:r>
    </w:p>
    <w:p w:rsidR="006A7C65" w:rsidRPr="006A7C65" w:rsidRDefault="006A7C65" w:rsidP="006E678E">
      <w:pPr>
        <w:spacing w:after="0" w:line="240" w:lineRule="auto"/>
        <w:ind w:firstLine="709"/>
        <w:jc w:val="both"/>
        <w:rPr>
          <w:rFonts w:ascii="Times New Roman" w:hAnsi="Times New Roman"/>
          <w:color w:val="000000"/>
          <w:sz w:val="28"/>
          <w:szCs w:val="28"/>
        </w:rPr>
      </w:pPr>
      <w:proofErr w:type="gramStart"/>
      <w:r w:rsidRPr="006A7C65">
        <w:rPr>
          <w:rFonts w:ascii="Times New Roman" w:hAnsi="Times New Roman"/>
          <w:color w:val="000000"/>
          <w:sz w:val="28"/>
          <w:szCs w:val="28"/>
        </w:rPr>
        <w:t xml:space="preserve">Спасибо </w:t>
      </w:r>
      <w:r w:rsidRPr="006A7C65">
        <w:rPr>
          <w:rFonts w:ascii="Times New Roman" w:hAnsi="Times New Roman"/>
          <w:bCs/>
          <w:color w:val="000000"/>
          <w:sz w:val="28"/>
          <w:szCs w:val="28"/>
        </w:rPr>
        <w:t>Дмитрию Сергеевичу Лихачёву, который оставил нам мудрость: спасительную – для библиотечных работников, вразумительную – для чиновников, назидательную – для всех-всех "потребителей":</w:t>
      </w:r>
      <w:proofErr w:type="gramEnd"/>
      <w:r w:rsidRPr="006A7C65">
        <w:rPr>
          <w:rFonts w:ascii="Times New Roman" w:hAnsi="Times New Roman"/>
          <w:bCs/>
          <w:color w:val="000000"/>
          <w:sz w:val="28"/>
          <w:szCs w:val="28"/>
        </w:rPr>
        <w:t xml:space="preserve"> "</w:t>
      </w:r>
      <w:r w:rsidRPr="006A7C65">
        <w:rPr>
          <w:rFonts w:ascii="Times New Roman" w:hAnsi="Times New Roman"/>
          <w:color w:val="000000"/>
          <w:sz w:val="28"/>
          <w:szCs w:val="28"/>
        </w:rPr>
        <w:t>Библиотеки важнее всего в культуре. Может не быть университетов, институтов, научных учреждений, но если библиотеки есть, если они не горят, не заливаются водой, имеют помещения, оснащены современной техникой, возглавляются неслучайными людьми, а профессионалами — культура в стране не погибнет".</w:t>
      </w:r>
    </w:p>
    <w:p w:rsidR="006A7C65" w:rsidRPr="006A7C65" w:rsidRDefault="006A7C65" w:rsidP="006E678E">
      <w:pPr>
        <w:spacing w:after="0" w:line="240" w:lineRule="auto"/>
        <w:ind w:firstLine="709"/>
        <w:jc w:val="center"/>
        <w:textAlignment w:val="top"/>
        <w:rPr>
          <w:rFonts w:ascii="Times New Roman" w:hAnsi="Times New Roman"/>
          <w:color w:val="000000"/>
          <w:spacing w:val="3"/>
          <w:sz w:val="28"/>
          <w:szCs w:val="28"/>
        </w:rPr>
      </w:pPr>
    </w:p>
    <w:p w:rsidR="006A7C65" w:rsidRPr="006A7C65" w:rsidRDefault="006A7C65" w:rsidP="006E678E">
      <w:pPr>
        <w:spacing w:after="0" w:line="240" w:lineRule="auto"/>
        <w:ind w:firstLine="709"/>
        <w:jc w:val="center"/>
        <w:textAlignment w:val="top"/>
        <w:rPr>
          <w:rFonts w:ascii="Times New Roman" w:hAnsi="Times New Roman"/>
          <w:b/>
          <w:color w:val="000000"/>
          <w:spacing w:val="3"/>
          <w:sz w:val="28"/>
          <w:szCs w:val="28"/>
        </w:rPr>
      </w:pPr>
      <w:r w:rsidRPr="006A7C65">
        <w:rPr>
          <w:rFonts w:ascii="Times New Roman" w:hAnsi="Times New Roman"/>
          <w:b/>
          <w:color w:val="000000"/>
          <w:spacing w:val="3"/>
          <w:sz w:val="28"/>
          <w:szCs w:val="28"/>
        </w:rPr>
        <w:t>Список использованной литературы:</w:t>
      </w:r>
    </w:p>
    <w:p w:rsidR="006A7C65" w:rsidRPr="006A7C65" w:rsidRDefault="006A7C65" w:rsidP="006E678E">
      <w:pPr>
        <w:pStyle w:val="af5"/>
        <w:numPr>
          <w:ilvl w:val="0"/>
          <w:numId w:val="33"/>
        </w:numPr>
        <w:ind w:left="0" w:firstLine="709"/>
        <w:jc w:val="both"/>
        <w:textAlignment w:val="top"/>
        <w:rPr>
          <w:color w:val="000000"/>
          <w:sz w:val="28"/>
          <w:szCs w:val="28"/>
        </w:rPr>
      </w:pPr>
      <w:r w:rsidRPr="006A7C65">
        <w:rPr>
          <w:b/>
          <w:color w:val="000000"/>
          <w:sz w:val="28"/>
          <w:szCs w:val="28"/>
        </w:rPr>
        <w:t>Как чист его поэзии кристалл</w:t>
      </w:r>
      <w:r w:rsidRPr="006A7C65">
        <w:rPr>
          <w:color w:val="000000"/>
          <w:sz w:val="28"/>
          <w:szCs w:val="28"/>
        </w:rPr>
        <w:t xml:space="preserve"> // </w:t>
      </w:r>
      <w:proofErr w:type="gramStart"/>
      <w:r w:rsidRPr="006A7C65">
        <w:rPr>
          <w:color w:val="000000"/>
          <w:sz w:val="28"/>
          <w:szCs w:val="28"/>
        </w:rPr>
        <w:t>Белореченская</w:t>
      </w:r>
      <w:proofErr w:type="gramEnd"/>
      <w:r w:rsidRPr="006A7C65">
        <w:rPr>
          <w:color w:val="000000"/>
          <w:sz w:val="28"/>
          <w:szCs w:val="28"/>
        </w:rPr>
        <w:t xml:space="preserve"> правда.</w:t>
      </w:r>
      <w:r w:rsidRPr="006A7C65">
        <w:rPr>
          <w:sz w:val="28"/>
          <w:szCs w:val="28"/>
        </w:rPr>
        <w:t xml:space="preserve"> –</w:t>
      </w:r>
      <w:r w:rsidRPr="006A7C65">
        <w:rPr>
          <w:color w:val="000000"/>
          <w:sz w:val="28"/>
          <w:szCs w:val="28"/>
        </w:rPr>
        <w:t xml:space="preserve"> 2018. </w:t>
      </w:r>
      <w:r w:rsidRPr="006A7C65">
        <w:rPr>
          <w:sz w:val="28"/>
          <w:szCs w:val="28"/>
        </w:rPr>
        <w:t>–</w:t>
      </w:r>
      <w:r w:rsidRPr="006A7C65">
        <w:rPr>
          <w:color w:val="000000"/>
          <w:sz w:val="28"/>
          <w:szCs w:val="28"/>
        </w:rPr>
        <w:t xml:space="preserve"> 14 авг. – С 5.</w:t>
      </w:r>
    </w:p>
    <w:p w:rsidR="006A7C65" w:rsidRPr="006A7C65" w:rsidRDefault="006A7C65" w:rsidP="006E678E">
      <w:pPr>
        <w:pStyle w:val="af5"/>
        <w:numPr>
          <w:ilvl w:val="0"/>
          <w:numId w:val="33"/>
        </w:numPr>
        <w:ind w:left="0" w:firstLine="709"/>
        <w:jc w:val="both"/>
        <w:textAlignment w:val="top"/>
        <w:rPr>
          <w:color w:val="000000"/>
          <w:sz w:val="28"/>
          <w:szCs w:val="28"/>
        </w:rPr>
      </w:pPr>
      <w:r w:rsidRPr="006A7C65">
        <w:rPr>
          <w:b/>
          <w:color w:val="000000"/>
          <w:sz w:val="28"/>
          <w:szCs w:val="28"/>
        </w:rPr>
        <w:t>Край родной в стихах и песнях</w:t>
      </w:r>
      <w:r w:rsidRPr="006A7C65">
        <w:rPr>
          <w:color w:val="000000"/>
          <w:sz w:val="28"/>
          <w:szCs w:val="28"/>
        </w:rPr>
        <w:t xml:space="preserve"> // Огни Кавказа.</w:t>
      </w:r>
      <w:r w:rsidRPr="006A7C65">
        <w:rPr>
          <w:sz w:val="28"/>
          <w:szCs w:val="28"/>
        </w:rPr>
        <w:t xml:space="preserve"> –</w:t>
      </w:r>
      <w:r w:rsidRPr="006A7C65">
        <w:rPr>
          <w:color w:val="000000"/>
          <w:sz w:val="28"/>
          <w:szCs w:val="28"/>
        </w:rPr>
        <w:t xml:space="preserve"> 2019. </w:t>
      </w:r>
      <w:r w:rsidRPr="006A7C65">
        <w:rPr>
          <w:sz w:val="28"/>
          <w:szCs w:val="28"/>
        </w:rPr>
        <w:t>–</w:t>
      </w:r>
      <w:r w:rsidRPr="006A7C65">
        <w:rPr>
          <w:color w:val="000000"/>
          <w:sz w:val="28"/>
          <w:szCs w:val="28"/>
        </w:rPr>
        <w:t xml:space="preserve"> 26 сент. – С. 8.</w:t>
      </w:r>
    </w:p>
    <w:p w:rsidR="006A7C65" w:rsidRPr="006A7C65" w:rsidRDefault="006A7C65" w:rsidP="006E678E">
      <w:pPr>
        <w:pStyle w:val="af5"/>
        <w:numPr>
          <w:ilvl w:val="0"/>
          <w:numId w:val="33"/>
        </w:numPr>
        <w:ind w:left="0" w:firstLine="709"/>
        <w:jc w:val="both"/>
        <w:rPr>
          <w:color w:val="000000"/>
          <w:sz w:val="28"/>
          <w:szCs w:val="28"/>
        </w:rPr>
      </w:pPr>
      <w:r w:rsidRPr="006A7C65">
        <w:rPr>
          <w:b/>
          <w:sz w:val="28"/>
          <w:szCs w:val="28"/>
        </w:rPr>
        <w:t>Лихачёв, Д. С.</w:t>
      </w:r>
      <w:r w:rsidRPr="006A7C65">
        <w:rPr>
          <w:sz w:val="28"/>
          <w:szCs w:val="28"/>
        </w:rPr>
        <w:t xml:space="preserve"> Письма о добром и прекрасном / Сост. и общ</w:t>
      </w:r>
      <w:proofErr w:type="gramStart"/>
      <w:r w:rsidRPr="006A7C65">
        <w:rPr>
          <w:sz w:val="28"/>
          <w:szCs w:val="28"/>
        </w:rPr>
        <w:t>.</w:t>
      </w:r>
      <w:proofErr w:type="gramEnd"/>
      <w:r w:rsidRPr="006A7C65">
        <w:rPr>
          <w:sz w:val="28"/>
          <w:szCs w:val="28"/>
        </w:rPr>
        <w:t xml:space="preserve"> </w:t>
      </w:r>
      <w:proofErr w:type="gramStart"/>
      <w:r w:rsidRPr="006A7C65">
        <w:rPr>
          <w:sz w:val="28"/>
          <w:szCs w:val="28"/>
        </w:rPr>
        <w:t>р</w:t>
      </w:r>
      <w:proofErr w:type="gramEnd"/>
      <w:r w:rsidRPr="006A7C65">
        <w:rPr>
          <w:sz w:val="28"/>
          <w:szCs w:val="28"/>
        </w:rPr>
        <w:t>ед. Г.А. Дубровской. – 3-е изд. – Москва : Детская литература, 1989. – 238 с.</w:t>
      </w:r>
    </w:p>
    <w:p w:rsidR="006A7C65" w:rsidRPr="006A7C65" w:rsidRDefault="006A7C65" w:rsidP="006E678E">
      <w:pPr>
        <w:pStyle w:val="af5"/>
        <w:numPr>
          <w:ilvl w:val="0"/>
          <w:numId w:val="33"/>
        </w:numPr>
        <w:ind w:left="0" w:firstLine="709"/>
        <w:jc w:val="both"/>
        <w:textAlignment w:val="top"/>
        <w:rPr>
          <w:color w:val="000000"/>
          <w:sz w:val="28"/>
          <w:szCs w:val="28"/>
        </w:rPr>
      </w:pPr>
      <w:r w:rsidRPr="006A7C65">
        <w:rPr>
          <w:b/>
          <w:color w:val="000000"/>
          <w:sz w:val="28"/>
          <w:szCs w:val="28"/>
        </w:rPr>
        <w:t>Люблю тебя, моя Россия!</w:t>
      </w:r>
      <w:r w:rsidRPr="006A7C65">
        <w:rPr>
          <w:color w:val="000000"/>
          <w:sz w:val="28"/>
          <w:szCs w:val="28"/>
        </w:rPr>
        <w:t xml:space="preserve"> // </w:t>
      </w:r>
      <w:proofErr w:type="gramStart"/>
      <w:r w:rsidRPr="006A7C65">
        <w:rPr>
          <w:color w:val="000000"/>
          <w:sz w:val="28"/>
          <w:szCs w:val="28"/>
        </w:rPr>
        <w:t>Белореченская</w:t>
      </w:r>
      <w:proofErr w:type="gramEnd"/>
      <w:r w:rsidRPr="006A7C65">
        <w:rPr>
          <w:color w:val="000000"/>
          <w:sz w:val="28"/>
          <w:szCs w:val="28"/>
        </w:rPr>
        <w:t xml:space="preserve"> правда.</w:t>
      </w:r>
      <w:r w:rsidRPr="006A7C65">
        <w:rPr>
          <w:sz w:val="28"/>
          <w:szCs w:val="28"/>
        </w:rPr>
        <w:t xml:space="preserve"> –</w:t>
      </w:r>
      <w:r w:rsidRPr="006A7C65">
        <w:rPr>
          <w:color w:val="000000"/>
          <w:sz w:val="28"/>
          <w:szCs w:val="28"/>
        </w:rPr>
        <w:t xml:space="preserve"> 2018. </w:t>
      </w:r>
      <w:r w:rsidRPr="006A7C65">
        <w:rPr>
          <w:sz w:val="28"/>
          <w:szCs w:val="28"/>
        </w:rPr>
        <w:t>–</w:t>
      </w:r>
      <w:r w:rsidRPr="006A7C65">
        <w:rPr>
          <w:color w:val="000000"/>
          <w:sz w:val="28"/>
          <w:szCs w:val="28"/>
        </w:rPr>
        <w:t xml:space="preserve"> 16 июня. – С 4.</w:t>
      </w:r>
    </w:p>
    <w:p w:rsidR="006A7C65" w:rsidRPr="006A7C65" w:rsidRDefault="006A7C65" w:rsidP="006E678E">
      <w:pPr>
        <w:pStyle w:val="af5"/>
        <w:numPr>
          <w:ilvl w:val="0"/>
          <w:numId w:val="33"/>
        </w:numPr>
        <w:ind w:left="0" w:firstLine="709"/>
        <w:jc w:val="both"/>
        <w:rPr>
          <w:color w:val="000000"/>
          <w:sz w:val="28"/>
          <w:szCs w:val="28"/>
        </w:rPr>
      </w:pPr>
      <w:r w:rsidRPr="006A7C65">
        <w:rPr>
          <w:b/>
          <w:color w:val="000000"/>
          <w:sz w:val="28"/>
          <w:szCs w:val="28"/>
        </w:rPr>
        <w:t>Под торжественный звон колоколен</w:t>
      </w:r>
      <w:r w:rsidRPr="006A7C65">
        <w:rPr>
          <w:color w:val="000000"/>
          <w:sz w:val="28"/>
          <w:szCs w:val="28"/>
        </w:rPr>
        <w:t xml:space="preserve"> // </w:t>
      </w:r>
      <w:proofErr w:type="gramStart"/>
      <w:r w:rsidRPr="006A7C65">
        <w:rPr>
          <w:color w:val="000000"/>
          <w:sz w:val="28"/>
          <w:szCs w:val="28"/>
        </w:rPr>
        <w:t>Белореченская</w:t>
      </w:r>
      <w:proofErr w:type="gramEnd"/>
      <w:r w:rsidRPr="006A7C65">
        <w:rPr>
          <w:color w:val="000000"/>
          <w:sz w:val="28"/>
          <w:szCs w:val="28"/>
        </w:rPr>
        <w:t xml:space="preserve"> правда.</w:t>
      </w:r>
      <w:r w:rsidRPr="006A7C65">
        <w:rPr>
          <w:sz w:val="28"/>
          <w:szCs w:val="28"/>
        </w:rPr>
        <w:t xml:space="preserve"> –</w:t>
      </w:r>
      <w:r w:rsidRPr="006A7C65">
        <w:rPr>
          <w:color w:val="000000"/>
          <w:sz w:val="28"/>
          <w:szCs w:val="28"/>
        </w:rPr>
        <w:t xml:space="preserve"> 2017. </w:t>
      </w:r>
      <w:r w:rsidRPr="006A7C65">
        <w:rPr>
          <w:sz w:val="28"/>
          <w:szCs w:val="28"/>
        </w:rPr>
        <w:t>–</w:t>
      </w:r>
      <w:r w:rsidRPr="006A7C65">
        <w:rPr>
          <w:color w:val="000000"/>
          <w:sz w:val="28"/>
          <w:szCs w:val="28"/>
        </w:rPr>
        <w:t xml:space="preserve"> 6 авг. </w:t>
      </w:r>
      <w:r w:rsidRPr="006A7C65">
        <w:rPr>
          <w:sz w:val="28"/>
          <w:szCs w:val="28"/>
        </w:rPr>
        <w:t>–</w:t>
      </w:r>
      <w:r w:rsidRPr="006A7C65">
        <w:rPr>
          <w:color w:val="000000"/>
          <w:sz w:val="28"/>
          <w:szCs w:val="28"/>
        </w:rPr>
        <w:t xml:space="preserve"> С. 4.</w:t>
      </w:r>
    </w:p>
    <w:p w:rsidR="006A7C65" w:rsidRPr="006A7C65" w:rsidRDefault="006A7C65" w:rsidP="006E678E">
      <w:pPr>
        <w:pStyle w:val="af5"/>
        <w:numPr>
          <w:ilvl w:val="0"/>
          <w:numId w:val="33"/>
        </w:numPr>
        <w:ind w:left="0" w:firstLine="709"/>
        <w:jc w:val="both"/>
        <w:textAlignment w:val="top"/>
        <w:rPr>
          <w:color w:val="000000"/>
          <w:sz w:val="28"/>
          <w:szCs w:val="28"/>
        </w:rPr>
      </w:pPr>
      <w:r w:rsidRPr="006A7C65">
        <w:rPr>
          <w:b/>
          <w:color w:val="000000"/>
          <w:sz w:val="28"/>
          <w:szCs w:val="28"/>
        </w:rPr>
        <w:t>Хлопков, А.</w:t>
      </w:r>
      <w:r w:rsidRPr="006A7C65">
        <w:rPr>
          <w:color w:val="000000"/>
          <w:sz w:val="28"/>
          <w:szCs w:val="28"/>
        </w:rPr>
        <w:t xml:space="preserve"> Наш творческий июнь / А Хлопков // Огни Кавказа.</w:t>
      </w:r>
      <w:r w:rsidRPr="006A7C65">
        <w:rPr>
          <w:sz w:val="28"/>
          <w:szCs w:val="28"/>
        </w:rPr>
        <w:t xml:space="preserve"> –</w:t>
      </w:r>
      <w:r w:rsidRPr="006A7C65">
        <w:rPr>
          <w:color w:val="000000"/>
          <w:sz w:val="28"/>
          <w:szCs w:val="28"/>
        </w:rPr>
        <w:t xml:space="preserve"> 2019. </w:t>
      </w:r>
      <w:r w:rsidRPr="006A7C65">
        <w:rPr>
          <w:sz w:val="28"/>
          <w:szCs w:val="28"/>
        </w:rPr>
        <w:t>–</w:t>
      </w:r>
      <w:r w:rsidRPr="006A7C65">
        <w:rPr>
          <w:color w:val="000000"/>
          <w:sz w:val="28"/>
          <w:szCs w:val="28"/>
        </w:rPr>
        <w:t xml:space="preserve"> 11 июля</w:t>
      </w:r>
      <w:r w:rsidRPr="006A7C65">
        <w:rPr>
          <w:sz w:val="28"/>
          <w:szCs w:val="28"/>
        </w:rPr>
        <w:t xml:space="preserve"> –</w:t>
      </w:r>
      <w:r w:rsidRPr="006A7C65">
        <w:rPr>
          <w:color w:val="000000"/>
          <w:sz w:val="28"/>
          <w:szCs w:val="28"/>
        </w:rPr>
        <w:t xml:space="preserve"> С. 4.</w:t>
      </w:r>
    </w:p>
    <w:p w:rsidR="00496607" w:rsidRPr="0042120E" w:rsidRDefault="00496607" w:rsidP="006E678E">
      <w:pPr>
        <w:spacing w:after="0" w:line="240" w:lineRule="auto"/>
        <w:ind w:firstLine="709"/>
        <w:jc w:val="both"/>
        <w:rPr>
          <w:rFonts w:ascii="Times New Roman" w:hAnsi="Times New Roman"/>
          <w:sz w:val="28"/>
          <w:szCs w:val="28"/>
        </w:rPr>
      </w:pPr>
    </w:p>
    <w:p w:rsidR="00A6287C" w:rsidRPr="0042120E" w:rsidRDefault="00A6287C" w:rsidP="006E678E">
      <w:pPr>
        <w:spacing w:after="0" w:line="240" w:lineRule="auto"/>
        <w:ind w:firstLine="709"/>
        <w:jc w:val="both"/>
        <w:rPr>
          <w:rFonts w:ascii="Times New Roman" w:hAnsi="Times New Roman"/>
          <w:sz w:val="28"/>
          <w:szCs w:val="28"/>
        </w:rPr>
      </w:pPr>
    </w:p>
    <w:p w:rsidR="003136CC" w:rsidRPr="00B11A6B" w:rsidRDefault="003136CC" w:rsidP="00AC07B6">
      <w:pPr>
        <w:pStyle w:val="13"/>
        <w:shd w:val="clear" w:color="auto" w:fill="auto"/>
        <w:spacing w:before="0" w:after="0" w:line="240" w:lineRule="auto"/>
        <w:ind w:left="40" w:firstLine="709"/>
        <w:rPr>
          <w:rStyle w:val="FontStyle12"/>
          <w:spacing w:val="0"/>
          <w:sz w:val="33"/>
          <w:szCs w:val="33"/>
        </w:rPr>
      </w:pPr>
      <w:bookmarkStart w:id="0" w:name="_GoBack"/>
      <w:bookmarkEnd w:id="0"/>
    </w:p>
    <w:sectPr w:rsidR="003136CC" w:rsidRPr="00B11A6B" w:rsidSect="00AC07B6">
      <w:footerReference w:type="first" r:id="rId47"/>
      <w:pgSz w:w="11906" w:h="16838"/>
      <w:pgMar w:top="1134" w:right="851" w:bottom="1134" w:left="1701" w:header="708" w:footer="14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945" w:rsidRDefault="006C7945" w:rsidP="00B01021">
      <w:pPr>
        <w:spacing w:after="0" w:line="240" w:lineRule="auto"/>
      </w:pPr>
      <w:r>
        <w:separator/>
      </w:r>
    </w:p>
  </w:endnote>
  <w:endnote w:type="continuationSeparator" w:id="0">
    <w:p w:rsidR="006C7945" w:rsidRDefault="006C7945" w:rsidP="00B01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serif">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haroni">
    <w:panose1 w:val="02010803020104030203"/>
    <w:charset w:val="B1"/>
    <w:family w:val="auto"/>
    <w:pitch w:val="variable"/>
    <w:sig w:usb0="00000801" w:usb1="00000000" w:usb2="00000000" w:usb3="00000000" w:csb0="00000020" w:csb1="00000000"/>
  </w:font>
  <w:font w:name="Newton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4B0" w:rsidRPr="00B726CF" w:rsidRDefault="004414B0">
    <w:pPr>
      <w:pStyle w:val="ad"/>
      <w:jc w:val="center"/>
      <w:rPr>
        <w:rFonts w:ascii="Times New Roman" w:hAnsi="Times New Roman"/>
        <w:sz w:val="32"/>
        <w:szCs w:val="32"/>
      </w:rPr>
    </w:pPr>
    <w:r w:rsidRPr="00B726CF">
      <w:rPr>
        <w:rFonts w:ascii="Times New Roman" w:hAnsi="Times New Roman"/>
        <w:sz w:val="32"/>
        <w:szCs w:val="32"/>
      </w:rPr>
      <w:fldChar w:fldCharType="begin"/>
    </w:r>
    <w:r w:rsidRPr="00B726CF">
      <w:rPr>
        <w:rFonts w:ascii="Times New Roman" w:hAnsi="Times New Roman"/>
        <w:sz w:val="32"/>
        <w:szCs w:val="32"/>
      </w:rPr>
      <w:instrText xml:space="preserve"> PAGE   \* MERGEFORMAT </w:instrText>
    </w:r>
    <w:r w:rsidRPr="00B726CF">
      <w:rPr>
        <w:rFonts w:ascii="Times New Roman" w:hAnsi="Times New Roman"/>
        <w:sz w:val="32"/>
        <w:szCs w:val="32"/>
      </w:rPr>
      <w:fldChar w:fldCharType="separate"/>
    </w:r>
    <w:r>
      <w:rPr>
        <w:rFonts w:ascii="Times New Roman" w:hAnsi="Times New Roman"/>
        <w:noProof/>
        <w:sz w:val="32"/>
        <w:szCs w:val="32"/>
      </w:rPr>
      <w:t>1</w:t>
    </w:r>
    <w:r w:rsidRPr="00B726CF">
      <w:rPr>
        <w:rFonts w:ascii="Times New Roman" w:hAnsi="Times New Roman"/>
        <w:sz w:val="32"/>
        <w:szCs w:val="32"/>
      </w:rPr>
      <w:fldChar w:fldCharType="end"/>
    </w:r>
  </w:p>
  <w:p w:rsidR="004414B0" w:rsidRDefault="004414B0">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4B0" w:rsidRPr="004D0F14" w:rsidRDefault="004414B0">
    <w:pPr>
      <w:pStyle w:val="ad"/>
      <w:jc w:val="center"/>
      <w:rPr>
        <w:rFonts w:ascii="Times New Roman" w:hAnsi="Times New Roman"/>
        <w:sz w:val="22"/>
      </w:rPr>
    </w:pPr>
    <w:r w:rsidRPr="004D0F14">
      <w:rPr>
        <w:rFonts w:ascii="Times New Roman" w:hAnsi="Times New Roman"/>
        <w:sz w:val="22"/>
      </w:rPr>
      <w:fldChar w:fldCharType="begin"/>
    </w:r>
    <w:r w:rsidRPr="004D0F14">
      <w:rPr>
        <w:rFonts w:ascii="Times New Roman" w:hAnsi="Times New Roman"/>
        <w:sz w:val="22"/>
      </w:rPr>
      <w:instrText>PAGE   \* MERGEFORMAT</w:instrText>
    </w:r>
    <w:r w:rsidRPr="004D0F14">
      <w:rPr>
        <w:rFonts w:ascii="Times New Roman" w:hAnsi="Times New Roman"/>
        <w:sz w:val="22"/>
      </w:rPr>
      <w:fldChar w:fldCharType="separate"/>
    </w:r>
    <w:r w:rsidR="00347DE9" w:rsidRPr="00347DE9">
      <w:rPr>
        <w:rFonts w:ascii="Times New Roman" w:hAnsi="Times New Roman"/>
        <w:noProof/>
        <w:sz w:val="22"/>
        <w:lang w:val="ru-RU"/>
      </w:rPr>
      <w:t>109</w:t>
    </w:r>
    <w:r w:rsidRPr="004D0F14">
      <w:rPr>
        <w:rFonts w:ascii="Times New Roman" w:hAnsi="Times New Roman"/>
        <w:sz w:val="22"/>
      </w:rPr>
      <w:fldChar w:fldCharType="end"/>
    </w:r>
  </w:p>
  <w:p w:rsidR="004414B0" w:rsidRDefault="004414B0">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4B0" w:rsidRPr="00B726CF" w:rsidRDefault="004414B0">
    <w:pPr>
      <w:pStyle w:val="ad"/>
      <w:jc w:val="center"/>
      <w:rPr>
        <w:rFonts w:ascii="Times New Roman" w:hAnsi="Times New Roman"/>
        <w:sz w:val="32"/>
        <w:szCs w:val="32"/>
      </w:rPr>
    </w:pPr>
    <w:r w:rsidRPr="00B726CF">
      <w:rPr>
        <w:rFonts w:ascii="Times New Roman" w:hAnsi="Times New Roman"/>
        <w:sz w:val="32"/>
        <w:szCs w:val="32"/>
      </w:rPr>
      <w:fldChar w:fldCharType="begin"/>
    </w:r>
    <w:r w:rsidRPr="00B726CF">
      <w:rPr>
        <w:rFonts w:ascii="Times New Roman" w:hAnsi="Times New Roman"/>
        <w:sz w:val="32"/>
        <w:szCs w:val="32"/>
      </w:rPr>
      <w:instrText xml:space="preserve"> PAGE   \* MERGEFORMAT </w:instrText>
    </w:r>
    <w:r w:rsidRPr="00B726CF">
      <w:rPr>
        <w:rFonts w:ascii="Times New Roman" w:hAnsi="Times New Roman"/>
        <w:sz w:val="32"/>
        <w:szCs w:val="32"/>
      </w:rPr>
      <w:fldChar w:fldCharType="separate"/>
    </w:r>
    <w:r>
      <w:rPr>
        <w:rFonts w:ascii="Times New Roman" w:hAnsi="Times New Roman"/>
        <w:noProof/>
        <w:sz w:val="32"/>
        <w:szCs w:val="32"/>
      </w:rPr>
      <w:t>3</w:t>
    </w:r>
    <w:r w:rsidRPr="00B726CF">
      <w:rPr>
        <w:rFonts w:ascii="Times New Roman" w:hAnsi="Times New Roman"/>
        <w:sz w:val="32"/>
        <w:szCs w:val="32"/>
      </w:rPr>
      <w:fldChar w:fldCharType="end"/>
    </w:r>
  </w:p>
  <w:p w:rsidR="004414B0" w:rsidRDefault="004414B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945" w:rsidRDefault="006C7945" w:rsidP="00B01021">
      <w:pPr>
        <w:spacing w:after="0" w:line="240" w:lineRule="auto"/>
      </w:pPr>
      <w:r>
        <w:separator/>
      </w:r>
    </w:p>
  </w:footnote>
  <w:footnote w:type="continuationSeparator" w:id="0">
    <w:p w:rsidR="006C7945" w:rsidRDefault="006C7945" w:rsidP="00B010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4877"/>
    <w:multiLevelType w:val="multilevel"/>
    <w:tmpl w:val="8A6A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FE24A5"/>
    <w:multiLevelType w:val="multilevel"/>
    <w:tmpl w:val="08FAE44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2F76900"/>
    <w:multiLevelType w:val="hybridMultilevel"/>
    <w:tmpl w:val="945CF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5B547C"/>
    <w:multiLevelType w:val="hybridMultilevel"/>
    <w:tmpl w:val="A8E00D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5C2641"/>
    <w:multiLevelType w:val="hybridMultilevel"/>
    <w:tmpl w:val="B88EA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675AA7"/>
    <w:multiLevelType w:val="hybridMultilevel"/>
    <w:tmpl w:val="FC3633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3B58F0"/>
    <w:multiLevelType w:val="hybridMultilevel"/>
    <w:tmpl w:val="72384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2101C4"/>
    <w:multiLevelType w:val="hybridMultilevel"/>
    <w:tmpl w:val="D7FED7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8E91A83"/>
    <w:multiLevelType w:val="hybridMultilevel"/>
    <w:tmpl w:val="95B6D18A"/>
    <w:lvl w:ilvl="0" w:tplc="2A56A09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A016914"/>
    <w:multiLevelType w:val="hybridMultilevel"/>
    <w:tmpl w:val="D90ADD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B73667F"/>
    <w:multiLevelType w:val="hybridMultilevel"/>
    <w:tmpl w:val="D7A20934"/>
    <w:lvl w:ilvl="0" w:tplc="AABEC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BF60851"/>
    <w:multiLevelType w:val="hybridMultilevel"/>
    <w:tmpl w:val="C180034A"/>
    <w:lvl w:ilvl="0" w:tplc="4F8E75FC">
      <w:start w:val="1"/>
      <w:numFmt w:val="decimal"/>
      <w:lvlText w:val="%1."/>
      <w:lvlJc w:val="left"/>
      <w:pPr>
        <w:ind w:left="750" w:hanging="39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0C6CB2"/>
    <w:multiLevelType w:val="hybridMultilevel"/>
    <w:tmpl w:val="6D469A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04273FE"/>
    <w:multiLevelType w:val="hybridMultilevel"/>
    <w:tmpl w:val="4BD81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F043F9"/>
    <w:multiLevelType w:val="hybridMultilevel"/>
    <w:tmpl w:val="794AA860"/>
    <w:lvl w:ilvl="0" w:tplc="FD58B024">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42AA3485"/>
    <w:multiLevelType w:val="multilevel"/>
    <w:tmpl w:val="0A966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DE0C86"/>
    <w:multiLevelType w:val="hybridMultilevel"/>
    <w:tmpl w:val="4A88B008"/>
    <w:lvl w:ilvl="0" w:tplc="D528104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250E8E"/>
    <w:multiLevelType w:val="hybridMultilevel"/>
    <w:tmpl w:val="2B7485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7E04F7"/>
    <w:multiLevelType w:val="hybridMultilevel"/>
    <w:tmpl w:val="FDDA3F56"/>
    <w:lvl w:ilvl="0" w:tplc="73CA95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F9E3988"/>
    <w:multiLevelType w:val="hybridMultilevel"/>
    <w:tmpl w:val="BA12C058"/>
    <w:lvl w:ilvl="0" w:tplc="F0BC2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5561AD5"/>
    <w:multiLevelType w:val="hybridMultilevel"/>
    <w:tmpl w:val="33A6AF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1">
    <w:nsid w:val="560D047A"/>
    <w:multiLevelType w:val="hybridMultilevel"/>
    <w:tmpl w:val="CC4AAE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023C6F"/>
    <w:multiLevelType w:val="multilevel"/>
    <w:tmpl w:val="64DCB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88C2B3D"/>
    <w:multiLevelType w:val="hybridMultilevel"/>
    <w:tmpl w:val="1D267D7E"/>
    <w:lvl w:ilvl="0" w:tplc="4B28A93A">
      <w:start w:val="1"/>
      <w:numFmt w:val="upperRoman"/>
      <w:lvlText w:val="%1."/>
      <w:lvlJc w:val="right"/>
      <w:pPr>
        <w:tabs>
          <w:tab w:val="num" w:pos="720"/>
        </w:tabs>
        <w:ind w:left="720" w:hanging="1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8D70399"/>
    <w:multiLevelType w:val="multilevel"/>
    <w:tmpl w:val="4252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6B122F"/>
    <w:multiLevelType w:val="hybridMultilevel"/>
    <w:tmpl w:val="A636E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547F33"/>
    <w:multiLevelType w:val="hybridMultilevel"/>
    <w:tmpl w:val="73D2E1BC"/>
    <w:lvl w:ilvl="0" w:tplc="AAFC07F6">
      <w:start w:val="1"/>
      <w:numFmt w:val="decimal"/>
      <w:lvlText w:val="%1."/>
      <w:lvlJc w:val="left"/>
      <w:pPr>
        <w:ind w:left="720" w:hanging="360"/>
      </w:pPr>
      <w:rPr>
        <w:rFonts w:ascii="Times New Roman" w:eastAsia="Calibri" w:hAnsi="Times New Roman" w:cs="Times New Roman"/>
        <w:b w:val="0"/>
        <w:i w:val="0"/>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6341728D"/>
    <w:multiLevelType w:val="hybridMultilevel"/>
    <w:tmpl w:val="C59A5CCC"/>
    <w:lvl w:ilvl="0" w:tplc="76A2AA9C">
      <w:start w:val="1"/>
      <w:numFmt w:val="decimal"/>
      <w:lvlText w:val="%1."/>
      <w:lvlJc w:val="left"/>
      <w:pPr>
        <w:ind w:left="720" w:hanging="360"/>
      </w:pPr>
      <w:rPr>
        <w:rFonts w:ascii="Times New Roman" w:hAnsi="Times New Roman"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30248B"/>
    <w:multiLevelType w:val="hybridMultilevel"/>
    <w:tmpl w:val="33DAB3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0F7EE2"/>
    <w:multiLevelType w:val="hybridMultilevel"/>
    <w:tmpl w:val="4012698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0">
    <w:nsid w:val="73CF2750"/>
    <w:multiLevelType w:val="hybridMultilevel"/>
    <w:tmpl w:val="C2CEF2CE"/>
    <w:lvl w:ilvl="0" w:tplc="F0BC2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A0F753F"/>
    <w:multiLevelType w:val="multilevel"/>
    <w:tmpl w:val="A0486D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1"/>
  </w:num>
  <w:num w:numId="2">
    <w:abstractNumId w:val="4"/>
  </w:num>
  <w:num w:numId="3">
    <w:abstractNumId w:val="3"/>
  </w:num>
  <w:num w:numId="4">
    <w:abstractNumId w:val="28"/>
  </w:num>
  <w:num w:numId="5">
    <w:abstractNumId w:val="6"/>
  </w:num>
  <w:num w:numId="6">
    <w:abstractNumId w:val="17"/>
  </w:num>
  <w:num w:numId="7">
    <w:abstractNumId w:val="31"/>
  </w:num>
  <w:num w:numId="8">
    <w:abstractNumId w:val="0"/>
  </w:num>
  <w:num w:numId="9">
    <w:abstractNumId w:val="1"/>
  </w:num>
  <w:num w:numId="10">
    <w:abstractNumId w:val="24"/>
  </w:num>
  <w:num w:numId="11">
    <w:abstractNumId w:val="15"/>
  </w:num>
  <w:num w:numId="12">
    <w:abstractNumId w:val="23"/>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19"/>
  </w:num>
  <w:num w:numId="16">
    <w:abstractNumId w:val="11"/>
  </w:num>
  <w:num w:numId="17">
    <w:abstractNumId w:val="16"/>
  </w:num>
  <w:num w:numId="18">
    <w:abstractNumId w:val="5"/>
  </w:num>
  <w:num w:numId="19">
    <w:abstractNumId w:val="27"/>
  </w:num>
  <w:num w:numId="20">
    <w:abstractNumId w:val="10"/>
  </w:num>
  <w:num w:numId="21">
    <w:abstractNumId w:val="22"/>
  </w:num>
  <w:num w:numId="22">
    <w:abstractNumId w:val="12"/>
  </w:num>
  <w:num w:numId="23">
    <w:abstractNumId w:val="14"/>
  </w:num>
  <w:num w:numId="24">
    <w:abstractNumId w:val="13"/>
  </w:num>
  <w:num w:numId="25">
    <w:abstractNumId w:val="2"/>
  </w:num>
  <w:num w:numId="26">
    <w:abstractNumId w:val="18"/>
  </w:num>
  <w:num w:numId="27">
    <w:abstractNumId w:val="20"/>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9"/>
  </w:num>
  <w:num w:numId="31">
    <w:abstractNumId w:val="7"/>
  </w:num>
  <w:num w:numId="32">
    <w:abstractNumId w:val="8"/>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903"/>
    <w:rsid w:val="00001040"/>
    <w:rsid w:val="000019BE"/>
    <w:rsid w:val="00001A0B"/>
    <w:rsid w:val="00001EBF"/>
    <w:rsid w:val="000022BE"/>
    <w:rsid w:val="000035AD"/>
    <w:rsid w:val="00003B97"/>
    <w:rsid w:val="00003FF6"/>
    <w:rsid w:val="000051B5"/>
    <w:rsid w:val="00005A54"/>
    <w:rsid w:val="00006FA5"/>
    <w:rsid w:val="000071EE"/>
    <w:rsid w:val="00007786"/>
    <w:rsid w:val="00010E06"/>
    <w:rsid w:val="00011726"/>
    <w:rsid w:val="00011CA8"/>
    <w:rsid w:val="00012D07"/>
    <w:rsid w:val="00014246"/>
    <w:rsid w:val="000162DE"/>
    <w:rsid w:val="000176FE"/>
    <w:rsid w:val="00020992"/>
    <w:rsid w:val="000226E4"/>
    <w:rsid w:val="000239FF"/>
    <w:rsid w:val="00025307"/>
    <w:rsid w:val="0002641E"/>
    <w:rsid w:val="0002643E"/>
    <w:rsid w:val="000314C8"/>
    <w:rsid w:val="00032C8D"/>
    <w:rsid w:val="00032DF9"/>
    <w:rsid w:val="000367F1"/>
    <w:rsid w:val="00036AB0"/>
    <w:rsid w:val="00037BF3"/>
    <w:rsid w:val="000404A7"/>
    <w:rsid w:val="0004086E"/>
    <w:rsid w:val="000410FA"/>
    <w:rsid w:val="00043F3E"/>
    <w:rsid w:val="00044675"/>
    <w:rsid w:val="00045AEA"/>
    <w:rsid w:val="000479A5"/>
    <w:rsid w:val="00050043"/>
    <w:rsid w:val="00051AE7"/>
    <w:rsid w:val="00053D45"/>
    <w:rsid w:val="000547A0"/>
    <w:rsid w:val="00054B3D"/>
    <w:rsid w:val="00054E19"/>
    <w:rsid w:val="00054FD8"/>
    <w:rsid w:val="000551E8"/>
    <w:rsid w:val="000554E4"/>
    <w:rsid w:val="000555FA"/>
    <w:rsid w:val="00055E77"/>
    <w:rsid w:val="000564EB"/>
    <w:rsid w:val="00057072"/>
    <w:rsid w:val="00057624"/>
    <w:rsid w:val="00057CEF"/>
    <w:rsid w:val="00060646"/>
    <w:rsid w:val="0006071E"/>
    <w:rsid w:val="00060B09"/>
    <w:rsid w:val="00062449"/>
    <w:rsid w:val="00062ABE"/>
    <w:rsid w:val="000650AF"/>
    <w:rsid w:val="00065807"/>
    <w:rsid w:val="00066765"/>
    <w:rsid w:val="00067B7D"/>
    <w:rsid w:val="00070722"/>
    <w:rsid w:val="00070B5A"/>
    <w:rsid w:val="00070C23"/>
    <w:rsid w:val="0007316B"/>
    <w:rsid w:val="000734BE"/>
    <w:rsid w:val="00073564"/>
    <w:rsid w:val="000735D1"/>
    <w:rsid w:val="0007491D"/>
    <w:rsid w:val="0007573D"/>
    <w:rsid w:val="00075A8D"/>
    <w:rsid w:val="00077C27"/>
    <w:rsid w:val="00080313"/>
    <w:rsid w:val="00080A46"/>
    <w:rsid w:val="00081459"/>
    <w:rsid w:val="0008192C"/>
    <w:rsid w:val="00082243"/>
    <w:rsid w:val="00082DA9"/>
    <w:rsid w:val="00083D16"/>
    <w:rsid w:val="00087803"/>
    <w:rsid w:val="00090986"/>
    <w:rsid w:val="000918E8"/>
    <w:rsid w:val="00093855"/>
    <w:rsid w:val="000940BD"/>
    <w:rsid w:val="00094240"/>
    <w:rsid w:val="00094636"/>
    <w:rsid w:val="00094C83"/>
    <w:rsid w:val="00095142"/>
    <w:rsid w:val="0009632D"/>
    <w:rsid w:val="00096792"/>
    <w:rsid w:val="00097045"/>
    <w:rsid w:val="00097CB6"/>
    <w:rsid w:val="000A44D2"/>
    <w:rsid w:val="000A5D12"/>
    <w:rsid w:val="000A704C"/>
    <w:rsid w:val="000B0502"/>
    <w:rsid w:val="000B48BA"/>
    <w:rsid w:val="000B6280"/>
    <w:rsid w:val="000B62D5"/>
    <w:rsid w:val="000B6440"/>
    <w:rsid w:val="000B653E"/>
    <w:rsid w:val="000B7069"/>
    <w:rsid w:val="000C2AC9"/>
    <w:rsid w:val="000C3CC9"/>
    <w:rsid w:val="000C3F74"/>
    <w:rsid w:val="000C4160"/>
    <w:rsid w:val="000C524E"/>
    <w:rsid w:val="000C6472"/>
    <w:rsid w:val="000C793D"/>
    <w:rsid w:val="000C7B94"/>
    <w:rsid w:val="000C7F7F"/>
    <w:rsid w:val="000C7FC2"/>
    <w:rsid w:val="000D1817"/>
    <w:rsid w:val="000D187A"/>
    <w:rsid w:val="000D1B48"/>
    <w:rsid w:val="000D288A"/>
    <w:rsid w:val="000D29F5"/>
    <w:rsid w:val="000D325F"/>
    <w:rsid w:val="000D335A"/>
    <w:rsid w:val="000D46A7"/>
    <w:rsid w:val="000D5652"/>
    <w:rsid w:val="000D6D78"/>
    <w:rsid w:val="000D7895"/>
    <w:rsid w:val="000E165B"/>
    <w:rsid w:val="000E41F5"/>
    <w:rsid w:val="000E43A8"/>
    <w:rsid w:val="000E4649"/>
    <w:rsid w:val="000E5F86"/>
    <w:rsid w:val="000E759C"/>
    <w:rsid w:val="000F01E3"/>
    <w:rsid w:val="000F0A14"/>
    <w:rsid w:val="000F1752"/>
    <w:rsid w:val="000F27F4"/>
    <w:rsid w:val="000F4CAF"/>
    <w:rsid w:val="000F6688"/>
    <w:rsid w:val="000F67F3"/>
    <w:rsid w:val="000F71F9"/>
    <w:rsid w:val="000F7EF8"/>
    <w:rsid w:val="00100CA9"/>
    <w:rsid w:val="00101CBE"/>
    <w:rsid w:val="001031D0"/>
    <w:rsid w:val="0010446F"/>
    <w:rsid w:val="001045ED"/>
    <w:rsid w:val="0010632F"/>
    <w:rsid w:val="001065CB"/>
    <w:rsid w:val="00107E71"/>
    <w:rsid w:val="00110142"/>
    <w:rsid w:val="00110C6F"/>
    <w:rsid w:val="001110A7"/>
    <w:rsid w:val="00111B1A"/>
    <w:rsid w:val="001137A0"/>
    <w:rsid w:val="001138D8"/>
    <w:rsid w:val="001149E5"/>
    <w:rsid w:val="00114D60"/>
    <w:rsid w:val="001157FB"/>
    <w:rsid w:val="001158B9"/>
    <w:rsid w:val="00116D95"/>
    <w:rsid w:val="00117F84"/>
    <w:rsid w:val="001218F5"/>
    <w:rsid w:val="00121C64"/>
    <w:rsid w:val="00121D11"/>
    <w:rsid w:val="00124A76"/>
    <w:rsid w:val="00126659"/>
    <w:rsid w:val="0012752F"/>
    <w:rsid w:val="00130B6F"/>
    <w:rsid w:val="001310F8"/>
    <w:rsid w:val="0013115C"/>
    <w:rsid w:val="0013186B"/>
    <w:rsid w:val="001326EC"/>
    <w:rsid w:val="00133776"/>
    <w:rsid w:val="00133B92"/>
    <w:rsid w:val="00133D7A"/>
    <w:rsid w:val="00135A90"/>
    <w:rsid w:val="00135C50"/>
    <w:rsid w:val="001410DD"/>
    <w:rsid w:val="001423BA"/>
    <w:rsid w:val="001424F7"/>
    <w:rsid w:val="00142700"/>
    <w:rsid w:val="001435D0"/>
    <w:rsid w:val="00143FB4"/>
    <w:rsid w:val="00144BC4"/>
    <w:rsid w:val="001464E2"/>
    <w:rsid w:val="001479D7"/>
    <w:rsid w:val="00147BBE"/>
    <w:rsid w:val="001506BE"/>
    <w:rsid w:val="001514E5"/>
    <w:rsid w:val="00151CDB"/>
    <w:rsid w:val="00153D02"/>
    <w:rsid w:val="0015506A"/>
    <w:rsid w:val="00155B31"/>
    <w:rsid w:val="001574F7"/>
    <w:rsid w:val="00157924"/>
    <w:rsid w:val="0016148C"/>
    <w:rsid w:val="00161B50"/>
    <w:rsid w:val="0016205E"/>
    <w:rsid w:val="0016220B"/>
    <w:rsid w:val="00163D1C"/>
    <w:rsid w:val="001649C7"/>
    <w:rsid w:val="00165512"/>
    <w:rsid w:val="00166415"/>
    <w:rsid w:val="00166F27"/>
    <w:rsid w:val="0016745F"/>
    <w:rsid w:val="00170787"/>
    <w:rsid w:val="001710BD"/>
    <w:rsid w:val="0017172C"/>
    <w:rsid w:val="00172425"/>
    <w:rsid w:val="00173512"/>
    <w:rsid w:val="00173672"/>
    <w:rsid w:val="00175E1F"/>
    <w:rsid w:val="00176D4F"/>
    <w:rsid w:val="00176F73"/>
    <w:rsid w:val="001829E3"/>
    <w:rsid w:val="00183265"/>
    <w:rsid w:val="001843CD"/>
    <w:rsid w:val="0018469D"/>
    <w:rsid w:val="00190F6F"/>
    <w:rsid w:val="00191B5C"/>
    <w:rsid w:val="00191DD1"/>
    <w:rsid w:val="001928C0"/>
    <w:rsid w:val="00192EA7"/>
    <w:rsid w:val="0019623B"/>
    <w:rsid w:val="00197874"/>
    <w:rsid w:val="001A08CB"/>
    <w:rsid w:val="001A29E2"/>
    <w:rsid w:val="001A2EDB"/>
    <w:rsid w:val="001A36E3"/>
    <w:rsid w:val="001A4474"/>
    <w:rsid w:val="001A5840"/>
    <w:rsid w:val="001A6B52"/>
    <w:rsid w:val="001A745B"/>
    <w:rsid w:val="001B0929"/>
    <w:rsid w:val="001B1D8C"/>
    <w:rsid w:val="001B20F0"/>
    <w:rsid w:val="001B2FC1"/>
    <w:rsid w:val="001B4732"/>
    <w:rsid w:val="001B4F14"/>
    <w:rsid w:val="001B5D78"/>
    <w:rsid w:val="001B73C2"/>
    <w:rsid w:val="001B7DA5"/>
    <w:rsid w:val="001C0C2D"/>
    <w:rsid w:val="001C131B"/>
    <w:rsid w:val="001C1ACE"/>
    <w:rsid w:val="001C1FE5"/>
    <w:rsid w:val="001C211E"/>
    <w:rsid w:val="001C33F6"/>
    <w:rsid w:val="001C56CC"/>
    <w:rsid w:val="001C5732"/>
    <w:rsid w:val="001C644B"/>
    <w:rsid w:val="001D1464"/>
    <w:rsid w:val="001D1C7F"/>
    <w:rsid w:val="001D2428"/>
    <w:rsid w:val="001D5683"/>
    <w:rsid w:val="001D6173"/>
    <w:rsid w:val="001D7AF6"/>
    <w:rsid w:val="001E0F2A"/>
    <w:rsid w:val="001E355F"/>
    <w:rsid w:val="001E4289"/>
    <w:rsid w:val="001E4C73"/>
    <w:rsid w:val="001E4E87"/>
    <w:rsid w:val="001E5EC5"/>
    <w:rsid w:val="001E61D2"/>
    <w:rsid w:val="001E65EC"/>
    <w:rsid w:val="001F0262"/>
    <w:rsid w:val="001F0BAB"/>
    <w:rsid w:val="001F19CD"/>
    <w:rsid w:val="001F25D6"/>
    <w:rsid w:val="001F2745"/>
    <w:rsid w:val="001F2B9A"/>
    <w:rsid w:val="001F3087"/>
    <w:rsid w:val="001F39CA"/>
    <w:rsid w:val="001F43DB"/>
    <w:rsid w:val="001F63C7"/>
    <w:rsid w:val="001F6C43"/>
    <w:rsid w:val="001F6F83"/>
    <w:rsid w:val="00200A8C"/>
    <w:rsid w:val="0020239F"/>
    <w:rsid w:val="0020318E"/>
    <w:rsid w:val="002033F1"/>
    <w:rsid w:val="002035D1"/>
    <w:rsid w:val="00204C85"/>
    <w:rsid w:val="00204D8B"/>
    <w:rsid w:val="00205071"/>
    <w:rsid w:val="002075B4"/>
    <w:rsid w:val="00207885"/>
    <w:rsid w:val="002078C9"/>
    <w:rsid w:val="00210EB3"/>
    <w:rsid w:val="00211A89"/>
    <w:rsid w:val="0021240C"/>
    <w:rsid w:val="002124BE"/>
    <w:rsid w:val="0021364D"/>
    <w:rsid w:val="00213C29"/>
    <w:rsid w:val="00214D26"/>
    <w:rsid w:val="00216AB4"/>
    <w:rsid w:val="0022059A"/>
    <w:rsid w:val="00222126"/>
    <w:rsid w:val="00223E1F"/>
    <w:rsid w:val="00224650"/>
    <w:rsid w:val="00224A66"/>
    <w:rsid w:val="002251EB"/>
    <w:rsid w:val="002267A4"/>
    <w:rsid w:val="00227EEC"/>
    <w:rsid w:val="002305F3"/>
    <w:rsid w:val="002322F1"/>
    <w:rsid w:val="002324D8"/>
    <w:rsid w:val="002342E1"/>
    <w:rsid w:val="00234E59"/>
    <w:rsid w:val="00235527"/>
    <w:rsid w:val="00235B22"/>
    <w:rsid w:val="00236921"/>
    <w:rsid w:val="0023694B"/>
    <w:rsid w:val="00237604"/>
    <w:rsid w:val="00241286"/>
    <w:rsid w:val="00243397"/>
    <w:rsid w:val="002445B4"/>
    <w:rsid w:val="002453EF"/>
    <w:rsid w:val="0024588F"/>
    <w:rsid w:val="00245BC5"/>
    <w:rsid w:val="00246F45"/>
    <w:rsid w:val="00247CBE"/>
    <w:rsid w:val="002518FC"/>
    <w:rsid w:val="002527E9"/>
    <w:rsid w:val="002530E7"/>
    <w:rsid w:val="00254414"/>
    <w:rsid w:val="00254C26"/>
    <w:rsid w:val="0025549B"/>
    <w:rsid w:val="00255851"/>
    <w:rsid w:val="00255FE7"/>
    <w:rsid w:val="0025692E"/>
    <w:rsid w:val="00257A89"/>
    <w:rsid w:val="00262D8E"/>
    <w:rsid w:val="00265366"/>
    <w:rsid w:val="002654C9"/>
    <w:rsid w:val="002665FA"/>
    <w:rsid w:val="002672EA"/>
    <w:rsid w:val="00270051"/>
    <w:rsid w:val="002706E2"/>
    <w:rsid w:val="0027155F"/>
    <w:rsid w:val="00271775"/>
    <w:rsid w:val="00271903"/>
    <w:rsid w:val="00272DF9"/>
    <w:rsid w:val="00274446"/>
    <w:rsid w:val="002744D7"/>
    <w:rsid w:val="00274FDB"/>
    <w:rsid w:val="00276409"/>
    <w:rsid w:val="00276DE0"/>
    <w:rsid w:val="00281152"/>
    <w:rsid w:val="002819A5"/>
    <w:rsid w:val="00281ABC"/>
    <w:rsid w:val="00282317"/>
    <w:rsid w:val="0028271C"/>
    <w:rsid w:val="0028371A"/>
    <w:rsid w:val="00284FDF"/>
    <w:rsid w:val="00285E73"/>
    <w:rsid w:val="00287074"/>
    <w:rsid w:val="00287C95"/>
    <w:rsid w:val="00290602"/>
    <w:rsid w:val="002909B0"/>
    <w:rsid w:val="00290B58"/>
    <w:rsid w:val="00291B31"/>
    <w:rsid w:val="002923FF"/>
    <w:rsid w:val="00292A22"/>
    <w:rsid w:val="00292A57"/>
    <w:rsid w:val="00293047"/>
    <w:rsid w:val="00294469"/>
    <w:rsid w:val="00294FA0"/>
    <w:rsid w:val="00297199"/>
    <w:rsid w:val="002A0E68"/>
    <w:rsid w:val="002A1EFE"/>
    <w:rsid w:val="002A3282"/>
    <w:rsid w:val="002A4345"/>
    <w:rsid w:val="002A6506"/>
    <w:rsid w:val="002A6D50"/>
    <w:rsid w:val="002A7413"/>
    <w:rsid w:val="002B04B1"/>
    <w:rsid w:val="002B25F6"/>
    <w:rsid w:val="002B2E6C"/>
    <w:rsid w:val="002B3A5F"/>
    <w:rsid w:val="002B4504"/>
    <w:rsid w:val="002B4B8D"/>
    <w:rsid w:val="002B6154"/>
    <w:rsid w:val="002B726C"/>
    <w:rsid w:val="002B77C0"/>
    <w:rsid w:val="002C0754"/>
    <w:rsid w:val="002C1597"/>
    <w:rsid w:val="002C3202"/>
    <w:rsid w:val="002C4087"/>
    <w:rsid w:val="002C417D"/>
    <w:rsid w:val="002C5478"/>
    <w:rsid w:val="002C7C99"/>
    <w:rsid w:val="002D0D18"/>
    <w:rsid w:val="002D1487"/>
    <w:rsid w:val="002D1556"/>
    <w:rsid w:val="002D1A5D"/>
    <w:rsid w:val="002D21BF"/>
    <w:rsid w:val="002D4136"/>
    <w:rsid w:val="002D47F6"/>
    <w:rsid w:val="002D4E4B"/>
    <w:rsid w:val="002D52A9"/>
    <w:rsid w:val="002D5B4A"/>
    <w:rsid w:val="002D7D4A"/>
    <w:rsid w:val="002E0661"/>
    <w:rsid w:val="002E0CC0"/>
    <w:rsid w:val="002E21B5"/>
    <w:rsid w:val="002E249F"/>
    <w:rsid w:val="002E298F"/>
    <w:rsid w:val="002E3182"/>
    <w:rsid w:val="002E4C6B"/>
    <w:rsid w:val="002E5B5E"/>
    <w:rsid w:val="002F0392"/>
    <w:rsid w:val="002F200D"/>
    <w:rsid w:val="002F2CB0"/>
    <w:rsid w:val="002F476F"/>
    <w:rsid w:val="002F5E46"/>
    <w:rsid w:val="002F6D6F"/>
    <w:rsid w:val="002F7ACA"/>
    <w:rsid w:val="002F7CF4"/>
    <w:rsid w:val="002F7D96"/>
    <w:rsid w:val="00300DBB"/>
    <w:rsid w:val="00304879"/>
    <w:rsid w:val="00304D07"/>
    <w:rsid w:val="00306383"/>
    <w:rsid w:val="003111DB"/>
    <w:rsid w:val="0031198B"/>
    <w:rsid w:val="003126B3"/>
    <w:rsid w:val="00312D43"/>
    <w:rsid w:val="003136CC"/>
    <w:rsid w:val="00313C21"/>
    <w:rsid w:val="00316968"/>
    <w:rsid w:val="003202A1"/>
    <w:rsid w:val="003205D4"/>
    <w:rsid w:val="00320840"/>
    <w:rsid w:val="00320EA8"/>
    <w:rsid w:val="0032291E"/>
    <w:rsid w:val="003230CB"/>
    <w:rsid w:val="00323C33"/>
    <w:rsid w:val="00324B38"/>
    <w:rsid w:val="0032590B"/>
    <w:rsid w:val="00326BC7"/>
    <w:rsid w:val="00327EC0"/>
    <w:rsid w:val="00330C5C"/>
    <w:rsid w:val="00331F84"/>
    <w:rsid w:val="0033253C"/>
    <w:rsid w:val="00333DB1"/>
    <w:rsid w:val="00333EC5"/>
    <w:rsid w:val="003341A4"/>
    <w:rsid w:val="00334224"/>
    <w:rsid w:val="00334635"/>
    <w:rsid w:val="00335B2C"/>
    <w:rsid w:val="00335DB3"/>
    <w:rsid w:val="003362D4"/>
    <w:rsid w:val="0033650B"/>
    <w:rsid w:val="00336F0E"/>
    <w:rsid w:val="0033772E"/>
    <w:rsid w:val="003400B4"/>
    <w:rsid w:val="0034201F"/>
    <w:rsid w:val="00342D84"/>
    <w:rsid w:val="00343B53"/>
    <w:rsid w:val="0034497F"/>
    <w:rsid w:val="003453EB"/>
    <w:rsid w:val="00345666"/>
    <w:rsid w:val="003457AA"/>
    <w:rsid w:val="00346B8F"/>
    <w:rsid w:val="00347B2C"/>
    <w:rsid w:val="00347DE9"/>
    <w:rsid w:val="00347E2F"/>
    <w:rsid w:val="0035019B"/>
    <w:rsid w:val="003510BB"/>
    <w:rsid w:val="0035372B"/>
    <w:rsid w:val="00353BED"/>
    <w:rsid w:val="003548A5"/>
    <w:rsid w:val="003548FB"/>
    <w:rsid w:val="00356A10"/>
    <w:rsid w:val="00356B4F"/>
    <w:rsid w:val="00357093"/>
    <w:rsid w:val="0036094D"/>
    <w:rsid w:val="003613A1"/>
    <w:rsid w:val="00365B7E"/>
    <w:rsid w:val="00367A4F"/>
    <w:rsid w:val="0037053C"/>
    <w:rsid w:val="003707BA"/>
    <w:rsid w:val="00370C6D"/>
    <w:rsid w:val="00372705"/>
    <w:rsid w:val="00372FB6"/>
    <w:rsid w:val="00373426"/>
    <w:rsid w:val="00374010"/>
    <w:rsid w:val="00375CA6"/>
    <w:rsid w:val="00376522"/>
    <w:rsid w:val="00376A7B"/>
    <w:rsid w:val="00376BE1"/>
    <w:rsid w:val="003776E4"/>
    <w:rsid w:val="0038002F"/>
    <w:rsid w:val="00381E51"/>
    <w:rsid w:val="00382B22"/>
    <w:rsid w:val="00383134"/>
    <w:rsid w:val="00383164"/>
    <w:rsid w:val="0038325A"/>
    <w:rsid w:val="0038361A"/>
    <w:rsid w:val="003838D6"/>
    <w:rsid w:val="00383EF3"/>
    <w:rsid w:val="00384C20"/>
    <w:rsid w:val="003851B3"/>
    <w:rsid w:val="00386B9F"/>
    <w:rsid w:val="00386CBC"/>
    <w:rsid w:val="00390870"/>
    <w:rsid w:val="00390D70"/>
    <w:rsid w:val="003918D3"/>
    <w:rsid w:val="0039243B"/>
    <w:rsid w:val="003927DB"/>
    <w:rsid w:val="00393E9C"/>
    <w:rsid w:val="003942EC"/>
    <w:rsid w:val="003943A8"/>
    <w:rsid w:val="0039444B"/>
    <w:rsid w:val="00395229"/>
    <w:rsid w:val="003961B7"/>
    <w:rsid w:val="00396939"/>
    <w:rsid w:val="00396C04"/>
    <w:rsid w:val="00397592"/>
    <w:rsid w:val="003A3287"/>
    <w:rsid w:val="003A337A"/>
    <w:rsid w:val="003A3A0D"/>
    <w:rsid w:val="003A3B55"/>
    <w:rsid w:val="003A761E"/>
    <w:rsid w:val="003A7A5F"/>
    <w:rsid w:val="003B15B9"/>
    <w:rsid w:val="003B231C"/>
    <w:rsid w:val="003B488B"/>
    <w:rsid w:val="003B4A53"/>
    <w:rsid w:val="003B4DAD"/>
    <w:rsid w:val="003B57A5"/>
    <w:rsid w:val="003B68E1"/>
    <w:rsid w:val="003B7B2E"/>
    <w:rsid w:val="003B7B4E"/>
    <w:rsid w:val="003C0EFB"/>
    <w:rsid w:val="003C12BE"/>
    <w:rsid w:val="003C2846"/>
    <w:rsid w:val="003C3E7B"/>
    <w:rsid w:val="003C4B53"/>
    <w:rsid w:val="003C51CE"/>
    <w:rsid w:val="003C72EE"/>
    <w:rsid w:val="003C74EB"/>
    <w:rsid w:val="003C77EA"/>
    <w:rsid w:val="003C79BF"/>
    <w:rsid w:val="003D0111"/>
    <w:rsid w:val="003D164E"/>
    <w:rsid w:val="003D1CD0"/>
    <w:rsid w:val="003D1E42"/>
    <w:rsid w:val="003D2A77"/>
    <w:rsid w:val="003D2B01"/>
    <w:rsid w:val="003D2C22"/>
    <w:rsid w:val="003D2F8B"/>
    <w:rsid w:val="003D3175"/>
    <w:rsid w:val="003D4118"/>
    <w:rsid w:val="003D4761"/>
    <w:rsid w:val="003D49EE"/>
    <w:rsid w:val="003D5191"/>
    <w:rsid w:val="003D5C81"/>
    <w:rsid w:val="003D7A4C"/>
    <w:rsid w:val="003E0027"/>
    <w:rsid w:val="003E058A"/>
    <w:rsid w:val="003E0701"/>
    <w:rsid w:val="003E3907"/>
    <w:rsid w:val="003E492B"/>
    <w:rsid w:val="003E5D6E"/>
    <w:rsid w:val="003E5E1E"/>
    <w:rsid w:val="003E6065"/>
    <w:rsid w:val="003E6A5F"/>
    <w:rsid w:val="003E6BA6"/>
    <w:rsid w:val="003F09FB"/>
    <w:rsid w:val="003F0A0E"/>
    <w:rsid w:val="003F2EAB"/>
    <w:rsid w:val="003F32DF"/>
    <w:rsid w:val="003F348E"/>
    <w:rsid w:val="003F44E3"/>
    <w:rsid w:val="003F606E"/>
    <w:rsid w:val="003F6457"/>
    <w:rsid w:val="003F70D9"/>
    <w:rsid w:val="003F7D36"/>
    <w:rsid w:val="004003B7"/>
    <w:rsid w:val="00400BCB"/>
    <w:rsid w:val="004013BF"/>
    <w:rsid w:val="004026FC"/>
    <w:rsid w:val="00402D44"/>
    <w:rsid w:val="00405A4E"/>
    <w:rsid w:val="00406420"/>
    <w:rsid w:val="004078AB"/>
    <w:rsid w:val="00407CCC"/>
    <w:rsid w:val="00407D5F"/>
    <w:rsid w:val="00410A4F"/>
    <w:rsid w:val="00412AA0"/>
    <w:rsid w:val="00414694"/>
    <w:rsid w:val="0041516F"/>
    <w:rsid w:val="0041525B"/>
    <w:rsid w:val="0041571B"/>
    <w:rsid w:val="00417262"/>
    <w:rsid w:val="00417630"/>
    <w:rsid w:val="00421CD7"/>
    <w:rsid w:val="00421F76"/>
    <w:rsid w:val="0042249D"/>
    <w:rsid w:val="00423260"/>
    <w:rsid w:val="00425107"/>
    <w:rsid w:val="0042538E"/>
    <w:rsid w:val="004277A2"/>
    <w:rsid w:val="00427C3C"/>
    <w:rsid w:val="0043138C"/>
    <w:rsid w:val="004325A1"/>
    <w:rsid w:val="00432E6E"/>
    <w:rsid w:val="004330FA"/>
    <w:rsid w:val="00433C33"/>
    <w:rsid w:val="004350D3"/>
    <w:rsid w:val="004364D6"/>
    <w:rsid w:val="004373FC"/>
    <w:rsid w:val="004375A9"/>
    <w:rsid w:val="004407CD"/>
    <w:rsid w:val="004414B0"/>
    <w:rsid w:val="00441C9D"/>
    <w:rsid w:val="004427A8"/>
    <w:rsid w:val="00442A3B"/>
    <w:rsid w:val="00442B4B"/>
    <w:rsid w:val="004451D2"/>
    <w:rsid w:val="00445D04"/>
    <w:rsid w:val="004462BC"/>
    <w:rsid w:val="004468C4"/>
    <w:rsid w:val="004470A1"/>
    <w:rsid w:val="00447205"/>
    <w:rsid w:val="00447711"/>
    <w:rsid w:val="0045066F"/>
    <w:rsid w:val="004515E3"/>
    <w:rsid w:val="0045186F"/>
    <w:rsid w:val="00452268"/>
    <w:rsid w:val="004522E2"/>
    <w:rsid w:val="004539D1"/>
    <w:rsid w:val="00456875"/>
    <w:rsid w:val="00456A61"/>
    <w:rsid w:val="0045735F"/>
    <w:rsid w:val="00461550"/>
    <w:rsid w:val="00461C44"/>
    <w:rsid w:val="00461D87"/>
    <w:rsid w:val="00462342"/>
    <w:rsid w:val="00462554"/>
    <w:rsid w:val="0046336E"/>
    <w:rsid w:val="00463AF8"/>
    <w:rsid w:val="00463D74"/>
    <w:rsid w:val="00464721"/>
    <w:rsid w:val="004653F3"/>
    <w:rsid w:val="00466CA0"/>
    <w:rsid w:val="00470267"/>
    <w:rsid w:val="00471173"/>
    <w:rsid w:val="004716A5"/>
    <w:rsid w:val="00472EC8"/>
    <w:rsid w:val="004748BA"/>
    <w:rsid w:val="00475F7E"/>
    <w:rsid w:val="00480EE6"/>
    <w:rsid w:val="00481080"/>
    <w:rsid w:val="00482264"/>
    <w:rsid w:val="0048333B"/>
    <w:rsid w:val="004838E7"/>
    <w:rsid w:val="00483D8A"/>
    <w:rsid w:val="00484187"/>
    <w:rsid w:val="00485277"/>
    <w:rsid w:val="0048539D"/>
    <w:rsid w:val="0048557F"/>
    <w:rsid w:val="00485ED2"/>
    <w:rsid w:val="00486285"/>
    <w:rsid w:val="004864BF"/>
    <w:rsid w:val="00486F8B"/>
    <w:rsid w:val="004876BF"/>
    <w:rsid w:val="00490AE5"/>
    <w:rsid w:val="0049135B"/>
    <w:rsid w:val="00491472"/>
    <w:rsid w:val="00491B56"/>
    <w:rsid w:val="00491FDB"/>
    <w:rsid w:val="00492B18"/>
    <w:rsid w:val="00493F82"/>
    <w:rsid w:val="00495F87"/>
    <w:rsid w:val="00495FCA"/>
    <w:rsid w:val="00496607"/>
    <w:rsid w:val="00496AA0"/>
    <w:rsid w:val="00496E14"/>
    <w:rsid w:val="00497322"/>
    <w:rsid w:val="0049788A"/>
    <w:rsid w:val="00497994"/>
    <w:rsid w:val="004A01B1"/>
    <w:rsid w:val="004A1844"/>
    <w:rsid w:val="004A1E94"/>
    <w:rsid w:val="004A275F"/>
    <w:rsid w:val="004A3024"/>
    <w:rsid w:val="004A3A90"/>
    <w:rsid w:val="004A4DA2"/>
    <w:rsid w:val="004A4E67"/>
    <w:rsid w:val="004A618A"/>
    <w:rsid w:val="004A636F"/>
    <w:rsid w:val="004A69AE"/>
    <w:rsid w:val="004A7563"/>
    <w:rsid w:val="004A7C58"/>
    <w:rsid w:val="004B0354"/>
    <w:rsid w:val="004B1416"/>
    <w:rsid w:val="004B1A2F"/>
    <w:rsid w:val="004B3538"/>
    <w:rsid w:val="004B3C34"/>
    <w:rsid w:val="004B767F"/>
    <w:rsid w:val="004C239E"/>
    <w:rsid w:val="004C2778"/>
    <w:rsid w:val="004C298D"/>
    <w:rsid w:val="004C353C"/>
    <w:rsid w:val="004C6134"/>
    <w:rsid w:val="004D0C75"/>
    <w:rsid w:val="004D0F14"/>
    <w:rsid w:val="004D11C2"/>
    <w:rsid w:val="004D262E"/>
    <w:rsid w:val="004D2C8C"/>
    <w:rsid w:val="004D3176"/>
    <w:rsid w:val="004D4DDE"/>
    <w:rsid w:val="004D6E7D"/>
    <w:rsid w:val="004D787B"/>
    <w:rsid w:val="004E06AB"/>
    <w:rsid w:val="004E1F73"/>
    <w:rsid w:val="004E21E2"/>
    <w:rsid w:val="004E2AD5"/>
    <w:rsid w:val="004E2D8F"/>
    <w:rsid w:val="004E327A"/>
    <w:rsid w:val="004E3E90"/>
    <w:rsid w:val="004E3EB8"/>
    <w:rsid w:val="004E4749"/>
    <w:rsid w:val="004E6D5E"/>
    <w:rsid w:val="004F23A0"/>
    <w:rsid w:val="005006FC"/>
    <w:rsid w:val="0050136E"/>
    <w:rsid w:val="00501E54"/>
    <w:rsid w:val="00505A6A"/>
    <w:rsid w:val="00505D66"/>
    <w:rsid w:val="00507384"/>
    <w:rsid w:val="0051024D"/>
    <w:rsid w:val="005103B0"/>
    <w:rsid w:val="005103D4"/>
    <w:rsid w:val="0051052E"/>
    <w:rsid w:val="00510A7C"/>
    <w:rsid w:val="00512B80"/>
    <w:rsid w:val="00512FF3"/>
    <w:rsid w:val="005135C2"/>
    <w:rsid w:val="00514576"/>
    <w:rsid w:val="00515E7E"/>
    <w:rsid w:val="0051733E"/>
    <w:rsid w:val="005207DC"/>
    <w:rsid w:val="005210A3"/>
    <w:rsid w:val="00522739"/>
    <w:rsid w:val="00523F3B"/>
    <w:rsid w:val="00524012"/>
    <w:rsid w:val="005240AE"/>
    <w:rsid w:val="0052439A"/>
    <w:rsid w:val="00525D45"/>
    <w:rsid w:val="00526FE0"/>
    <w:rsid w:val="0052745E"/>
    <w:rsid w:val="005304AD"/>
    <w:rsid w:val="00532466"/>
    <w:rsid w:val="005357B6"/>
    <w:rsid w:val="00536676"/>
    <w:rsid w:val="00537FF4"/>
    <w:rsid w:val="0054078F"/>
    <w:rsid w:val="00541B89"/>
    <w:rsid w:val="005428F6"/>
    <w:rsid w:val="00543C1F"/>
    <w:rsid w:val="00543C66"/>
    <w:rsid w:val="00544868"/>
    <w:rsid w:val="00545898"/>
    <w:rsid w:val="00545A86"/>
    <w:rsid w:val="005473D8"/>
    <w:rsid w:val="00551793"/>
    <w:rsid w:val="00551E97"/>
    <w:rsid w:val="00552D3E"/>
    <w:rsid w:val="00554B28"/>
    <w:rsid w:val="00554D92"/>
    <w:rsid w:val="00557636"/>
    <w:rsid w:val="005610DE"/>
    <w:rsid w:val="00562EF6"/>
    <w:rsid w:val="00563644"/>
    <w:rsid w:val="00565404"/>
    <w:rsid w:val="00566D21"/>
    <w:rsid w:val="00567C60"/>
    <w:rsid w:val="00567F3A"/>
    <w:rsid w:val="005704F8"/>
    <w:rsid w:val="00570D0A"/>
    <w:rsid w:val="0057127D"/>
    <w:rsid w:val="00573098"/>
    <w:rsid w:val="0057330A"/>
    <w:rsid w:val="00573BF8"/>
    <w:rsid w:val="0057546B"/>
    <w:rsid w:val="00575AE3"/>
    <w:rsid w:val="0057665D"/>
    <w:rsid w:val="005768FE"/>
    <w:rsid w:val="005802E8"/>
    <w:rsid w:val="00581464"/>
    <w:rsid w:val="005814A7"/>
    <w:rsid w:val="00581ACF"/>
    <w:rsid w:val="00581BCA"/>
    <w:rsid w:val="00582664"/>
    <w:rsid w:val="00582DBB"/>
    <w:rsid w:val="005835BD"/>
    <w:rsid w:val="00583C0F"/>
    <w:rsid w:val="00584724"/>
    <w:rsid w:val="00590256"/>
    <w:rsid w:val="0059172F"/>
    <w:rsid w:val="00595021"/>
    <w:rsid w:val="005965D5"/>
    <w:rsid w:val="00596639"/>
    <w:rsid w:val="00596A44"/>
    <w:rsid w:val="00597BAF"/>
    <w:rsid w:val="005A11A0"/>
    <w:rsid w:val="005A2DED"/>
    <w:rsid w:val="005A521A"/>
    <w:rsid w:val="005A56A2"/>
    <w:rsid w:val="005A5732"/>
    <w:rsid w:val="005A67F6"/>
    <w:rsid w:val="005A69B0"/>
    <w:rsid w:val="005A7290"/>
    <w:rsid w:val="005B1F3B"/>
    <w:rsid w:val="005B2883"/>
    <w:rsid w:val="005B2DBB"/>
    <w:rsid w:val="005B376B"/>
    <w:rsid w:val="005B40F6"/>
    <w:rsid w:val="005B5D52"/>
    <w:rsid w:val="005B7524"/>
    <w:rsid w:val="005C0772"/>
    <w:rsid w:val="005C0C16"/>
    <w:rsid w:val="005C262D"/>
    <w:rsid w:val="005C2798"/>
    <w:rsid w:val="005C2A54"/>
    <w:rsid w:val="005C2D65"/>
    <w:rsid w:val="005C2EF9"/>
    <w:rsid w:val="005C4648"/>
    <w:rsid w:val="005C4AA4"/>
    <w:rsid w:val="005C7819"/>
    <w:rsid w:val="005D0B2D"/>
    <w:rsid w:val="005D3A8D"/>
    <w:rsid w:val="005D4E97"/>
    <w:rsid w:val="005D6910"/>
    <w:rsid w:val="005D77D3"/>
    <w:rsid w:val="005E02AC"/>
    <w:rsid w:val="005E0709"/>
    <w:rsid w:val="005E0899"/>
    <w:rsid w:val="005E165F"/>
    <w:rsid w:val="005E20D0"/>
    <w:rsid w:val="005E2106"/>
    <w:rsid w:val="005E2CFE"/>
    <w:rsid w:val="005E3BC7"/>
    <w:rsid w:val="005E52E1"/>
    <w:rsid w:val="005E6E8A"/>
    <w:rsid w:val="005F059F"/>
    <w:rsid w:val="005F0FD1"/>
    <w:rsid w:val="005F25C0"/>
    <w:rsid w:val="005F73DF"/>
    <w:rsid w:val="005F7C6A"/>
    <w:rsid w:val="006003CF"/>
    <w:rsid w:val="0060142E"/>
    <w:rsid w:val="00602112"/>
    <w:rsid w:val="006021D1"/>
    <w:rsid w:val="00603A64"/>
    <w:rsid w:val="0060478C"/>
    <w:rsid w:val="00604FF1"/>
    <w:rsid w:val="006056DB"/>
    <w:rsid w:val="006074FC"/>
    <w:rsid w:val="0061230E"/>
    <w:rsid w:val="00613606"/>
    <w:rsid w:val="006136CA"/>
    <w:rsid w:val="00613B40"/>
    <w:rsid w:val="00614453"/>
    <w:rsid w:val="006148DD"/>
    <w:rsid w:val="00614B9C"/>
    <w:rsid w:val="00616FD2"/>
    <w:rsid w:val="006173F2"/>
    <w:rsid w:val="0062049D"/>
    <w:rsid w:val="00621DBC"/>
    <w:rsid w:val="0062246D"/>
    <w:rsid w:val="00622873"/>
    <w:rsid w:val="00622D50"/>
    <w:rsid w:val="00622DEA"/>
    <w:rsid w:val="00623971"/>
    <w:rsid w:val="00623EF0"/>
    <w:rsid w:val="00624B07"/>
    <w:rsid w:val="00626557"/>
    <w:rsid w:val="00626B21"/>
    <w:rsid w:val="006322A5"/>
    <w:rsid w:val="00632C90"/>
    <w:rsid w:val="00633005"/>
    <w:rsid w:val="00633186"/>
    <w:rsid w:val="00634C9B"/>
    <w:rsid w:val="006367FE"/>
    <w:rsid w:val="00637096"/>
    <w:rsid w:val="006379D0"/>
    <w:rsid w:val="00637F4E"/>
    <w:rsid w:val="0064088E"/>
    <w:rsid w:val="00640F33"/>
    <w:rsid w:val="0064492B"/>
    <w:rsid w:val="006450D0"/>
    <w:rsid w:val="00645661"/>
    <w:rsid w:val="0064783F"/>
    <w:rsid w:val="006515DA"/>
    <w:rsid w:val="00651713"/>
    <w:rsid w:val="00651DB7"/>
    <w:rsid w:val="0065227F"/>
    <w:rsid w:val="006528C9"/>
    <w:rsid w:val="00652DDE"/>
    <w:rsid w:val="00652F9A"/>
    <w:rsid w:val="00654326"/>
    <w:rsid w:val="00656469"/>
    <w:rsid w:val="006570C2"/>
    <w:rsid w:val="00661953"/>
    <w:rsid w:val="00662747"/>
    <w:rsid w:val="0066502D"/>
    <w:rsid w:val="006652D5"/>
    <w:rsid w:val="0066544E"/>
    <w:rsid w:val="0066574A"/>
    <w:rsid w:val="0066649A"/>
    <w:rsid w:val="00666709"/>
    <w:rsid w:val="00666A7D"/>
    <w:rsid w:val="00667694"/>
    <w:rsid w:val="00667D19"/>
    <w:rsid w:val="0067103E"/>
    <w:rsid w:val="0067160A"/>
    <w:rsid w:val="00671831"/>
    <w:rsid w:val="00673D44"/>
    <w:rsid w:val="00674C81"/>
    <w:rsid w:val="00674E19"/>
    <w:rsid w:val="00675E15"/>
    <w:rsid w:val="00680C2A"/>
    <w:rsid w:val="00681617"/>
    <w:rsid w:val="00681621"/>
    <w:rsid w:val="00681EB6"/>
    <w:rsid w:val="006835F7"/>
    <w:rsid w:val="00684029"/>
    <w:rsid w:val="00685D29"/>
    <w:rsid w:val="00685D71"/>
    <w:rsid w:val="00685EC8"/>
    <w:rsid w:val="00685F96"/>
    <w:rsid w:val="00686657"/>
    <w:rsid w:val="0068766E"/>
    <w:rsid w:val="00690526"/>
    <w:rsid w:val="00691277"/>
    <w:rsid w:val="006914D3"/>
    <w:rsid w:val="00692A13"/>
    <w:rsid w:val="00692D3A"/>
    <w:rsid w:val="00692F88"/>
    <w:rsid w:val="0069402A"/>
    <w:rsid w:val="006950C6"/>
    <w:rsid w:val="0069588A"/>
    <w:rsid w:val="00695ADC"/>
    <w:rsid w:val="006974FF"/>
    <w:rsid w:val="0069785B"/>
    <w:rsid w:val="00697C02"/>
    <w:rsid w:val="006A0668"/>
    <w:rsid w:val="006A1ACA"/>
    <w:rsid w:val="006A2119"/>
    <w:rsid w:val="006A25D2"/>
    <w:rsid w:val="006A2BCA"/>
    <w:rsid w:val="006A32FB"/>
    <w:rsid w:val="006A3B76"/>
    <w:rsid w:val="006A5143"/>
    <w:rsid w:val="006A52B4"/>
    <w:rsid w:val="006A531D"/>
    <w:rsid w:val="006A5C62"/>
    <w:rsid w:val="006A6C31"/>
    <w:rsid w:val="006A7C65"/>
    <w:rsid w:val="006A7FE9"/>
    <w:rsid w:val="006B1354"/>
    <w:rsid w:val="006B1668"/>
    <w:rsid w:val="006B205A"/>
    <w:rsid w:val="006B39C4"/>
    <w:rsid w:val="006B4872"/>
    <w:rsid w:val="006B4E0D"/>
    <w:rsid w:val="006B511D"/>
    <w:rsid w:val="006B5B52"/>
    <w:rsid w:val="006B65DE"/>
    <w:rsid w:val="006B67F9"/>
    <w:rsid w:val="006C0824"/>
    <w:rsid w:val="006C0B3D"/>
    <w:rsid w:val="006C2248"/>
    <w:rsid w:val="006C463A"/>
    <w:rsid w:val="006C4AE2"/>
    <w:rsid w:val="006C515F"/>
    <w:rsid w:val="006C52A8"/>
    <w:rsid w:val="006C70F0"/>
    <w:rsid w:val="006C7945"/>
    <w:rsid w:val="006D035E"/>
    <w:rsid w:val="006D046B"/>
    <w:rsid w:val="006D0F7F"/>
    <w:rsid w:val="006D12E9"/>
    <w:rsid w:val="006D2960"/>
    <w:rsid w:val="006D489E"/>
    <w:rsid w:val="006D7C6B"/>
    <w:rsid w:val="006E0A31"/>
    <w:rsid w:val="006E384A"/>
    <w:rsid w:val="006E522F"/>
    <w:rsid w:val="006E678E"/>
    <w:rsid w:val="006F1ABD"/>
    <w:rsid w:val="006F2862"/>
    <w:rsid w:val="006F2F4E"/>
    <w:rsid w:val="006F35C3"/>
    <w:rsid w:val="006F44BA"/>
    <w:rsid w:val="006F4731"/>
    <w:rsid w:val="006F7DAE"/>
    <w:rsid w:val="0070107C"/>
    <w:rsid w:val="007013DC"/>
    <w:rsid w:val="007014CE"/>
    <w:rsid w:val="00703077"/>
    <w:rsid w:val="0070448E"/>
    <w:rsid w:val="00704966"/>
    <w:rsid w:val="007057CE"/>
    <w:rsid w:val="00706EC0"/>
    <w:rsid w:val="007075BD"/>
    <w:rsid w:val="007076DA"/>
    <w:rsid w:val="00710B44"/>
    <w:rsid w:val="00710D41"/>
    <w:rsid w:val="00710E34"/>
    <w:rsid w:val="00712168"/>
    <w:rsid w:val="0071258A"/>
    <w:rsid w:val="0071689A"/>
    <w:rsid w:val="0071758A"/>
    <w:rsid w:val="007208D7"/>
    <w:rsid w:val="00721375"/>
    <w:rsid w:val="00721B23"/>
    <w:rsid w:val="007225F7"/>
    <w:rsid w:val="007226A9"/>
    <w:rsid w:val="007243C6"/>
    <w:rsid w:val="00724AE1"/>
    <w:rsid w:val="00725B51"/>
    <w:rsid w:val="00726382"/>
    <w:rsid w:val="007277CA"/>
    <w:rsid w:val="0072792B"/>
    <w:rsid w:val="00727BA1"/>
    <w:rsid w:val="00727DAB"/>
    <w:rsid w:val="0073104F"/>
    <w:rsid w:val="0073113B"/>
    <w:rsid w:val="007317AC"/>
    <w:rsid w:val="00731A42"/>
    <w:rsid w:val="007323CF"/>
    <w:rsid w:val="007345F8"/>
    <w:rsid w:val="00735343"/>
    <w:rsid w:val="007359B8"/>
    <w:rsid w:val="007368A4"/>
    <w:rsid w:val="00736933"/>
    <w:rsid w:val="00736A99"/>
    <w:rsid w:val="00736CF5"/>
    <w:rsid w:val="0074159B"/>
    <w:rsid w:val="007425FB"/>
    <w:rsid w:val="00742D8A"/>
    <w:rsid w:val="0074393C"/>
    <w:rsid w:val="007446CF"/>
    <w:rsid w:val="007448B0"/>
    <w:rsid w:val="00744FF2"/>
    <w:rsid w:val="007456A0"/>
    <w:rsid w:val="00745CCE"/>
    <w:rsid w:val="007465ED"/>
    <w:rsid w:val="00746B1D"/>
    <w:rsid w:val="00747DDD"/>
    <w:rsid w:val="00750906"/>
    <w:rsid w:val="00750C8F"/>
    <w:rsid w:val="00751D8D"/>
    <w:rsid w:val="00752239"/>
    <w:rsid w:val="0075241B"/>
    <w:rsid w:val="007532F8"/>
    <w:rsid w:val="00753E5B"/>
    <w:rsid w:val="00754A2B"/>
    <w:rsid w:val="00755ADF"/>
    <w:rsid w:val="00755D4D"/>
    <w:rsid w:val="00756012"/>
    <w:rsid w:val="007562CA"/>
    <w:rsid w:val="007566A7"/>
    <w:rsid w:val="007570FA"/>
    <w:rsid w:val="007577AF"/>
    <w:rsid w:val="00762178"/>
    <w:rsid w:val="00762EFD"/>
    <w:rsid w:val="00763CF6"/>
    <w:rsid w:val="00763F80"/>
    <w:rsid w:val="0076531F"/>
    <w:rsid w:val="007700D4"/>
    <w:rsid w:val="00771578"/>
    <w:rsid w:val="007748E9"/>
    <w:rsid w:val="00776F82"/>
    <w:rsid w:val="007771EF"/>
    <w:rsid w:val="007816F6"/>
    <w:rsid w:val="00781E6C"/>
    <w:rsid w:val="007837E1"/>
    <w:rsid w:val="00783D01"/>
    <w:rsid w:val="00784676"/>
    <w:rsid w:val="00784B02"/>
    <w:rsid w:val="00790869"/>
    <w:rsid w:val="00790917"/>
    <w:rsid w:val="0079210F"/>
    <w:rsid w:val="00796D5B"/>
    <w:rsid w:val="00796E9E"/>
    <w:rsid w:val="00797C7A"/>
    <w:rsid w:val="007A0238"/>
    <w:rsid w:val="007A0D96"/>
    <w:rsid w:val="007A1716"/>
    <w:rsid w:val="007A31D0"/>
    <w:rsid w:val="007A3643"/>
    <w:rsid w:val="007A3768"/>
    <w:rsid w:val="007A38C9"/>
    <w:rsid w:val="007A4598"/>
    <w:rsid w:val="007A4768"/>
    <w:rsid w:val="007A735B"/>
    <w:rsid w:val="007B2A5F"/>
    <w:rsid w:val="007B34C2"/>
    <w:rsid w:val="007B35E4"/>
    <w:rsid w:val="007B4A8E"/>
    <w:rsid w:val="007B5237"/>
    <w:rsid w:val="007B55D2"/>
    <w:rsid w:val="007B5D91"/>
    <w:rsid w:val="007B6083"/>
    <w:rsid w:val="007B640C"/>
    <w:rsid w:val="007B6FFE"/>
    <w:rsid w:val="007B755E"/>
    <w:rsid w:val="007C1752"/>
    <w:rsid w:val="007C1B73"/>
    <w:rsid w:val="007C2BAC"/>
    <w:rsid w:val="007C3EE4"/>
    <w:rsid w:val="007C67FC"/>
    <w:rsid w:val="007D1380"/>
    <w:rsid w:val="007D1C9D"/>
    <w:rsid w:val="007D318F"/>
    <w:rsid w:val="007D516E"/>
    <w:rsid w:val="007D5818"/>
    <w:rsid w:val="007D59F7"/>
    <w:rsid w:val="007D5D52"/>
    <w:rsid w:val="007D71EE"/>
    <w:rsid w:val="007D7975"/>
    <w:rsid w:val="007D7AB9"/>
    <w:rsid w:val="007D7C3E"/>
    <w:rsid w:val="007E05E8"/>
    <w:rsid w:val="007E12DB"/>
    <w:rsid w:val="007E14D6"/>
    <w:rsid w:val="007E289D"/>
    <w:rsid w:val="007E34F3"/>
    <w:rsid w:val="007E4864"/>
    <w:rsid w:val="007E5A7B"/>
    <w:rsid w:val="007E72CB"/>
    <w:rsid w:val="007F2DB8"/>
    <w:rsid w:val="007F3FAC"/>
    <w:rsid w:val="007F61AB"/>
    <w:rsid w:val="007F6439"/>
    <w:rsid w:val="007F6742"/>
    <w:rsid w:val="007F6A60"/>
    <w:rsid w:val="007F6D54"/>
    <w:rsid w:val="007F774A"/>
    <w:rsid w:val="00800049"/>
    <w:rsid w:val="00800346"/>
    <w:rsid w:val="00801C6E"/>
    <w:rsid w:val="00802029"/>
    <w:rsid w:val="00803034"/>
    <w:rsid w:val="00803252"/>
    <w:rsid w:val="008063F1"/>
    <w:rsid w:val="0080735C"/>
    <w:rsid w:val="008108AD"/>
    <w:rsid w:val="0081149B"/>
    <w:rsid w:val="00814385"/>
    <w:rsid w:val="008147F9"/>
    <w:rsid w:val="008167E8"/>
    <w:rsid w:val="00820156"/>
    <w:rsid w:val="00820C58"/>
    <w:rsid w:val="00822A07"/>
    <w:rsid w:val="00822E00"/>
    <w:rsid w:val="008238BC"/>
    <w:rsid w:val="00823BB2"/>
    <w:rsid w:val="0082598E"/>
    <w:rsid w:val="00825B18"/>
    <w:rsid w:val="008271A2"/>
    <w:rsid w:val="00830778"/>
    <w:rsid w:val="0083124C"/>
    <w:rsid w:val="00834FA3"/>
    <w:rsid w:val="00835F63"/>
    <w:rsid w:val="0084115B"/>
    <w:rsid w:val="00841C0F"/>
    <w:rsid w:val="00841FCF"/>
    <w:rsid w:val="00842029"/>
    <w:rsid w:val="008431E6"/>
    <w:rsid w:val="00844559"/>
    <w:rsid w:val="00845E32"/>
    <w:rsid w:val="00846B2B"/>
    <w:rsid w:val="00850DDB"/>
    <w:rsid w:val="00851629"/>
    <w:rsid w:val="00851BF1"/>
    <w:rsid w:val="0085425E"/>
    <w:rsid w:val="00855D3A"/>
    <w:rsid w:val="0085667A"/>
    <w:rsid w:val="008566A4"/>
    <w:rsid w:val="00856C26"/>
    <w:rsid w:val="008575E8"/>
    <w:rsid w:val="00861024"/>
    <w:rsid w:val="00861246"/>
    <w:rsid w:val="00863B44"/>
    <w:rsid w:val="008648F6"/>
    <w:rsid w:val="0086669E"/>
    <w:rsid w:val="008666DA"/>
    <w:rsid w:val="008673CC"/>
    <w:rsid w:val="00871A0C"/>
    <w:rsid w:val="00872E13"/>
    <w:rsid w:val="00873124"/>
    <w:rsid w:val="008748D2"/>
    <w:rsid w:val="008762B9"/>
    <w:rsid w:val="0087689F"/>
    <w:rsid w:val="00877757"/>
    <w:rsid w:val="008812D0"/>
    <w:rsid w:val="00881B74"/>
    <w:rsid w:val="00886EAD"/>
    <w:rsid w:val="00887958"/>
    <w:rsid w:val="008903C4"/>
    <w:rsid w:val="00890BA7"/>
    <w:rsid w:val="00893089"/>
    <w:rsid w:val="00893FED"/>
    <w:rsid w:val="008951B4"/>
    <w:rsid w:val="00897793"/>
    <w:rsid w:val="008A058C"/>
    <w:rsid w:val="008A3630"/>
    <w:rsid w:val="008A5896"/>
    <w:rsid w:val="008B014D"/>
    <w:rsid w:val="008B0934"/>
    <w:rsid w:val="008B1442"/>
    <w:rsid w:val="008B1A40"/>
    <w:rsid w:val="008B200B"/>
    <w:rsid w:val="008B20D8"/>
    <w:rsid w:val="008B604A"/>
    <w:rsid w:val="008C0249"/>
    <w:rsid w:val="008C0635"/>
    <w:rsid w:val="008C0688"/>
    <w:rsid w:val="008C09BC"/>
    <w:rsid w:val="008C1BE5"/>
    <w:rsid w:val="008C2690"/>
    <w:rsid w:val="008C2E5D"/>
    <w:rsid w:val="008C3283"/>
    <w:rsid w:val="008C4A8B"/>
    <w:rsid w:val="008C4CC6"/>
    <w:rsid w:val="008C59A0"/>
    <w:rsid w:val="008C602B"/>
    <w:rsid w:val="008C6198"/>
    <w:rsid w:val="008D0594"/>
    <w:rsid w:val="008D1579"/>
    <w:rsid w:val="008D285C"/>
    <w:rsid w:val="008D405A"/>
    <w:rsid w:val="008D5F69"/>
    <w:rsid w:val="008D697E"/>
    <w:rsid w:val="008D79F8"/>
    <w:rsid w:val="008E25B0"/>
    <w:rsid w:val="008E29E3"/>
    <w:rsid w:val="008E29EB"/>
    <w:rsid w:val="008E3230"/>
    <w:rsid w:val="008E4607"/>
    <w:rsid w:val="008E4673"/>
    <w:rsid w:val="008E4D67"/>
    <w:rsid w:val="008E69A8"/>
    <w:rsid w:val="008E723D"/>
    <w:rsid w:val="008F032F"/>
    <w:rsid w:val="008F0490"/>
    <w:rsid w:val="008F1F6D"/>
    <w:rsid w:val="008F2145"/>
    <w:rsid w:val="008F2A61"/>
    <w:rsid w:val="008F2E3B"/>
    <w:rsid w:val="008F3E79"/>
    <w:rsid w:val="008F4101"/>
    <w:rsid w:val="008F4D3D"/>
    <w:rsid w:val="008F4E90"/>
    <w:rsid w:val="008F58E6"/>
    <w:rsid w:val="008F5D2E"/>
    <w:rsid w:val="008F71FE"/>
    <w:rsid w:val="009001EF"/>
    <w:rsid w:val="0090201B"/>
    <w:rsid w:val="00902918"/>
    <w:rsid w:val="0090414C"/>
    <w:rsid w:val="00904A37"/>
    <w:rsid w:val="00905B53"/>
    <w:rsid w:val="00906367"/>
    <w:rsid w:val="0090683F"/>
    <w:rsid w:val="00906D3E"/>
    <w:rsid w:val="009110BF"/>
    <w:rsid w:val="00911855"/>
    <w:rsid w:val="00911B89"/>
    <w:rsid w:val="00911B8F"/>
    <w:rsid w:val="009124D6"/>
    <w:rsid w:val="0091273A"/>
    <w:rsid w:val="0091287B"/>
    <w:rsid w:val="009129DB"/>
    <w:rsid w:val="00913335"/>
    <w:rsid w:val="0091637E"/>
    <w:rsid w:val="00916A7B"/>
    <w:rsid w:val="009171BC"/>
    <w:rsid w:val="00920B50"/>
    <w:rsid w:val="00920E2F"/>
    <w:rsid w:val="00922202"/>
    <w:rsid w:val="00923816"/>
    <w:rsid w:val="0092539C"/>
    <w:rsid w:val="00927B95"/>
    <w:rsid w:val="00927D50"/>
    <w:rsid w:val="00927F5A"/>
    <w:rsid w:val="00931FCC"/>
    <w:rsid w:val="0093349A"/>
    <w:rsid w:val="0093585A"/>
    <w:rsid w:val="00935C39"/>
    <w:rsid w:val="00935F68"/>
    <w:rsid w:val="0093651C"/>
    <w:rsid w:val="00937267"/>
    <w:rsid w:val="009373D9"/>
    <w:rsid w:val="00940AD7"/>
    <w:rsid w:val="00941560"/>
    <w:rsid w:val="00941EA9"/>
    <w:rsid w:val="0094203F"/>
    <w:rsid w:val="0094209E"/>
    <w:rsid w:val="009426EC"/>
    <w:rsid w:val="0094285B"/>
    <w:rsid w:val="00942D4A"/>
    <w:rsid w:val="00943052"/>
    <w:rsid w:val="00943D69"/>
    <w:rsid w:val="00943E62"/>
    <w:rsid w:val="009460F1"/>
    <w:rsid w:val="0094618D"/>
    <w:rsid w:val="009470E9"/>
    <w:rsid w:val="009479E5"/>
    <w:rsid w:val="00947C3F"/>
    <w:rsid w:val="00947E8B"/>
    <w:rsid w:val="009500E3"/>
    <w:rsid w:val="009524EE"/>
    <w:rsid w:val="0095281A"/>
    <w:rsid w:val="00952A68"/>
    <w:rsid w:val="00953A27"/>
    <w:rsid w:val="00954E61"/>
    <w:rsid w:val="009551E4"/>
    <w:rsid w:val="0095575A"/>
    <w:rsid w:val="00955C06"/>
    <w:rsid w:val="00956369"/>
    <w:rsid w:val="009573A8"/>
    <w:rsid w:val="009578A5"/>
    <w:rsid w:val="00957EEE"/>
    <w:rsid w:val="00960540"/>
    <w:rsid w:val="0096314D"/>
    <w:rsid w:val="0096366B"/>
    <w:rsid w:val="009659E6"/>
    <w:rsid w:val="009705BA"/>
    <w:rsid w:val="0097229E"/>
    <w:rsid w:val="00972351"/>
    <w:rsid w:val="00973A31"/>
    <w:rsid w:val="00975D84"/>
    <w:rsid w:val="009766EE"/>
    <w:rsid w:val="00976B41"/>
    <w:rsid w:val="00976EF5"/>
    <w:rsid w:val="00977ACA"/>
    <w:rsid w:val="00977F44"/>
    <w:rsid w:val="009867AA"/>
    <w:rsid w:val="00987CC1"/>
    <w:rsid w:val="0099093A"/>
    <w:rsid w:val="00990F33"/>
    <w:rsid w:val="00992259"/>
    <w:rsid w:val="009929EA"/>
    <w:rsid w:val="009934E5"/>
    <w:rsid w:val="009937AF"/>
    <w:rsid w:val="00994BC3"/>
    <w:rsid w:val="00995A23"/>
    <w:rsid w:val="009968EC"/>
    <w:rsid w:val="009A09AC"/>
    <w:rsid w:val="009A1E13"/>
    <w:rsid w:val="009A21D5"/>
    <w:rsid w:val="009A3DB0"/>
    <w:rsid w:val="009A3F6D"/>
    <w:rsid w:val="009A4985"/>
    <w:rsid w:val="009A68B6"/>
    <w:rsid w:val="009B0F9F"/>
    <w:rsid w:val="009B2199"/>
    <w:rsid w:val="009B22E1"/>
    <w:rsid w:val="009B5F87"/>
    <w:rsid w:val="009B758E"/>
    <w:rsid w:val="009C1EC7"/>
    <w:rsid w:val="009C2331"/>
    <w:rsid w:val="009C3B90"/>
    <w:rsid w:val="009C4F9B"/>
    <w:rsid w:val="009C64FB"/>
    <w:rsid w:val="009C78A2"/>
    <w:rsid w:val="009C7FA0"/>
    <w:rsid w:val="009D1616"/>
    <w:rsid w:val="009D63DF"/>
    <w:rsid w:val="009D6A89"/>
    <w:rsid w:val="009D74DD"/>
    <w:rsid w:val="009D777C"/>
    <w:rsid w:val="009D777F"/>
    <w:rsid w:val="009E27E0"/>
    <w:rsid w:val="009E52BC"/>
    <w:rsid w:val="009E717D"/>
    <w:rsid w:val="009E78B6"/>
    <w:rsid w:val="009E7D43"/>
    <w:rsid w:val="009F1068"/>
    <w:rsid w:val="009F2EC5"/>
    <w:rsid w:val="009F2F28"/>
    <w:rsid w:val="009F30D0"/>
    <w:rsid w:val="009F5065"/>
    <w:rsid w:val="009F7CD3"/>
    <w:rsid w:val="00A0144B"/>
    <w:rsid w:val="00A022A6"/>
    <w:rsid w:val="00A022C4"/>
    <w:rsid w:val="00A03C9F"/>
    <w:rsid w:val="00A05BD7"/>
    <w:rsid w:val="00A06C56"/>
    <w:rsid w:val="00A06CF1"/>
    <w:rsid w:val="00A07736"/>
    <w:rsid w:val="00A07B36"/>
    <w:rsid w:val="00A10CD7"/>
    <w:rsid w:val="00A110AA"/>
    <w:rsid w:val="00A1181E"/>
    <w:rsid w:val="00A1187D"/>
    <w:rsid w:val="00A12B5D"/>
    <w:rsid w:val="00A12E73"/>
    <w:rsid w:val="00A13883"/>
    <w:rsid w:val="00A14EA2"/>
    <w:rsid w:val="00A15C8B"/>
    <w:rsid w:val="00A1648C"/>
    <w:rsid w:val="00A16708"/>
    <w:rsid w:val="00A20B0D"/>
    <w:rsid w:val="00A217D3"/>
    <w:rsid w:val="00A2331C"/>
    <w:rsid w:val="00A24131"/>
    <w:rsid w:val="00A24299"/>
    <w:rsid w:val="00A263C2"/>
    <w:rsid w:val="00A268A8"/>
    <w:rsid w:val="00A269B6"/>
    <w:rsid w:val="00A27B5D"/>
    <w:rsid w:val="00A27CD5"/>
    <w:rsid w:val="00A27F4D"/>
    <w:rsid w:val="00A31B9E"/>
    <w:rsid w:val="00A3275D"/>
    <w:rsid w:val="00A335E9"/>
    <w:rsid w:val="00A33B57"/>
    <w:rsid w:val="00A35571"/>
    <w:rsid w:val="00A3689D"/>
    <w:rsid w:val="00A40004"/>
    <w:rsid w:val="00A413A9"/>
    <w:rsid w:val="00A41CED"/>
    <w:rsid w:val="00A449AB"/>
    <w:rsid w:val="00A455FD"/>
    <w:rsid w:val="00A461F7"/>
    <w:rsid w:val="00A46448"/>
    <w:rsid w:val="00A4717D"/>
    <w:rsid w:val="00A47F04"/>
    <w:rsid w:val="00A50A74"/>
    <w:rsid w:val="00A5161C"/>
    <w:rsid w:val="00A5329B"/>
    <w:rsid w:val="00A54733"/>
    <w:rsid w:val="00A55B0F"/>
    <w:rsid w:val="00A56BAE"/>
    <w:rsid w:val="00A57CF6"/>
    <w:rsid w:val="00A57D2E"/>
    <w:rsid w:val="00A61F59"/>
    <w:rsid w:val="00A6287C"/>
    <w:rsid w:val="00A62944"/>
    <w:rsid w:val="00A6301F"/>
    <w:rsid w:val="00A630F2"/>
    <w:rsid w:val="00A65880"/>
    <w:rsid w:val="00A65C7E"/>
    <w:rsid w:val="00A66625"/>
    <w:rsid w:val="00A66B2F"/>
    <w:rsid w:val="00A67853"/>
    <w:rsid w:val="00A679F3"/>
    <w:rsid w:val="00A67F60"/>
    <w:rsid w:val="00A7109C"/>
    <w:rsid w:val="00A72678"/>
    <w:rsid w:val="00A73EF9"/>
    <w:rsid w:val="00A74A12"/>
    <w:rsid w:val="00A7507E"/>
    <w:rsid w:val="00A75836"/>
    <w:rsid w:val="00A7591C"/>
    <w:rsid w:val="00A75D7C"/>
    <w:rsid w:val="00A76A97"/>
    <w:rsid w:val="00A81112"/>
    <w:rsid w:val="00A82763"/>
    <w:rsid w:val="00A83848"/>
    <w:rsid w:val="00A84120"/>
    <w:rsid w:val="00A84421"/>
    <w:rsid w:val="00A84804"/>
    <w:rsid w:val="00A86981"/>
    <w:rsid w:val="00A86A14"/>
    <w:rsid w:val="00A86A1B"/>
    <w:rsid w:val="00A90217"/>
    <w:rsid w:val="00A9087E"/>
    <w:rsid w:val="00A939C5"/>
    <w:rsid w:val="00A93AEC"/>
    <w:rsid w:val="00A94396"/>
    <w:rsid w:val="00A94566"/>
    <w:rsid w:val="00A948F0"/>
    <w:rsid w:val="00A960ED"/>
    <w:rsid w:val="00A97A62"/>
    <w:rsid w:val="00A97BC6"/>
    <w:rsid w:val="00AA051B"/>
    <w:rsid w:val="00AA17C2"/>
    <w:rsid w:val="00AA230A"/>
    <w:rsid w:val="00AA32C2"/>
    <w:rsid w:val="00AA4CD8"/>
    <w:rsid w:val="00AA503A"/>
    <w:rsid w:val="00AA5958"/>
    <w:rsid w:val="00AA5EC6"/>
    <w:rsid w:val="00AA6426"/>
    <w:rsid w:val="00AA6C6D"/>
    <w:rsid w:val="00AA7814"/>
    <w:rsid w:val="00AB0504"/>
    <w:rsid w:val="00AB0600"/>
    <w:rsid w:val="00AB0D8D"/>
    <w:rsid w:val="00AB211D"/>
    <w:rsid w:val="00AB26E9"/>
    <w:rsid w:val="00AB2924"/>
    <w:rsid w:val="00AB3C53"/>
    <w:rsid w:val="00AB4007"/>
    <w:rsid w:val="00AB69D1"/>
    <w:rsid w:val="00AB7325"/>
    <w:rsid w:val="00AC0216"/>
    <w:rsid w:val="00AC07B6"/>
    <w:rsid w:val="00AC3EE8"/>
    <w:rsid w:val="00AC6120"/>
    <w:rsid w:val="00AC6744"/>
    <w:rsid w:val="00AC6F8B"/>
    <w:rsid w:val="00AC71BB"/>
    <w:rsid w:val="00AD0519"/>
    <w:rsid w:val="00AD0705"/>
    <w:rsid w:val="00AD077E"/>
    <w:rsid w:val="00AD16CA"/>
    <w:rsid w:val="00AD1CC9"/>
    <w:rsid w:val="00AD2682"/>
    <w:rsid w:val="00AD3397"/>
    <w:rsid w:val="00AD350F"/>
    <w:rsid w:val="00AD3515"/>
    <w:rsid w:val="00AD38CF"/>
    <w:rsid w:val="00AD3D2C"/>
    <w:rsid w:val="00AD5615"/>
    <w:rsid w:val="00AD6C86"/>
    <w:rsid w:val="00AD788E"/>
    <w:rsid w:val="00AD7D8A"/>
    <w:rsid w:val="00AD7E47"/>
    <w:rsid w:val="00AE0B1D"/>
    <w:rsid w:val="00AE0E9E"/>
    <w:rsid w:val="00AE36E9"/>
    <w:rsid w:val="00AE3D4B"/>
    <w:rsid w:val="00AE5473"/>
    <w:rsid w:val="00AF004A"/>
    <w:rsid w:val="00AF10A8"/>
    <w:rsid w:val="00AF1690"/>
    <w:rsid w:val="00AF41BA"/>
    <w:rsid w:val="00AF4227"/>
    <w:rsid w:val="00AF4A9F"/>
    <w:rsid w:val="00AF54A4"/>
    <w:rsid w:val="00AF5979"/>
    <w:rsid w:val="00AF5CB2"/>
    <w:rsid w:val="00AF64BB"/>
    <w:rsid w:val="00AF6943"/>
    <w:rsid w:val="00B00FE0"/>
    <w:rsid w:val="00B01021"/>
    <w:rsid w:val="00B01F82"/>
    <w:rsid w:val="00B02719"/>
    <w:rsid w:val="00B054B3"/>
    <w:rsid w:val="00B0561E"/>
    <w:rsid w:val="00B05734"/>
    <w:rsid w:val="00B058A2"/>
    <w:rsid w:val="00B05AEE"/>
    <w:rsid w:val="00B06498"/>
    <w:rsid w:val="00B06876"/>
    <w:rsid w:val="00B06C3E"/>
    <w:rsid w:val="00B07B55"/>
    <w:rsid w:val="00B104ED"/>
    <w:rsid w:val="00B11A6B"/>
    <w:rsid w:val="00B11ACF"/>
    <w:rsid w:val="00B11B90"/>
    <w:rsid w:val="00B12856"/>
    <w:rsid w:val="00B13B5E"/>
    <w:rsid w:val="00B1489A"/>
    <w:rsid w:val="00B170D5"/>
    <w:rsid w:val="00B17C78"/>
    <w:rsid w:val="00B17D0F"/>
    <w:rsid w:val="00B21A27"/>
    <w:rsid w:val="00B21A4A"/>
    <w:rsid w:val="00B25319"/>
    <w:rsid w:val="00B26EBA"/>
    <w:rsid w:val="00B278F7"/>
    <w:rsid w:val="00B3097A"/>
    <w:rsid w:val="00B31C80"/>
    <w:rsid w:val="00B33C83"/>
    <w:rsid w:val="00B342FC"/>
    <w:rsid w:val="00B400AE"/>
    <w:rsid w:val="00B40A0F"/>
    <w:rsid w:val="00B40DED"/>
    <w:rsid w:val="00B4142A"/>
    <w:rsid w:val="00B4265F"/>
    <w:rsid w:val="00B42A15"/>
    <w:rsid w:val="00B43CBF"/>
    <w:rsid w:val="00B44AD0"/>
    <w:rsid w:val="00B44F58"/>
    <w:rsid w:val="00B457AA"/>
    <w:rsid w:val="00B46A2E"/>
    <w:rsid w:val="00B47469"/>
    <w:rsid w:val="00B5218A"/>
    <w:rsid w:val="00B5440B"/>
    <w:rsid w:val="00B55239"/>
    <w:rsid w:val="00B57603"/>
    <w:rsid w:val="00B57C31"/>
    <w:rsid w:val="00B64EF4"/>
    <w:rsid w:val="00B652C8"/>
    <w:rsid w:val="00B662F8"/>
    <w:rsid w:val="00B66E20"/>
    <w:rsid w:val="00B67B12"/>
    <w:rsid w:val="00B7133E"/>
    <w:rsid w:val="00B726CF"/>
    <w:rsid w:val="00B73AF6"/>
    <w:rsid w:val="00B74612"/>
    <w:rsid w:val="00B769D7"/>
    <w:rsid w:val="00B76ADE"/>
    <w:rsid w:val="00B76ED6"/>
    <w:rsid w:val="00B772C0"/>
    <w:rsid w:val="00B77481"/>
    <w:rsid w:val="00B81131"/>
    <w:rsid w:val="00B83044"/>
    <w:rsid w:val="00B84BC9"/>
    <w:rsid w:val="00B867BA"/>
    <w:rsid w:val="00B875B7"/>
    <w:rsid w:val="00B90CE2"/>
    <w:rsid w:val="00B91564"/>
    <w:rsid w:val="00B91678"/>
    <w:rsid w:val="00B91E91"/>
    <w:rsid w:val="00B922DC"/>
    <w:rsid w:val="00B939E5"/>
    <w:rsid w:val="00B96D6A"/>
    <w:rsid w:val="00BA072F"/>
    <w:rsid w:val="00BA2823"/>
    <w:rsid w:val="00BA2CBC"/>
    <w:rsid w:val="00BA4315"/>
    <w:rsid w:val="00BA4625"/>
    <w:rsid w:val="00BA5E14"/>
    <w:rsid w:val="00BA6150"/>
    <w:rsid w:val="00BA6C4F"/>
    <w:rsid w:val="00BA7746"/>
    <w:rsid w:val="00BB03CC"/>
    <w:rsid w:val="00BB0929"/>
    <w:rsid w:val="00BB0D26"/>
    <w:rsid w:val="00BB20A3"/>
    <w:rsid w:val="00BB2122"/>
    <w:rsid w:val="00BB262D"/>
    <w:rsid w:val="00BB323F"/>
    <w:rsid w:val="00BB3363"/>
    <w:rsid w:val="00BB4B2D"/>
    <w:rsid w:val="00BB5192"/>
    <w:rsid w:val="00BB553D"/>
    <w:rsid w:val="00BB55F8"/>
    <w:rsid w:val="00BB62DF"/>
    <w:rsid w:val="00BB6771"/>
    <w:rsid w:val="00BB7277"/>
    <w:rsid w:val="00BC09DD"/>
    <w:rsid w:val="00BC12C1"/>
    <w:rsid w:val="00BC1595"/>
    <w:rsid w:val="00BC1628"/>
    <w:rsid w:val="00BC26F4"/>
    <w:rsid w:val="00BC4831"/>
    <w:rsid w:val="00BC60FF"/>
    <w:rsid w:val="00BC6548"/>
    <w:rsid w:val="00BC65B6"/>
    <w:rsid w:val="00BC6745"/>
    <w:rsid w:val="00BC68A8"/>
    <w:rsid w:val="00BC6A7B"/>
    <w:rsid w:val="00BC6F55"/>
    <w:rsid w:val="00BC72BF"/>
    <w:rsid w:val="00BD1336"/>
    <w:rsid w:val="00BD14BA"/>
    <w:rsid w:val="00BD296E"/>
    <w:rsid w:val="00BD4BDA"/>
    <w:rsid w:val="00BD7E4C"/>
    <w:rsid w:val="00BE00DF"/>
    <w:rsid w:val="00BE13A7"/>
    <w:rsid w:val="00BE1F59"/>
    <w:rsid w:val="00BE248F"/>
    <w:rsid w:val="00BE257B"/>
    <w:rsid w:val="00BE26A5"/>
    <w:rsid w:val="00BE2F4F"/>
    <w:rsid w:val="00BE35E8"/>
    <w:rsid w:val="00BE3FCD"/>
    <w:rsid w:val="00BE4244"/>
    <w:rsid w:val="00BE482B"/>
    <w:rsid w:val="00BE4AF9"/>
    <w:rsid w:val="00BE5E07"/>
    <w:rsid w:val="00BE67AA"/>
    <w:rsid w:val="00BE682F"/>
    <w:rsid w:val="00BE7B2A"/>
    <w:rsid w:val="00BE7BEF"/>
    <w:rsid w:val="00BF025A"/>
    <w:rsid w:val="00BF04F0"/>
    <w:rsid w:val="00BF15E7"/>
    <w:rsid w:val="00BF38D5"/>
    <w:rsid w:val="00BF47F8"/>
    <w:rsid w:val="00BF621A"/>
    <w:rsid w:val="00C0082A"/>
    <w:rsid w:val="00C00E92"/>
    <w:rsid w:val="00C01124"/>
    <w:rsid w:val="00C02088"/>
    <w:rsid w:val="00C049BE"/>
    <w:rsid w:val="00C05236"/>
    <w:rsid w:val="00C06010"/>
    <w:rsid w:val="00C1042E"/>
    <w:rsid w:val="00C109AD"/>
    <w:rsid w:val="00C1123A"/>
    <w:rsid w:val="00C12537"/>
    <w:rsid w:val="00C13235"/>
    <w:rsid w:val="00C16279"/>
    <w:rsid w:val="00C17E62"/>
    <w:rsid w:val="00C201C5"/>
    <w:rsid w:val="00C203E8"/>
    <w:rsid w:val="00C20621"/>
    <w:rsid w:val="00C214A8"/>
    <w:rsid w:val="00C227CE"/>
    <w:rsid w:val="00C2323D"/>
    <w:rsid w:val="00C30452"/>
    <w:rsid w:val="00C316D7"/>
    <w:rsid w:val="00C31EAD"/>
    <w:rsid w:val="00C32142"/>
    <w:rsid w:val="00C3253D"/>
    <w:rsid w:val="00C33237"/>
    <w:rsid w:val="00C34EA9"/>
    <w:rsid w:val="00C35046"/>
    <w:rsid w:val="00C37F45"/>
    <w:rsid w:val="00C41B24"/>
    <w:rsid w:val="00C42A42"/>
    <w:rsid w:val="00C43334"/>
    <w:rsid w:val="00C4434B"/>
    <w:rsid w:val="00C4469D"/>
    <w:rsid w:val="00C46595"/>
    <w:rsid w:val="00C46DF4"/>
    <w:rsid w:val="00C50356"/>
    <w:rsid w:val="00C5094A"/>
    <w:rsid w:val="00C52403"/>
    <w:rsid w:val="00C54B4E"/>
    <w:rsid w:val="00C55AA1"/>
    <w:rsid w:val="00C563A4"/>
    <w:rsid w:val="00C56C6A"/>
    <w:rsid w:val="00C612D6"/>
    <w:rsid w:val="00C61402"/>
    <w:rsid w:val="00C61A65"/>
    <w:rsid w:val="00C623DF"/>
    <w:rsid w:val="00C62FF5"/>
    <w:rsid w:val="00C63496"/>
    <w:rsid w:val="00C636C2"/>
    <w:rsid w:val="00C64022"/>
    <w:rsid w:val="00C6482A"/>
    <w:rsid w:val="00C64F52"/>
    <w:rsid w:val="00C655E0"/>
    <w:rsid w:val="00C65B63"/>
    <w:rsid w:val="00C66D98"/>
    <w:rsid w:val="00C67024"/>
    <w:rsid w:val="00C67207"/>
    <w:rsid w:val="00C706AF"/>
    <w:rsid w:val="00C7165F"/>
    <w:rsid w:val="00C71C82"/>
    <w:rsid w:val="00C72989"/>
    <w:rsid w:val="00C72DD1"/>
    <w:rsid w:val="00C742D2"/>
    <w:rsid w:val="00C74CDB"/>
    <w:rsid w:val="00C750B3"/>
    <w:rsid w:val="00C76DB9"/>
    <w:rsid w:val="00C80CDF"/>
    <w:rsid w:val="00C80EE7"/>
    <w:rsid w:val="00C821C5"/>
    <w:rsid w:val="00C829AF"/>
    <w:rsid w:val="00C833F1"/>
    <w:rsid w:val="00C855EA"/>
    <w:rsid w:val="00C86631"/>
    <w:rsid w:val="00C86C0A"/>
    <w:rsid w:val="00C8771C"/>
    <w:rsid w:val="00C90EE8"/>
    <w:rsid w:val="00C940D0"/>
    <w:rsid w:val="00C94606"/>
    <w:rsid w:val="00C952EC"/>
    <w:rsid w:val="00CA08A4"/>
    <w:rsid w:val="00CA35B2"/>
    <w:rsid w:val="00CA36EB"/>
    <w:rsid w:val="00CA3BF4"/>
    <w:rsid w:val="00CA45BA"/>
    <w:rsid w:val="00CA45D5"/>
    <w:rsid w:val="00CA6AF8"/>
    <w:rsid w:val="00CB018E"/>
    <w:rsid w:val="00CB05FD"/>
    <w:rsid w:val="00CB1F7E"/>
    <w:rsid w:val="00CB20C9"/>
    <w:rsid w:val="00CB22B7"/>
    <w:rsid w:val="00CB264B"/>
    <w:rsid w:val="00CB2BD0"/>
    <w:rsid w:val="00CB39EF"/>
    <w:rsid w:val="00CB4B74"/>
    <w:rsid w:val="00CB4D62"/>
    <w:rsid w:val="00CB6939"/>
    <w:rsid w:val="00CB6DA6"/>
    <w:rsid w:val="00CB7B43"/>
    <w:rsid w:val="00CC1616"/>
    <w:rsid w:val="00CC5255"/>
    <w:rsid w:val="00CC59D1"/>
    <w:rsid w:val="00CC7B49"/>
    <w:rsid w:val="00CC7DAF"/>
    <w:rsid w:val="00CD093D"/>
    <w:rsid w:val="00CD1087"/>
    <w:rsid w:val="00CD1B0E"/>
    <w:rsid w:val="00CD1B7A"/>
    <w:rsid w:val="00CD219A"/>
    <w:rsid w:val="00CD2394"/>
    <w:rsid w:val="00CD27AF"/>
    <w:rsid w:val="00CD56A7"/>
    <w:rsid w:val="00CD5E02"/>
    <w:rsid w:val="00CD686C"/>
    <w:rsid w:val="00CD6876"/>
    <w:rsid w:val="00CD7DC0"/>
    <w:rsid w:val="00CD7F0A"/>
    <w:rsid w:val="00CD7FE5"/>
    <w:rsid w:val="00CE2016"/>
    <w:rsid w:val="00CE2813"/>
    <w:rsid w:val="00CE4BF7"/>
    <w:rsid w:val="00CE5B27"/>
    <w:rsid w:val="00CE67CA"/>
    <w:rsid w:val="00CE7474"/>
    <w:rsid w:val="00CE76E8"/>
    <w:rsid w:val="00CF0232"/>
    <w:rsid w:val="00CF1DD3"/>
    <w:rsid w:val="00CF2A1F"/>
    <w:rsid w:val="00CF343A"/>
    <w:rsid w:val="00CF3A10"/>
    <w:rsid w:val="00CF414E"/>
    <w:rsid w:val="00CF4B11"/>
    <w:rsid w:val="00CF604E"/>
    <w:rsid w:val="00CF69AF"/>
    <w:rsid w:val="00D008E6"/>
    <w:rsid w:val="00D00939"/>
    <w:rsid w:val="00D00DEB"/>
    <w:rsid w:val="00D01B06"/>
    <w:rsid w:val="00D02B1F"/>
    <w:rsid w:val="00D03857"/>
    <w:rsid w:val="00D03FE4"/>
    <w:rsid w:val="00D06870"/>
    <w:rsid w:val="00D070A0"/>
    <w:rsid w:val="00D10E83"/>
    <w:rsid w:val="00D12AA6"/>
    <w:rsid w:val="00D12D45"/>
    <w:rsid w:val="00D14B91"/>
    <w:rsid w:val="00D15212"/>
    <w:rsid w:val="00D15914"/>
    <w:rsid w:val="00D15974"/>
    <w:rsid w:val="00D15D64"/>
    <w:rsid w:val="00D17D8B"/>
    <w:rsid w:val="00D200C4"/>
    <w:rsid w:val="00D20690"/>
    <w:rsid w:val="00D2191B"/>
    <w:rsid w:val="00D22494"/>
    <w:rsid w:val="00D2329B"/>
    <w:rsid w:val="00D23AE6"/>
    <w:rsid w:val="00D23B41"/>
    <w:rsid w:val="00D26BD2"/>
    <w:rsid w:val="00D26D18"/>
    <w:rsid w:val="00D275CA"/>
    <w:rsid w:val="00D31139"/>
    <w:rsid w:val="00D316F0"/>
    <w:rsid w:val="00D34030"/>
    <w:rsid w:val="00D34136"/>
    <w:rsid w:val="00D343B4"/>
    <w:rsid w:val="00D34414"/>
    <w:rsid w:val="00D344C5"/>
    <w:rsid w:val="00D3597A"/>
    <w:rsid w:val="00D4101C"/>
    <w:rsid w:val="00D43495"/>
    <w:rsid w:val="00D434E3"/>
    <w:rsid w:val="00D446E8"/>
    <w:rsid w:val="00D45272"/>
    <w:rsid w:val="00D4539E"/>
    <w:rsid w:val="00D45A6B"/>
    <w:rsid w:val="00D474C7"/>
    <w:rsid w:val="00D47CAF"/>
    <w:rsid w:val="00D50B21"/>
    <w:rsid w:val="00D5358A"/>
    <w:rsid w:val="00D53CD8"/>
    <w:rsid w:val="00D54447"/>
    <w:rsid w:val="00D546B1"/>
    <w:rsid w:val="00D56576"/>
    <w:rsid w:val="00D627C2"/>
    <w:rsid w:val="00D6549B"/>
    <w:rsid w:val="00D65DB1"/>
    <w:rsid w:val="00D65E27"/>
    <w:rsid w:val="00D65E90"/>
    <w:rsid w:val="00D66A16"/>
    <w:rsid w:val="00D66A9D"/>
    <w:rsid w:val="00D67727"/>
    <w:rsid w:val="00D7036B"/>
    <w:rsid w:val="00D71897"/>
    <w:rsid w:val="00D72317"/>
    <w:rsid w:val="00D729E2"/>
    <w:rsid w:val="00D747EA"/>
    <w:rsid w:val="00D74930"/>
    <w:rsid w:val="00D74F3E"/>
    <w:rsid w:val="00D756E9"/>
    <w:rsid w:val="00D76145"/>
    <w:rsid w:val="00D77B79"/>
    <w:rsid w:val="00D77B8D"/>
    <w:rsid w:val="00D8075E"/>
    <w:rsid w:val="00D81A9E"/>
    <w:rsid w:val="00D81AF8"/>
    <w:rsid w:val="00D8235D"/>
    <w:rsid w:val="00D824CE"/>
    <w:rsid w:val="00D84B76"/>
    <w:rsid w:val="00D84F04"/>
    <w:rsid w:val="00D86B96"/>
    <w:rsid w:val="00D87DB3"/>
    <w:rsid w:val="00D90B7E"/>
    <w:rsid w:val="00D91053"/>
    <w:rsid w:val="00D92E02"/>
    <w:rsid w:val="00D9388F"/>
    <w:rsid w:val="00D951A9"/>
    <w:rsid w:val="00D9682C"/>
    <w:rsid w:val="00D9738F"/>
    <w:rsid w:val="00D97586"/>
    <w:rsid w:val="00DA018F"/>
    <w:rsid w:val="00DA1E94"/>
    <w:rsid w:val="00DA1FEF"/>
    <w:rsid w:val="00DA239D"/>
    <w:rsid w:val="00DA2B34"/>
    <w:rsid w:val="00DA2F59"/>
    <w:rsid w:val="00DA3C8C"/>
    <w:rsid w:val="00DA3F1A"/>
    <w:rsid w:val="00DA4825"/>
    <w:rsid w:val="00DA50C4"/>
    <w:rsid w:val="00DA5D3F"/>
    <w:rsid w:val="00DA6A26"/>
    <w:rsid w:val="00DA6A65"/>
    <w:rsid w:val="00DA7FBD"/>
    <w:rsid w:val="00DB010D"/>
    <w:rsid w:val="00DB0E20"/>
    <w:rsid w:val="00DB107B"/>
    <w:rsid w:val="00DB17FC"/>
    <w:rsid w:val="00DB1E98"/>
    <w:rsid w:val="00DB2E61"/>
    <w:rsid w:val="00DB39E5"/>
    <w:rsid w:val="00DB4B3F"/>
    <w:rsid w:val="00DB57D8"/>
    <w:rsid w:val="00DB645B"/>
    <w:rsid w:val="00DB6850"/>
    <w:rsid w:val="00DB6AEC"/>
    <w:rsid w:val="00DC1F65"/>
    <w:rsid w:val="00DC20C8"/>
    <w:rsid w:val="00DC412F"/>
    <w:rsid w:val="00DC4EA8"/>
    <w:rsid w:val="00DC5BE4"/>
    <w:rsid w:val="00DC7B89"/>
    <w:rsid w:val="00DD14F2"/>
    <w:rsid w:val="00DD1ABE"/>
    <w:rsid w:val="00DD27B3"/>
    <w:rsid w:val="00DD2C10"/>
    <w:rsid w:val="00DD52E9"/>
    <w:rsid w:val="00DD5644"/>
    <w:rsid w:val="00DD79D6"/>
    <w:rsid w:val="00DE2684"/>
    <w:rsid w:val="00DE325B"/>
    <w:rsid w:val="00DE41A5"/>
    <w:rsid w:val="00DE4CBB"/>
    <w:rsid w:val="00DE64C1"/>
    <w:rsid w:val="00DF10F0"/>
    <w:rsid w:val="00DF1D35"/>
    <w:rsid w:val="00DF2519"/>
    <w:rsid w:val="00DF2DA2"/>
    <w:rsid w:val="00DF2F51"/>
    <w:rsid w:val="00DF434D"/>
    <w:rsid w:val="00DF4F3A"/>
    <w:rsid w:val="00DF5252"/>
    <w:rsid w:val="00DF7403"/>
    <w:rsid w:val="00E0013F"/>
    <w:rsid w:val="00E00171"/>
    <w:rsid w:val="00E0092F"/>
    <w:rsid w:val="00E01366"/>
    <w:rsid w:val="00E01CB2"/>
    <w:rsid w:val="00E03ACF"/>
    <w:rsid w:val="00E03C19"/>
    <w:rsid w:val="00E03D75"/>
    <w:rsid w:val="00E046C8"/>
    <w:rsid w:val="00E04B90"/>
    <w:rsid w:val="00E05718"/>
    <w:rsid w:val="00E06A8D"/>
    <w:rsid w:val="00E07717"/>
    <w:rsid w:val="00E12055"/>
    <w:rsid w:val="00E13170"/>
    <w:rsid w:val="00E148C5"/>
    <w:rsid w:val="00E162DD"/>
    <w:rsid w:val="00E163F4"/>
    <w:rsid w:val="00E17B84"/>
    <w:rsid w:val="00E22A8D"/>
    <w:rsid w:val="00E2304F"/>
    <w:rsid w:val="00E24E9F"/>
    <w:rsid w:val="00E26269"/>
    <w:rsid w:val="00E26698"/>
    <w:rsid w:val="00E26B62"/>
    <w:rsid w:val="00E26DB4"/>
    <w:rsid w:val="00E27E7B"/>
    <w:rsid w:val="00E32B70"/>
    <w:rsid w:val="00E33626"/>
    <w:rsid w:val="00E3404B"/>
    <w:rsid w:val="00E36E5E"/>
    <w:rsid w:val="00E37BF7"/>
    <w:rsid w:val="00E401F2"/>
    <w:rsid w:val="00E407F3"/>
    <w:rsid w:val="00E4110A"/>
    <w:rsid w:val="00E419B8"/>
    <w:rsid w:val="00E41E54"/>
    <w:rsid w:val="00E42A22"/>
    <w:rsid w:val="00E42CB6"/>
    <w:rsid w:val="00E454DA"/>
    <w:rsid w:val="00E46808"/>
    <w:rsid w:val="00E47EBA"/>
    <w:rsid w:val="00E51330"/>
    <w:rsid w:val="00E576F5"/>
    <w:rsid w:val="00E5788F"/>
    <w:rsid w:val="00E57F24"/>
    <w:rsid w:val="00E6060B"/>
    <w:rsid w:val="00E60B54"/>
    <w:rsid w:val="00E61225"/>
    <w:rsid w:val="00E62BD7"/>
    <w:rsid w:val="00E62CE8"/>
    <w:rsid w:val="00E64173"/>
    <w:rsid w:val="00E6462A"/>
    <w:rsid w:val="00E64AB8"/>
    <w:rsid w:val="00E666FB"/>
    <w:rsid w:val="00E66A11"/>
    <w:rsid w:val="00E67B32"/>
    <w:rsid w:val="00E70012"/>
    <w:rsid w:val="00E70540"/>
    <w:rsid w:val="00E71241"/>
    <w:rsid w:val="00E720C2"/>
    <w:rsid w:val="00E734D8"/>
    <w:rsid w:val="00E74172"/>
    <w:rsid w:val="00E75586"/>
    <w:rsid w:val="00E76657"/>
    <w:rsid w:val="00E76CD1"/>
    <w:rsid w:val="00E80DD2"/>
    <w:rsid w:val="00E82753"/>
    <w:rsid w:val="00E834AC"/>
    <w:rsid w:val="00E8366D"/>
    <w:rsid w:val="00E847E3"/>
    <w:rsid w:val="00E8493B"/>
    <w:rsid w:val="00E857B4"/>
    <w:rsid w:val="00E85B20"/>
    <w:rsid w:val="00E87165"/>
    <w:rsid w:val="00E875FC"/>
    <w:rsid w:val="00E87713"/>
    <w:rsid w:val="00E8791D"/>
    <w:rsid w:val="00E8797C"/>
    <w:rsid w:val="00E906E2"/>
    <w:rsid w:val="00E9070D"/>
    <w:rsid w:val="00E91667"/>
    <w:rsid w:val="00E93F68"/>
    <w:rsid w:val="00E95B9F"/>
    <w:rsid w:val="00E95FAA"/>
    <w:rsid w:val="00E96369"/>
    <w:rsid w:val="00EA160C"/>
    <w:rsid w:val="00EA21FA"/>
    <w:rsid w:val="00EA2239"/>
    <w:rsid w:val="00EA2394"/>
    <w:rsid w:val="00EA4AC1"/>
    <w:rsid w:val="00EA4B59"/>
    <w:rsid w:val="00EB0172"/>
    <w:rsid w:val="00EB1045"/>
    <w:rsid w:val="00EB1222"/>
    <w:rsid w:val="00EB2869"/>
    <w:rsid w:val="00EB3D16"/>
    <w:rsid w:val="00EB4C53"/>
    <w:rsid w:val="00EB572D"/>
    <w:rsid w:val="00EB57D8"/>
    <w:rsid w:val="00EB6073"/>
    <w:rsid w:val="00EB7007"/>
    <w:rsid w:val="00EC001D"/>
    <w:rsid w:val="00EC121B"/>
    <w:rsid w:val="00EC21D4"/>
    <w:rsid w:val="00EC23B1"/>
    <w:rsid w:val="00EC258A"/>
    <w:rsid w:val="00EC258B"/>
    <w:rsid w:val="00EC519B"/>
    <w:rsid w:val="00EC5618"/>
    <w:rsid w:val="00EC5C87"/>
    <w:rsid w:val="00EC70BA"/>
    <w:rsid w:val="00EC7719"/>
    <w:rsid w:val="00ED091A"/>
    <w:rsid w:val="00ED0AAC"/>
    <w:rsid w:val="00ED1DFB"/>
    <w:rsid w:val="00ED4C5F"/>
    <w:rsid w:val="00ED5D92"/>
    <w:rsid w:val="00ED6EEA"/>
    <w:rsid w:val="00EE1E9D"/>
    <w:rsid w:val="00EE2C1C"/>
    <w:rsid w:val="00EE3EA8"/>
    <w:rsid w:val="00EE46A2"/>
    <w:rsid w:val="00EE5BFA"/>
    <w:rsid w:val="00EE609F"/>
    <w:rsid w:val="00EE621B"/>
    <w:rsid w:val="00EE6B8E"/>
    <w:rsid w:val="00EE72C3"/>
    <w:rsid w:val="00EE7984"/>
    <w:rsid w:val="00EE7DD1"/>
    <w:rsid w:val="00EF13D1"/>
    <w:rsid w:val="00EF200B"/>
    <w:rsid w:val="00EF24F8"/>
    <w:rsid w:val="00EF26AA"/>
    <w:rsid w:val="00EF312C"/>
    <w:rsid w:val="00EF4CDA"/>
    <w:rsid w:val="00EF4FBA"/>
    <w:rsid w:val="00EF5AE0"/>
    <w:rsid w:val="00EF6613"/>
    <w:rsid w:val="00EF734C"/>
    <w:rsid w:val="00EF78DD"/>
    <w:rsid w:val="00F017F7"/>
    <w:rsid w:val="00F019F8"/>
    <w:rsid w:val="00F01AF2"/>
    <w:rsid w:val="00F02532"/>
    <w:rsid w:val="00F02AA2"/>
    <w:rsid w:val="00F04528"/>
    <w:rsid w:val="00F06F40"/>
    <w:rsid w:val="00F0756E"/>
    <w:rsid w:val="00F102D7"/>
    <w:rsid w:val="00F10B57"/>
    <w:rsid w:val="00F11607"/>
    <w:rsid w:val="00F12037"/>
    <w:rsid w:val="00F12569"/>
    <w:rsid w:val="00F12DE3"/>
    <w:rsid w:val="00F1325C"/>
    <w:rsid w:val="00F1530A"/>
    <w:rsid w:val="00F15D0B"/>
    <w:rsid w:val="00F15EB3"/>
    <w:rsid w:val="00F16212"/>
    <w:rsid w:val="00F1767F"/>
    <w:rsid w:val="00F17867"/>
    <w:rsid w:val="00F211A8"/>
    <w:rsid w:val="00F211B4"/>
    <w:rsid w:val="00F21851"/>
    <w:rsid w:val="00F2271A"/>
    <w:rsid w:val="00F24411"/>
    <w:rsid w:val="00F24444"/>
    <w:rsid w:val="00F249BE"/>
    <w:rsid w:val="00F24ABB"/>
    <w:rsid w:val="00F253B1"/>
    <w:rsid w:val="00F26014"/>
    <w:rsid w:val="00F26B8F"/>
    <w:rsid w:val="00F273EC"/>
    <w:rsid w:val="00F2743F"/>
    <w:rsid w:val="00F2791A"/>
    <w:rsid w:val="00F27D1F"/>
    <w:rsid w:val="00F3197A"/>
    <w:rsid w:val="00F31CF7"/>
    <w:rsid w:val="00F33619"/>
    <w:rsid w:val="00F338C3"/>
    <w:rsid w:val="00F34079"/>
    <w:rsid w:val="00F3526A"/>
    <w:rsid w:val="00F36822"/>
    <w:rsid w:val="00F36BE2"/>
    <w:rsid w:val="00F36D85"/>
    <w:rsid w:val="00F3714C"/>
    <w:rsid w:val="00F37B7B"/>
    <w:rsid w:val="00F37CE5"/>
    <w:rsid w:val="00F40620"/>
    <w:rsid w:val="00F44451"/>
    <w:rsid w:val="00F44BF0"/>
    <w:rsid w:val="00F44D87"/>
    <w:rsid w:val="00F507AF"/>
    <w:rsid w:val="00F51444"/>
    <w:rsid w:val="00F51CCF"/>
    <w:rsid w:val="00F538F8"/>
    <w:rsid w:val="00F54126"/>
    <w:rsid w:val="00F5452D"/>
    <w:rsid w:val="00F54E88"/>
    <w:rsid w:val="00F56263"/>
    <w:rsid w:val="00F5716F"/>
    <w:rsid w:val="00F573ED"/>
    <w:rsid w:val="00F60707"/>
    <w:rsid w:val="00F61D5A"/>
    <w:rsid w:val="00F61FF8"/>
    <w:rsid w:val="00F621C5"/>
    <w:rsid w:val="00F624CE"/>
    <w:rsid w:val="00F626EA"/>
    <w:rsid w:val="00F62D5F"/>
    <w:rsid w:val="00F62F03"/>
    <w:rsid w:val="00F64760"/>
    <w:rsid w:val="00F64A3D"/>
    <w:rsid w:val="00F65119"/>
    <w:rsid w:val="00F65225"/>
    <w:rsid w:val="00F657B4"/>
    <w:rsid w:val="00F66885"/>
    <w:rsid w:val="00F70110"/>
    <w:rsid w:val="00F708CD"/>
    <w:rsid w:val="00F70A65"/>
    <w:rsid w:val="00F725E2"/>
    <w:rsid w:val="00F74C39"/>
    <w:rsid w:val="00F75528"/>
    <w:rsid w:val="00F759A8"/>
    <w:rsid w:val="00F7656B"/>
    <w:rsid w:val="00F770F3"/>
    <w:rsid w:val="00F775A4"/>
    <w:rsid w:val="00F80E9A"/>
    <w:rsid w:val="00F838A7"/>
    <w:rsid w:val="00F84C18"/>
    <w:rsid w:val="00F854A7"/>
    <w:rsid w:val="00F86A9E"/>
    <w:rsid w:val="00F87756"/>
    <w:rsid w:val="00F900BB"/>
    <w:rsid w:val="00F905DC"/>
    <w:rsid w:val="00F92A04"/>
    <w:rsid w:val="00F93989"/>
    <w:rsid w:val="00F94567"/>
    <w:rsid w:val="00F9654F"/>
    <w:rsid w:val="00F96E68"/>
    <w:rsid w:val="00F97AFF"/>
    <w:rsid w:val="00FA0C5F"/>
    <w:rsid w:val="00FA15C1"/>
    <w:rsid w:val="00FA1B78"/>
    <w:rsid w:val="00FA2FA0"/>
    <w:rsid w:val="00FA39F2"/>
    <w:rsid w:val="00FA51B6"/>
    <w:rsid w:val="00FA52D7"/>
    <w:rsid w:val="00FA7A65"/>
    <w:rsid w:val="00FB237D"/>
    <w:rsid w:val="00FB2AE5"/>
    <w:rsid w:val="00FB2FEC"/>
    <w:rsid w:val="00FB3C79"/>
    <w:rsid w:val="00FB5041"/>
    <w:rsid w:val="00FB680E"/>
    <w:rsid w:val="00FC1071"/>
    <w:rsid w:val="00FC144A"/>
    <w:rsid w:val="00FC303A"/>
    <w:rsid w:val="00FC310D"/>
    <w:rsid w:val="00FC3B6C"/>
    <w:rsid w:val="00FC4903"/>
    <w:rsid w:val="00FC5039"/>
    <w:rsid w:val="00FC54A1"/>
    <w:rsid w:val="00FC5896"/>
    <w:rsid w:val="00FC7741"/>
    <w:rsid w:val="00FD0FF1"/>
    <w:rsid w:val="00FD13D3"/>
    <w:rsid w:val="00FD16FC"/>
    <w:rsid w:val="00FD17AE"/>
    <w:rsid w:val="00FD2074"/>
    <w:rsid w:val="00FD2ABD"/>
    <w:rsid w:val="00FD38E6"/>
    <w:rsid w:val="00FD42F0"/>
    <w:rsid w:val="00FD60EA"/>
    <w:rsid w:val="00FD6696"/>
    <w:rsid w:val="00FE1023"/>
    <w:rsid w:val="00FE1705"/>
    <w:rsid w:val="00FE503C"/>
    <w:rsid w:val="00FF028C"/>
    <w:rsid w:val="00FF076A"/>
    <w:rsid w:val="00FF0E39"/>
    <w:rsid w:val="00FF1685"/>
    <w:rsid w:val="00FF1E46"/>
    <w:rsid w:val="00FF4861"/>
    <w:rsid w:val="00FF4CAA"/>
    <w:rsid w:val="00FF5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903"/>
    <w:pPr>
      <w:spacing w:after="200" w:line="276" w:lineRule="auto"/>
    </w:pPr>
    <w:rPr>
      <w:sz w:val="22"/>
      <w:szCs w:val="22"/>
      <w:lang w:eastAsia="en-US"/>
    </w:rPr>
  </w:style>
  <w:style w:type="paragraph" w:styleId="1">
    <w:name w:val="heading 1"/>
    <w:basedOn w:val="a"/>
    <w:next w:val="a"/>
    <w:link w:val="10"/>
    <w:qFormat/>
    <w:rsid w:val="00271903"/>
    <w:pPr>
      <w:keepNext/>
      <w:spacing w:after="0" w:line="240" w:lineRule="auto"/>
      <w:ind w:right="-2" w:firstLine="2835"/>
      <w:jc w:val="both"/>
      <w:outlineLvl w:val="0"/>
    </w:pPr>
    <w:rPr>
      <w:rFonts w:ascii="Times New Roman" w:eastAsia="Times New Roman" w:hAnsi="Times New Roman"/>
      <w:sz w:val="28"/>
      <w:szCs w:val="20"/>
      <w:lang w:val="x-none" w:eastAsia="ru-RU"/>
    </w:rPr>
  </w:style>
  <w:style w:type="paragraph" w:styleId="2">
    <w:name w:val="heading 2"/>
    <w:basedOn w:val="a"/>
    <w:next w:val="a"/>
    <w:link w:val="20"/>
    <w:uiPriority w:val="9"/>
    <w:semiHidden/>
    <w:unhideWhenUsed/>
    <w:qFormat/>
    <w:rsid w:val="00BA6150"/>
    <w:pPr>
      <w:keepNext/>
      <w:spacing w:before="240" w:after="60" w:line="240" w:lineRule="auto"/>
      <w:outlineLvl w:val="1"/>
    </w:pPr>
    <w:rPr>
      <w:rFonts w:ascii="Cambria" w:eastAsia="Times New Roman" w:hAnsi="Cambria"/>
      <w:b/>
      <w:bCs/>
      <w:i/>
      <w:iCs/>
      <w:sz w:val="28"/>
      <w:szCs w:val="28"/>
      <w:lang w:val="x-none" w:eastAsia="x-none"/>
    </w:rPr>
  </w:style>
  <w:style w:type="paragraph" w:styleId="3">
    <w:name w:val="heading 3"/>
    <w:basedOn w:val="a"/>
    <w:next w:val="a"/>
    <w:link w:val="30"/>
    <w:uiPriority w:val="9"/>
    <w:unhideWhenUsed/>
    <w:qFormat/>
    <w:rsid w:val="00771578"/>
    <w:pPr>
      <w:keepNext/>
      <w:spacing w:before="240" w:after="60"/>
      <w:outlineLvl w:val="2"/>
    </w:pPr>
    <w:rPr>
      <w:rFonts w:ascii="Cambria" w:eastAsia="Times New Roman" w:hAnsi="Cambria"/>
      <w:b/>
      <w:bCs/>
      <w:sz w:val="26"/>
      <w:szCs w:val="26"/>
    </w:rPr>
  </w:style>
  <w:style w:type="paragraph" w:styleId="5">
    <w:name w:val="heading 5"/>
    <w:basedOn w:val="a"/>
    <w:next w:val="a"/>
    <w:link w:val="50"/>
    <w:uiPriority w:val="9"/>
    <w:qFormat/>
    <w:rsid w:val="00271903"/>
    <w:pPr>
      <w:keepNext/>
      <w:keepLines/>
      <w:spacing w:before="200" w:after="0"/>
      <w:outlineLvl w:val="4"/>
    </w:pPr>
    <w:rPr>
      <w:rFonts w:ascii="Cambria" w:eastAsia="Times New Roman" w:hAnsi="Cambria"/>
      <w:color w:val="243F6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71903"/>
    <w:rPr>
      <w:rFonts w:ascii="Times New Roman" w:eastAsia="Times New Roman" w:hAnsi="Times New Roman" w:cs="Times New Roman"/>
      <w:sz w:val="28"/>
      <w:szCs w:val="20"/>
      <w:lang w:eastAsia="ru-RU"/>
    </w:rPr>
  </w:style>
  <w:style w:type="paragraph" w:styleId="a3">
    <w:name w:val="Body Text"/>
    <w:basedOn w:val="a"/>
    <w:link w:val="a4"/>
    <w:unhideWhenUsed/>
    <w:rsid w:val="00271903"/>
    <w:pPr>
      <w:spacing w:after="0" w:line="240" w:lineRule="auto"/>
      <w:ind w:firstLine="567"/>
    </w:pPr>
    <w:rPr>
      <w:rFonts w:ascii="Times New Roman" w:eastAsia="Times New Roman" w:hAnsi="Times New Roman"/>
      <w:sz w:val="28"/>
      <w:szCs w:val="20"/>
      <w:lang w:val="x-none" w:eastAsia="ru-RU"/>
    </w:rPr>
  </w:style>
  <w:style w:type="character" w:customStyle="1" w:styleId="a4">
    <w:name w:val="Основной текст Знак"/>
    <w:link w:val="a3"/>
    <w:rsid w:val="00271903"/>
    <w:rPr>
      <w:rFonts w:ascii="Times New Roman" w:eastAsia="Times New Roman" w:hAnsi="Times New Roman" w:cs="Times New Roman"/>
      <w:sz w:val="28"/>
      <w:szCs w:val="20"/>
      <w:lang w:eastAsia="ru-RU"/>
    </w:rPr>
  </w:style>
  <w:style w:type="paragraph" w:styleId="21">
    <w:name w:val="Body Text Indent 2"/>
    <w:basedOn w:val="a"/>
    <w:link w:val="22"/>
    <w:uiPriority w:val="99"/>
    <w:unhideWhenUsed/>
    <w:rsid w:val="00271903"/>
    <w:pPr>
      <w:spacing w:after="120" w:line="480" w:lineRule="auto"/>
      <w:ind w:left="283"/>
    </w:pPr>
    <w:rPr>
      <w:sz w:val="20"/>
      <w:szCs w:val="20"/>
      <w:lang w:val="x-none" w:eastAsia="x-none"/>
    </w:rPr>
  </w:style>
  <w:style w:type="character" w:customStyle="1" w:styleId="22">
    <w:name w:val="Основной текст с отступом 2 Знак"/>
    <w:link w:val="21"/>
    <w:uiPriority w:val="99"/>
    <w:rsid w:val="00271903"/>
    <w:rPr>
      <w:rFonts w:ascii="Calibri" w:eastAsia="Calibri" w:hAnsi="Calibri" w:cs="Times New Roman"/>
    </w:rPr>
  </w:style>
  <w:style w:type="paragraph" w:customStyle="1" w:styleId="Style1">
    <w:name w:val="Style1"/>
    <w:basedOn w:val="a"/>
    <w:uiPriority w:val="99"/>
    <w:rsid w:val="0027190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
    <w:rsid w:val="0027190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rsid w:val="00271903"/>
    <w:pPr>
      <w:widowControl w:val="0"/>
      <w:autoSpaceDE w:val="0"/>
      <w:autoSpaceDN w:val="0"/>
      <w:adjustRightInd w:val="0"/>
      <w:spacing w:after="0" w:line="484" w:lineRule="exact"/>
      <w:ind w:firstLine="701"/>
    </w:pPr>
    <w:rPr>
      <w:rFonts w:ascii="Times New Roman" w:eastAsia="Times New Roman" w:hAnsi="Times New Roman"/>
      <w:sz w:val="24"/>
      <w:szCs w:val="24"/>
      <w:lang w:eastAsia="ru-RU"/>
    </w:rPr>
  </w:style>
  <w:style w:type="character" w:customStyle="1" w:styleId="FontStyle11">
    <w:name w:val="Font Style11"/>
    <w:uiPriority w:val="99"/>
    <w:rsid w:val="00271903"/>
    <w:rPr>
      <w:rFonts w:ascii="Times New Roman" w:hAnsi="Times New Roman" w:cs="Times New Roman"/>
      <w:b/>
      <w:bCs/>
      <w:sz w:val="26"/>
      <w:szCs w:val="26"/>
    </w:rPr>
  </w:style>
  <w:style w:type="character" w:customStyle="1" w:styleId="FontStyle12">
    <w:name w:val="Font Style12"/>
    <w:uiPriority w:val="99"/>
    <w:rsid w:val="00271903"/>
    <w:rPr>
      <w:rFonts w:ascii="Times New Roman" w:hAnsi="Times New Roman" w:cs="Times New Roman"/>
      <w:sz w:val="26"/>
      <w:szCs w:val="26"/>
    </w:rPr>
  </w:style>
  <w:style w:type="character" w:customStyle="1" w:styleId="50">
    <w:name w:val="Заголовок 5 Знак"/>
    <w:link w:val="5"/>
    <w:uiPriority w:val="9"/>
    <w:rsid w:val="00271903"/>
    <w:rPr>
      <w:rFonts w:ascii="Cambria" w:eastAsia="Times New Roman" w:hAnsi="Cambria" w:cs="Times New Roman"/>
      <w:color w:val="243F60"/>
    </w:rPr>
  </w:style>
  <w:style w:type="paragraph" w:styleId="a5">
    <w:name w:val="Plain Text"/>
    <w:basedOn w:val="a"/>
    <w:link w:val="a6"/>
    <w:uiPriority w:val="99"/>
    <w:rsid w:val="00271903"/>
    <w:pPr>
      <w:spacing w:after="0" w:line="240" w:lineRule="auto"/>
    </w:pPr>
    <w:rPr>
      <w:rFonts w:ascii="Courier New" w:eastAsia="Times New Roman" w:hAnsi="Courier New"/>
      <w:sz w:val="20"/>
      <w:szCs w:val="20"/>
      <w:lang w:val="x-none" w:eastAsia="ru-RU"/>
    </w:rPr>
  </w:style>
  <w:style w:type="character" w:customStyle="1" w:styleId="a6">
    <w:name w:val="Текст Знак"/>
    <w:link w:val="a5"/>
    <w:uiPriority w:val="99"/>
    <w:rsid w:val="00271903"/>
    <w:rPr>
      <w:rFonts w:ascii="Courier New" w:eastAsia="Times New Roman" w:hAnsi="Courier New" w:cs="Times New Roman"/>
      <w:sz w:val="20"/>
      <w:szCs w:val="20"/>
      <w:lang w:eastAsia="ru-RU"/>
    </w:rPr>
  </w:style>
  <w:style w:type="paragraph" w:styleId="a7">
    <w:name w:val="Title"/>
    <w:basedOn w:val="a"/>
    <w:link w:val="a8"/>
    <w:qFormat/>
    <w:rsid w:val="00271903"/>
    <w:pPr>
      <w:spacing w:before="240" w:after="60" w:line="240" w:lineRule="auto"/>
      <w:jc w:val="center"/>
      <w:outlineLvl w:val="0"/>
    </w:pPr>
    <w:rPr>
      <w:rFonts w:ascii="Arial" w:eastAsia="Times New Roman" w:hAnsi="Arial"/>
      <w:b/>
      <w:kern w:val="28"/>
      <w:sz w:val="32"/>
      <w:szCs w:val="20"/>
      <w:lang w:val="x-none" w:eastAsia="ru-RU"/>
    </w:rPr>
  </w:style>
  <w:style w:type="character" w:customStyle="1" w:styleId="a8">
    <w:name w:val="Название Знак"/>
    <w:link w:val="a7"/>
    <w:rsid w:val="00271903"/>
    <w:rPr>
      <w:rFonts w:ascii="Arial" w:eastAsia="Times New Roman" w:hAnsi="Arial" w:cs="Times New Roman"/>
      <w:b/>
      <w:kern w:val="28"/>
      <w:sz w:val="32"/>
      <w:szCs w:val="20"/>
      <w:lang w:eastAsia="ru-RU"/>
    </w:rPr>
  </w:style>
  <w:style w:type="paragraph" w:styleId="a9">
    <w:name w:val="Normal (Web)"/>
    <w:basedOn w:val="a"/>
    <w:uiPriority w:val="99"/>
    <w:rsid w:val="00271903"/>
    <w:pPr>
      <w:spacing w:after="0" w:line="336" w:lineRule="atLeast"/>
    </w:pPr>
    <w:rPr>
      <w:rFonts w:ascii="Times New Roman" w:eastAsia="Times New Roman" w:hAnsi="Times New Roman"/>
      <w:sz w:val="29"/>
      <w:szCs w:val="29"/>
      <w:lang w:eastAsia="ru-RU"/>
    </w:rPr>
  </w:style>
  <w:style w:type="character" w:styleId="aa">
    <w:name w:val="Emphasis"/>
    <w:uiPriority w:val="20"/>
    <w:qFormat/>
    <w:rsid w:val="00271903"/>
    <w:rPr>
      <w:i/>
      <w:iCs/>
    </w:rPr>
  </w:style>
  <w:style w:type="character" w:customStyle="1" w:styleId="FontStyle18">
    <w:name w:val="Font Style18"/>
    <w:rsid w:val="00271903"/>
    <w:rPr>
      <w:rFonts w:ascii="Century Schoolbook" w:hAnsi="Century Schoolbook" w:cs="Century Schoolbook"/>
      <w:i/>
      <w:iCs/>
      <w:spacing w:val="-30"/>
      <w:sz w:val="30"/>
      <w:szCs w:val="30"/>
    </w:rPr>
  </w:style>
  <w:style w:type="paragraph" w:styleId="ab">
    <w:name w:val="header"/>
    <w:basedOn w:val="a"/>
    <w:link w:val="ac"/>
    <w:unhideWhenUsed/>
    <w:rsid w:val="00B01021"/>
    <w:pPr>
      <w:tabs>
        <w:tab w:val="center" w:pos="4677"/>
        <w:tab w:val="right" w:pos="9355"/>
      </w:tabs>
      <w:spacing w:after="0" w:line="240" w:lineRule="auto"/>
    </w:pPr>
    <w:rPr>
      <w:sz w:val="20"/>
      <w:szCs w:val="20"/>
      <w:lang w:val="x-none" w:eastAsia="x-none"/>
    </w:rPr>
  </w:style>
  <w:style w:type="character" w:customStyle="1" w:styleId="ac">
    <w:name w:val="Верхний колонтитул Знак"/>
    <w:link w:val="ab"/>
    <w:rsid w:val="00B01021"/>
    <w:rPr>
      <w:rFonts w:ascii="Calibri" w:eastAsia="Calibri" w:hAnsi="Calibri" w:cs="Times New Roman"/>
    </w:rPr>
  </w:style>
  <w:style w:type="paragraph" w:styleId="ad">
    <w:name w:val="footer"/>
    <w:basedOn w:val="a"/>
    <w:link w:val="ae"/>
    <w:uiPriority w:val="99"/>
    <w:unhideWhenUsed/>
    <w:rsid w:val="00B01021"/>
    <w:pPr>
      <w:tabs>
        <w:tab w:val="center" w:pos="4677"/>
        <w:tab w:val="right" w:pos="9355"/>
      </w:tabs>
      <w:spacing w:after="0" w:line="240" w:lineRule="auto"/>
    </w:pPr>
    <w:rPr>
      <w:sz w:val="20"/>
      <w:szCs w:val="20"/>
      <w:lang w:val="x-none" w:eastAsia="x-none"/>
    </w:rPr>
  </w:style>
  <w:style w:type="character" w:customStyle="1" w:styleId="ae">
    <w:name w:val="Нижний колонтитул Знак"/>
    <w:link w:val="ad"/>
    <w:uiPriority w:val="99"/>
    <w:rsid w:val="00B01021"/>
    <w:rPr>
      <w:rFonts w:ascii="Calibri" w:eastAsia="Calibri" w:hAnsi="Calibri" w:cs="Times New Roman"/>
    </w:rPr>
  </w:style>
  <w:style w:type="character" w:customStyle="1" w:styleId="11">
    <w:name w:val="Заголовок №1_"/>
    <w:link w:val="12"/>
    <w:rsid w:val="00545898"/>
    <w:rPr>
      <w:rFonts w:ascii="Times New Roman" w:eastAsia="Times New Roman" w:hAnsi="Times New Roman"/>
      <w:b/>
      <w:bCs/>
      <w:spacing w:val="-3"/>
      <w:sz w:val="27"/>
      <w:szCs w:val="27"/>
      <w:shd w:val="clear" w:color="auto" w:fill="FFFFFF"/>
    </w:rPr>
  </w:style>
  <w:style w:type="character" w:customStyle="1" w:styleId="23">
    <w:name w:val="Основной текст (2)_"/>
    <w:link w:val="24"/>
    <w:rsid w:val="00545898"/>
    <w:rPr>
      <w:rFonts w:ascii="Times New Roman" w:eastAsia="Times New Roman" w:hAnsi="Times New Roman"/>
      <w:b/>
      <w:bCs/>
      <w:spacing w:val="-7"/>
      <w:sz w:val="23"/>
      <w:szCs w:val="23"/>
      <w:shd w:val="clear" w:color="auto" w:fill="FFFFFF"/>
    </w:rPr>
  </w:style>
  <w:style w:type="character" w:customStyle="1" w:styleId="31">
    <w:name w:val="Основной текст (3)_"/>
    <w:link w:val="32"/>
    <w:rsid w:val="00545898"/>
    <w:rPr>
      <w:rFonts w:ascii="Times New Roman" w:eastAsia="Times New Roman" w:hAnsi="Times New Roman"/>
      <w:spacing w:val="-5"/>
      <w:shd w:val="clear" w:color="auto" w:fill="FFFFFF"/>
    </w:rPr>
  </w:style>
  <w:style w:type="character" w:customStyle="1" w:styleId="af">
    <w:name w:val="Основной текст_"/>
    <w:link w:val="13"/>
    <w:rsid w:val="00545898"/>
    <w:rPr>
      <w:rFonts w:ascii="Times New Roman" w:eastAsia="Times New Roman" w:hAnsi="Times New Roman"/>
      <w:spacing w:val="-6"/>
      <w:sz w:val="23"/>
      <w:szCs w:val="23"/>
      <w:shd w:val="clear" w:color="auto" w:fill="FFFFFF"/>
    </w:rPr>
  </w:style>
  <w:style w:type="character" w:customStyle="1" w:styleId="4">
    <w:name w:val="Основной текст (4)_"/>
    <w:link w:val="40"/>
    <w:rsid w:val="00545898"/>
    <w:rPr>
      <w:rFonts w:ascii="Times New Roman" w:eastAsia="Times New Roman" w:hAnsi="Times New Roman"/>
      <w:i/>
      <w:iCs/>
      <w:spacing w:val="-6"/>
      <w:shd w:val="clear" w:color="auto" w:fill="FFFFFF"/>
    </w:rPr>
  </w:style>
  <w:style w:type="paragraph" w:customStyle="1" w:styleId="12">
    <w:name w:val="Заголовок №1"/>
    <w:basedOn w:val="a"/>
    <w:link w:val="11"/>
    <w:rsid w:val="00545898"/>
    <w:pPr>
      <w:widowControl w:val="0"/>
      <w:shd w:val="clear" w:color="auto" w:fill="FFFFFF"/>
      <w:spacing w:after="60" w:line="0" w:lineRule="atLeast"/>
      <w:jc w:val="center"/>
      <w:outlineLvl w:val="0"/>
    </w:pPr>
    <w:rPr>
      <w:rFonts w:ascii="Times New Roman" w:eastAsia="Times New Roman" w:hAnsi="Times New Roman"/>
      <w:b/>
      <w:bCs/>
      <w:spacing w:val="-3"/>
      <w:sz w:val="27"/>
      <w:szCs w:val="27"/>
      <w:lang w:val="x-none" w:eastAsia="x-none"/>
    </w:rPr>
  </w:style>
  <w:style w:type="paragraph" w:customStyle="1" w:styleId="24">
    <w:name w:val="Основной текст (2)"/>
    <w:basedOn w:val="a"/>
    <w:link w:val="23"/>
    <w:rsid w:val="00545898"/>
    <w:pPr>
      <w:widowControl w:val="0"/>
      <w:shd w:val="clear" w:color="auto" w:fill="FFFFFF"/>
      <w:spacing w:before="60" w:after="60" w:line="0" w:lineRule="atLeast"/>
      <w:jc w:val="center"/>
    </w:pPr>
    <w:rPr>
      <w:rFonts w:ascii="Times New Roman" w:eastAsia="Times New Roman" w:hAnsi="Times New Roman"/>
      <w:b/>
      <w:bCs/>
      <w:spacing w:val="-7"/>
      <w:sz w:val="23"/>
      <w:szCs w:val="23"/>
      <w:lang w:val="x-none" w:eastAsia="x-none"/>
    </w:rPr>
  </w:style>
  <w:style w:type="paragraph" w:customStyle="1" w:styleId="32">
    <w:name w:val="Основной текст (3)"/>
    <w:basedOn w:val="a"/>
    <w:link w:val="31"/>
    <w:rsid w:val="00545898"/>
    <w:pPr>
      <w:widowControl w:val="0"/>
      <w:shd w:val="clear" w:color="auto" w:fill="FFFFFF"/>
      <w:spacing w:before="60" w:after="1080" w:line="319" w:lineRule="exact"/>
      <w:jc w:val="center"/>
    </w:pPr>
    <w:rPr>
      <w:rFonts w:ascii="Times New Roman" w:eastAsia="Times New Roman" w:hAnsi="Times New Roman"/>
      <w:spacing w:val="-5"/>
      <w:sz w:val="20"/>
      <w:szCs w:val="20"/>
      <w:lang w:val="x-none" w:eastAsia="x-none"/>
    </w:rPr>
  </w:style>
  <w:style w:type="paragraph" w:customStyle="1" w:styleId="13">
    <w:name w:val="Основной текст1"/>
    <w:basedOn w:val="a"/>
    <w:link w:val="af"/>
    <w:rsid w:val="00545898"/>
    <w:pPr>
      <w:widowControl w:val="0"/>
      <w:shd w:val="clear" w:color="auto" w:fill="FFFFFF"/>
      <w:spacing w:before="1080" w:after="480" w:line="394" w:lineRule="exact"/>
      <w:jc w:val="center"/>
    </w:pPr>
    <w:rPr>
      <w:rFonts w:ascii="Times New Roman" w:eastAsia="Times New Roman" w:hAnsi="Times New Roman"/>
      <w:spacing w:val="-6"/>
      <w:sz w:val="23"/>
      <w:szCs w:val="23"/>
      <w:lang w:val="x-none" w:eastAsia="x-none"/>
    </w:rPr>
  </w:style>
  <w:style w:type="paragraph" w:customStyle="1" w:styleId="40">
    <w:name w:val="Основной текст (4)"/>
    <w:basedOn w:val="a"/>
    <w:link w:val="4"/>
    <w:rsid w:val="00545898"/>
    <w:pPr>
      <w:widowControl w:val="0"/>
      <w:shd w:val="clear" w:color="auto" w:fill="FFFFFF"/>
      <w:spacing w:before="480" w:after="0" w:line="274" w:lineRule="exact"/>
      <w:jc w:val="center"/>
    </w:pPr>
    <w:rPr>
      <w:rFonts w:ascii="Times New Roman" w:eastAsia="Times New Roman" w:hAnsi="Times New Roman"/>
      <w:i/>
      <w:iCs/>
      <w:spacing w:val="-6"/>
      <w:sz w:val="20"/>
      <w:szCs w:val="20"/>
      <w:lang w:val="x-none" w:eastAsia="x-none"/>
    </w:rPr>
  </w:style>
  <w:style w:type="paragraph" w:customStyle="1" w:styleId="ConsPlusNormal">
    <w:name w:val="ConsPlusNormal"/>
    <w:rsid w:val="00A948F0"/>
    <w:pPr>
      <w:autoSpaceDE w:val="0"/>
      <w:autoSpaceDN w:val="0"/>
      <w:adjustRightInd w:val="0"/>
    </w:pPr>
    <w:rPr>
      <w:rFonts w:ascii="Arial" w:hAnsi="Arial" w:cs="Arial"/>
      <w:sz w:val="18"/>
      <w:szCs w:val="18"/>
      <w:lang w:eastAsia="en-US"/>
    </w:rPr>
  </w:style>
  <w:style w:type="character" w:styleId="af0">
    <w:name w:val="Hyperlink"/>
    <w:uiPriority w:val="99"/>
    <w:rsid w:val="00A948F0"/>
    <w:rPr>
      <w:color w:val="006CB8"/>
      <w:u w:val="single"/>
    </w:rPr>
  </w:style>
  <w:style w:type="paragraph" w:styleId="af1">
    <w:name w:val="footnote text"/>
    <w:basedOn w:val="a"/>
    <w:link w:val="af2"/>
    <w:uiPriority w:val="99"/>
    <w:semiHidden/>
    <w:rsid w:val="00A948F0"/>
    <w:pPr>
      <w:spacing w:after="0" w:line="240" w:lineRule="auto"/>
    </w:pPr>
    <w:rPr>
      <w:rFonts w:ascii="Times New Roman" w:eastAsia="Times New Roman" w:hAnsi="Times New Roman"/>
      <w:sz w:val="20"/>
      <w:szCs w:val="20"/>
      <w:lang w:val="x-none" w:eastAsia="x-none"/>
    </w:rPr>
  </w:style>
  <w:style w:type="character" w:customStyle="1" w:styleId="af2">
    <w:name w:val="Текст сноски Знак"/>
    <w:link w:val="af1"/>
    <w:uiPriority w:val="99"/>
    <w:semiHidden/>
    <w:rsid w:val="00A948F0"/>
    <w:rPr>
      <w:rFonts w:ascii="Times New Roman" w:eastAsia="Times New Roman" w:hAnsi="Times New Roman"/>
    </w:rPr>
  </w:style>
  <w:style w:type="character" w:styleId="af3">
    <w:name w:val="Strong"/>
    <w:uiPriority w:val="99"/>
    <w:qFormat/>
    <w:rsid w:val="00A948F0"/>
    <w:rPr>
      <w:b/>
      <w:bCs/>
    </w:rPr>
  </w:style>
  <w:style w:type="character" w:styleId="af4">
    <w:name w:val="footnote reference"/>
    <w:uiPriority w:val="99"/>
    <w:semiHidden/>
    <w:unhideWhenUsed/>
    <w:rsid w:val="00A948F0"/>
    <w:rPr>
      <w:vertAlign w:val="superscript"/>
    </w:rPr>
  </w:style>
  <w:style w:type="character" w:customStyle="1" w:styleId="apple-converted-space">
    <w:name w:val="apple-converted-space"/>
    <w:basedOn w:val="a0"/>
    <w:rsid w:val="00A948F0"/>
  </w:style>
  <w:style w:type="paragraph" w:styleId="af5">
    <w:name w:val="List Paragraph"/>
    <w:basedOn w:val="a"/>
    <w:uiPriority w:val="34"/>
    <w:qFormat/>
    <w:rsid w:val="007317AC"/>
    <w:pPr>
      <w:spacing w:after="0" w:line="240" w:lineRule="auto"/>
      <w:ind w:left="720"/>
      <w:contextualSpacing/>
    </w:pPr>
    <w:rPr>
      <w:rFonts w:ascii="Times New Roman" w:hAnsi="Times New Roman"/>
      <w:sz w:val="24"/>
    </w:rPr>
  </w:style>
  <w:style w:type="paragraph" w:customStyle="1" w:styleId="Default">
    <w:name w:val="Default"/>
    <w:uiPriority w:val="99"/>
    <w:rsid w:val="00FD2074"/>
    <w:pPr>
      <w:autoSpaceDE w:val="0"/>
      <w:autoSpaceDN w:val="0"/>
      <w:adjustRightInd w:val="0"/>
    </w:pPr>
    <w:rPr>
      <w:rFonts w:ascii="Times New Roman" w:hAnsi="Times New Roman"/>
      <w:color w:val="000000"/>
      <w:sz w:val="24"/>
      <w:szCs w:val="24"/>
    </w:rPr>
  </w:style>
  <w:style w:type="character" w:customStyle="1" w:styleId="yjsgbreadcrumbs">
    <w:name w:val="yjsg_breadcrumbs"/>
    <w:basedOn w:val="a0"/>
    <w:rsid w:val="00941EA9"/>
  </w:style>
  <w:style w:type="paragraph" w:customStyle="1" w:styleId="Style9">
    <w:name w:val="Style9"/>
    <w:basedOn w:val="a"/>
    <w:uiPriority w:val="99"/>
    <w:rsid w:val="003341A4"/>
    <w:pPr>
      <w:widowControl w:val="0"/>
      <w:autoSpaceDE w:val="0"/>
      <w:autoSpaceDN w:val="0"/>
      <w:adjustRightInd w:val="0"/>
      <w:spacing w:after="0" w:line="240" w:lineRule="auto"/>
    </w:pPr>
    <w:rPr>
      <w:rFonts w:ascii="Sylfaen" w:eastAsia="Times New Roman" w:hAnsi="Sylfaen"/>
      <w:sz w:val="24"/>
      <w:szCs w:val="24"/>
      <w:lang w:eastAsia="ru-RU"/>
    </w:rPr>
  </w:style>
  <w:style w:type="character" w:customStyle="1" w:styleId="FontStyle17">
    <w:name w:val="Font Style17"/>
    <w:uiPriority w:val="99"/>
    <w:rsid w:val="003341A4"/>
    <w:rPr>
      <w:rFonts w:ascii="Times New Roman" w:hAnsi="Times New Roman" w:cs="Times New Roman"/>
      <w:sz w:val="22"/>
      <w:szCs w:val="22"/>
    </w:rPr>
  </w:style>
  <w:style w:type="character" w:customStyle="1" w:styleId="FontStyle13">
    <w:name w:val="Font Style13"/>
    <w:uiPriority w:val="99"/>
    <w:rsid w:val="003341A4"/>
    <w:rPr>
      <w:rFonts w:ascii="Calibri" w:hAnsi="Calibri" w:cs="Calibri"/>
      <w:spacing w:val="-10"/>
      <w:sz w:val="26"/>
      <w:szCs w:val="26"/>
    </w:rPr>
  </w:style>
  <w:style w:type="paragraph" w:styleId="af6">
    <w:name w:val="Body Text Indent"/>
    <w:basedOn w:val="a"/>
    <w:link w:val="af7"/>
    <w:uiPriority w:val="99"/>
    <w:semiHidden/>
    <w:unhideWhenUsed/>
    <w:rsid w:val="003341A4"/>
    <w:pPr>
      <w:spacing w:after="120" w:line="240" w:lineRule="auto"/>
      <w:ind w:left="283"/>
    </w:pPr>
    <w:rPr>
      <w:rFonts w:ascii="Times New Roman" w:eastAsia="Times New Roman" w:hAnsi="Times New Roman"/>
      <w:sz w:val="24"/>
      <w:szCs w:val="24"/>
      <w:lang w:val="x-none" w:eastAsia="x-none"/>
    </w:rPr>
  </w:style>
  <w:style w:type="character" w:customStyle="1" w:styleId="af7">
    <w:name w:val="Основной текст с отступом Знак"/>
    <w:link w:val="af6"/>
    <w:uiPriority w:val="99"/>
    <w:semiHidden/>
    <w:rsid w:val="003341A4"/>
    <w:rPr>
      <w:rFonts w:ascii="Times New Roman" w:eastAsia="Times New Roman" w:hAnsi="Times New Roman"/>
      <w:sz w:val="24"/>
      <w:szCs w:val="24"/>
    </w:rPr>
  </w:style>
  <w:style w:type="character" w:customStyle="1" w:styleId="FontStyle40">
    <w:name w:val="Font Style40"/>
    <w:rsid w:val="003341A4"/>
    <w:rPr>
      <w:rFonts w:ascii="Arial Unicode MS" w:eastAsia="Arial Unicode MS" w:cs="Arial Unicode MS"/>
      <w:sz w:val="18"/>
      <w:szCs w:val="18"/>
    </w:rPr>
  </w:style>
  <w:style w:type="character" w:customStyle="1" w:styleId="c3">
    <w:name w:val="c3"/>
    <w:basedOn w:val="a0"/>
    <w:rsid w:val="003341A4"/>
  </w:style>
  <w:style w:type="character" w:customStyle="1" w:styleId="apple-style-span">
    <w:name w:val="apple-style-span"/>
    <w:basedOn w:val="a0"/>
    <w:rsid w:val="003341A4"/>
  </w:style>
  <w:style w:type="paragraph" w:styleId="af8">
    <w:name w:val="No Spacing"/>
    <w:basedOn w:val="a"/>
    <w:link w:val="af9"/>
    <w:uiPriority w:val="1"/>
    <w:qFormat/>
    <w:rsid w:val="003341A4"/>
    <w:pPr>
      <w:spacing w:after="0" w:line="240" w:lineRule="auto"/>
    </w:pPr>
    <w:rPr>
      <w:rFonts w:eastAsia="Times New Roman"/>
      <w:lang w:val="en-US" w:bidi="en-US"/>
    </w:rPr>
  </w:style>
  <w:style w:type="character" w:customStyle="1" w:styleId="af9">
    <w:name w:val="Без интервала Знак"/>
    <w:link w:val="af8"/>
    <w:uiPriority w:val="1"/>
    <w:rsid w:val="003341A4"/>
    <w:rPr>
      <w:rFonts w:eastAsia="Times New Roman"/>
      <w:sz w:val="22"/>
      <w:szCs w:val="22"/>
      <w:lang w:val="en-US" w:eastAsia="en-US" w:bidi="en-US"/>
    </w:rPr>
  </w:style>
  <w:style w:type="paragraph" w:customStyle="1" w:styleId="c5">
    <w:name w:val="c5"/>
    <w:basedOn w:val="a"/>
    <w:rsid w:val="003362D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3362D4"/>
  </w:style>
  <w:style w:type="paragraph" w:customStyle="1" w:styleId="c7">
    <w:name w:val="c7"/>
    <w:basedOn w:val="a"/>
    <w:rsid w:val="003362D4"/>
    <w:pPr>
      <w:spacing w:before="100" w:beforeAutospacing="1" w:after="100" w:afterAutospacing="1" w:line="240" w:lineRule="auto"/>
    </w:pPr>
    <w:rPr>
      <w:rFonts w:ascii="Times New Roman" w:eastAsia="Times New Roman" w:hAnsi="Times New Roman"/>
      <w:sz w:val="24"/>
      <w:szCs w:val="24"/>
      <w:lang w:eastAsia="ru-RU"/>
    </w:rPr>
  </w:style>
  <w:style w:type="character" w:styleId="afa">
    <w:name w:val="line number"/>
    <w:basedOn w:val="a0"/>
    <w:uiPriority w:val="99"/>
    <w:semiHidden/>
    <w:unhideWhenUsed/>
    <w:rsid w:val="003362D4"/>
  </w:style>
  <w:style w:type="paragraph" w:customStyle="1" w:styleId="lightabz">
    <w:name w:val="lightabz"/>
    <w:basedOn w:val="a"/>
    <w:rsid w:val="002445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ghtabzlightabz2">
    <w:name w:val="lightabz lightabz2"/>
    <w:basedOn w:val="a"/>
    <w:rsid w:val="002445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Без интервала1"/>
    <w:link w:val="NoSpacingChar"/>
    <w:rsid w:val="00BC12C1"/>
    <w:rPr>
      <w:rFonts w:eastAsia="Times New Roman"/>
      <w:sz w:val="22"/>
      <w:szCs w:val="22"/>
    </w:rPr>
  </w:style>
  <w:style w:type="character" w:customStyle="1" w:styleId="NoSpacingChar">
    <w:name w:val="No Spacing Char"/>
    <w:link w:val="14"/>
    <w:locked/>
    <w:rsid w:val="00BC12C1"/>
    <w:rPr>
      <w:rFonts w:eastAsia="Times New Roman"/>
      <w:sz w:val="22"/>
      <w:szCs w:val="22"/>
      <w:lang w:val="ru-RU" w:eastAsia="ru-RU" w:bidi="ar-SA"/>
    </w:rPr>
  </w:style>
  <w:style w:type="paragraph" w:customStyle="1" w:styleId="afb">
    <w:name w:val="Знак Знак Знак Знак Знак Знак Знак Знак"/>
    <w:basedOn w:val="a"/>
    <w:rsid w:val="00BC12C1"/>
    <w:pPr>
      <w:spacing w:before="100" w:beforeAutospacing="1" w:after="100" w:afterAutospacing="1" w:line="240" w:lineRule="auto"/>
    </w:pPr>
    <w:rPr>
      <w:rFonts w:ascii="Tahoma" w:eastAsia="Times New Roman" w:hAnsi="Tahoma"/>
      <w:sz w:val="20"/>
      <w:szCs w:val="20"/>
      <w:lang w:val="en-US"/>
    </w:rPr>
  </w:style>
  <w:style w:type="paragraph" w:customStyle="1" w:styleId="formattext">
    <w:name w:val="formattext"/>
    <w:basedOn w:val="a"/>
    <w:rsid w:val="004A618A"/>
    <w:pPr>
      <w:spacing w:after="0" w:line="240" w:lineRule="auto"/>
    </w:pPr>
    <w:rPr>
      <w:rFonts w:ascii="sserif" w:eastAsia="Times New Roman" w:hAnsi="sserif"/>
      <w:sz w:val="19"/>
      <w:szCs w:val="19"/>
      <w:lang w:eastAsia="ru-RU"/>
    </w:rPr>
  </w:style>
  <w:style w:type="character" w:customStyle="1" w:styleId="PlainTextChar">
    <w:name w:val="Plain Text Char"/>
    <w:semiHidden/>
    <w:locked/>
    <w:rsid w:val="00F9654F"/>
    <w:rPr>
      <w:rFonts w:ascii="Courier New" w:hAnsi="Courier New"/>
      <w:lang w:val="ru-RU" w:eastAsia="ru-RU" w:bidi="ar-SA"/>
    </w:rPr>
  </w:style>
  <w:style w:type="paragraph" w:styleId="33">
    <w:name w:val="Body Text Indent 3"/>
    <w:basedOn w:val="a"/>
    <w:link w:val="34"/>
    <w:semiHidden/>
    <w:unhideWhenUsed/>
    <w:rsid w:val="00E401F2"/>
    <w:pPr>
      <w:spacing w:after="120" w:line="240" w:lineRule="auto"/>
      <w:ind w:left="283"/>
    </w:pPr>
    <w:rPr>
      <w:rFonts w:ascii="Times New Roman" w:eastAsia="Times New Roman" w:hAnsi="Times New Roman"/>
      <w:sz w:val="16"/>
      <w:szCs w:val="16"/>
      <w:lang w:val="x-none" w:eastAsia="x-none"/>
    </w:rPr>
  </w:style>
  <w:style w:type="character" w:customStyle="1" w:styleId="34">
    <w:name w:val="Основной текст с отступом 3 Знак"/>
    <w:link w:val="33"/>
    <w:semiHidden/>
    <w:rsid w:val="00E401F2"/>
    <w:rPr>
      <w:rFonts w:ascii="Times New Roman" w:eastAsia="Times New Roman" w:hAnsi="Times New Roman"/>
      <w:sz w:val="16"/>
      <w:szCs w:val="16"/>
      <w:lang w:val="x-none"/>
    </w:rPr>
  </w:style>
  <w:style w:type="character" w:customStyle="1" w:styleId="20">
    <w:name w:val="Заголовок 2 Знак"/>
    <w:link w:val="2"/>
    <w:uiPriority w:val="9"/>
    <w:semiHidden/>
    <w:rsid w:val="00BA6150"/>
    <w:rPr>
      <w:rFonts w:ascii="Cambria" w:eastAsia="Times New Roman" w:hAnsi="Cambria"/>
      <w:b/>
      <w:bCs/>
      <w:i/>
      <w:iCs/>
      <w:sz w:val="28"/>
      <w:szCs w:val="28"/>
    </w:rPr>
  </w:style>
  <w:style w:type="character" w:customStyle="1" w:styleId="afc">
    <w:name w:val="Текст выноски Знак"/>
    <w:link w:val="afd"/>
    <w:semiHidden/>
    <w:rsid w:val="00BA6150"/>
    <w:rPr>
      <w:rFonts w:ascii="Tahoma" w:eastAsia="Times New Roman" w:hAnsi="Tahoma" w:cs="Tahoma"/>
      <w:sz w:val="16"/>
      <w:szCs w:val="16"/>
    </w:rPr>
  </w:style>
  <w:style w:type="paragraph" w:styleId="afd">
    <w:name w:val="Balloon Text"/>
    <w:basedOn w:val="a"/>
    <w:link w:val="afc"/>
    <w:semiHidden/>
    <w:unhideWhenUsed/>
    <w:rsid w:val="00BA6150"/>
    <w:pPr>
      <w:spacing w:after="0" w:line="240" w:lineRule="auto"/>
    </w:pPr>
    <w:rPr>
      <w:rFonts w:ascii="Tahoma" w:eastAsia="Times New Roman" w:hAnsi="Tahoma"/>
      <w:sz w:val="16"/>
      <w:szCs w:val="16"/>
      <w:lang w:val="x-none" w:eastAsia="x-none"/>
    </w:rPr>
  </w:style>
  <w:style w:type="character" w:customStyle="1" w:styleId="15">
    <w:name w:val="Текст выноски Знак1"/>
    <w:uiPriority w:val="99"/>
    <w:semiHidden/>
    <w:rsid w:val="00BA6150"/>
    <w:rPr>
      <w:rFonts w:ascii="Tahoma" w:hAnsi="Tahoma" w:cs="Tahoma"/>
      <w:sz w:val="16"/>
      <w:szCs w:val="16"/>
      <w:lang w:eastAsia="en-US"/>
    </w:rPr>
  </w:style>
  <w:style w:type="paragraph" w:customStyle="1" w:styleId="p2">
    <w:name w:val="p2"/>
    <w:basedOn w:val="a"/>
    <w:rsid w:val="00BA615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xldetailsdisplayval">
    <w:name w:val="exldetailsdisplayval"/>
    <w:basedOn w:val="a0"/>
    <w:rsid w:val="00F3197A"/>
  </w:style>
  <w:style w:type="character" w:customStyle="1" w:styleId="hl">
    <w:name w:val="hl"/>
    <w:basedOn w:val="a0"/>
    <w:rsid w:val="00F3197A"/>
  </w:style>
  <w:style w:type="character" w:customStyle="1" w:styleId="30">
    <w:name w:val="Заголовок 3 Знак"/>
    <w:link w:val="3"/>
    <w:uiPriority w:val="9"/>
    <w:rsid w:val="00771578"/>
    <w:rPr>
      <w:rFonts w:ascii="Cambria" w:eastAsia="Times New Roman" w:hAnsi="Cambria" w:cs="Times New Roman"/>
      <w:b/>
      <w:bCs/>
      <w:sz w:val="26"/>
      <w:szCs w:val="26"/>
      <w:lang w:eastAsia="en-US"/>
    </w:rPr>
  </w:style>
  <w:style w:type="character" w:customStyle="1" w:styleId="WW8Num1z0">
    <w:name w:val="WW8Num1z0"/>
    <w:rsid w:val="00771578"/>
    <w:rPr>
      <w:rFonts w:ascii="Wingdings 2" w:hAnsi="Wingdings 2" w:cs="OpenSymbol"/>
      <w:sz w:val="28"/>
      <w:szCs w:val="28"/>
    </w:rPr>
  </w:style>
  <w:style w:type="character" w:customStyle="1" w:styleId="WW8Num1z1">
    <w:name w:val="WW8Num1z1"/>
    <w:rsid w:val="00771578"/>
    <w:rPr>
      <w:rFonts w:ascii="OpenSymbol" w:hAnsi="OpenSymbol" w:cs="OpenSymbol"/>
    </w:rPr>
  </w:style>
  <w:style w:type="character" w:customStyle="1" w:styleId="WW8Num2z0">
    <w:name w:val="WW8Num2z0"/>
    <w:rsid w:val="00771578"/>
  </w:style>
  <w:style w:type="character" w:customStyle="1" w:styleId="WW8Num2z1">
    <w:name w:val="WW8Num2z1"/>
    <w:rsid w:val="00771578"/>
  </w:style>
  <w:style w:type="character" w:customStyle="1" w:styleId="WW8Num2z2">
    <w:name w:val="WW8Num2z2"/>
    <w:rsid w:val="00771578"/>
  </w:style>
  <w:style w:type="character" w:customStyle="1" w:styleId="WW8Num2z3">
    <w:name w:val="WW8Num2z3"/>
    <w:rsid w:val="00771578"/>
  </w:style>
  <w:style w:type="character" w:customStyle="1" w:styleId="WW8Num2z4">
    <w:name w:val="WW8Num2z4"/>
    <w:rsid w:val="00771578"/>
  </w:style>
  <w:style w:type="character" w:customStyle="1" w:styleId="WW8Num2z5">
    <w:name w:val="WW8Num2z5"/>
    <w:rsid w:val="00771578"/>
  </w:style>
  <w:style w:type="character" w:customStyle="1" w:styleId="WW8Num2z6">
    <w:name w:val="WW8Num2z6"/>
    <w:rsid w:val="00771578"/>
  </w:style>
  <w:style w:type="character" w:customStyle="1" w:styleId="WW8Num2z7">
    <w:name w:val="WW8Num2z7"/>
    <w:rsid w:val="00771578"/>
  </w:style>
  <w:style w:type="character" w:customStyle="1" w:styleId="WW8Num2z8">
    <w:name w:val="WW8Num2z8"/>
    <w:rsid w:val="00771578"/>
  </w:style>
  <w:style w:type="character" w:customStyle="1" w:styleId="16">
    <w:name w:val="Основной шрифт абзаца1"/>
    <w:rsid w:val="00771578"/>
  </w:style>
  <w:style w:type="paragraph" w:customStyle="1" w:styleId="afe">
    <w:name w:val="Заголовок"/>
    <w:basedOn w:val="a"/>
    <w:next w:val="a3"/>
    <w:rsid w:val="00771578"/>
    <w:pPr>
      <w:keepNext/>
      <w:suppressAutoHyphens/>
      <w:spacing w:before="240" w:after="120" w:line="240" w:lineRule="auto"/>
    </w:pPr>
    <w:rPr>
      <w:rFonts w:ascii="Liberation Sans" w:eastAsia="Microsoft YaHei" w:hAnsi="Liberation Sans" w:cs="Mangal"/>
      <w:kern w:val="1"/>
      <w:sz w:val="28"/>
      <w:szCs w:val="28"/>
      <w:lang w:eastAsia="zh-CN" w:bidi="hi-IN"/>
    </w:rPr>
  </w:style>
  <w:style w:type="paragraph" w:styleId="aff">
    <w:name w:val="List"/>
    <w:basedOn w:val="a3"/>
    <w:rsid w:val="00771578"/>
    <w:pPr>
      <w:suppressAutoHyphens/>
      <w:spacing w:after="140" w:line="288" w:lineRule="auto"/>
      <w:ind w:firstLine="0"/>
    </w:pPr>
    <w:rPr>
      <w:rFonts w:ascii="Liberation Serif" w:eastAsia="SimSun" w:hAnsi="Liberation Serif" w:cs="Mangal"/>
      <w:kern w:val="1"/>
      <w:sz w:val="24"/>
      <w:szCs w:val="24"/>
      <w:lang w:val="ru-RU" w:eastAsia="zh-CN" w:bidi="hi-IN"/>
    </w:rPr>
  </w:style>
  <w:style w:type="paragraph" w:styleId="aff0">
    <w:name w:val="caption"/>
    <w:basedOn w:val="a"/>
    <w:qFormat/>
    <w:rsid w:val="00771578"/>
    <w:pPr>
      <w:suppressLineNumbers/>
      <w:suppressAutoHyphens/>
      <w:spacing w:before="120" w:after="120" w:line="240" w:lineRule="auto"/>
    </w:pPr>
    <w:rPr>
      <w:rFonts w:ascii="Liberation Serif" w:eastAsia="SimSun" w:hAnsi="Liberation Serif" w:cs="Mangal"/>
      <w:i/>
      <w:iCs/>
      <w:kern w:val="1"/>
      <w:sz w:val="24"/>
      <w:szCs w:val="24"/>
      <w:lang w:eastAsia="zh-CN" w:bidi="hi-IN"/>
    </w:rPr>
  </w:style>
  <w:style w:type="paragraph" w:customStyle="1" w:styleId="25">
    <w:name w:val="Указатель2"/>
    <w:basedOn w:val="a"/>
    <w:rsid w:val="00771578"/>
    <w:pPr>
      <w:suppressLineNumbers/>
      <w:suppressAutoHyphens/>
      <w:spacing w:after="0" w:line="240" w:lineRule="auto"/>
    </w:pPr>
    <w:rPr>
      <w:rFonts w:ascii="Liberation Serif" w:eastAsia="SimSun" w:hAnsi="Liberation Serif" w:cs="Mangal"/>
      <w:kern w:val="1"/>
      <w:sz w:val="24"/>
      <w:szCs w:val="24"/>
      <w:lang w:eastAsia="zh-CN" w:bidi="hi-IN"/>
    </w:rPr>
  </w:style>
  <w:style w:type="paragraph" w:customStyle="1" w:styleId="17">
    <w:name w:val="Название объекта1"/>
    <w:basedOn w:val="a"/>
    <w:rsid w:val="00771578"/>
    <w:pPr>
      <w:suppressLineNumbers/>
      <w:suppressAutoHyphens/>
      <w:spacing w:before="120" w:after="120" w:line="240" w:lineRule="auto"/>
    </w:pPr>
    <w:rPr>
      <w:rFonts w:ascii="Liberation Serif" w:eastAsia="SimSun" w:hAnsi="Liberation Serif" w:cs="Mangal"/>
      <w:i/>
      <w:iCs/>
      <w:kern w:val="1"/>
      <w:sz w:val="24"/>
      <w:szCs w:val="24"/>
      <w:lang w:eastAsia="zh-CN" w:bidi="hi-IN"/>
    </w:rPr>
  </w:style>
  <w:style w:type="paragraph" w:customStyle="1" w:styleId="18">
    <w:name w:val="Указатель1"/>
    <w:basedOn w:val="a"/>
    <w:rsid w:val="00771578"/>
    <w:pPr>
      <w:suppressLineNumbers/>
      <w:suppressAutoHyphens/>
      <w:spacing w:after="0" w:line="240" w:lineRule="auto"/>
    </w:pPr>
    <w:rPr>
      <w:rFonts w:ascii="Liberation Serif" w:eastAsia="SimSun" w:hAnsi="Liberation Serif" w:cs="Mangal"/>
      <w:kern w:val="1"/>
      <w:sz w:val="24"/>
      <w:szCs w:val="24"/>
      <w:lang w:eastAsia="zh-CN" w:bidi="hi-IN"/>
    </w:rPr>
  </w:style>
  <w:style w:type="paragraph" w:customStyle="1" w:styleId="rteindent1">
    <w:name w:val="rteindent1"/>
    <w:basedOn w:val="a"/>
    <w:rsid w:val="007715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firstmailrucssattributepostfix">
    <w:name w:val="msolistparagraphcxspfirst_mailru_css_attribute_postfix"/>
    <w:basedOn w:val="a"/>
    <w:rsid w:val="007715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middlemailrucssattributepostfix">
    <w:name w:val="msolistparagraphcxspmiddle_mailru_css_attribute_postfix"/>
    <w:basedOn w:val="a"/>
    <w:rsid w:val="0077157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9">
    <w:name w:val="Основной текст Знак1"/>
    <w:uiPriority w:val="99"/>
    <w:semiHidden/>
    <w:rsid w:val="00771578"/>
    <w:rPr>
      <w:rFonts w:ascii="Calibri" w:eastAsia="Calibri" w:hAnsi="Calibri" w:cs="Times New Roman"/>
    </w:rPr>
  </w:style>
  <w:style w:type="paragraph" w:customStyle="1" w:styleId="text">
    <w:name w:val="text"/>
    <w:basedOn w:val="a"/>
    <w:rsid w:val="00771578"/>
    <w:pPr>
      <w:spacing w:after="0" w:line="240" w:lineRule="auto"/>
      <w:ind w:firstLine="405"/>
      <w:jc w:val="both"/>
    </w:pPr>
    <w:rPr>
      <w:rFonts w:ascii="Times New Roman" w:eastAsia="Times New Roman" w:hAnsi="Times New Roman"/>
      <w:sz w:val="24"/>
      <w:szCs w:val="24"/>
      <w:lang w:eastAsia="ru-RU"/>
    </w:rPr>
  </w:style>
  <w:style w:type="paragraph" w:customStyle="1" w:styleId="msolistparagraphcxspfirstmailrucssattributepostfixmailrucssattributepostfix">
    <w:name w:val="msolistparagraphcxspfirstmailrucssattributepostfix_mailru_css_attribute_postfix"/>
    <w:basedOn w:val="a"/>
    <w:rsid w:val="00771578"/>
    <w:pPr>
      <w:spacing w:before="100" w:beforeAutospacing="1" w:after="100" w:afterAutospacing="1" w:line="240" w:lineRule="auto"/>
    </w:pPr>
    <w:rPr>
      <w:rFonts w:ascii="Times New Roman" w:eastAsia="Times New Roman" w:hAnsi="Times New Roman"/>
      <w:sz w:val="24"/>
      <w:szCs w:val="24"/>
      <w:lang w:eastAsia="ru-RU"/>
    </w:rPr>
  </w:style>
  <w:style w:type="character" w:styleId="aff1">
    <w:name w:val="FollowedHyperlink"/>
    <w:uiPriority w:val="99"/>
    <w:semiHidden/>
    <w:unhideWhenUsed/>
    <w:rsid w:val="00771578"/>
    <w:rPr>
      <w:color w:val="800080"/>
      <w:u w:val="single"/>
    </w:rPr>
  </w:style>
  <w:style w:type="paragraph" w:customStyle="1" w:styleId="msonormalmailrucssattributepostfix">
    <w:name w:val="msonormal_mailru_css_attribute_postfix"/>
    <w:basedOn w:val="a"/>
    <w:rsid w:val="00771578"/>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rsid w:val="004A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rsid w:val="004A3A90"/>
    <w:rPr>
      <w:rFonts w:ascii="Courier New" w:eastAsia="Times New Roman" w:hAnsi="Courier New" w:cs="Courier New"/>
    </w:rPr>
  </w:style>
  <w:style w:type="paragraph" w:customStyle="1" w:styleId="western">
    <w:name w:val="western"/>
    <w:basedOn w:val="a"/>
    <w:rsid w:val="004A3A90"/>
    <w:pPr>
      <w:spacing w:before="100" w:beforeAutospacing="1" w:after="119" w:line="240" w:lineRule="auto"/>
    </w:pPr>
    <w:rPr>
      <w:rFonts w:ascii="Times New Roman" w:eastAsia="Times New Roman" w:hAnsi="Times New Roman"/>
      <w:color w:val="000000"/>
      <w:sz w:val="24"/>
      <w:szCs w:val="24"/>
      <w:lang w:eastAsia="ru-RU"/>
    </w:rPr>
  </w:style>
  <w:style w:type="paragraph" w:customStyle="1" w:styleId="aff2">
    <w:name w:val="Текст диссертации"/>
    <w:basedOn w:val="a"/>
    <w:rsid w:val="00147BBE"/>
    <w:pPr>
      <w:spacing w:after="0" w:line="360" w:lineRule="auto"/>
      <w:ind w:firstLine="709"/>
      <w:jc w:val="both"/>
    </w:pPr>
    <w:rPr>
      <w:rFonts w:ascii="Times New Roman" w:eastAsia="Times New Roman" w:hAnsi="Times New Roman"/>
      <w:sz w:val="28"/>
      <w:szCs w:val="24"/>
      <w:lang w:eastAsia="ru-RU"/>
    </w:rPr>
  </w:style>
  <w:style w:type="character" w:customStyle="1" w:styleId="extended-textshort">
    <w:name w:val="extended-text__short"/>
    <w:basedOn w:val="a0"/>
    <w:rsid w:val="00153D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903"/>
    <w:pPr>
      <w:spacing w:after="200" w:line="276" w:lineRule="auto"/>
    </w:pPr>
    <w:rPr>
      <w:sz w:val="22"/>
      <w:szCs w:val="22"/>
      <w:lang w:eastAsia="en-US"/>
    </w:rPr>
  </w:style>
  <w:style w:type="paragraph" w:styleId="1">
    <w:name w:val="heading 1"/>
    <w:basedOn w:val="a"/>
    <w:next w:val="a"/>
    <w:link w:val="10"/>
    <w:qFormat/>
    <w:rsid w:val="00271903"/>
    <w:pPr>
      <w:keepNext/>
      <w:spacing w:after="0" w:line="240" w:lineRule="auto"/>
      <w:ind w:right="-2" w:firstLine="2835"/>
      <w:jc w:val="both"/>
      <w:outlineLvl w:val="0"/>
    </w:pPr>
    <w:rPr>
      <w:rFonts w:ascii="Times New Roman" w:eastAsia="Times New Roman" w:hAnsi="Times New Roman"/>
      <w:sz w:val="28"/>
      <w:szCs w:val="20"/>
      <w:lang w:val="x-none" w:eastAsia="ru-RU"/>
    </w:rPr>
  </w:style>
  <w:style w:type="paragraph" w:styleId="2">
    <w:name w:val="heading 2"/>
    <w:basedOn w:val="a"/>
    <w:next w:val="a"/>
    <w:link w:val="20"/>
    <w:uiPriority w:val="9"/>
    <w:semiHidden/>
    <w:unhideWhenUsed/>
    <w:qFormat/>
    <w:rsid w:val="00BA6150"/>
    <w:pPr>
      <w:keepNext/>
      <w:spacing w:before="240" w:after="60" w:line="240" w:lineRule="auto"/>
      <w:outlineLvl w:val="1"/>
    </w:pPr>
    <w:rPr>
      <w:rFonts w:ascii="Cambria" w:eastAsia="Times New Roman" w:hAnsi="Cambria"/>
      <w:b/>
      <w:bCs/>
      <w:i/>
      <w:iCs/>
      <w:sz w:val="28"/>
      <w:szCs w:val="28"/>
      <w:lang w:val="x-none" w:eastAsia="x-none"/>
    </w:rPr>
  </w:style>
  <w:style w:type="paragraph" w:styleId="3">
    <w:name w:val="heading 3"/>
    <w:basedOn w:val="a"/>
    <w:next w:val="a"/>
    <w:link w:val="30"/>
    <w:uiPriority w:val="9"/>
    <w:unhideWhenUsed/>
    <w:qFormat/>
    <w:rsid w:val="00771578"/>
    <w:pPr>
      <w:keepNext/>
      <w:spacing w:before="240" w:after="60"/>
      <w:outlineLvl w:val="2"/>
    </w:pPr>
    <w:rPr>
      <w:rFonts w:ascii="Cambria" w:eastAsia="Times New Roman" w:hAnsi="Cambria"/>
      <w:b/>
      <w:bCs/>
      <w:sz w:val="26"/>
      <w:szCs w:val="26"/>
    </w:rPr>
  </w:style>
  <w:style w:type="paragraph" w:styleId="5">
    <w:name w:val="heading 5"/>
    <w:basedOn w:val="a"/>
    <w:next w:val="a"/>
    <w:link w:val="50"/>
    <w:uiPriority w:val="9"/>
    <w:qFormat/>
    <w:rsid w:val="00271903"/>
    <w:pPr>
      <w:keepNext/>
      <w:keepLines/>
      <w:spacing w:before="200" w:after="0"/>
      <w:outlineLvl w:val="4"/>
    </w:pPr>
    <w:rPr>
      <w:rFonts w:ascii="Cambria" w:eastAsia="Times New Roman" w:hAnsi="Cambria"/>
      <w:color w:val="243F6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71903"/>
    <w:rPr>
      <w:rFonts w:ascii="Times New Roman" w:eastAsia="Times New Roman" w:hAnsi="Times New Roman" w:cs="Times New Roman"/>
      <w:sz w:val="28"/>
      <w:szCs w:val="20"/>
      <w:lang w:eastAsia="ru-RU"/>
    </w:rPr>
  </w:style>
  <w:style w:type="paragraph" w:styleId="a3">
    <w:name w:val="Body Text"/>
    <w:basedOn w:val="a"/>
    <w:link w:val="a4"/>
    <w:unhideWhenUsed/>
    <w:rsid w:val="00271903"/>
    <w:pPr>
      <w:spacing w:after="0" w:line="240" w:lineRule="auto"/>
      <w:ind w:firstLine="567"/>
    </w:pPr>
    <w:rPr>
      <w:rFonts w:ascii="Times New Roman" w:eastAsia="Times New Roman" w:hAnsi="Times New Roman"/>
      <w:sz w:val="28"/>
      <w:szCs w:val="20"/>
      <w:lang w:val="x-none" w:eastAsia="ru-RU"/>
    </w:rPr>
  </w:style>
  <w:style w:type="character" w:customStyle="1" w:styleId="a4">
    <w:name w:val="Основной текст Знак"/>
    <w:link w:val="a3"/>
    <w:rsid w:val="00271903"/>
    <w:rPr>
      <w:rFonts w:ascii="Times New Roman" w:eastAsia="Times New Roman" w:hAnsi="Times New Roman" w:cs="Times New Roman"/>
      <w:sz w:val="28"/>
      <w:szCs w:val="20"/>
      <w:lang w:eastAsia="ru-RU"/>
    </w:rPr>
  </w:style>
  <w:style w:type="paragraph" w:styleId="21">
    <w:name w:val="Body Text Indent 2"/>
    <w:basedOn w:val="a"/>
    <w:link w:val="22"/>
    <w:uiPriority w:val="99"/>
    <w:unhideWhenUsed/>
    <w:rsid w:val="00271903"/>
    <w:pPr>
      <w:spacing w:after="120" w:line="480" w:lineRule="auto"/>
      <w:ind w:left="283"/>
    </w:pPr>
    <w:rPr>
      <w:sz w:val="20"/>
      <w:szCs w:val="20"/>
      <w:lang w:val="x-none" w:eastAsia="x-none"/>
    </w:rPr>
  </w:style>
  <w:style w:type="character" w:customStyle="1" w:styleId="22">
    <w:name w:val="Основной текст с отступом 2 Знак"/>
    <w:link w:val="21"/>
    <w:uiPriority w:val="99"/>
    <w:rsid w:val="00271903"/>
    <w:rPr>
      <w:rFonts w:ascii="Calibri" w:eastAsia="Calibri" w:hAnsi="Calibri" w:cs="Times New Roman"/>
    </w:rPr>
  </w:style>
  <w:style w:type="paragraph" w:customStyle="1" w:styleId="Style1">
    <w:name w:val="Style1"/>
    <w:basedOn w:val="a"/>
    <w:uiPriority w:val="99"/>
    <w:rsid w:val="0027190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
    <w:rsid w:val="0027190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rsid w:val="00271903"/>
    <w:pPr>
      <w:widowControl w:val="0"/>
      <w:autoSpaceDE w:val="0"/>
      <w:autoSpaceDN w:val="0"/>
      <w:adjustRightInd w:val="0"/>
      <w:spacing w:after="0" w:line="484" w:lineRule="exact"/>
      <w:ind w:firstLine="701"/>
    </w:pPr>
    <w:rPr>
      <w:rFonts w:ascii="Times New Roman" w:eastAsia="Times New Roman" w:hAnsi="Times New Roman"/>
      <w:sz w:val="24"/>
      <w:szCs w:val="24"/>
      <w:lang w:eastAsia="ru-RU"/>
    </w:rPr>
  </w:style>
  <w:style w:type="character" w:customStyle="1" w:styleId="FontStyle11">
    <w:name w:val="Font Style11"/>
    <w:uiPriority w:val="99"/>
    <w:rsid w:val="00271903"/>
    <w:rPr>
      <w:rFonts w:ascii="Times New Roman" w:hAnsi="Times New Roman" w:cs="Times New Roman"/>
      <w:b/>
      <w:bCs/>
      <w:sz w:val="26"/>
      <w:szCs w:val="26"/>
    </w:rPr>
  </w:style>
  <w:style w:type="character" w:customStyle="1" w:styleId="FontStyle12">
    <w:name w:val="Font Style12"/>
    <w:uiPriority w:val="99"/>
    <w:rsid w:val="00271903"/>
    <w:rPr>
      <w:rFonts w:ascii="Times New Roman" w:hAnsi="Times New Roman" w:cs="Times New Roman"/>
      <w:sz w:val="26"/>
      <w:szCs w:val="26"/>
    </w:rPr>
  </w:style>
  <w:style w:type="character" w:customStyle="1" w:styleId="50">
    <w:name w:val="Заголовок 5 Знак"/>
    <w:link w:val="5"/>
    <w:uiPriority w:val="9"/>
    <w:rsid w:val="00271903"/>
    <w:rPr>
      <w:rFonts w:ascii="Cambria" w:eastAsia="Times New Roman" w:hAnsi="Cambria" w:cs="Times New Roman"/>
      <w:color w:val="243F60"/>
    </w:rPr>
  </w:style>
  <w:style w:type="paragraph" w:styleId="a5">
    <w:name w:val="Plain Text"/>
    <w:basedOn w:val="a"/>
    <w:link w:val="a6"/>
    <w:uiPriority w:val="99"/>
    <w:rsid w:val="00271903"/>
    <w:pPr>
      <w:spacing w:after="0" w:line="240" w:lineRule="auto"/>
    </w:pPr>
    <w:rPr>
      <w:rFonts w:ascii="Courier New" w:eastAsia="Times New Roman" w:hAnsi="Courier New"/>
      <w:sz w:val="20"/>
      <w:szCs w:val="20"/>
      <w:lang w:val="x-none" w:eastAsia="ru-RU"/>
    </w:rPr>
  </w:style>
  <w:style w:type="character" w:customStyle="1" w:styleId="a6">
    <w:name w:val="Текст Знак"/>
    <w:link w:val="a5"/>
    <w:uiPriority w:val="99"/>
    <w:rsid w:val="00271903"/>
    <w:rPr>
      <w:rFonts w:ascii="Courier New" w:eastAsia="Times New Roman" w:hAnsi="Courier New" w:cs="Times New Roman"/>
      <w:sz w:val="20"/>
      <w:szCs w:val="20"/>
      <w:lang w:eastAsia="ru-RU"/>
    </w:rPr>
  </w:style>
  <w:style w:type="paragraph" w:styleId="a7">
    <w:name w:val="Title"/>
    <w:basedOn w:val="a"/>
    <w:link w:val="a8"/>
    <w:qFormat/>
    <w:rsid w:val="00271903"/>
    <w:pPr>
      <w:spacing w:before="240" w:after="60" w:line="240" w:lineRule="auto"/>
      <w:jc w:val="center"/>
      <w:outlineLvl w:val="0"/>
    </w:pPr>
    <w:rPr>
      <w:rFonts w:ascii="Arial" w:eastAsia="Times New Roman" w:hAnsi="Arial"/>
      <w:b/>
      <w:kern w:val="28"/>
      <w:sz w:val="32"/>
      <w:szCs w:val="20"/>
      <w:lang w:val="x-none" w:eastAsia="ru-RU"/>
    </w:rPr>
  </w:style>
  <w:style w:type="character" w:customStyle="1" w:styleId="a8">
    <w:name w:val="Название Знак"/>
    <w:link w:val="a7"/>
    <w:rsid w:val="00271903"/>
    <w:rPr>
      <w:rFonts w:ascii="Arial" w:eastAsia="Times New Roman" w:hAnsi="Arial" w:cs="Times New Roman"/>
      <w:b/>
      <w:kern w:val="28"/>
      <w:sz w:val="32"/>
      <w:szCs w:val="20"/>
      <w:lang w:eastAsia="ru-RU"/>
    </w:rPr>
  </w:style>
  <w:style w:type="paragraph" w:styleId="a9">
    <w:name w:val="Normal (Web)"/>
    <w:basedOn w:val="a"/>
    <w:uiPriority w:val="99"/>
    <w:rsid w:val="00271903"/>
    <w:pPr>
      <w:spacing w:after="0" w:line="336" w:lineRule="atLeast"/>
    </w:pPr>
    <w:rPr>
      <w:rFonts w:ascii="Times New Roman" w:eastAsia="Times New Roman" w:hAnsi="Times New Roman"/>
      <w:sz w:val="29"/>
      <w:szCs w:val="29"/>
      <w:lang w:eastAsia="ru-RU"/>
    </w:rPr>
  </w:style>
  <w:style w:type="character" w:styleId="aa">
    <w:name w:val="Emphasis"/>
    <w:uiPriority w:val="20"/>
    <w:qFormat/>
    <w:rsid w:val="00271903"/>
    <w:rPr>
      <w:i/>
      <w:iCs/>
    </w:rPr>
  </w:style>
  <w:style w:type="character" w:customStyle="1" w:styleId="FontStyle18">
    <w:name w:val="Font Style18"/>
    <w:rsid w:val="00271903"/>
    <w:rPr>
      <w:rFonts w:ascii="Century Schoolbook" w:hAnsi="Century Schoolbook" w:cs="Century Schoolbook"/>
      <w:i/>
      <w:iCs/>
      <w:spacing w:val="-30"/>
      <w:sz w:val="30"/>
      <w:szCs w:val="30"/>
    </w:rPr>
  </w:style>
  <w:style w:type="paragraph" w:styleId="ab">
    <w:name w:val="header"/>
    <w:basedOn w:val="a"/>
    <w:link w:val="ac"/>
    <w:unhideWhenUsed/>
    <w:rsid w:val="00B01021"/>
    <w:pPr>
      <w:tabs>
        <w:tab w:val="center" w:pos="4677"/>
        <w:tab w:val="right" w:pos="9355"/>
      </w:tabs>
      <w:spacing w:after="0" w:line="240" w:lineRule="auto"/>
    </w:pPr>
    <w:rPr>
      <w:sz w:val="20"/>
      <w:szCs w:val="20"/>
      <w:lang w:val="x-none" w:eastAsia="x-none"/>
    </w:rPr>
  </w:style>
  <w:style w:type="character" w:customStyle="1" w:styleId="ac">
    <w:name w:val="Верхний колонтитул Знак"/>
    <w:link w:val="ab"/>
    <w:rsid w:val="00B01021"/>
    <w:rPr>
      <w:rFonts w:ascii="Calibri" w:eastAsia="Calibri" w:hAnsi="Calibri" w:cs="Times New Roman"/>
    </w:rPr>
  </w:style>
  <w:style w:type="paragraph" w:styleId="ad">
    <w:name w:val="footer"/>
    <w:basedOn w:val="a"/>
    <w:link w:val="ae"/>
    <w:uiPriority w:val="99"/>
    <w:unhideWhenUsed/>
    <w:rsid w:val="00B01021"/>
    <w:pPr>
      <w:tabs>
        <w:tab w:val="center" w:pos="4677"/>
        <w:tab w:val="right" w:pos="9355"/>
      </w:tabs>
      <w:spacing w:after="0" w:line="240" w:lineRule="auto"/>
    </w:pPr>
    <w:rPr>
      <w:sz w:val="20"/>
      <w:szCs w:val="20"/>
      <w:lang w:val="x-none" w:eastAsia="x-none"/>
    </w:rPr>
  </w:style>
  <w:style w:type="character" w:customStyle="1" w:styleId="ae">
    <w:name w:val="Нижний колонтитул Знак"/>
    <w:link w:val="ad"/>
    <w:uiPriority w:val="99"/>
    <w:rsid w:val="00B01021"/>
    <w:rPr>
      <w:rFonts w:ascii="Calibri" w:eastAsia="Calibri" w:hAnsi="Calibri" w:cs="Times New Roman"/>
    </w:rPr>
  </w:style>
  <w:style w:type="character" w:customStyle="1" w:styleId="11">
    <w:name w:val="Заголовок №1_"/>
    <w:link w:val="12"/>
    <w:rsid w:val="00545898"/>
    <w:rPr>
      <w:rFonts w:ascii="Times New Roman" w:eastAsia="Times New Roman" w:hAnsi="Times New Roman"/>
      <w:b/>
      <w:bCs/>
      <w:spacing w:val="-3"/>
      <w:sz w:val="27"/>
      <w:szCs w:val="27"/>
      <w:shd w:val="clear" w:color="auto" w:fill="FFFFFF"/>
    </w:rPr>
  </w:style>
  <w:style w:type="character" w:customStyle="1" w:styleId="23">
    <w:name w:val="Основной текст (2)_"/>
    <w:link w:val="24"/>
    <w:rsid w:val="00545898"/>
    <w:rPr>
      <w:rFonts w:ascii="Times New Roman" w:eastAsia="Times New Roman" w:hAnsi="Times New Roman"/>
      <w:b/>
      <w:bCs/>
      <w:spacing w:val="-7"/>
      <w:sz w:val="23"/>
      <w:szCs w:val="23"/>
      <w:shd w:val="clear" w:color="auto" w:fill="FFFFFF"/>
    </w:rPr>
  </w:style>
  <w:style w:type="character" w:customStyle="1" w:styleId="31">
    <w:name w:val="Основной текст (3)_"/>
    <w:link w:val="32"/>
    <w:rsid w:val="00545898"/>
    <w:rPr>
      <w:rFonts w:ascii="Times New Roman" w:eastAsia="Times New Roman" w:hAnsi="Times New Roman"/>
      <w:spacing w:val="-5"/>
      <w:shd w:val="clear" w:color="auto" w:fill="FFFFFF"/>
    </w:rPr>
  </w:style>
  <w:style w:type="character" w:customStyle="1" w:styleId="af">
    <w:name w:val="Основной текст_"/>
    <w:link w:val="13"/>
    <w:rsid w:val="00545898"/>
    <w:rPr>
      <w:rFonts w:ascii="Times New Roman" w:eastAsia="Times New Roman" w:hAnsi="Times New Roman"/>
      <w:spacing w:val="-6"/>
      <w:sz w:val="23"/>
      <w:szCs w:val="23"/>
      <w:shd w:val="clear" w:color="auto" w:fill="FFFFFF"/>
    </w:rPr>
  </w:style>
  <w:style w:type="character" w:customStyle="1" w:styleId="4">
    <w:name w:val="Основной текст (4)_"/>
    <w:link w:val="40"/>
    <w:rsid w:val="00545898"/>
    <w:rPr>
      <w:rFonts w:ascii="Times New Roman" w:eastAsia="Times New Roman" w:hAnsi="Times New Roman"/>
      <w:i/>
      <w:iCs/>
      <w:spacing w:val="-6"/>
      <w:shd w:val="clear" w:color="auto" w:fill="FFFFFF"/>
    </w:rPr>
  </w:style>
  <w:style w:type="paragraph" w:customStyle="1" w:styleId="12">
    <w:name w:val="Заголовок №1"/>
    <w:basedOn w:val="a"/>
    <w:link w:val="11"/>
    <w:rsid w:val="00545898"/>
    <w:pPr>
      <w:widowControl w:val="0"/>
      <w:shd w:val="clear" w:color="auto" w:fill="FFFFFF"/>
      <w:spacing w:after="60" w:line="0" w:lineRule="atLeast"/>
      <w:jc w:val="center"/>
      <w:outlineLvl w:val="0"/>
    </w:pPr>
    <w:rPr>
      <w:rFonts w:ascii="Times New Roman" w:eastAsia="Times New Roman" w:hAnsi="Times New Roman"/>
      <w:b/>
      <w:bCs/>
      <w:spacing w:val="-3"/>
      <w:sz w:val="27"/>
      <w:szCs w:val="27"/>
      <w:lang w:val="x-none" w:eastAsia="x-none"/>
    </w:rPr>
  </w:style>
  <w:style w:type="paragraph" w:customStyle="1" w:styleId="24">
    <w:name w:val="Основной текст (2)"/>
    <w:basedOn w:val="a"/>
    <w:link w:val="23"/>
    <w:rsid w:val="00545898"/>
    <w:pPr>
      <w:widowControl w:val="0"/>
      <w:shd w:val="clear" w:color="auto" w:fill="FFFFFF"/>
      <w:spacing w:before="60" w:after="60" w:line="0" w:lineRule="atLeast"/>
      <w:jc w:val="center"/>
    </w:pPr>
    <w:rPr>
      <w:rFonts w:ascii="Times New Roman" w:eastAsia="Times New Roman" w:hAnsi="Times New Roman"/>
      <w:b/>
      <w:bCs/>
      <w:spacing w:val="-7"/>
      <w:sz w:val="23"/>
      <w:szCs w:val="23"/>
      <w:lang w:val="x-none" w:eastAsia="x-none"/>
    </w:rPr>
  </w:style>
  <w:style w:type="paragraph" w:customStyle="1" w:styleId="32">
    <w:name w:val="Основной текст (3)"/>
    <w:basedOn w:val="a"/>
    <w:link w:val="31"/>
    <w:rsid w:val="00545898"/>
    <w:pPr>
      <w:widowControl w:val="0"/>
      <w:shd w:val="clear" w:color="auto" w:fill="FFFFFF"/>
      <w:spacing w:before="60" w:after="1080" w:line="319" w:lineRule="exact"/>
      <w:jc w:val="center"/>
    </w:pPr>
    <w:rPr>
      <w:rFonts w:ascii="Times New Roman" w:eastAsia="Times New Roman" w:hAnsi="Times New Roman"/>
      <w:spacing w:val="-5"/>
      <w:sz w:val="20"/>
      <w:szCs w:val="20"/>
      <w:lang w:val="x-none" w:eastAsia="x-none"/>
    </w:rPr>
  </w:style>
  <w:style w:type="paragraph" w:customStyle="1" w:styleId="13">
    <w:name w:val="Основной текст1"/>
    <w:basedOn w:val="a"/>
    <w:link w:val="af"/>
    <w:rsid w:val="00545898"/>
    <w:pPr>
      <w:widowControl w:val="0"/>
      <w:shd w:val="clear" w:color="auto" w:fill="FFFFFF"/>
      <w:spacing w:before="1080" w:after="480" w:line="394" w:lineRule="exact"/>
      <w:jc w:val="center"/>
    </w:pPr>
    <w:rPr>
      <w:rFonts w:ascii="Times New Roman" w:eastAsia="Times New Roman" w:hAnsi="Times New Roman"/>
      <w:spacing w:val="-6"/>
      <w:sz w:val="23"/>
      <w:szCs w:val="23"/>
      <w:lang w:val="x-none" w:eastAsia="x-none"/>
    </w:rPr>
  </w:style>
  <w:style w:type="paragraph" w:customStyle="1" w:styleId="40">
    <w:name w:val="Основной текст (4)"/>
    <w:basedOn w:val="a"/>
    <w:link w:val="4"/>
    <w:rsid w:val="00545898"/>
    <w:pPr>
      <w:widowControl w:val="0"/>
      <w:shd w:val="clear" w:color="auto" w:fill="FFFFFF"/>
      <w:spacing w:before="480" w:after="0" w:line="274" w:lineRule="exact"/>
      <w:jc w:val="center"/>
    </w:pPr>
    <w:rPr>
      <w:rFonts w:ascii="Times New Roman" w:eastAsia="Times New Roman" w:hAnsi="Times New Roman"/>
      <w:i/>
      <w:iCs/>
      <w:spacing w:val="-6"/>
      <w:sz w:val="20"/>
      <w:szCs w:val="20"/>
      <w:lang w:val="x-none" w:eastAsia="x-none"/>
    </w:rPr>
  </w:style>
  <w:style w:type="paragraph" w:customStyle="1" w:styleId="ConsPlusNormal">
    <w:name w:val="ConsPlusNormal"/>
    <w:rsid w:val="00A948F0"/>
    <w:pPr>
      <w:autoSpaceDE w:val="0"/>
      <w:autoSpaceDN w:val="0"/>
      <w:adjustRightInd w:val="0"/>
    </w:pPr>
    <w:rPr>
      <w:rFonts w:ascii="Arial" w:hAnsi="Arial" w:cs="Arial"/>
      <w:sz w:val="18"/>
      <w:szCs w:val="18"/>
      <w:lang w:eastAsia="en-US"/>
    </w:rPr>
  </w:style>
  <w:style w:type="character" w:styleId="af0">
    <w:name w:val="Hyperlink"/>
    <w:uiPriority w:val="99"/>
    <w:rsid w:val="00A948F0"/>
    <w:rPr>
      <w:color w:val="006CB8"/>
      <w:u w:val="single"/>
    </w:rPr>
  </w:style>
  <w:style w:type="paragraph" w:styleId="af1">
    <w:name w:val="footnote text"/>
    <w:basedOn w:val="a"/>
    <w:link w:val="af2"/>
    <w:uiPriority w:val="99"/>
    <w:semiHidden/>
    <w:rsid w:val="00A948F0"/>
    <w:pPr>
      <w:spacing w:after="0" w:line="240" w:lineRule="auto"/>
    </w:pPr>
    <w:rPr>
      <w:rFonts w:ascii="Times New Roman" w:eastAsia="Times New Roman" w:hAnsi="Times New Roman"/>
      <w:sz w:val="20"/>
      <w:szCs w:val="20"/>
      <w:lang w:val="x-none" w:eastAsia="x-none"/>
    </w:rPr>
  </w:style>
  <w:style w:type="character" w:customStyle="1" w:styleId="af2">
    <w:name w:val="Текст сноски Знак"/>
    <w:link w:val="af1"/>
    <w:uiPriority w:val="99"/>
    <w:semiHidden/>
    <w:rsid w:val="00A948F0"/>
    <w:rPr>
      <w:rFonts w:ascii="Times New Roman" w:eastAsia="Times New Roman" w:hAnsi="Times New Roman"/>
    </w:rPr>
  </w:style>
  <w:style w:type="character" w:styleId="af3">
    <w:name w:val="Strong"/>
    <w:uiPriority w:val="99"/>
    <w:qFormat/>
    <w:rsid w:val="00A948F0"/>
    <w:rPr>
      <w:b/>
      <w:bCs/>
    </w:rPr>
  </w:style>
  <w:style w:type="character" w:styleId="af4">
    <w:name w:val="footnote reference"/>
    <w:uiPriority w:val="99"/>
    <w:semiHidden/>
    <w:unhideWhenUsed/>
    <w:rsid w:val="00A948F0"/>
    <w:rPr>
      <w:vertAlign w:val="superscript"/>
    </w:rPr>
  </w:style>
  <w:style w:type="character" w:customStyle="1" w:styleId="apple-converted-space">
    <w:name w:val="apple-converted-space"/>
    <w:basedOn w:val="a0"/>
    <w:rsid w:val="00A948F0"/>
  </w:style>
  <w:style w:type="paragraph" w:styleId="af5">
    <w:name w:val="List Paragraph"/>
    <w:basedOn w:val="a"/>
    <w:uiPriority w:val="34"/>
    <w:qFormat/>
    <w:rsid w:val="007317AC"/>
    <w:pPr>
      <w:spacing w:after="0" w:line="240" w:lineRule="auto"/>
      <w:ind w:left="720"/>
      <w:contextualSpacing/>
    </w:pPr>
    <w:rPr>
      <w:rFonts w:ascii="Times New Roman" w:hAnsi="Times New Roman"/>
      <w:sz w:val="24"/>
    </w:rPr>
  </w:style>
  <w:style w:type="paragraph" w:customStyle="1" w:styleId="Default">
    <w:name w:val="Default"/>
    <w:uiPriority w:val="99"/>
    <w:rsid w:val="00FD2074"/>
    <w:pPr>
      <w:autoSpaceDE w:val="0"/>
      <w:autoSpaceDN w:val="0"/>
      <w:adjustRightInd w:val="0"/>
    </w:pPr>
    <w:rPr>
      <w:rFonts w:ascii="Times New Roman" w:hAnsi="Times New Roman"/>
      <w:color w:val="000000"/>
      <w:sz w:val="24"/>
      <w:szCs w:val="24"/>
    </w:rPr>
  </w:style>
  <w:style w:type="character" w:customStyle="1" w:styleId="yjsgbreadcrumbs">
    <w:name w:val="yjsg_breadcrumbs"/>
    <w:basedOn w:val="a0"/>
    <w:rsid w:val="00941EA9"/>
  </w:style>
  <w:style w:type="paragraph" w:customStyle="1" w:styleId="Style9">
    <w:name w:val="Style9"/>
    <w:basedOn w:val="a"/>
    <w:uiPriority w:val="99"/>
    <w:rsid w:val="003341A4"/>
    <w:pPr>
      <w:widowControl w:val="0"/>
      <w:autoSpaceDE w:val="0"/>
      <w:autoSpaceDN w:val="0"/>
      <w:adjustRightInd w:val="0"/>
      <w:spacing w:after="0" w:line="240" w:lineRule="auto"/>
    </w:pPr>
    <w:rPr>
      <w:rFonts w:ascii="Sylfaen" w:eastAsia="Times New Roman" w:hAnsi="Sylfaen"/>
      <w:sz w:val="24"/>
      <w:szCs w:val="24"/>
      <w:lang w:eastAsia="ru-RU"/>
    </w:rPr>
  </w:style>
  <w:style w:type="character" w:customStyle="1" w:styleId="FontStyle17">
    <w:name w:val="Font Style17"/>
    <w:uiPriority w:val="99"/>
    <w:rsid w:val="003341A4"/>
    <w:rPr>
      <w:rFonts w:ascii="Times New Roman" w:hAnsi="Times New Roman" w:cs="Times New Roman"/>
      <w:sz w:val="22"/>
      <w:szCs w:val="22"/>
    </w:rPr>
  </w:style>
  <w:style w:type="character" w:customStyle="1" w:styleId="FontStyle13">
    <w:name w:val="Font Style13"/>
    <w:uiPriority w:val="99"/>
    <w:rsid w:val="003341A4"/>
    <w:rPr>
      <w:rFonts w:ascii="Calibri" w:hAnsi="Calibri" w:cs="Calibri"/>
      <w:spacing w:val="-10"/>
      <w:sz w:val="26"/>
      <w:szCs w:val="26"/>
    </w:rPr>
  </w:style>
  <w:style w:type="paragraph" w:styleId="af6">
    <w:name w:val="Body Text Indent"/>
    <w:basedOn w:val="a"/>
    <w:link w:val="af7"/>
    <w:uiPriority w:val="99"/>
    <w:semiHidden/>
    <w:unhideWhenUsed/>
    <w:rsid w:val="003341A4"/>
    <w:pPr>
      <w:spacing w:after="120" w:line="240" w:lineRule="auto"/>
      <w:ind w:left="283"/>
    </w:pPr>
    <w:rPr>
      <w:rFonts w:ascii="Times New Roman" w:eastAsia="Times New Roman" w:hAnsi="Times New Roman"/>
      <w:sz w:val="24"/>
      <w:szCs w:val="24"/>
      <w:lang w:val="x-none" w:eastAsia="x-none"/>
    </w:rPr>
  </w:style>
  <w:style w:type="character" w:customStyle="1" w:styleId="af7">
    <w:name w:val="Основной текст с отступом Знак"/>
    <w:link w:val="af6"/>
    <w:uiPriority w:val="99"/>
    <w:semiHidden/>
    <w:rsid w:val="003341A4"/>
    <w:rPr>
      <w:rFonts w:ascii="Times New Roman" w:eastAsia="Times New Roman" w:hAnsi="Times New Roman"/>
      <w:sz w:val="24"/>
      <w:szCs w:val="24"/>
    </w:rPr>
  </w:style>
  <w:style w:type="character" w:customStyle="1" w:styleId="FontStyle40">
    <w:name w:val="Font Style40"/>
    <w:rsid w:val="003341A4"/>
    <w:rPr>
      <w:rFonts w:ascii="Arial Unicode MS" w:eastAsia="Arial Unicode MS" w:cs="Arial Unicode MS"/>
      <w:sz w:val="18"/>
      <w:szCs w:val="18"/>
    </w:rPr>
  </w:style>
  <w:style w:type="character" w:customStyle="1" w:styleId="c3">
    <w:name w:val="c3"/>
    <w:basedOn w:val="a0"/>
    <w:rsid w:val="003341A4"/>
  </w:style>
  <w:style w:type="character" w:customStyle="1" w:styleId="apple-style-span">
    <w:name w:val="apple-style-span"/>
    <w:basedOn w:val="a0"/>
    <w:rsid w:val="003341A4"/>
  </w:style>
  <w:style w:type="paragraph" w:styleId="af8">
    <w:name w:val="No Spacing"/>
    <w:basedOn w:val="a"/>
    <w:link w:val="af9"/>
    <w:uiPriority w:val="1"/>
    <w:qFormat/>
    <w:rsid w:val="003341A4"/>
    <w:pPr>
      <w:spacing w:after="0" w:line="240" w:lineRule="auto"/>
    </w:pPr>
    <w:rPr>
      <w:rFonts w:eastAsia="Times New Roman"/>
      <w:lang w:val="en-US" w:bidi="en-US"/>
    </w:rPr>
  </w:style>
  <w:style w:type="character" w:customStyle="1" w:styleId="af9">
    <w:name w:val="Без интервала Знак"/>
    <w:link w:val="af8"/>
    <w:uiPriority w:val="1"/>
    <w:rsid w:val="003341A4"/>
    <w:rPr>
      <w:rFonts w:eastAsia="Times New Roman"/>
      <w:sz w:val="22"/>
      <w:szCs w:val="22"/>
      <w:lang w:val="en-US" w:eastAsia="en-US" w:bidi="en-US"/>
    </w:rPr>
  </w:style>
  <w:style w:type="paragraph" w:customStyle="1" w:styleId="c5">
    <w:name w:val="c5"/>
    <w:basedOn w:val="a"/>
    <w:rsid w:val="003362D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3362D4"/>
  </w:style>
  <w:style w:type="paragraph" w:customStyle="1" w:styleId="c7">
    <w:name w:val="c7"/>
    <w:basedOn w:val="a"/>
    <w:rsid w:val="003362D4"/>
    <w:pPr>
      <w:spacing w:before="100" w:beforeAutospacing="1" w:after="100" w:afterAutospacing="1" w:line="240" w:lineRule="auto"/>
    </w:pPr>
    <w:rPr>
      <w:rFonts w:ascii="Times New Roman" w:eastAsia="Times New Roman" w:hAnsi="Times New Roman"/>
      <w:sz w:val="24"/>
      <w:szCs w:val="24"/>
      <w:lang w:eastAsia="ru-RU"/>
    </w:rPr>
  </w:style>
  <w:style w:type="character" w:styleId="afa">
    <w:name w:val="line number"/>
    <w:basedOn w:val="a0"/>
    <w:uiPriority w:val="99"/>
    <w:semiHidden/>
    <w:unhideWhenUsed/>
    <w:rsid w:val="003362D4"/>
  </w:style>
  <w:style w:type="paragraph" w:customStyle="1" w:styleId="lightabz">
    <w:name w:val="lightabz"/>
    <w:basedOn w:val="a"/>
    <w:rsid w:val="002445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ghtabzlightabz2">
    <w:name w:val="lightabz lightabz2"/>
    <w:basedOn w:val="a"/>
    <w:rsid w:val="002445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Без интервала1"/>
    <w:link w:val="NoSpacingChar"/>
    <w:rsid w:val="00BC12C1"/>
    <w:rPr>
      <w:rFonts w:eastAsia="Times New Roman"/>
      <w:sz w:val="22"/>
      <w:szCs w:val="22"/>
    </w:rPr>
  </w:style>
  <w:style w:type="character" w:customStyle="1" w:styleId="NoSpacingChar">
    <w:name w:val="No Spacing Char"/>
    <w:link w:val="14"/>
    <w:locked/>
    <w:rsid w:val="00BC12C1"/>
    <w:rPr>
      <w:rFonts w:eastAsia="Times New Roman"/>
      <w:sz w:val="22"/>
      <w:szCs w:val="22"/>
      <w:lang w:val="ru-RU" w:eastAsia="ru-RU" w:bidi="ar-SA"/>
    </w:rPr>
  </w:style>
  <w:style w:type="paragraph" w:customStyle="1" w:styleId="afb">
    <w:name w:val="Знак Знак Знак Знак Знак Знак Знак Знак"/>
    <w:basedOn w:val="a"/>
    <w:rsid w:val="00BC12C1"/>
    <w:pPr>
      <w:spacing w:before="100" w:beforeAutospacing="1" w:after="100" w:afterAutospacing="1" w:line="240" w:lineRule="auto"/>
    </w:pPr>
    <w:rPr>
      <w:rFonts w:ascii="Tahoma" w:eastAsia="Times New Roman" w:hAnsi="Tahoma"/>
      <w:sz w:val="20"/>
      <w:szCs w:val="20"/>
      <w:lang w:val="en-US"/>
    </w:rPr>
  </w:style>
  <w:style w:type="paragraph" w:customStyle="1" w:styleId="formattext">
    <w:name w:val="formattext"/>
    <w:basedOn w:val="a"/>
    <w:rsid w:val="004A618A"/>
    <w:pPr>
      <w:spacing w:after="0" w:line="240" w:lineRule="auto"/>
    </w:pPr>
    <w:rPr>
      <w:rFonts w:ascii="sserif" w:eastAsia="Times New Roman" w:hAnsi="sserif"/>
      <w:sz w:val="19"/>
      <w:szCs w:val="19"/>
      <w:lang w:eastAsia="ru-RU"/>
    </w:rPr>
  </w:style>
  <w:style w:type="character" w:customStyle="1" w:styleId="PlainTextChar">
    <w:name w:val="Plain Text Char"/>
    <w:semiHidden/>
    <w:locked/>
    <w:rsid w:val="00F9654F"/>
    <w:rPr>
      <w:rFonts w:ascii="Courier New" w:hAnsi="Courier New"/>
      <w:lang w:val="ru-RU" w:eastAsia="ru-RU" w:bidi="ar-SA"/>
    </w:rPr>
  </w:style>
  <w:style w:type="paragraph" w:styleId="33">
    <w:name w:val="Body Text Indent 3"/>
    <w:basedOn w:val="a"/>
    <w:link w:val="34"/>
    <w:semiHidden/>
    <w:unhideWhenUsed/>
    <w:rsid w:val="00E401F2"/>
    <w:pPr>
      <w:spacing w:after="120" w:line="240" w:lineRule="auto"/>
      <w:ind w:left="283"/>
    </w:pPr>
    <w:rPr>
      <w:rFonts w:ascii="Times New Roman" w:eastAsia="Times New Roman" w:hAnsi="Times New Roman"/>
      <w:sz w:val="16"/>
      <w:szCs w:val="16"/>
      <w:lang w:val="x-none" w:eastAsia="x-none"/>
    </w:rPr>
  </w:style>
  <w:style w:type="character" w:customStyle="1" w:styleId="34">
    <w:name w:val="Основной текст с отступом 3 Знак"/>
    <w:link w:val="33"/>
    <w:semiHidden/>
    <w:rsid w:val="00E401F2"/>
    <w:rPr>
      <w:rFonts w:ascii="Times New Roman" w:eastAsia="Times New Roman" w:hAnsi="Times New Roman"/>
      <w:sz w:val="16"/>
      <w:szCs w:val="16"/>
      <w:lang w:val="x-none"/>
    </w:rPr>
  </w:style>
  <w:style w:type="character" w:customStyle="1" w:styleId="20">
    <w:name w:val="Заголовок 2 Знак"/>
    <w:link w:val="2"/>
    <w:uiPriority w:val="9"/>
    <w:semiHidden/>
    <w:rsid w:val="00BA6150"/>
    <w:rPr>
      <w:rFonts w:ascii="Cambria" w:eastAsia="Times New Roman" w:hAnsi="Cambria"/>
      <w:b/>
      <w:bCs/>
      <w:i/>
      <w:iCs/>
      <w:sz w:val="28"/>
      <w:szCs w:val="28"/>
    </w:rPr>
  </w:style>
  <w:style w:type="character" w:customStyle="1" w:styleId="afc">
    <w:name w:val="Текст выноски Знак"/>
    <w:link w:val="afd"/>
    <w:semiHidden/>
    <w:rsid w:val="00BA6150"/>
    <w:rPr>
      <w:rFonts w:ascii="Tahoma" w:eastAsia="Times New Roman" w:hAnsi="Tahoma" w:cs="Tahoma"/>
      <w:sz w:val="16"/>
      <w:szCs w:val="16"/>
    </w:rPr>
  </w:style>
  <w:style w:type="paragraph" w:styleId="afd">
    <w:name w:val="Balloon Text"/>
    <w:basedOn w:val="a"/>
    <w:link w:val="afc"/>
    <w:semiHidden/>
    <w:unhideWhenUsed/>
    <w:rsid w:val="00BA6150"/>
    <w:pPr>
      <w:spacing w:after="0" w:line="240" w:lineRule="auto"/>
    </w:pPr>
    <w:rPr>
      <w:rFonts w:ascii="Tahoma" w:eastAsia="Times New Roman" w:hAnsi="Tahoma"/>
      <w:sz w:val="16"/>
      <w:szCs w:val="16"/>
      <w:lang w:val="x-none" w:eastAsia="x-none"/>
    </w:rPr>
  </w:style>
  <w:style w:type="character" w:customStyle="1" w:styleId="15">
    <w:name w:val="Текст выноски Знак1"/>
    <w:uiPriority w:val="99"/>
    <w:semiHidden/>
    <w:rsid w:val="00BA6150"/>
    <w:rPr>
      <w:rFonts w:ascii="Tahoma" w:hAnsi="Tahoma" w:cs="Tahoma"/>
      <w:sz w:val="16"/>
      <w:szCs w:val="16"/>
      <w:lang w:eastAsia="en-US"/>
    </w:rPr>
  </w:style>
  <w:style w:type="paragraph" w:customStyle="1" w:styleId="p2">
    <w:name w:val="p2"/>
    <w:basedOn w:val="a"/>
    <w:rsid w:val="00BA615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xldetailsdisplayval">
    <w:name w:val="exldetailsdisplayval"/>
    <w:basedOn w:val="a0"/>
    <w:rsid w:val="00F3197A"/>
  </w:style>
  <w:style w:type="character" w:customStyle="1" w:styleId="hl">
    <w:name w:val="hl"/>
    <w:basedOn w:val="a0"/>
    <w:rsid w:val="00F3197A"/>
  </w:style>
  <w:style w:type="character" w:customStyle="1" w:styleId="30">
    <w:name w:val="Заголовок 3 Знак"/>
    <w:link w:val="3"/>
    <w:uiPriority w:val="9"/>
    <w:rsid w:val="00771578"/>
    <w:rPr>
      <w:rFonts w:ascii="Cambria" w:eastAsia="Times New Roman" w:hAnsi="Cambria" w:cs="Times New Roman"/>
      <w:b/>
      <w:bCs/>
      <w:sz w:val="26"/>
      <w:szCs w:val="26"/>
      <w:lang w:eastAsia="en-US"/>
    </w:rPr>
  </w:style>
  <w:style w:type="character" w:customStyle="1" w:styleId="WW8Num1z0">
    <w:name w:val="WW8Num1z0"/>
    <w:rsid w:val="00771578"/>
    <w:rPr>
      <w:rFonts w:ascii="Wingdings 2" w:hAnsi="Wingdings 2" w:cs="OpenSymbol"/>
      <w:sz w:val="28"/>
      <w:szCs w:val="28"/>
    </w:rPr>
  </w:style>
  <w:style w:type="character" w:customStyle="1" w:styleId="WW8Num1z1">
    <w:name w:val="WW8Num1z1"/>
    <w:rsid w:val="00771578"/>
    <w:rPr>
      <w:rFonts w:ascii="OpenSymbol" w:hAnsi="OpenSymbol" w:cs="OpenSymbol"/>
    </w:rPr>
  </w:style>
  <w:style w:type="character" w:customStyle="1" w:styleId="WW8Num2z0">
    <w:name w:val="WW8Num2z0"/>
    <w:rsid w:val="00771578"/>
  </w:style>
  <w:style w:type="character" w:customStyle="1" w:styleId="WW8Num2z1">
    <w:name w:val="WW8Num2z1"/>
    <w:rsid w:val="00771578"/>
  </w:style>
  <w:style w:type="character" w:customStyle="1" w:styleId="WW8Num2z2">
    <w:name w:val="WW8Num2z2"/>
    <w:rsid w:val="00771578"/>
  </w:style>
  <w:style w:type="character" w:customStyle="1" w:styleId="WW8Num2z3">
    <w:name w:val="WW8Num2z3"/>
    <w:rsid w:val="00771578"/>
  </w:style>
  <w:style w:type="character" w:customStyle="1" w:styleId="WW8Num2z4">
    <w:name w:val="WW8Num2z4"/>
    <w:rsid w:val="00771578"/>
  </w:style>
  <w:style w:type="character" w:customStyle="1" w:styleId="WW8Num2z5">
    <w:name w:val="WW8Num2z5"/>
    <w:rsid w:val="00771578"/>
  </w:style>
  <w:style w:type="character" w:customStyle="1" w:styleId="WW8Num2z6">
    <w:name w:val="WW8Num2z6"/>
    <w:rsid w:val="00771578"/>
  </w:style>
  <w:style w:type="character" w:customStyle="1" w:styleId="WW8Num2z7">
    <w:name w:val="WW8Num2z7"/>
    <w:rsid w:val="00771578"/>
  </w:style>
  <w:style w:type="character" w:customStyle="1" w:styleId="WW8Num2z8">
    <w:name w:val="WW8Num2z8"/>
    <w:rsid w:val="00771578"/>
  </w:style>
  <w:style w:type="character" w:customStyle="1" w:styleId="16">
    <w:name w:val="Основной шрифт абзаца1"/>
    <w:rsid w:val="00771578"/>
  </w:style>
  <w:style w:type="paragraph" w:customStyle="1" w:styleId="afe">
    <w:name w:val="Заголовок"/>
    <w:basedOn w:val="a"/>
    <w:next w:val="a3"/>
    <w:rsid w:val="00771578"/>
    <w:pPr>
      <w:keepNext/>
      <w:suppressAutoHyphens/>
      <w:spacing w:before="240" w:after="120" w:line="240" w:lineRule="auto"/>
    </w:pPr>
    <w:rPr>
      <w:rFonts w:ascii="Liberation Sans" w:eastAsia="Microsoft YaHei" w:hAnsi="Liberation Sans" w:cs="Mangal"/>
      <w:kern w:val="1"/>
      <w:sz w:val="28"/>
      <w:szCs w:val="28"/>
      <w:lang w:eastAsia="zh-CN" w:bidi="hi-IN"/>
    </w:rPr>
  </w:style>
  <w:style w:type="paragraph" w:styleId="aff">
    <w:name w:val="List"/>
    <w:basedOn w:val="a3"/>
    <w:rsid w:val="00771578"/>
    <w:pPr>
      <w:suppressAutoHyphens/>
      <w:spacing w:after="140" w:line="288" w:lineRule="auto"/>
      <w:ind w:firstLine="0"/>
    </w:pPr>
    <w:rPr>
      <w:rFonts w:ascii="Liberation Serif" w:eastAsia="SimSun" w:hAnsi="Liberation Serif" w:cs="Mangal"/>
      <w:kern w:val="1"/>
      <w:sz w:val="24"/>
      <w:szCs w:val="24"/>
      <w:lang w:val="ru-RU" w:eastAsia="zh-CN" w:bidi="hi-IN"/>
    </w:rPr>
  </w:style>
  <w:style w:type="paragraph" w:styleId="aff0">
    <w:name w:val="caption"/>
    <w:basedOn w:val="a"/>
    <w:qFormat/>
    <w:rsid w:val="00771578"/>
    <w:pPr>
      <w:suppressLineNumbers/>
      <w:suppressAutoHyphens/>
      <w:spacing w:before="120" w:after="120" w:line="240" w:lineRule="auto"/>
    </w:pPr>
    <w:rPr>
      <w:rFonts w:ascii="Liberation Serif" w:eastAsia="SimSun" w:hAnsi="Liberation Serif" w:cs="Mangal"/>
      <w:i/>
      <w:iCs/>
      <w:kern w:val="1"/>
      <w:sz w:val="24"/>
      <w:szCs w:val="24"/>
      <w:lang w:eastAsia="zh-CN" w:bidi="hi-IN"/>
    </w:rPr>
  </w:style>
  <w:style w:type="paragraph" w:customStyle="1" w:styleId="25">
    <w:name w:val="Указатель2"/>
    <w:basedOn w:val="a"/>
    <w:rsid w:val="00771578"/>
    <w:pPr>
      <w:suppressLineNumbers/>
      <w:suppressAutoHyphens/>
      <w:spacing w:after="0" w:line="240" w:lineRule="auto"/>
    </w:pPr>
    <w:rPr>
      <w:rFonts w:ascii="Liberation Serif" w:eastAsia="SimSun" w:hAnsi="Liberation Serif" w:cs="Mangal"/>
      <w:kern w:val="1"/>
      <w:sz w:val="24"/>
      <w:szCs w:val="24"/>
      <w:lang w:eastAsia="zh-CN" w:bidi="hi-IN"/>
    </w:rPr>
  </w:style>
  <w:style w:type="paragraph" w:customStyle="1" w:styleId="17">
    <w:name w:val="Название объекта1"/>
    <w:basedOn w:val="a"/>
    <w:rsid w:val="00771578"/>
    <w:pPr>
      <w:suppressLineNumbers/>
      <w:suppressAutoHyphens/>
      <w:spacing w:before="120" w:after="120" w:line="240" w:lineRule="auto"/>
    </w:pPr>
    <w:rPr>
      <w:rFonts w:ascii="Liberation Serif" w:eastAsia="SimSun" w:hAnsi="Liberation Serif" w:cs="Mangal"/>
      <w:i/>
      <w:iCs/>
      <w:kern w:val="1"/>
      <w:sz w:val="24"/>
      <w:szCs w:val="24"/>
      <w:lang w:eastAsia="zh-CN" w:bidi="hi-IN"/>
    </w:rPr>
  </w:style>
  <w:style w:type="paragraph" w:customStyle="1" w:styleId="18">
    <w:name w:val="Указатель1"/>
    <w:basedOn w:val="a"/>
    <w:rsid w:val="00771578"/>
    <w:pPr>
      <w:suppressLineNumbers/>
      <w:suppressAutoHyphens/>
      <w:spacing w:after="0" w:line="240" w:lineRule="auto"/>
    </w:pPr>
    <w:rPr>
      <w:rFonts w:ascii="Liberation Serif" w:eastAsia="SimSun" w:hAnsi="Liberation Serif" w:cs="Mangal"/>
      <w:kern w:val="1"/>
      <w:sz w:val="24"/>
      <w:szCs w:val="24"/>
      <w:lang w:eastAsia="zh-CN" w:bidi="hi-IN"/>
    </w:rPr>
  </w:style>
  <w:style w:type="paragraph" w:customStyle="1" w:styleId="rteindent1">
    <w:name w:val="rteindent1"/>
    <w:basedOn w:val="a"/>
    <w:rsid w:val="007715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firstmailrucssattributepostfix">
    <w:name w:val="msolistparagraphcxspfirst_mailru_css_attribute_postfix"/>
    <w:basedOn w:val="a"/>
    <w:rsid w:val="007715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middlemailrucssattributepostfix">
    <w:name w:val="msolistparagraphcxspmiddle_mailru_css_attribute_postfix"/>
    <w:basedOn w:val="a"/>
    <w:rsid w:val="0077157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9">
    <w:name w:val="Основной текст Знак1"/>
    <w:uiPriority w:val="99"/>
    <w:semiHidden/>
    <w:rsid w:val="00771578"/>
    <w:rPr>
      <w:rFonts w:ascii="Calibri" w:eastAsia="Calibri" w:hAnsi="Calibri" w:cs="Times New Roman"/>
    </w:rPr>
  </w:style>
  <w:style w:type="paragraph" w:customStyle="1" w:styleId="text">
    <w:name w:val="text"/>
    <w:basedOn w:val="a"/>
    <w:rsid w:val="00771578"/>
    <w:pPr>
      <w:spacing w:after="0" w:line="240" w:lineRule="auto"/>
      <w:ind w:firstLine="405"/>
      <w:jc w:val="both"/>
    </w:pPr>
    <w:rPr>
      <w:rFonts w:ascii="Times New Roman" w:eastAsia="Times New Roman" w:hAnsi="Times New Roman"/>
      <w:sz w:val="24"/>
      <w:szCs w:val="24"/>
      <w:lang w:eastAsia="ru-RU"/>
    </w:rPr>
  </w:style>
  <w:style w:type="paragraph" w:customStyle="1" w:styleId="msolistparagraphcxspfirstmailrucssattributepostfixmailrucssattributepostfix">
    <w:name w:val="msolistparagraphcxspfirstmailrucssattributepostfix_mailru_css_attribute_postfix"/>
    <w:basedOn w:val="a"/>
    <w:rsid w:val="00771578"/>
    <w:pPr>
      <w:spacing w:before="100" w:beforeAutospacing="1" w:after="100" w:afterAutospacing="1" w:line="240" w:lineRule="auto"/>
    </w:pPr>
    <w:rPr>
      <w:rFonts w:ascii="Times New Roman" w:eastAsia="Times New Roman" w:hAnsi="Times New Roman"/>
      <w:sz w:val="24"/>
      <w:szCs w:val="24"/>
      <w:lang w:eastAsia="ru-RU"/>
    </w:rPr>
  </w:style>
  <w:style w:type="character" w:styleId="aff1">
    <w:name w:val="FollowedHyperlink"/>
    <w:uiPriority w:val="99"/>
    <w:semiHidden/>
    <w:unhideWhenUsed/>
    <w:rsid w:val="00771578"/>
    <w:rPr>
      <w:color w:val="800080"/>
      <w:u w:val="single"/>
    </w:rPr>
  </w:style>
  <w:style w:type="paragraph" w:customStyle="1" w:styleId="msonormalmailrucssattributepostfix">
    <w:name w:val="msonormal_mailru_css_attribute_postfix"/>
    <w:basedOn w:val="a"/>
    <w:rsid w:val="00771578"/>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rsid w:val="004A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rsid w:val="004A3A90"/>
    <w:rPr>
      <w:rFonts w:ascii="Courier New" w:eastAsia="Times New Roman" w:hAnsi="Courier New" w:cs="Courier New"/>
    </w:rPr>
  </w:style>
  <w:style w:type="paragraph" w:customStyle="1" w:styleId="western">
    <w:name w:val="western"/>
    <w:basedOn w:val="a"/>
    <w:rsid w:val="004A3A90"/>
    <w:pPr>
      <w:spacing w:before="100" w:beforeAutospacing="1" w:after="119" w:line="240" w:lineRule="auto"/>
    </w:pPr>
    <w:rPr>
      <w:rFonts w:ascii="Times New Roman" w:eastAsia="Times New Roman" w:hAnsi="Times New Roman"/>
      <w:color w:val="000000"/>
      <w:sz w:val="24"/>
      <w:szCs w:val="24"/>
      <w:lang w:eastAsia="ru-RU"/>
    </w:rPr>
  </w:style>
  <w:style w:type="paragraph" w:customStyle="1" w:styleId="aff2">
    <w:name w:val="Текст диссертации"/>
    <w:basedOn w:val="a"/>
    <w:rsid w:val="00147BBE"/>
    <w:pPr>
      <w:spacing w:after="0" w:line="360" w:lineRule="auto"/>
      <w:ind w:firstLine="709"/>
      <w:jc w:val="both"/>
    </w:pPr>
    <w:rPr>
      <w:rFonts w:ascii="Times New Roman" w:eastAsia="Times New Roman" w:hAnsi="Times New Roman"/>
      <w:sz w:val="28"/>
      <w:szCs w:val="24"/>
      <w:lang w:eastAsia="ru-RU"/>
    </w:rPr>
  </w:style>
  <w:style w:type="character" w:customStyle="1" w:styleId="extended-textshort">
    <w:name w:val="extended-text__short"/>
    <w:basedOn w:val="a0"/>
    <w:rsid w:val="00153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8766">
      <w:bodyDiv w:val="1"/>
      <w:marLeft w:val="0"/>
      <w:marRight w:val="0"/>
      <w:marTop w:val="0"/>
      <w:marBottom w:val="0"/>
      <w:divBdr>
        <w:top w:val="none" w:sz="0" w:space="0" w:color="auto"/>
        <w:left w:val="none" w:sz="0" w:space="0" w:color="auto"/>
        <w:bottom w:val="none" w:sz="0" w:space="0" w:color="auto"/>
        <w:right w:val="none" w:sz="0" w:space="0" w:color="auto"/>
      </w:divBdr>
    </w:div>
    <w:div w:id="76561293">
      <w:bodyDiv w:val="1"/>
      <w:marLeft w:val="0"/>
      <w:marRight w:val="0"/>
      <w:marTop w:val="0"/>
      <w:marBottom w:val="0"/>
      <w:divBdr>
        <w:top w:val="none" w:sz="0" w:space="0" w:color="auto"/>
        <w:left w:val="none" w:sz="0" w:space="0" w:color="auto"/>
        <w:bottom w:val="none" w:sz="0" w:space="0" w:color="auto"/>
        <w:right w:val="none" w:sz="0" w:space="0" w:color="auto"/>
      </w:divBdr>
      <w:divsChild>
        <w:div w:id="9264471">
          <w:marLeft w:val="0"/>
          <w:marRight w:val="0"/>
          <w:marTop w:val="0"/>
          <w:marBottom w:val="0"/>
          <w:divBdr>
            <w:top w:val="none" w:sz="0" w:space="0" w:color="auto"/>
            <w:left w:val="none" w:sz="0" w:space="0" w:color="auto"/>
            <w:bottom w:val="none" w:sz="0" w:space="0" w:color="auto"/>
            <w:right w:val="none" w:sz="0" w:space="0" w:color="auto"/>
          </w:divBdr>
        </w:div>
        <w:div w:id="60490471">
          <w:marLeft w:val="0"/>
          <w:marRight w:val="0"/>
          <w:marTop w:val="0"/>
          <w:marBottom w:val="0"/>
          <w:divBdr>
            <w:top w:val="none" w:sz="0" w:space="0" w:color="auto"/>
            <w:left w:val="none" w:sz="0" w:space="0" w:color="auto"/>
            <w:bottom w:val="none" w:sz="0" w:space="0" w:color="auto"/>
            <w:right w:val="none" w:sz="0" w:space="0" w:color="auto"/>
          </w:divBdr>
        </w:div>
        <w:div w:id="150407977">
          <w:marLeft w:val="0"/>
          <w:marRight w:val="0"/>
          <w:marTop w:val="0"/>
          <w:marBottom w:val="0"/>
          <w:divBdr>
            <w:top w:val="none" w:sz="0" w:space="0" w:color="auto"/>
            <w:left w:val="none" w:sz="0" w:space="0" w:color="auto"/>
            <w:bottom w:val="none" w:sz="0" w:space="0" w:color="auto"/>
            <w:right w:val="none" w:sz="0" w:space="0" w:color="auto"/>
          </w:divBdr>
        </w:div>
        <w:div w:id="215052281">
          <w:marLeft w:val="0"/>
          <w:marRight w:val="0"/>
          <w:marTop w:val="0"/>
          <w:marBottom w:val="0"/>
          <w:divBdr>
            <w:top w:val="none" w:sz="0" w:space="0" w:color="auto"/>
            <w:left w:val="none" w:sz="0" w:space="0" w:color="auto"/>
            <w:bottom w:val="none" w:sz="0" w:space="0" w:color="auto"/>
            <w:right w:val="none" w:sz="0" w:space="0" w:color="auto"/>
          </w:divBdr>
        </w:div>
        <w:div w:id="298846349">
          <w:marLeft w:val="0"/>
          <w:marRight w:val="0"/>
          <w:marTop w:val="0"/>
          <w:marBottom w:val="0"/>
          <w:divBdr>
            <w:top w:val="none" w:sz="0" w:space="0" w:color="auto"/>
            <w:left w:val="none" w:sz="0" w:space="0" w:color="auto"/>
            <w:bottom w:val="none" w:sz="0" w:space="0" w:color="auto"/>
            <w:right w:val="none" w:sz="0" w:space="0" w:color="auto"/>
          </w:divBdr>
        </w:div>
        <w:div w:id="415906245">
          <w:marLeft w:val="0"/>
          <w:marRight w:val="0"/>
          <w:marTop w:val="0"/>
          <w:marBottom w:val="0"/>
          <w:divBdr>
            <w:top w:val="none" w:sz="0" w:space="0" w:color="auto"/>
            <w:left w:val="none" w:sz="0" w:space="0" w:color="auto"/>
            <w:bottom w:val="none" w:sz="0" w:space="0" w:color="auto"/>
            <w:right w:val="none" w:sz="0" w:space="0" w:color="auto"/>
          </w:divBdr>
        </w:div>
        <w:div w:id="630208982">
          <w:marLeft w:val="0"/>
          <w:marRight w:val="0"/>
          <w:marTop w:val="0"/>
          <w:marBottom w:val="0"/>
          <w:divBdr>
            <w:top w:val="none" w:sz="0" w:space="0" w:color="auto"/>
            <w:left w:val="none" w:sz="0" w:space="0" w:color="auto"/>
            <w:bottom w:val="none" w:sz="0" w:space="0" w:color="auto"/>
            <w:right w:val="none" w:sz="0" w:space="0" w:color="auto"/>
          </w:divBdr>
        </w:div>
        <w:div w:id="760688723">
          <w:marLeft w:val="0"/>
          <w:marRight w:val="0"/>
          <w:marTop w:val="0"/>
          <w:marBottom w:val="0"/>
          <w:divBdr>
            <w:top w:val="none" w:sz="0" w:space="0" w:color="auto"/>
            <w:left w:val="none" w:sz="0" w:space="0" w:color="auto"/>
            <w:bottom w:val="none" w:sz="0" w:space="0" w:color="auto"/>
            <w:right w:val="none" w:sz="0" w:space="0" w:color="auto"/>
          </w:divBdr>
        </w:div>
        <w:div w:id="926420463">
          <w:marLeft w:val="0"/>
          <w:marRight w:val="0"/>
          <w:marTop w:val="0"/>
          <w:marBottom w:val="0"/>
          <w:divBdr>
            <w:top w:val="none" w:sz="0" w:space="0" w:color="auto"/>
            <w:left w:val="none" w:sz="0" w:space="0" w:color="auto"/>
            <w:bottom w:val="none" w:sz="0" w:space="0" w:color="auto"/>
            <w:right w:val="none" w:sz="0" w:space="0" w:color="auto"/>
          </w:divBdr>
        </w:div>
        <w:div w:id="1166360934">
          <w:marLeft w:val="0"/>
          <w:marRight w:val="0"/>
          <w:marTop w:val="0"/>
          <w:marBottom w:val="0"/>
          <w:divBdr>
            <w:top w:val="none" w:sz="0" w:space="0" w:color="auto"/>
            <w:left w:val="none" w:sz="0" w:space="0" w:color="auto"/>
            <w:bottom w:val="none" w:sz="0" w:space="0" w:color="auto"/>
            <w:right w:val="none" w:sz="0" w:space="0" w:color="auto"/>
          </w:divBdr>
        </w:div>
        <w:div w:id="1237476412">
          <w:marLeft w:val="0"/>
          <w:marRight w:val="0"/>
          <w:marTop w:val="0"/>
          <w:marBottom w:val="0"/>
          <w:divBdr>
            <w:top w:val="none" w:sz="0" w:space="0" w:color="auto"/>
            <w:left w:val="none" w:sz="0" w:space="0" w:color="auto"/>
            <w:bottom w:val="none" w:sz="0" w:space="0" w:color="auto"/>
            <w:right w:val="none" w:sz="0" w:space="0" w:color="auto"/>
          </w:divBdr>
        </w:div>
        <w:div w:id="1240821055">
          <w:marLeft w:val="0"/>
          <w:marRight w:val="0"/>
          <w:marTop w:val="0"/>
          <w:marBottom w:val="0"/>
          <w:divBdr>
            <w:top w:val="none" w:sz="0" w:space="0" w:color="auto"/>
            <w:left w:val="none" w:sz="0" w:space="0" w:color="auto"/>
            <w:bottom w:val="none" w:sz="0" w:space="0" w:color="auto"/>
            <w:right w:val="none" w:sz="0" w:space="0" w:color="auto"/>
          </w:divBdr>
        </w:div>
        <w:div w:id="1348020909">
          <w:marLeft w:val="0"/>
          <w:marRight w:val="0"/>
          <w:marTop w:val="0"/>
          <w:marBottom w:val="0"/>
          <w:divBdr>
            <w:top w:val="none" w:sz="0" w:space="0" w:color="auto"/>
            <w:left w:val="none" w:sz="0" w:space="0" w:color="auto"/>
            <w:bottom w:val="none" w:sz="0" w:space="0" w:color="auto"/>
            <w:right w:val="none" w:sz="0" w:space="0" w:color="auto"/>
          </w:divBdr>
        </w:div>
        <w:div w:id="1459570018">
          <w:marLeft w:val="0"/>
          <w:marRight w:val="0"/>
          <w:marTop w:val="0"/>
          <w:marBottom w:val="0"/>
          <w:divBdr>
            <w:top w:val="none" w:sz="0" w:space="0" w:color="auto"/>
            <w:left w:val="none" w:sz="0" w:space="0" w:color="auto"/>
            <w:bottom w:val="none" w:sz="0" w:space="0" w:color="auto"/>
            <w:right w:val="none" w:sz="0" w:space="0" w:color="auto"/>
          </w:divBdr>
        </w:div>
        <w:div w:id="1574968081">
          <w:marLeft w:val="0"/>
          <w:marRight w:val="0"/>
          <w:marTop w:val="0"/>
          <w:marBottom w:val="0"/>
          <w:divBdr>
            <w:top w:val="none" w:sz="0" w:space="0" w:color="auto"/>
            <w:left w:val="none" w:sz="0" w:space="0" w:color="auto"/>
            <w:bottom w:val="none" w:sz="0" w:space="0" w:color="auto"/>
            <w:right w:val="none" w:sz="0" w:space="0" w:color="auto"/>
          </w:divBdr>
        </w:div>
        <w:div w:id="1631477904">
          <w:marLeft w:val="0"/>
          <w:marRight w:val="0"/>
          <w:marTop w:val="0"/>
          <w:marBottom w:val="0"/>
          <w:divBdr>
            <w:top w:val="none" w:sz="0" w:space="0" w:color="auto"/>
            <w:left w:val="none" w:sz="0" w:space="0" w:color="auto"/>
            <w:bottom w:val="none" w:sz="0" w:space="0" w:color="auto"/>
            <w:right w:val="none" w:sz="0" w:space="0" w:color="auto"/>
          </w:divBdr>
        </w:div>
        <w:div w:id="1670794105">
          <w:marLeft w:val="0"/>
          <w:marRight w:val="0"/>
          <w:marTop w:val="0"/>
          <w:marBottom w:val="0"/>
          <w:divBdr>
            <w:top w:val="none" w:sz="0" w:space="0" w:color="auto"/>
            <w:left w:val="none" w:sz="0" w:space="0" w:color="auto"/>
            <w:bottom w:val="none" w:sz="0" w:space="0" w:color="auto"/>
            <w:right w:val="none" w:sz="0" w:space="0" w:color="auto"/>
          </w:divBdr>
        </w:div>
        <w:div w:id="1684087092">
          <w:marLeft w:val="0"/>
          <w:marRight w:val="0"/>
          <w:marTop w:val="0"/>
          <w:marBottom w:val="0"/>
          <w:divBdr>
            <w:top w:val="none" w:sz="0" w:space="0" w:color="auto"/>
            <w:left w:val="none" w:sz="0" w:space="0" w:color="auto"/>
            <w:bottom w:val="none" w:sz="0" w:space="0" w:color="auto"/>
            <w:right w:val="none" w:sz="0" w:space="0" w:color="auto"/>
          </w:divBdr>
        </w:div>
        <w:div w:id="1701052997">
          <w:marLeft w:val="0"/>
          <w:marRight w:val="0"/>
          <w:marTop w:val="0"/>
          <w:marBottom w:val="0"/>
          <w:divBdr>
            <w:top w:val="none" w:sz="0" w:space="0" w:color="auto"/>
            <w:left w:val="none" w:sz="0" w:space="0" w:color="auto"/>
            <w:bottom w:val="none" w:sz="0" w:space="0" w:color="auto"/>
            <w:right w:val="none" w:sz="0" w:space="0" w:color="auto"/>
          </w:divBdr>
        </w:div>
        <w:div w:id="1871914611">
          <w:marLeft w:val="0"/>
          <w:marRight w:val="0"/>
          <w:marTop w:val="0"/>
          <w:marBottom w:val="0"/>
          <w:divBdr>
            <w:top w:val="none" w:sz="0" w:space="0" w:color="auto"/>
            <w:left w:val="none" w:sz="0" w:space="0" w:color="auto"/>
            <w:bottom w:val="none" w:sz="0" w:space="0" w:color="auto"/>
            <w:right w:val="none" w:sz="0" w:space="0" w:color="auto"/>
          </w:divBdr>
        </w:div>
        <w:div w:id="1882472575">
          <w:marLeft w:val="0"/>
          <w:marRight w:val="0"/>
          <w:marTop w:val="0"/>
          <w:marBottom w:val="0"/>
          <w:divBdr>
            <w:top w:val="none" w:sz="0" w:space="0" w:color="auto"/>
            <w:left w:val="none" w:sz="0" w:space="0" w:color="auto"/>
            <w:bottom w:val="none" w:sz="0" w:space="0" w:color="auto"/>
            <w:right w:val="none" w:sz="0" w:space="0" w:color="auto"/>
          </w:divBdr>
        </w:div>
      </w:divsChild>
    </w:div>
    <w:div w:id="134643180">
      <w:bodyDiv w:val="1"/>
      <w:marLeft w:val="0"/>
      <w:marRight w:val="0"/>
      <w:marTop w:val="0"/>
      <w:marBottom w:val="0"/>
      <w:divBdr>
        <w:top w:val="none" w:sz="0" w:space="0" w:color="auto"/>
        <w:left w:val="none" w:sz="0" w:space="0" w:color="auto"/>
        <w:bottom w:val="none" w:sz="0" w:space="0" w:color="auto"/>
        <w:right w:val="none" w:sz="0" w:space="0" w:color="auto"/>
      </w:divBdr>
      <w:divsChild>
        <w:div w:id="896352954">
          <w:marLeft w:val="0"/>
          <w:marRight w:val="0"/>
          <w:marTop w:val="0"/>
          <w:marBottom w:val="0"/>
          <w:divBdr>
            <w:top w:val="none" w:sz="0" w:space="0" w:color="auto"/>
            <w:left w:val="none" w:sz="0" w:space="0" w:color="auto"/>
            <w:bottom w:val="none" w:sz="0" w:space="0" w:color="auto"/>
            <w:right w:val="none" w:sz="0" w:space="0" w:color="auto"/>
          </w:divBdr>
        </w:div>
        <w:div w:id="1278172194">
          <w:marLeft w:val="0"/>
          <w:marRight w:val="0"/>
          <w:marTop w:val="0"/>
          <w:marBottom w:val="0"/>
          <w:divBdr>
            <w:top w:val="none" w:sz="0" w:space="0" w:color="auto"/>
            <w:left w:val="none" w:sz="0" w:space="0" w:color="auto"/>
            <w:bottom w:val="none" w:sz="0" w:space="0" w:color="auto"/>
            <w:right w:val="none" w:sz="0" w:space="0" w:color="auto"/>
          </w:divBdr>
        </w:div>
        <w:div w:id="1293557321">
          <w:marLeft w:val="0"/>
          <w:marRight w:val="0"/>
          <w:marTop w:val="0"/>
          <w:marBottom w:val="0"/>
          <w:divBdr>
            <w:top w:val="none" w:sz="0" w:space="0" w:color="auto"/>
            <w:left w:val="none" w:sz="0" w:space="0" w:color="auto"/>
            <w:bottom w:val="none" w:sz="0" w:space="0" w:color="auto"/>
            <w:right w:val="none" w:sz="0" w:space="0" w:color="auto"/>
          </w:divBdr>
        </w:div>
        <w:div w:id="1792480875">
          <w:marLeft w:val="0"/>
          <w:marRight w:val="0"/>
          <w:marTop w:val="0"/>
          <w:marBottom w:val="0"/>
          <w:divBdr>
            <w:top w:val="none" w:sz="0" w:space="0" w:color="auto"/>
            <w:left w:val="none" w:sz="0" w:space="0" w:color="auto"/>
            <w:bottom w:val="none" w:sz="0" w:space="0" w:color="auto"/>
            <w:right w:val="none" w:sz="0" w:space="0" w:color="auto"/>
          </w:divBdr>
        </w:div>
        <w:div w:id="1832941348">
          <w:marLeft w:val="0"/>
          <w:marRight w:val="0"/>
          <w:marTop w:val="0"/>
          <w:marBottom w:val="0"/>
          <w:divBdr>
            <w:top w:val="none" w:sz="0" w:space="0" w:color="auto"/>
            <w:left w:val="none" w:sz="0" w:space="0" w:color="auto"/>
            <w:bottom w:val="none" w:sz="0" w:space="0" w:color="auto"/>
            <w:right w:val="none" w:sz="0" w:space="0" w:color="auto"/>
          </w:divBdr>
        </w:div>
        <w:div w:id="2004091393">
          <w:marLeft w:val="0"/>
          <w:marRight w:val="0"/>
          <w:marTop w:val="0"/>
          <w:marBottom w:val="0"/>
          <w:divBdr>
            <w:top w:val="none" w:sz="0" w:space="0" w:color="auto"/>
            <w:left w:val="none" w:sz="0" w:space="0" w:color="auto"/>
            <w:bottom w:val="none" w:sz="0" w:space="0" w:color="auto"/>
            <w:right w:val="none" w:sz="0" w:space="0" w:color="auto"/>
          </w:divBdr>
        </w:div>
      </w:divsChild>
    </w:div>
    <w:div w:id="195780171">
      <w:bodyDiv w:val="1"/>
      <w:marLeft w:val="0"/>
      <w:marRight w:val="0"/>
      <w:marTop w:val="0"/>
      <w:marBottom w:val="0"/>
      <w:divBdr>
        <w:top w:val="none" w:sz="0" w:space="0" w:color="auto"/>
        <w:left w:val="none" w:sz="0" w:space="0" w:color="auto"/>
        <w:bottom w:val="none" w:sz="0" w:space="0" w:color="auto"/>
        <w:right w:val="none" w:sz="0" w:space="0" w:color="auto"/>
      </w:divBdr>
    </w:div>
    <w:div w:id="477722026">
      <w:bodyDiv w:val="1"/>
      <w:marLeft w:val="0"/>
      <w:marRight w:val="0"/>
      <w:marTop w:val="0"/>
      <w:marBottom w:val="0"/>
      <w:divBdr>
        <w:top w:val="none" w:sz="0" w:space="0" w:color="auto"/>
        <w:left w:val="none" w:sz="0" w:space="0" w:color="auto"/>
        <w:bottom w:val="none" w:sz="0" w:space="0" w:color="auto"/>
        <w:right w:val="none" w:sz="0" w:space="0" w:color="auto"/>
      </w:divBdr>
      <w:divsChild>
        <w:div w:id="123887382">
          <w:marLeft w:val="0"/>
          <w:marRight w:val="0"/>
          <w:marTop w:val="0"/>
          <w:marBottom w:val="0"/>
          <w:divBdr>
            <w:top w:val="none" w:sz="0" w:space="0" w:color="auto"/>
            <w:left w:val="none" w:sz="0" w:space="0" w:color="auto"/>
            <w:bottom w:val="none" w:sz="0" w:space="0" w:color="auto"/>
            <w:right w:val="none" w:sz="0" w:space="0" w:color="auto"/>
          </w:divBdr>
        </w:div>
        <w:div w:id="1649430801">
          <w:marLeft w:val="0"/>
          <w:marRight w:val="0"/>
          <w:marTop w:val="0"/>
          <w:marBottom w:val="0"/>
          <w:divBdr>
            <w:top w:val="none" w:sz="0" w:space="0" w:color="auto"/>
            <w:left w:val="none" w:sz="0" w:space="0" w:color="auto"/>
            <w:bottom w:val="none" w:sz="0" w:space="0" w:color="auto"/>
            <w:right w:val="none" w:sz="0" w:space="0" w:color="auto"/>
          </w:divBdr>
        </w:div>
        <w:div w:id="2084180623">
          <w:marLeft w:val="0"/>
          <w:marRight w:val="0"/>
          <w:marTop w:val="0"/>
          <w:marBottom w:val="0"/>
          <w:divBdr>
            <w:top w:val="none" w:sz="0" w:space="0" w:color="auto"/>
            <w:left w:val="none" w:sz="0" w:space="0" w:color="auto"/>
            <w:bottom w:val="none" w:sz="0" w:space="0" w:color="auto"/>
            <w:right w:val="none" w:sz="0" w:space="0" w:color="auto"/>
          </w:divBdr>
        </w:div>
      </w:divsChild>
    </w:div>
    <w:div w:id="497841407">
      <w:bodyDiv w:val="1"/>
      <w:marLeft w:val="0"/>
      <w:marRight w:val="0"/>
      <w:marTop w:val="0"/>
      <w:marBottom w:val="0"/>
      <w:divBdr>
        <w:top w:val="none" w:sz="0" w:space="0" w:color="auto"/>
        <w:left w:val="none" w:sz="0" w:space="0" w:color="auto"/>
        <w:bottom w:val="none" w:sz="0" w:space="0" w:color="auto"/>
        <w:right w:val="none" w:sz="0" w:space="0" w:color="auto"/>
      </w:divBdr>
    </w:div>
    <w:div w:id="593974542">
      <w:bodyDiv w:val="1"/>
      <w:marLeft w:val="0"/>
      <w:marRight w:val="0"/>
      <w:marTop w:val="0"/>
      <w:marBottom w:val="0"/>
      <w:divBdr>
        <w:top w:val="none" w:sz="0" w:space="0" w:color="auto"/>
        <w:left w:val="none" w:sz="0" w:space="0" w:color="auto"/>
        <w:bottom w:val="none" w:sz="0" w:space="0" w:color="auto"/>
        <w:right w:val="none" w:sz="0" w:space="0" w:color="auto"/>
      </w:divBdr>
    </w:div>
    <w:div w:id="625426892">
      <w:bodyDiv w:val="1"/>
      <w:marLeft w:val="0"/>
      <w:marRight w:val="0"/>
      <w:marTop w:val="0"/>
      <w:marBottom w:val="0"/>
      <w:divBdr>
        <w:top w:val="none" w:sz="0" w:space="0" w:color="auto"/>
        <w:left w:val="none" w:sz="0" w:space="0" w:color="auto"/>
        <w:bottom w:val="none" w:sz="0" w:space="0" w:color="auto"/>
        <w:right w:val="none" w:sz="0" w:space="0" w:color="auto"/>
      </w:divBdr>
    </w:div>
    <w:div w:id="719128894">
      <w:bodyDiv w:val="1"/>
      <w:marLeft w:val="0"/>
      <w:marRight w:val="0"/>
      <w:marTop w:val="0"/>
      <w:marBottom w:val="0"/>
      <w:divBdr>
        <w:top w:val="none" w:sz="0" w:space="0" w:color="auto"/>
        <w:left w:val="none" w:sz="0" w:space="0" w:color="auto"/>
        <w:bottom w:val="none" w:sz="0" w:space="0" w:color="auto"/>
        <w:right w:val="none" w:sz="0" w:space="0" w:color="auto"/>
      </w:divBdr>
      <w:divsChild>
        <w:div w:id="408775558">
          <w:marLeft w:val="0"/>
          <w:marRight w:val="0"/>
          <w:marTop w:val="0"/>
          <w:marBottom w:val="0"/>
          <w:divBdr>
            <w:top w:val="none" w:sz="0" w:space="0" w:color="auto"/>
            <w:left w:val="none" w:sz="0" w:space="0" w:color="auto"/>
            <w:bottom w:val="none" w:sz="0" w:space="0" w:color="auto"/>
            <w:right w:val="none" w:sz="0" w:space="0" w:color="auto"/>
          </w:divBdr>
        </w:div>
        <w:div w:id="508836806">
          <w:marLeft w:val="0"/>
          <w:marRight w:val="0"/>
          <w:marTop w:val="0"/>
          <w:marBottom w:val="0"/>
          <w:divBdr>
            <w:top w:val="none" w:sz="0" w:space="0" w:color="auto"/>
            <w:left w:val="none" w:sz="0" w:space="0" w:color="auto"/>
            <w:bottom w:val="none" w:sz="0" w:space="0" w:color="auto"/>
            <w:right w:val="none" w:sz="0" w:space="0" w:color="auto"/>
          </w:divBdr>
        </w:div>
      </w:divsChild>
    </w:div>
    <w:div w:id="863372959">
      <w:bodyDiv w:val="1"/>
      <w:marLeft w:val="0"/>
      <w:marRight w:val="0"/>
      <w:marTop w:val="0"/>
      <w:marBottom w:val="0"/>
      <w:divBdr>
        <w:top w:val="none" w:sz="0" w:space="0" w:color="auto"/>
        <w:left w:val="none" w:sz="0" w:space="0" w:color="auto"/>
        <w:bottom w:val="none" w:sz="0" w:space="0" w:color="auto"/>
        <w:right w:val="none" w:sz="0" w:space="0" w:color="auto"/>
      </w:divBdr>
      <w:divsChild>
        <w:div w:id="1490756433">
          <w:marLeft w:val="0"/>
          <w:marRight w:val="0"/>
          <w:marTop w:val="0"/>
          <w:marBottom w:val="0"/>
          <w:divBdr>
            <w:top w:val="none" w:sz="0" w:space="0" w:color="auto"/>
            <w:left w:val="none" w:sz="0" w:space="0" w:color="auto"/>
            <w:bottom w:val="none" w:sz="0" w:space="0" w:color="auto"/>
            <w:right w:val="none" w:sz="0" w:space="0" w:color="auto"/>
          </w:divBdr>
        </w:div>
        <w:div w:id="1703625754">
          <w:marLeft w:val="0"/>
          <w:marRight w:val="0"/>
          <w:marTop w:val="0"/>
          <w:marBottom w:val="0"/>
          <w:divBdr>
            <w:top w:val="none" w:sz="0" w:space="0" w:color="auto"/>
            <w:left w:val="none" w:sz="0" w:space="0" w:color="auto"/>
            <w:bottom w:val="none" w:sz="0" w:space="0" w:color="auto"/>
            <w:right w:val="none" w:sz="0" w:space="0" w:color="auto"/>
          </w:divBdr>
        </w:div>
      </w:divsChild>
    </w:div>
    <w:div w:id="1017536844">
      <w:bodyDiv w:val="1"/>
      <w:marLeft w:val="0"/>
      <w:marRight w:val="0"/>
      <w:marTop w:val="0"/>
      <w:marBottom w:val="0"/>
      <w:divBdr>
        <w:top w:val="none" w:sz="0" w:space="0" w:color="auto"/>
        <w:left w:val="none" w:sz="0" w:space="0" w:color="auto"/>
        <w:bottom w:val="none" w:sz="0" w:space="0" w:color="auto"/>
        <w:right w:val="none" w:sz="0" w:space="0" w:color="auto"/>
      </w:divBdr>
    </w:div>
    <w:div w:id="1116867590">
      <w:bodyDiv w:val="1"/>
      <w:marLeft w:val="0"/>
      <w:marRight w:val="0"/>
      <w:marTop w:val="0"/>
      <w:marBottom w:val="0"/>
      <w:divBdr>
        <w:top w:val="none" w:sz="0" w:space="0" w:color="auto"/>
        <w:left w:val="none" w:sz="0" w:space="0" w:color="auto"/>
        <w:bottom w:val="none" w:sz="0" w:space="0" w:color="auto"/>
        <w:right w:val="none" w:sz="0" w:space="0" w:color="auto"/>
      </w:divBdr>
    </w:div>
    <w:div w:id="1135947379">
      <w:bodyDiv w:val="1"/>
      <w:marLeft w:val="0"/>
      <w:marRight w:val="0"/>
      <w:marTop w:val="0"/>
      <w:marBottom w:val="0"/>
      <w:divBdr>
        <w:top w:val="none" w:sz="0" w:space="0" w:color="auto"/>
        <w:left w:val="none" w:sz="0" w:space="0" w:color="auto"/>
        <w:bottom w:val="none" w:sz="0" w:space="0" w:color="auto"/>
        <w:right w:val="none" w:sz="0" w:space="0" w:color="auto"/>
      </w:divBdr>
    </w:div>
    <w:div w:id="1159924044">
      <w:bodyDiv w:val="1"/>
      <w:marLeft w:val="0"/>
      <w:marRight w:val="0"/>
      <w:marTop w:val="0"/>
      <w:marBottom w:val="0"/>
      <w:divBdr>
        <w:top w:val="none" w:sz="0" w:space="0" w:color="auto"/>
        <w:left w:val="none" w:sz="0" w:space="0" w:color="auto"/>
        <w:bottom w:val="none" w:sz="0" w:space="0" w:color="auto"/>
        <w:right w:val="none" w:sz="0" w:space="0" w:color="auto"/>
      </w:divBdr>
    </w:div>
    <w:div w:id="1244950749">
      <w:bodyDiv w:val="1"/>
      <w:marLeft w:val="0"/>
      <w:marRight w:val="0"/>
      <w:marTop w:val="0"/>
      <w:marBottom w:val="0"/>
      <w:divBdr>
        <w:top w:val="none" w:sz="0" w:space="0" w:color="auto"/>
        <w:left w:val="none" w:sz="0" w:space="0" w:color="auto"/>
        <w:bottom w:val="none" w:sz="0" w:space="0" w:color="auto"/>
        <w:right w:val="none" w:sz="0" w:space="0" w:color="auto"/>
      </w:divBdr>
      <w:divsChild>
        <w:div w:id="593515408">
          <w:marLeft w:val="0"/>
          <w:marRight w:val="0"/>
          <w:marTop w:val="0"/>
          <w:marBottom w:val="0"/>
          <w:divBdr>
            <w:top w:val="none" w:sz="0" w:space="0" w:color="auto"/>
            <w:left w:val="none" w:sz="0" w:space="0" w:color="auto"/>
            <w:bottom w:val="none" w:sz="0" w:space="0" w:color="auto"/>
            <w:right w:val="none" w:sz="0" w:space="0" w:color="auto"/>
          </w:divBdr>
        </w:div>
        <w:div w:id="1600943985">
          <w:marLeft w:val="0"/>
          <w:marRight w:val="0"/>
          <w:marTop w:val="0"/>
          <w:marBottom w:val="0"/>
          <w:divBdr>
            <w:top w:val="none" w:sz="0" w:space="0" w:color="auto"/>
            <w:left w:val="none" w:sz="0" w:space="0" w:color="auto"/>
            <w:bottom w:val="none" w:sz="0" w:space="0" w:color="auto"/>
            <w:right w:val="none" w:sz="0" w:space="0" w:color="auto"/>
          </w:divBdr>
        </w:div>
      </w:divsChild>
    </w:div>
    <w:div w:id="1266504189">
      <w:bodyDiv w:val="1"/>
      <w:marLeft w:val="0"/>
      <w:marRight w:val="0"/>
      <w:marTop w:val="0"/>
      <w:marBottom w:val="0"/>
      <w:divBdr>
        <w:top w:val="none" w:sz="0" w:space="0" w:color="auto"/>
        <w:left w:val="none" w:sz="0" w:space="0" w:color="auto"/>
        <w:bottom w:val="none" w:sz="0" w:space="0" w:color="auto"/>
        <w:right w:val="none" w:sz="0" w:space="0" w:color="auto"/>
      </w:divBdr>
    </w:div>
    <w:div w:id="1321546267">
      <w:bodyDiv w:val="1"/>
      <w:marLeft w:val="0"/>
      <w:marRight w:val="0"/>
      <w:marTop w:val="0"/>
      <w:marBottom w:val="0"/>
      <w:divBdr>
        <w:top w:val="none" w:sz="0" w:space="0" w:color="auto"/>
        <w:left w:val="none" w:sz="0" w:space="0" w:color="auto"/>
        <w:bottom w:val="none" w:sz="0" w:space="0" w:color="auto"/>
        <w:right w:val="none" w:sz="0" w:space="0" w:color="auto"/>
      </w:divBdr>
    </w:div>
    <w:div w:id="1333215750">
      <w:bodyDiv w:val="1"/>
      <w:marLeft w:val="0"/>
      <w:marRight w:val="0"/>
      <w:marTop w:val="0"/>
      <w:marBottom w:val="0"/>
      <w:divBdr>
        <w:top w:val="none" w:sz="0" w:space="0" w:color="auto"/>
        <w:left w:val="none" w:sz="0" w:space="0" w:color="auto"/>
        <w:bottom w:val="none" w:sz="0" w:space="0" w:color="auto"/>
        <w:right w:val="none" w:sz="0" w:space="0" w:color="auto"/>
      </w:divBdr>
    </w:div>
    <w:div w:id="1345590976">
      <w:bodyDiv w:val="1"/>
      <w:marLeft w:val="0"/>
      <w:marRight w:val="0"/>
      <w:marTop w:val="0"/>
      <w:marBottom w:val="0"/>
      <w:divBdr>
        <w:top w:val="none" w:sz="0" w:space="0" w:color="auto"/>
        <w:left w:val="none" w:sz="0" w:space="0" w:color="auto"/>
        <w:bottom w:val="none" w:sz="0" w:space="0" w:color="auto"/>
        <w:right w:val="none" w:sz="0" w:space="0" w:color="auto"/>
      </w:divBdr>
    </w:div>
    <w:div w:id="1618178483">
      <w:bodyDiv w:val="1"/>
      <w:marLeft w:val="0"/>
      <w:marRight w:val="0"/>
      <w:marTop w:val="0"/>
      <w:marBottom w:val="0"/>
      <w:divBdr>
        <w:top w:val="none" w:sz="0" w:space="0" w:color="auto"/>
        <w:left w:val="none" w:sz="0" w:space="0" w:color="auto"/>
        <w:bottom w:val="none" w:sz="0" w:space="0" w:color="auto"/>
        <w:right w:val="none" w:sz="0" w:space="0" w:color="auto"/>
      </w:divBdr>
      <w:divsChild>
        <w:div w:id="304313437">
          <w:marLeft w:val="0"/>
          <w:marRight w:val="0"/>
          <w:marTop w:val="0"/>
          <w:marBottom w:val="0"/>
          <w:divBdr>
            <w:top w:val="none" w:sz="0" w:space="0" w:color="auto"/>
            <w:left w:val="none" w:sz="0" w:space="0" w:color="auto"/>
            <w:bottom w:val="none" w:sz="0" w:space="0" w:color="auto"/>
            <w:right w:val="none" w:sz="0" w:space="0" w:color="auto"/>
          </w:divBdr>
        </w:div>
        <w:div w:id="408579514">
          <w:marLeft w:val="0"/>
          <w:marRight w:val="0"/>
          <w:marTop w:val="0"/>
          <w:marBottom w:val="0"/>
          <w:divBdr>
            <w:top w:val="none" w:sz="0" w:space="0" w:color="auto"/>
            <w:left w:val="none" w:sz="0" w:space="0" w:color="auto"/>
            <w:bottom w:val="none" w:sz="0" w:space="0" w:color="auto"/>
            <w:right w:val="none" w:sz="0" w:space="0" w:color="auto"/>
          </w:divBdr>
        </w:div>
        <w:div w:id="482090023">
          <w:marLeft w:val="0"/>
          <w:marRight w:val="0"/>
          <w:marTop w:val="0"/>
          <w:marBottom w:val="0"/>
          <w:divBdr>
            <w:top w:val="none" w:sz="0" w:space="0" w:color="auto"/>
            <w:left w:val="none" w:sz="0" w:space="0" w:color="auto"/>
            <w:bottom w:val="none" w:sz="0" w:space="0" w:color="auto"/>
            <w:right w:val="none" w:sz="0" w:space="0" w:color="auto"/>
          </w:divBdr>
        </w:div>
        <w:div w:id="543248465">
          <w:marLeft w:val="0"/>
          <w:marRight w:val="0"/>
          <w:marTop w:val="0"/>
          <w:marBottom w:val="0"/>
          <w:divBdr>
            <w:top w:val="none" w:sz="0" w:space="0" w:color="auto"/>
            <w:left w:val="none" w:sz="0" w:space="0" w:color="auto"/>
            <w:bottom w:val="none" w:sz="0" w:space="0" w:color="auto"/>
            <w:right w:val="none" w:sz="0" w:space="0" w:color="auto"/>
          </w:divBdr>
        </w:div>
        <w:div w:id="656033289">
          <w:marLeft w:val="0"/>
          <w:marRight w:val="0"/>
          <w:marTop w:val="0"/>
          <w:marBottom w:val="0"/>
          <w:divBdr>
            <w:top w:val="none" w:sz="0" w:space="0" w:color="auto"/>
            <w:left w:val="none" w:sz="0" w:space="0" w:color="auto"/>
            <w:bottom w:val="none" w:sz="0" w:space="0" w:color="auto"/>
            <w:right w:val="none" w:sz="0" w:space="0" w:color="auto"/>
          </w:divBdr>
        </w:div>
        <w:div w:id="727845826">
          <w:marLeft w:val="0"/>
          <w:marRight w:val="0"/>
          <w:marTop w:val="0"/>
          <w:marBottom w:val="0"/>
          <w:divBdr>
            <w:top w:val="none" w:sz="0" w:space="0" w:color="auto"/>
            <w:left w:val="none" w:sz="0" w:space="0" w:color="auto"/>
            <w:bottom w:val="none" w:sz="0" w:space="0" w:color="auto"/>
            <w:right w:val="none" w:sz="0" w:space="0" w:color="auto"/>
          </w:divBdr>
        </w:div>
        <w:div w:id="1687292608">
          <w:marLeft w:val="0"/>
          <w:marRight w:val="0"/>
          <w:marTop w:val="0"/>
          <w:marBottom w:val="0"/>
          <w:divBdr>
            <w:top w:val="none" w:sz="0" w:space="0" w:color="auto"/>
            <w:left w:val="none" w:sz="0" w:space="0" w:color="auto"/>
            <w:bottom w:val="none" w:sz="0" w:space="0" w:color="auto"/>
            <w:right w:val="none" w:sz="0" w:space="0" w:color="auto"/>
          </w:divBdr>
        </w:div>
        <w:div w:id="1949383975">
          <w:marLeft w:val="0"/>
          <w:marRight w:val="0"/>
          <w:marTop w:val="0"/>
          <w:marBottom w:val="0"/>
          <w:divBdr>
            <w:top w:val="none" w:sz="0" w:space="0" w:color="auto"/>
            <w:left w:val="none" w:sz="0" w:space="0" w:color="auto"/>
            <w:bottom w:val="none" w:sz="0" w:space="0" w:color="auto"/>
            <w:right w:val="none" w:sz="0" w:space="0" w:color="auto"/>
          </w:divBdr>
        </w:div>
      </w:divsChild>
    </w:div>
    <w:div w:id="1624919688">
      <w:bodyDiv w:val="1"/>
      <w:marLeft w:val="0"/>
      <w:marRight w:val="0"/>
      <w:marTop w:val="0"/>
      <w:marBottom w:val="0"/>
      <w:divBdr>
        <w:top w:val="none" w:sz="0" w:space="0" w:color="auto"/>
        <w:left w:val="none" w:sz="0" w:space="0" w:color="auto"/>
        <w:bottom w:val="none" w:sz="0" w:space="0" w:color="auto"/>
        <w:right w:val="none" w:sz="0" w:space="0" w:color="auto"/>
      </w:divBdr>
      <w:divsChild>
        <w:div w:id="3672725">
          <w:marLeft w:val="0"/>
          <w:marRight w:val="0"/>
          <w:marTop w:val="0"/>
          <w:marBottom w:val="0"/>
          <w:divBdr>
            <w:top w:val="none" w:sz="0" w:space="0" w:color="auto"/>
            <w:left w:val="none" w:sz="0" w:space="0" w:color="auto"/>
            <w:bottom w:val="none" w:sz="0" w:space="0" w:color="auto"/>
            <w:right w:val="none" w:sz="0" w:space="0" w:color="auto"/>
          </w:divBdr>
        </w:div>
        <w:div w:id="84425705">
          <w:marLeft w:val="0"/>
          <w:marRight w:val="0"/>
          <w:marTop w:val="0"/>
          <w:marBottom w:val="0"/>
          <w:divBdr>
            <w:top w:val="none" w:sz="0" w:space="0" w:color="auto"/>
            <w:left w:val="none" w:sz="0" w:space="0" w:color="auto"/>
            <w:bottom w:val="none" w:sz="0" w:space="0" w:color="auto"/>
            <w:right w:val="none" w:sz="0" w:space="0" w:color="auto"/>
          </w:divBdr>
        </w:div>
        <w:div w:id="154106200">
          <w:marLeft w:val="0"/>
          <w:marRight w:val="0"/>
          <w:marTop w:val="0"/>
          <w:marBottom w:val="0"/>
          <w:divBdr>
            <w:top w:val="none" w:sz="0" w:space="0" w:color="auto"/>
            <w:left w:val="none" w:sz="0" w:space="0" w:color="auto"/>
            <w:bottom w:val="none" w:sz="0" w:space="0" w:color="auto"/>
            <w:right w:val="none" w:sz="0" w:space="0" w:color="auto"/>
          </w:divBdr>
        </w:div>
        <w:div w:id="262231830">
          <w:marLeft w:val="0"/>
          <w:marRight w:val="0"/>
          <w:marTop w:val="0"/>
          <w:marBottom w:val="0"/>
          <w:divBdr>
            <w:top w:val="none" w:sz="0" w:space="0" w:color="auto"/>
            <w:left w:val="none" w:sz="0" w:space="0" w:color="auto"/>
            <w:bottom w:val="none" w:sz="0" w:space="0" w:color="auto"/>
            <w:right w:val="none" w:sz="0" w:space="0" w:color="auto"/>
          </w:divBdr>
        </w:div>
        <w:div w:id="664012283">
          <w:marLeft w:val="0"/>
          <w:marRight w:val="0"/>
          <w:marTop w:val="0"/>
          <w:marBottom w:val="0"/>
          <w:divBdr>
            <w:top w:val="none" w:sz="0" w:space="0" w:color="auto"/>
            <w:left w:val="none" w:sz="0" w:space="0" w:color="auto"/>
            <w:bottom w:val="none" w:sz="0" w:space="0" w:color="auto"/>
            <w:right w:val="none" w:sz="0" w:space="0" w:color="auto"/>
          </w:divBdr>
        </w:div>
        <w:div w:id="729815021">
          <w:marLeft w:val="0"/>
          <w:marRight w:val="0"/>
          <w:marTop w:val="0"/>
          <w:marBottom w:val="0"/>
          <w:divBdr>
            <w:top w:val="none" w:sz="0" w:space="0" w:color="auto"/>
            <w:left w:val="none" w:sz="0" w:space="0" w:color="auto"/>
            <w:bottom w:val="none" w:sz="0" w:space="0" w:color="auto"/>
            <w:right w:val="none" w:sz="0" w:space="0" w:color="auto"/>
          </w:divBdr>
        </w:div>
        <w:div w:id="825585514">
          <w:marLeft w:val="0"/>
          <w:marRight w:val="0"/>
          <w:marTop w:val="0"/>
          <w:marBottom w:val="0"/>
          <w:divBdr>
            <w:top w:val="none" w:sz="0" w:space="0" w:color="auto"/>
            <w:left w:val="none" w:sz="0" w:space="0" w:color="auto"/>
            <w:bottom w:val="none" w:sz="0" w:space="0" w:color="auto"/>
            <w:right w:val="none" w:sz="0" w:space="0" w:color="auto"/>
          </w:divBdr>
        </w:div>
        <w:div w:id="953097394">
          <w:marLeft w:val="0"/>
          <w:marRight w:val="0"/>
          <w:marTop w:val="0"/>
          <w:marBottom w:val="0"/>
          <w:divBdr>
            <w:top w:val="none" w:sz="0" w:space="0" w:color="auto"/>
            <w:left w:val="none" w:sz="0" w:space="0" w:color="auto"/>
            <w:bottom w:val="none" w:sz="0" w:space="0" w:color="auto"/>
            <w:right w:val="none" w:sz="0" w:space="0" w:color="auto"/>
          </w:divBdr>
        </w:div>
        <w:div w:id="1089354892">
          <w:marLeft w:val="0"/>
          <w:marRight w:val="0"/>
          <w:marTop w:val="0"/>
          <w:marBottom w:val="0"/>
          <w:divBdr>
            <w:top w:val="none" w:sz="0" w:space="0" w:color="auto"/>
            <w:left w:val="none" w:sz="0" w:space="0" w:color="auto"/>
            <w:bottom w:val="none" w:sz="0" w:space="0" w:color="auto"/>
            <w:right w:val="none" w:sz="0" w:space="0" w:color="auto"/>
          </w:divBdr>
        </w:div>
        <w:div w:id="1092816155">
          <w:marLeft w:val="0"/>
          <w:marRight w:val="0"/>
          <w:marTop w:val="0"/>
          <w:marBottom w:val="0"/>
          <w:divBdr>
            <w:top w:val="none" w:sz="0" w:space="0" w:color="auto"/>
            <w:left w:val="none" w:sz="0" w:space="0" w:color="auto"/>
            <w:bottom w:val="none" w:sz="0" w:space="0" w:color="auto"/>
            <w:right w:val="none" w:sz="0" w:space="0" w:color="auto"/>
          </w:divBdr>
        </w:div>
        <w:div w:id="1223562720">
          <w:marLeft w:val="0"/>
          <w:marRight w:val="0"/>
          <w:marTop w:val="0"/>
          <w:marBottom w:val="0"/>
          <w:divBdr>
            <w:top w:val="none" w:sz="0" w:space="0" w:color="auto"/>
            <w:left w:val="none" w:sz="0" w:space="0" w:color="auto"/>
            <w:bottom w:val="none" w:sz="0" w:space="0" w:color="auto"/>
            <w:right w:val="none" w:sz="0" w:space="0" w:color="auto"/>
          </w:divBdr>
        </w:div>
        <w:div w:id="1227764616">
          <w:marLeft w:val="0"/>
          <w:marRight w:val="0"/>
          <w:marTop w:val="0"/>
          <w:marBottom w:val="0"/>
          <w:divBdr>
            <w:top w:val="none" w:sz="0" w:space="0" w:color="auto"/>
            <w:left w:val="none" w:sz="0" w:space="0" w:color="auto"/>
            <w:bottom w:val="none" w:sz="0" w:space="0" w:color="auto"/>
            <w:right w:val="none" w:sz="0" w:space="0" w:color="auto"/>
          </w:divBdr>
        </w:div>
        <w:div w:id="1246840795">
          <w:marLeft w:val="0"/>
          <w:marRight w:val="0"/>
          <w:marTop w:val="0"/>
          <w:marBottom w:val="0"/>
          <w:divBdr>
            <w:top w:val="none" w:sz="0" w:space="0" w:color="auto"/>
            <w:left w:val="none" w:sz="0" w:space="0" w:color="auto"/>
            <w:bottom w:val="none" w:sz="0" w:space="0" w:color="auto"/>
            <w:right w:val="none" w:sz="0" w:space="0" w:color="auto"/>
          </w:divBdr>
        </w:div>
        <w:div w:id="1313172018">
          <w:marLeft w:val="0"/>
          <w:marRight w:val="0"/>
          <w:marTop w:val="0"/>
          <w:marBottom w:val="0"/>
          <w:divBdr>
            <w:top w:val="none" w:sz="0" w:space="0" w:color="auto"/>
            <w:left w:val="none" w:sz="0" w:space="0" w:color="auto"/>
            <w:bottom w:val="none" w:sz="0" w:space="0" w:color="auto"/>
            <w:right w:val="none" w:sz="0" w:space="0" w:color="auto"/>
          </w:divBdr>
        </w:div>
        <w:div w:id="1344631912">
          <w:marLeft w:val="0"/>
          <w:marRight w:val="0"/>
          <w:marTop w:val="0"/>
          <w:marBottom w:val="0"/>
          <w:divBdr>
            <w:top w:val="none" w:sz="0" w:space="0" w:color="auto"/>
            <w:left w:val="none" w:sz="0" w:space="0" w:color="auto"/>
            <w:bottom w:val="none" w:sz="0" w:space="0" w:color="auto"/>
            <w:right w:val="none" w:sz="0" w:space="0" w:color="auto"/>
          </w:divBdr>
        </w:div>
        <w:div w:id="1441874275">
          <w:marLeft w:val="0"/>
          <w:marRight w:val="0"/>
          <w:marTop w:val="0"/>
          <w:marBottom w:val="0"/>
          <w:divBdr>
            <w:top w:val="none" w:sz="0" w:space="0" w:color="auto"/>
            <w:left w:val="none" w:sz="0" w:space="0" w:color="auto"/>
            <w:bottom w:val="none" w:sz="0" w:space="0" w:color="auto"/>
            <w:right w:val="none" w:sz="0" w:space="0" w:color="auto"/>
          </w:divBdr>
        </w:div>
        <w:div w:id="1600680720">
          <w:marLeft w:val="0"/>
          <w:marRight w:val="0"/>
          <w:marTop w:val="0"/>
          <w:marBottom w:val="0"/>
          <w:divBdr>
            <w:top w:val="none" w:sz="0" w:space="0" w:color="auto"/>
            <w:left w:val="none" w:sz="0" w:space="0" w:color="auto"/>
            <w:bottom w:val="none" w:sz="0" w:space="0" w:color="auto"/>
            <w:right w:val="none" w:sz="0" w:space="0" w:color="auto"/>
          </w:divBdr>
        </w:div>
        <w:div w:id="1663389219">
          <w:marLeft w:val="0"/>
          <w:marRight w:val="0"/>
          <w:marTop w:val="0"/>
          <w:marBottom w:val="0"/>
          <w:divBdr>
            <w:top w:val="none" w:sz="0" w:space="0" w:color="auto"/>
            <w:left w:val="none" w:sz="0" w:space="0" w:color="auto"/>
            <w:bottom w:val="none" w:sz="0" w:space="0" w:color="auto"/>
            <w:right w:val="none" w:sz="0" w:space="0" w:color="auto"/>
          </w:divBdr>
        </w:div>
        <w:div w:id="1715302941">
          <w:marLeft w:val="0"/>
          <w:marRight w:val="0"/>
          <w:marTop w:val="0"/>
          <w:marBottom w:val="0"/>
          <w:divBdr>
            <w:top w:val="none" w:sz="0" w:space="0" w:color="auto"/>
            <w:left w:val="none" w:sz="0" w:space="0" w:color="auto"/>
            <w:bottom w:val="none" w:sz="0" w:space="0" w:color="auto"/>
            <w:right w:val="none" w:sz="0" w:space="0" w:color="auto"/>
          </w:divBdr>
        </w:div>
        <w:div w:id="1780418016">
          <w:marLeft w:val="0"/>
          <w:marRight w:val="0"/>
          <w:marTop w:val="0"/>
          <w:marBottom w:val="0"/>
          <w:divBdr>
            <w:top w:val="none" w:sz="0" w:space="0" w:color="auto"/>
            <w:left w:val="none" w:sz="0" w:space="0" w:color="auto"/>
            <w:bottom w:val="none" w:sz="0" w:space="0" w:color="auto"/>
            <w:right w:val="none" w:sz="0" w:space="0" w:color="auto"/>
          </w:divBdr>
        </w:div>
        <w:div w:id="1888570179">
          <w:marLeft w:val="0"/>
          <w:marRight w:val="0"/>
          <w:marTop w:val="0"/>
          <w:marBottom w:val="0"/>
          <w:divBdr>
            <w:top w:val="none" w:sz="0" w:space="0" w:color="auto"/>
            <w:left w:val="none" w:sz="0" w:space="0" w:color="auto"/>
            <w:bottom w:val="none" w:sz="0" w:space="0" w:color="auto"/>
            <w:right w:val="none" w:sz="0" w:space="0" w:color="auto"/>
          </w:divBdr>
        </w:div>
        <w:div w:id="1928347971">
          <w:marLeft w:val="0"/>
          <w:marRight w:val="0"/>
          <w:marTop w:val="0"/>
          <w:marBottom w:val="0"/>
          <w:divBdr>
            <w:top w:val="none" w:sz="0" w:space="0" w:color="auto"/>
            <w:left w:val="none" w:sz="0" w:space="0" w:color="auto"/>
            <w:bottom w:val="none" w:sz="0" w:space="0" w:color="auto"/>
            <w:right w:val="none" w:sz="0" w:space="0" w:color="auto"/>
          </w:divBdr>
        </w:div>
        <w:div w:id="2062628207">
          <w:marLeft w:val="0"/>
          <w:marRight w:val="0"/>
          <w:marTop w:val="0"/>
          <w:marBottom w:val="0"/>
          <w:divBdr>
            <w:top w:val="none" w:sz="0" w:space="0" w:color="auto"/>
            <w:left w:val="none" w:sz="0" w:space="0" w:color="auto"/>
            <w:bottom w:val="none" w:sz="0" w:space="0" w:color="auto"/>
            <w:right w:val="none" w:sz="0" w:space="0" w:color="auto"/>
          </w:divBdr>
        </w:div>
        <w:div w:id="2074229495">
          <w:marLeft w:val="0"/>
          <w:marRight w:val="0"/>
          <w:marTop w:val="0"/>
          <w:marBottom w:val="0"/>
          <w:divBdr>
            <w:top w:val="none" w:sz="0" w:space="0" w:color="auto"/>
            <w:left w:val="none" w:sz="0" w:space="0" w:color="auto"/>
            <w:bottom w:val="none" w:sz="0" w:space="0" w:color="auto"/>
            <w:right w:val="none" w:sz="0" w:space="0" w:color="auto"/>
          </w:divBdr>
        </w:div>
        <w:div w:id="2088502629">
          <w:marLeft w:val="0"/>
          <w:marRight w:val="0"/>
          <w:marTop w:val="0"/>
          <w:marBottom w:val="0"/>
          <w:divBdr>
            <w:top w:val="none" w:sz="0" w:space="0" w:color="auto"/>
            <w:left w:val="none" w:sz="0" w:space="0" w:color="auto"/>
            <w:bottom w:val="none" w:sz="0" w:space="0" w:color="auto"/>
            <w:right w:val="none" w:sz="0" w:space="0" w:color="auto"/>
          </w:divBdr>
        </w:div>
        <w:div w:id="2094235143">
          <w:marLeft w:val="0"/>
          <w:marRight w:val="0"/>
          <w:marTop w:val="0"/>
          <w:marBottom w:val="0"/>
          <w:divBdr>
            <w:top w:val="none" w:sz="0" w:space="0" w:color="auto"/>
            <w:left w:val="none" w:sz="0" w:space="0" w:color="auto"/>
            <w:bottom w:val="none" w:sz="0" w:space="0" w:color="auto"/>
            <w:right w:val="none" w:sz="0" w:space="0" w:color="auto"/>
          </w:divBdr>
        </w:div>
        <w:div w:id="2108967262">
          <w:marLeft w:val="0"/>
          <w:marRight w:val="0"/>
          <w:marTop w:val="0"/>
          <w:marBottom w:val="0"/>
          <w:divBdr>
            <w:top w:val="none" w:sz="0" w:space="0" w:color="auto"/>
            <w:left w:val="none" w:sz="0" w:space="0" w:color="auto"/>
            <w:bottom w:val="none" w:sz="0" w:space="0" w:color="auto"/>
            <w:right w:val="none" w:sz="0" w:space="0" w:color="auto"/>
          </w:divBdr>
        </w:div>
        <w:div w:id="2141457141">
          <w:marLeft w:val="0"/>
          <w:marRight w:val="0"/>
          <w:marTop w:val="0"/>
          <w:marBottom w:val="0"/>
          <w:divBdr>
            <w:top w:val="none" w:sz="0" w:space="0" w:color="auto"/>
            <w:left w:val="none" w:sz="0" w:space="0" w:color="auto"/>
            <w:bottom w:val="none" w:sz="0" w:space="0" w:color="auto"/>
            <w:right w:val="none" w:sz="0" w:space="0" w:color="auto"/>
          </w:divBdr>
        </w:div>
      </w:divsChild>
    </w:div>
    <w:div w:id="1682120750">
      <w:bodyDiv w:val="1"/>
      <w:marLeft w:val="0"/>
      <w:marRight w:val="0"/>
      <w:marTop w:val="0"/>
      <w:marBottom w:val="0"/>
      <w:divBdr>
        <w:top w:val="none" w:sz="0" w:space="0" w:color="auto"/>
        <w:left w:val="none" w:sz="0" w:space="0" w:color="auto"/>
        <w:bottom w:val="none" w:sz="0" w:space="0" w:color="auto"/>
        <w:right w:val="none" w:sz="0" w:space="0" w:color="auto"/>
      </w:divBdr>
    </w:div>
    <w:div w:id="1728527369">
      <w:bodyDiv w:val="1"/>
      <w:marLeft w:val="0"/>
      <w:marRight w:val="0"/>
      <w:marTop w:val="0"/>
      <w:marBottom w:val="0"/>
      <w:divBdr>
        <w:top w:val="none" w:sz="0" w:space="0" w:color="auto"/>
        <w:left w:val="none" w:sz="0" w:space="0" w:color="auto"/>
        <w:bottom w:val="none" w:sz="0" w:space="0" w:color="auto"/>
        <w:right w:val="none" w:sz="0" w:space="0" w:color="auto"/>
      </w:divBdr>
      <w:divsChild>
        <w:div w:id="135298914">
          <w:marLeft w:val="0"/>
          <w:marRight w:val="0"/>
          <w:marTop w:val="0"/>
          <w:marBottom w:val="0"/>
          <w:divBdr>
            <w:top w:val="none" w:sz="0" w:space="0" w:color="auto"/>
            <w:left w:val="none" w:sz="0" w:space="0" w:color="auto"/>
            <w:bottom w:val="none" w:sz="0" w:space="0" w:color="auto"/>
            <w:right w:val="none" w:sz="0" w:space="0" w:color="auto"/>
          </w:divBdr>
        </w:div>
        <w:div w:id="191768108">
          <w:marLeft w:val="0"/>
          <w:marRight w:val="0"/>
          <w:marTop w:val="0"/>
          <w:marBottom w:val="0"/>
          <w:divBdr>
            <w:top w:val="none" w:sz="0" w:space="0" w:color="auto"/>
            <w:left w:val="none" w:sz="0" w:space="0" w:color="auto"/>
            <w:bottom w:val="none" w:sz="0" w:space="0" w:color="auto"/>
            <w:right w:val="none" w:sz="0" w:space="0" w:color="auto"/>
          </w:divBdr>
        </w:div>
        <w:div w:id="404425738">
          <w:marLeft w:val="0"/>
          <w:marRight w:val="0"/>
          <w:marTop w:val="0"/>
          <w:marBottom w:val="0"/>
          <w:divBdr>
            <w:top w:val="none" w:sz="0" w:space="0" w:color="auto"/>
            <w:left w:val="none" w:sz="0" w:space="0" w:color="auto"/>
            <w:bottom w:val="none" w:sz="0" w:space="0" w:color="auto"/>
            <w:right w:val="none" w:sz="0" w:space="0" w:color="auto"/>
          </w:divBdr>
        </w:div>
        <w:div w:id="552473785">
          <w:marLeft w:val="0"/>
          <w:marRight w:val="0"/>
          <w:marTop w:val="0"/>
          <w:marBottom w:val="0"/>
          <w:divBdr>
            <w:top w:val="none" w:sz="0" w:space="0" w:color="auto"/>
            <w:left w:val="none" w:sz="0" w:space="0" w:color="auto"/>
            <w:bottom w:val="none" w:sz="0" w:space="0" w:color="auto"/>
            <w:right w:val="none" w:sz="0" w:space="0" w:color="auto"/>
          </w:divBdr>
        </w:div>
        <w:div w:id="901132969">
          <w:marLeft w:val="0"/>
          <w:marRight w:val="0"/>
          <w:marTop w:val="0"/>
          <w:marBottom w:val="0"/>
          <w:divBdr>
            <w:top w:val="none" w:sz="0" w:space="0" w:color="auto"/>
            <w:left w:val="none" w:sz="0" w:space="0" w:color="auto"/>
            <w:bottom w:val="none" w:sz="0" w:space="0" w:color="auto"/>
            <w:right w:val="none" w:sz="0" w:space="0" w:color="auto"/>
          </w:divBdr>
          <w:divsChild>
            <w:div w:id="1599870725">
              <w:marLeft w:val="0"/>
              <w:marRight w:val="0"/>
              <w:marTop w:val="0"/>
              <w:marBottom w:val="0"/>
              <w:divBdr>
                <w:top w:val="none" w:sz="0" w:space="0" w:color="auto"/>
                <w:left w:val="none" w:sz="0" w:space="0" w:color="auto"/>
                <w:bottom w:val="none" w:sz="0" w:space="0" w:color="auto"/>
                <w:right w:val="none" w:sz="0" w:space="0" w:color="auto"/>
              </w:divBdr>
              <w:divsChild>
                <w:div w:id="1861353925">
                  <w:marLeft w:val="0"/>
                  <w:marRight w:val="0"/>
                  <w:marTop w:val="0"/>
                  <w:marBottom w:val="0"/>
                  <w:divBdr>
                    <w:top w:val="none" w:sz="0" w:space="0" w:color="auto"/>
                    <w:left w:val="none" w:sz="0" w:space="0" w:color="auto"/>
                    <w:bottom w:val="none" w:sz="0" w:space="0" w:color="auto"/>
                    <w:right w:val="none" w:sz="0" w:space="0" w:color="auto"/>
                  </w:divBdr>
                </w:div>
                <w:div w:id="1934124859">
                  <w:marLeft w:val="0"/>
                  <w:marRight w:val="0"/>
                  <w:marTop w:val="0"/>
                  <w:marBottom w:val="0"/>
                  <w:divBdr>
                    <w:top w:val="none" w:sz="0" w:space="0" w:color="auto"/>
                    <w:left w:val="none" w:sz="0" w:space="0" w:color="auto"/>
                    <w:bottom w:val="none" w:sz="0" w:space="0" w:color="auto"/>
                    <w:right w:val="none" w:sz="0" w:space="0" w:color="auto"/>
                  </w:divBdr>
                </w:div>
                <w:div w:id="207778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02502">
          <w:marLeft w:val="0"/>
          <w:marRight w:val="0"/>
          <w:marTop w:val="0"/>
          <w:marBottom w:val="0"/>
          <w:divBdr>
            <w:top w:val="none" w:sz="0" w:space="0" w:color="auto"/>
            <w:left w:val="none" w:sz="0" w:space="0" w:color="auto"/>
            <w:bottom w:val="none" w:sz="0" w:space="0" w:color="auto"/>
            <w:right w:val="none" w:sz="0" w:space="0" w:color="auto"/>
          </w:divBdr>
        </w:div>
        <w:div w:id="2049597707">
          <w:marLeft w:val="0"/>
          <w:marRight w:val="0"/>
          <w:marTop w:val="0"/>
          <w:marBottom w:val="0"/>
          <w:divBdr>
            <w:top w:val="none" w:sz="0" w:space="0" w:color="auto"/>
            <w:left w:val="none" w:sz="0" w:space="0" w:color="auto"/>
            <w:bottom w:val="none" w:sz="0" w:space="0" w:color="auto"/>
            <w:right w:val="none" w:sz="0" w:space="0" w:color="auto"/>
          </w:divBdr>
        </w:div>
        <w:div w:id="2061585941">
          <w:marLeft w:val="0"/>
          <w:marRight w:val="0"/>
          <w:marTop w:val="0"/>
          <w:marBottom w:val="0"/>
          <w:divBdr>
            <w:top w:val="none" w:sz="0" w:space="0" w:color="auto"/>
            <w:left w:val="none" w:sz="0" w:space="0" w:color="auto"/>
            <w:bottom w:val="none" w:sz="0" w:space="0" w:color="auto"/>
            <w:right w:val="none" w:sz="0" w:space="0" w:color="auto"/>
          </w:divBdr>
        </w:div>
      </w:divsChild>
    </w:div>
    <w:div w:id="1949308342">
      <w:bodyDiv w:val="1"/>
      <w:marLeft w:val="0"/>
      <w:marRight w:val="0"/>
      <w:marTop w:val="0"/>
      <w:marBottom w:val="0"/>
      <w:divBdr>
        <w:top w:val="none" w:sz="0" w:space="0" w:color="auto"/>
        <w:left w:val="none" w:sz="0" w:space="0" w:color="auto"/>
        <w:bottom w:val="none" w:sz="0" w:space="0" w:color="auto"/>
        <w:right w:val="none" w:sz="0" w:space="0" w:color="auto"/>
      </w:divBdr>
      <w:divsChild>
        <w:div w:id="886453999">
          <w:marLeft w:val="0"/>
          <w:marRight w:val="0"/>
          <w:marTop w:val="0"/>
          <w:marBottom w:val="0"/>
          <w:divBdr>
            <w:top w:val="none" w:sz="0" w:space="0" w:color="auto"/>
            <w:left w:val="none" w:sz="0" w:space="0" w:color="auto"/>
            <w:bottom w:val="none" w:sz="0" w:space="0" w:color="auto"/>
            <w:right w:val="none" w:sz="0" w:space="0" w:color="auto"/>
          </w:divBdr>
          <w:divsChild>
            <w:div w:id="52851017">
              <w:marLeft w:val="0"/>
              <w:marRight w:val="0"/>
              <w:marTop w:val="0"/>
              <w:marBottom w:val="0"/>
              <w:divBdr>
                <w:top w:val="none" w:sz="0" w:space="0" w:color="auto"/>
                <w:left w:val="none" w:sz="0" w:space="0" w:color="auto"/>
                <w:bottom w:val="none" w:sz="0" w:space="0" w:color="auto"/>
                <w:right w:val="none" w:sz="0" w:space="0" w:color="auto"/>
              </w:divBdr>
              <w:divsChild>
                <w:div w:id="1789547302">
                  <w:marLeft w:val="0"/>
                  <w:marRight w:val="0"/>
                  <w:marTop w:val="206"/>
                  <w:marBottom w:val="0"/>
                  <w:divBdr>
                    <w:top w:val="none" w:sz="0" w:space="0" w:color="auto"/>
                    <w:left w:val="none" w:sz="0" w:space="0" w:color="auto"/>
                    <w:bottom w:val="none" w:sz="0" w:space="0" w:color="auto"/>
                    <w:right w:val="none" w:sz="0" w:space="0" w:color="auto"/>
                  </w:divBdr>
                </w:div>
              </w:divsChild>
            </w:div>
          </w:divsChild>
        </w:div>
      </w:divsChild>
    </w:div>
    <w:div w:id="2073431291">
      <w:bodyDiv w:val="1"/>
      <w:marLeft w:val="0"/>
      <w:marRight w:val="0"/>
      <w:marTop w:val="0"/>
      <w:marBottom w:val="0"/>
      <w:divBdr>
        <w:top w:val="none" w:sz="0" w:space="0" w:color="auto"/>
        <w:left w:val="none" w:sz="0" w:space="0" w:color="auto"/>
        <w:bottom w:val="none" w:sz="0" w:space="0" w:color="auto"/>
        <w:right w:val="none" w:sz="0" w:space="0" w:color="auto"/>
      </w:divBdr>
    </w:div>
    <w:div w:id="2089115048">
      <w:bodyDiv w:val="1"/>
      <w:marLeft w:val="0"/>
      <w:marRight w:val="0"/>
      <w:marTop w:val="0"/>
      <w:marBottom w:val="0"/>
      <w:divBdr>
        <w:top w:val="none" w:sz="0" w:space="0" w:color="auto"/>
        <w:left w:val="none" w:sz="0" w:space="0" w:color="auto"/>
        <w:bottom w:val="none" w:sz="0" w:space="0" w:color="auto"/>
        <w:right w:val="none" w:sz="0" w:space="0" w:color="auto"/>
      </w:divBdr>
    </w:div>
    <w:div w:id="2095734539">
      <w:bodyDiv w:val="1"/>
      <w:marLeft w:val="0"/>
      <w:marRight w:val="0"/>
      <w:marTop w:val="0"/>
      <w:marBottom w:val="0"/>
      <w:divBdr>
        <w:top w:val="none" w:sz="0" w:space="0" w:color="auto"/>
        <w:left w:val="none" w:sz="0" w:space="0" w:color="auto"/>
        <w:bottom w:val="none" w:sz="0" w:space="0" w:color="auto"/>
        <w:right w:val="none" w:sz="0" w:space="0" w:color="auto"/>
      </w:divBdr>
      <w:divsChild>
        <w:div w:id="37630726">
          <w:marLeft w:val="0"/>
          <w:marRight w:val="0"/>
          <w:marTop w:val="0"/>
          <w:marBottom w:val="0"/>
          <w:divBdr>
            <w:top w:val="none" w:sz="0" w:space="0" w:color="auto"/>
            <w:left w:val="none" w:sz="0" w:space="0" w:color="auto"/>
            <w:bottom w:val="none" w:sz="0" w:space="0" w:color="auto"/>
            <w:right w:val="none" w:sz="0" w:space="0" w:color="auto"/>
          </w:divBdr>
        </w:div>
        <w:div w:id="163515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new.beliro.ru/wp-content/uploads/2019/06/vopros-1.3.-dudinskih-o.v..-rumo-13.06.2019.pdf" TargetMode="External"/><Relationship Id="rId18" Type="http://schemas.openxmlformats.org/officeDocument/2006/relationships/hyperlink" Target="https://childbook.ru/forum/privlech-v-biblioteku-ili-vernut-chitatelya-otryivok-iz-knigi-moi-bibliotechnyie-myisli/" TargetMode="External"/><Relationship Id="rId26" Type="http://schemas.openxmlformats.org/officeDocument/2006/relationships/hyperlink" Target="https://ok.ru/profile/577046824890" TargetMode="External"/><Relationship Id="rId39" Type="http://schemas.openxmlformats.org/officeDocument/2006/relationships/hyperlink" Target="https://literkras.blogspot.com/p/blog-page_21.html" TargetMode="External"/><Relationship Id="rId3" Type="http://schemas.openxmlformats.org/officeDocument/2006/relationships/styles" Target="styles.xml"/><Relationship Id="rId21" Type="http://schemas.openxmlformats.org/officeDocument/2006/relationships/hyperlink" Target="https://www.ifap.ru/library/book108b.pdf" TargetMode="External"/><Relationship Id="rId34" Type="http://schemas.openxmlformats.org/officeDocument/2006/relationships/hyperlink" Target="https://www.facebook.com/pushkinka23/?ref=bookmarks" TargetMode="External"/><Relationship Id="rId42" Type="http://schemas.openxmlformats.org/officeDocument/2006/relationships/hyperlink" Target="https://vk.com/media_lib_krd" TargetMode="External"/><Relationship Id="rId47"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pstgu.ru/download/1149761892.solovjeva.pdf" TargetMode="External"/><Relationship Id="rId25" Type="http://schemas.openxmlformats.org/officeDocument/2006/relationships/hyperlink" Target="https://gajdarovka23.blogspot.com/" TargetMode="External"/><Relationship Id="rId33" Type="http://schemas.openxmlformats.org/officeDocument/2006/relationships/hyperlink" Target="https://www.facebook.com/pushkinka23/" TargetMode="External"/><Relationship Id="rId38" Type="http://schemas.openxmlformats.org/officeDocument/2006/relationships/hyperlink" Target="https://www.fessl.ru/docs-downloads/NMO/prodvizhenie-chteniya-v-socialnyh-media.pdf" TargetMode="External"/><Relationship Id="rId46" Type="http://schemas.openxmlformats.org/officeDocument/2006/relationships/hyperlink" Target="http://www.mcbs.ru/files/File/nats_programma_podderzhki_chteniya.pdf" TargetMode="External"/><Relationship Id="rId2" Type="http://schemas.openxmlformats.org/officeDocument/2006/relationships/numbering" Target="numbering.xml"/><Relationship Id="rId16" Type="http://schemas.openxmlformats.org/officeDocument/2006/relationships/hyperlink" Target="http://old.svetgrad.ru/2007/07/chtenie.php" TargetMode="External"/><Relationship Id="rId20" Type="http://schemas.openxmlformats.org/officeDocument/2006/relationships/hyperlink" Target="https://www.culture.ru/persons/8212/evgenii-boratynskii-baratynskii" TargetMode="External"/><Relationship Id="rId29" Type="http://schemas.openxmlformats.org/officeDocument/2006/relationships/hyperlink" Target="https://vk.com/pushkinka23" TargetMode="External"/><Relationship Id="rId41" Type="http://schemas.openxmlformats.org/officeDocument/2006/relationships/hyperlink" Target="https://docs.google.com/forms/d/e/1FAIpQLSf67HWlewfhjO1Nv4OCQneCm5gpglTumEUww22rZ_Kv0QI31g/viewform?usp=sf_li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antinarko23.blogspot.com/" TargetMode="External"/><Relationship Id="rId32" Type="http://schemas.openxmlformats.org/officeDocument/2006/relationships/hyperlink" Target="http://bibliomaniya.blogspot.com/2010/11/blog-post_6701.html" TargetMode="External"/><Relationship Id="rId37" Type="http://schemas.openxmlformats.org/officeDocument/2006/relationships/hyperlink" Target="http://www.rba.ru/content/activities/section/30/publ/2014/9.pdf" TargetMode="External"/><Relationship Id="rId40" Type="http://schemas.openxmlformats.org/officeDocument/2006/relationships/hyperlink" Target="http://top100readingkrd.tilda.ws/top100readingkrd" TargetMode="External"/><Relationship Id="rId45" Type="http://schemas.openxmlformats.org/officeDocument/2006/relationships/hyperlink" Target="https://region47.org/d-s-lihachyov-lyubit-rodnoj-kraj/" TargetMode="External"/><Relationship Id="rId5" Type="http://schemas.openxmlformats.org/officeDocument/2006/relationships/settings" Target="settings.xml"/><Relationship Id="rId15" Type="http://schemas.openxmlformats.org/officeDocument/2006/relationships/hyperlink" Target="http://mcbs.ru/files/documents/Documents/nats_programma_podderzhki_chteniya.pdf" TargetMode="External"/><Relationship Id="rId23" Type="http://schemas.openxmlformats.org/officeDocument/2006/relationships/hyperlink" Target="https://afishipushkinka.blogspot.com/" TargetMode="External"/><Relationship Id="rId28" Type="http://schemas.openxmlformats.org/officeDocument/2006/relationships/hyperlink" Target="https://ok.ru/group/54977162641577" TargetMode="External"/><Relationship Id="rId36" Type="http://schemas.openxmlformats.org/officeDocument/2006/relationships/hyperlink" Target="http://www.psihdocs.ru/uchenie-zapiski-vipusk-2-bbk-67-082.html" TargetMode="External"/><Relationship Id="rId49" Type="http://schemas.openxmlformats.org/officeDocument/2006/relationships/theme" Target="theme/theme1.xml"/><Relationship Id="rId10" Type="http://schemas.microsoft.com/office/2007/relationships/hdphoto" Target="media/hdphoto1.wdp"/><Relationship Id="rId19" Type="http://schemas.openxmlformats.org/officeDocument/2006/relationships/hyperlink" Target="https://www.culture.ru/persons/8279/mikhail-glinka" TargetMode="External"/><Relationship Id="rId31" Type="http://schemas.openxmlformats.org/officeDocument/2006/relationships/hyperlink" Target="https://vk.com/bibl_ostrovskogo" TargetMode="External"/><Relationship Id="rId44" Type="http://schemas.openxmlformats.org/officeDocument/2006/relationships/hyperlink" Target="http://www.bizhit.ru/index/users_count/0-15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conference.uraic.ru/UploadFiles/ckfinderFiles/files/gos-programma-podderzhki-chteniya.pdf" TargetMode="External"/><Relationship Id="rId22" Type="http://schemas.openxmlformats.org/officeDocument/2006/relationships/hyperlink" Target="http://gazetargub.ru/?p=11" TargetMode="External"/><Relationship Id="rId27" Type="http://schemas.openxmlformats.org/officeDocument/2006/relationships/hyperlink" Target="https://ok.ru/profile/577910300359" TargetMode="External"/><Relationship Id="rId30" Type="http://schemas.openxmlformats.org/officeDocument/2006/relationships/hyperlink" Target="https://vk.com/id536721793" TargetMode="External"/><Relationship Id="rId35" Type="http://schemas.openxmlformats.org/officeDocument/2006/relationships/hyperlink" Target="https://www.instagram.com/pushkinka/" TargetMode="External"/><Relationship Id="rId43" Type="http://schemas.openxmlformats.org/officeDocument/2006/relationships/hyperlink" Target="https://www.shopolog.ru/metodichka/analytics/auditoriya-rossiyskogo-segmenta-interneta-v-2019-godu/"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FFE94-5649-47F9-8053-07743E8F8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109</Pages>
  <Words>36765</Words>
  <Characters>209564</Characters>
  <Application>Microsoft Office Word</Application>
  <DocSecurity>0</DocSecurity>
  <Lines>1746</Lines>
  <Paragraphs>491</Paragraphs>
  <ScaleCrop>false</ScaleCrop>
  <HeadingPairs>
    <vt:vector size="2" baseType="variant">
      <vt:variant>
        <vt:lpstr>Название</vt:lpstr>
      </vt:variant>
      <vt:variant>
        <vt:i4>1</vt:i4>
      </vt:variant>
    </vt:vector>
  </HeadingPairs>
  <TitlesOfParts>
    <vt:vector size="1" baseType="lpstr">
      <vt:lpstr>МИНИСТЕРСТВО КУЛЬТУРЫ КРАСНОДАРСКОГО КРАЯ</vt:lpstr>
    </vt:vector>
  </TitlesOfParts>
  <Company>Библиотека им.А.С.Пушкина</Company>
  <LinksUpToDate>false</LinksUpToDate>
  <CharactersWithSpaces>245838</CharactersWithSpaces>
  <SharedDoc>false</SharedDoc>
  <HLinks>
    <vt:vector size="204" baseType="variant">
      <vt:variant>
        <vt:i4>8126467</vt:i4>
      </vt:variant>
      <vt:variant>
        <vt:i4>104</vt:i4>
      </vt:variant>
      <vt:variant>
        <vt:i4>0</vt:i4>
      </vt:variant>
      <vt:variant>
        <vt:i4>5</vt:i4>
      </vt:variant>
      <vt:variant>
        <vt:lpwstr>http://www.mcbs.ru/files/File/nats_programma_podderzhki_chteniya.pdf</vt:lpwstr>
      </vt:variant>
      <vt:variant>
        <vt:lpwstr/>
      </vt:variant>
      <vt:variant>
        <vt:i4>2097276</vt:i4>
      </vt:variant>
      <vt:variant>
        <vt:i4>101</vt:i4>
      </vt:variant>
      <vt:variant>
        <vt:i4>0</vt:i4>
      </vt:variant>
      <vt:variant>
        <vt:i4>5</vt:i4>
      </vt:variant>
      <vt:variant>
        <vt:lpwstr>https://region47.org/d-s-lihachyov-lyubit-rodnoj-kraj/</vt:lpwstr>
      </vt:variant>
      <vt:variant>
        <vt:lpwstr/>
      </vt:variant>
      <vt:variant>
        <vt:i4>4522036</vt:i4>
      </vt:variant>
      <vt:variant>
        <vt:i4>98</vt:i4>
      </vt:variant>
      <vt:variant>
        <vt:i4>0</vt:i4>
      </vt:variant>
      <vt:variant>
        <vt:i4>5</vt:i4>
      </vt:variant>
      <vt:variant>
        <vt:lpwstr>http://www.bizhit.ru/index/users_count/0-151</vt:lpwstr>
      </vt:variant>
      <vt:variant>
        <vt:lpwstr/>
      </vt:variant>
      <vt:variant>
        <vt:i4>3276852</vt:i4>
      </vt:variant>
      <vt:variant>
        <vt:i4>95</vt:i4>
      </vt:variant>
      <vt:variant>
        <vt:i4>0</vt:i4>
      </vt:variant>
      <vt:variant>
        <vt:i4>5</vt:i4>
      </vt:variant>
      <vt:variant>
        <vt:lpwstr>https://www.shopolog.ru/metodichka/analytics/auditoriya-rossiyskogo-segmenta-interneta-v-2019-godu/</vt:lpwstr>
      </vt:variant>
      <vt:variant>
        <vt:lpwstr/>
      </vt:variant>
      <vt:variant>
        <vt:i4>1900623</vt:i4>
      </vt:variant>
      <vt:variant>
        <vt:i4>92</vt:i4>
      </vt:variant>
      <vt:variant>
        <vt:i4>0</vt:i4>
      </vt:variant>
      <vt:variant>
        <vt:i4>5</vt:i4>
      </vt:variant>
      <vt:variant>
        <vt:lpwstr>https://vk.com/media_lib_krd</vt:lpwstr>
      </vt:variant>
      <vt:variant>
        <vt:lpwstr/>
      </vt:variant>
      <vt:variant>
        <vt:i4>4259869</vt:i4>
      </vt:variant>
      <vt:variant>
        <vt:i4>89</vt:i4>
      </vt:variant>
      <vt:variant>
        <vt:i4>0</vt:i4>
      </vt:variant>
      <vt:variant>
        <vt:i4>5</vt:i4>
      </vt:variant>
      <vt:variant>
        <vt:lpwstr>https://docs.google.com/forms/d/e/1FAIpQLSf67HWlewfhjO1Nv4OCQneCm5gpglTumEUww22rZ_Kv0QI31g/viewform?usp=sf_link</vt:lpwstr>
      </vt:variant>
      <vt:variant>
        <vt:lpwstr/>
      </vt:variant>
      <vt:variant>
        <vt:i4>5570636</vt:i4>
      </vt:variant>
      <vt:variant>
        <vt:i4>86</vt:i4>
      </vt:variant>
      <vt:variant>
        <vt:i4>0</vt:i4>
      </vt:variant>
      <vt:variant>
        <vt:i4>5</vt:i4>
      </vt:variant>
      <vt:variant>
        <vt:lpwstr>http://top100readingkrd.tilda.ws/top100readingkrd</vt:lpwstr>
      </vt:variant>
      <vt:variant>
        <vt:lpwstr/>
      </vt:variant>
      <vt:variant>
        <vt:i4>6815756</vt:i4>
      </vt:variant>
      <vt:variant>
        <vt:i4>83</vt:i4>
      </vt:variant>
      <vt:variant>
        <vt:i4>0</vt:i4>
      </vt:variant>
      <vt:variant>
        <vt:i4>5</vt:i4>
      </vt:variant>
      <vt:variant>
        <vt:lpwstr>https://literkras.blogspot.com/p/blog-page_21.html</vt:lpwstr>
      </vt:variant>
      <vt:variant>
        <vt:lpwstr/>
      </vt:variant>
      <vt:variant>
        <vt:i4>2883642</vt:i4>
      </vt:variant>
      <vt:variant>
        <vt:i4>80</vt:i4>
      </vt:variant>
      <vt:variant>
        <vt:i4>0</vt:i4>
      </vt:variant>
      <vt:variant>
        <vt:i4>5</vt:i4>
      </vt:variant>
      <vt:variant>
        <vt:lpwstr>https://www.fessl.ru/docs-downloads/NMO/prodvizhenie-chteniya-v-socialnyh-media.pdf</vt:lpwstr>
      </vt:variant>
      <vt:variant>
        <vt:lpwstr/>
      </vt:variant>
      <vt:variant>
        <vt:i4>3276857</vt:i4>
      </vt:variant>
      <vt:variant>
        <vt:i4>77</vt:i4>
      </vt:variant>
      <vt:variant>
        <vt:i4>0</vt:i4>
      </vt:variant>
      <vt:variant>
        <vt:i4>5</vt:i4>
      </vt:variant>
      <vt:variant>
        <vt:lpwstr>http://www.rba.ru/content/activities/section/30/publ/2014/9.pdf</vt:lpwstr>
      </vt:variant>
      <vt:variant>
        <vt:lpwstr/>
      </vt:variant>
      <vt:variant>
        <vt:i4>6422579</vt:i4>
      </vt:variant>
      <vt:variant>
        <vt:i4>74</vt:i4>
      </vt:variant>
      <vt:variant>
        <vt:i4>0</vt:i4>
      </vt:variant>
      <vt:variant>
        <vt:i4>5</vt:i4>
      </vt:variant>
      <vt:variant>
        <vt:lpwstr>http://www.psihdocs.ru/uchenie-zapiski-vipusk-2-bbk-67-082.html</vt:lpwstr>
      </vt:variant>
      <vt:variant>
        <vt:lpwstr/>
      </vt:variant>
      <vt:variant>
        <vt:i4>655437</vt:i4>
      </vt:variant>
      <vt:variant>
        <vt:i4>71</vt:i4>
      </vt:variant>
      <vt:variant>
        <vt:i4>0</vt:i4>
      </vt:variant>
      <vt:variant>
        <vt:i4>5</vt:i4>
      </vt:variant>
      <vt:variant>
        <vt:lpwstr>https://www.instagram.com/pushkinka/</vt:lpwstr>
      </vt:variant>
      <vt:variant>
        <vt:lpwstr/>
      </vt:variant>
      <vt:variant>
        <vt:i4>8060962</vt:i4>
      </vt:variant>
      <vt:variant>
        <vt:i4>68</vt:i4>
      </vt:variant>
      <vt:variant>
        <vt:i4>0</vt:i4>
      </vt:variant>
      <vt:variant>
        <vt:i4>5</vt:i4>
      </vt:variant>
      <vt:variant>
        <vt:lpwstr>https://www.facebook.com/pushkinka23/?ref=bookmarks</vt:lpwstr>
      </vt:variant>
      <vt:variant>
        <vt:lpwstr/>
      </vt:variant>
      <vt:variant>
        <vt:i4>1179659</vt:i4>
      </vt:variant>
      <vt:variant>
        <vt:i4>65</vt:i4>
      </vt:variant>
      <vt:variant>
        <vt:i4>0</vt:i4>
      </vt:variant>
      <vt:variant>
        <vt:i4>5</vt:i4>
      </vt:variant>
      <vt:variant>
        <vt:lpwstr>https://www.facebook.com/pushkinka23/</vt:lpwstr>
      </vt:variant>
      <vt:variant>
        <vt:lpwstr/>
      </vt:variant>
      <vt:variant>
        <vt:i4>65599</vt:i4>
      </vt:variant>
      <vt:variant>
        <vt:i4>62</vt:i4>
      </vt:variant>
      <vt:variant>
        <vt:i4>0</vt:i4>
      </vt:variant>
      <vt:variant>
        <vt:i4>5</vt:i4>
      </vt:variant>
      <vt:variant>
        <vt:lpwstr>http://bibliomaniya.blogspot.com/2010/11/blog-post_6701.html</vt:lpwstr>
      </vt:variant>
      <vt:variant>
        <vt:lpwstr/>
      </vt:variant>
      <vt:variant>
        <vt:i4>5242933</vt:i4>
      </vt:variant>
      <vt:variant>
        <vt:i4>59</vt:i4>
      </vt:variant>
      <vt:variant>
        <vt:i4>0</vt:i4>
      </vt:variant>
      <vt:variant>
        <vt:i4>5</vt:i4>
      </vt:variant>
      <vt:variant>
        <vt:lpwstr>https://vk.com/bibl_ostrovskogo</vt:lpwstr>
      </vt:variant>
      <vt:variant>
        <vt:lpwstr/>
      </vt:variant>
      <vt:variant>
        <vt:i4>2621488</vt:i4>
      </vt:variant>
      <vt:variant>
        <vt:i4>56</vt:i4>
      </vt:variant>
      <vt:variant>
        <vt:i4>0</vt:i4>
      </vt:variant>
      <vt:variant>
        <vt:i4>5</vt:i4>
      </vt:variant>
      <vt:variant>
        <vt:lpwstr>https://vk.com/id536721793</vt:lpwstr>
      </vt:variant>
      <vt:variant>
        <vt:lpwstr/>
      </vt:variant>
      <vt:variant>
        <vt:i4>2097269</vt:i4>
      </vt:variant>
      <vt:variant>
        <vt:i4>53</vt:i4>
      </vt:variant>
      <vt:variant>
        <vt:i4>0</vt:i4>
      </vt:variant>
      <vt:variant>
        <vt:i4>5</vt:i4>
      </vt:variant>
      <vt:variant>
        <vt:lpwstr>https://vk.com/pushkinka23</vt:lpwstr>
      </vt:variant>
      <vt:variant>
        <vt:lpwstr/>
      </vt:variant>
      <vt:variant>
        <vt:i4>3735601</vt:i4>
      </vt:variant>
      <vt:variant>
        <vt:i4>50</vt:i4>
      </vt:variant>
      <vt:variant>
        <vt:i4>0</vt:i4>
      </vt:variant>
      <vt:variant>
        <vt:i4>5</vt:i4>
      </vt:variant>
      <vt:variant>
        <vt:lpwstr>https://ok.ru/group/54977162641577</vt:lpwstr>
      </vt:variant>
      <vt:variant>
        <vt:lpwstr/>
      </vt:variant>
      <vt:variant>
        <vt:i4>7602274</vt:i4>
      </vt:variant>
      <vt:variant>
        <vt:i4>47</vt:i4>
      </vt:variant>
      <vt:variant>
        <vt:i4>0</vt:i4>
      </vt:variant>
      <vt:variant>
        <vt:i4>5</vt:i4>
      </vt:variant>
      <vt:variant>
        <vt:lpwstr>https://ok.ru/profile/577910300359</vt:lpwstr>
      </vt:variant>
      <vt:variant>
        <vt:lpwstr/>
      </vt:variant>
      <vt:variant>
        <vt:i4>8061028</vt:i4>
      </vt:variant>
      <vt:variant>
        <vt:i4>44</vt:i4>
      </vt:variant>
      <vt:variant>
        <vt:i4>0</vt:i4>
      </vt:variant>
      <vt:variant>
        <vt:i4>5</vt:i4>
      </vt:variant>
      <vt:variant>
        <vt:lpwstr>https://ok.ru/profile/577046824890</vt:lpwstr>
      </vt:variant>
      <vt:variant>
        <vt:lpwstr/>
      </vt:variant>
      <vt:variant>
        <vt:i4>3997749</vt:i4>
      </vt:variant>
      <vt:variant>
        <vt:i4>41</vt:i4>
      </vt:variant>
      <vt:variant>
        <vt:i4>0</vt:i4>
      </vt:variant>
      <vt:variant>
        <vt:i4>5</vt:i4>
      </vt:variant>
      <vt:variant>
        <vt:lpwstr>https://gajdarovka23.blogspot.com/</vt:lpwstr>
      </vt:variant>
      <vt:variant>
        <vt:lpwstr/>
      </vt:variant>
      <vt:variant>
        <vt:i4>65605</vt:i4>
      </vt:variant>
      <vt:variant>
        <vt:i4>38</vt:i4>
      </vt:variant>
      <vt:variant>
        <vt:i4>0</vt:i4>
      </vt:variant>
      <vt:variant>
        <vt:i4>5</vt:i4>
      </vt:variant>
      <vt:variant>
        <vt:lpwstr>https://antinarko23.blogspot.com/</vt:lpwstr>
      </vt:variant>
      <vt:variant>
        <vt:lpwstr/>
      </vt:variant>
      <vt:variant>
        <vt:i4>6094871</vt:i4>
      </vt:variant>
      <vt:variant>
        <vt:i4>35</vt:i4>
      </vt:variant>
      <vt:variant>
        <vt:i4>0</vt:i4>
      </vt:variant>
      <vt:variant>
        <vt:i4>5</vt:i4>
      </vt:variant>
      <vt:variant>
        <vt:lpwstr>https://afishipushkinka.blogspot.com/</vt:lpwstr>
      </vt:variant>
      <vt:variant>
        <vt:lpwstr/>
      </vt:variant>
      <vt:variant>
        <vt:i4>2949237</vt:i4>
      </vt:variant>
      <vt:variant>
        <vt:i4>32</vt:i4>
      </vt:variant>
      <vt:variant>
        <vt:i4>0</vt:i4>
      </vt:variant>
      <vt:variant>
        <vt:i4>5</vt:i4>
      </vt:variant>
      <vt:variant>
        <vt:lpwstr>http://gazetargub.ru/?p=11</vt:lpwstr>
      </vt:variant>
      <vt:variant>
        <vt:lpwstr/>
      </vt:variant>
      <vt:variant>
        <vt:i4>327755</vt:i4>
      </vt:variant>
      <vt:variant>
        <vt:i4>29</vt:i4>
      </vt:variant>
      <vt:variant>
        <vt:i4>0</vt:i4>
      </vt:variant>
      <vt:variant>
        <vt:i4>5</vt:i4>
      </vt:variant>
      <vt:variant>
        <vt:lpwstr>https://www.ifap.ru/library/book108b.pdf</vt:lpwstr>
      </vt:variant>
      <vt:variant>
        <vt:lpwstr/>
      </vt:variant>
      <vt:variant>
        <vt:i4>2883641</vt:i4>
      </vt:variant>
      <vt:variant>
        <vt:i4>26</vt:i4>
      </vt:variant>
      <vt:variant>
        <vt:i4>0</vt:i4>
      </vt:variant>
      <vt:variant>
        <vt:i4>5</vt:i4>
      </vt:variant>
      <vt:variant>
        <vt:lpwstr>https://www.culture.ru/persons/8212/evgenii-boratynskii-baratynskii</vt:lpwstr>
      </vt:variant>
      <vt:variant>
        <vt:lpwstr/>
      </vt:variant>
      <vt:variant>
        <vt:i4>7864368</vt:i4>
      </vt:variant>
      <vt:variant>
        <vt:i4>23</vt:i4>
      </vt:variant>
      <vt:variant>
        <vt:i4>0</vt:i4>
      </vt:variant>
      <vt:variant>
        <vt:i4>5</vt:i4>
      </vt:variant>
      <vt:variant>
        <vt:lpwstr>https://www.culture.ru/persons/8279/mikhail-glinka</vt:lpwstr>
      </vt:variant>
      <vt:variant>
        <vt:lpwstr/>
      </vt:variant>
      <vt:variant>
        <vt:i4>8060963</vt:i4>
      </vt:variant>
      <vt:variant>
        <vt:i4>20</vt:i4>
      </vt:variant>
      <vt:variant>
        <vt:i4>0</vt:i4>
      </vt:variant>
      <vt:variant>
        <vt:i4>5</vt:i4>
      </vt:variant>
      <vt:variant>
        <vt:lpwstr>https://childbook.ru/forum/privlech-v-biblioteku-ili-vernut-chitatelya-otryivok-iz-knigi-moi-bibliotechnyie-myisli/</vt:lpwstr>
      </vt:variant>
      <vt:variant>
        <vt:lpwstr/>
      </vt:variant>
      <vt:variant>
        <vt:i4>5177438</vt:i4>
      </vt:variant>
      <vt:variant>
        <vt:i4>17</vt:i4>
      </vt:variant>
      <vt:variant>
        <vt:i4>0</vt:i4>
      </vt:variant>
      <vt:variant>
        <vt:i4>5</vt:i4>
      </vt:variant>
      <vt:variant>
        <vt:lpwstr>http://pstgu.ru/download/1149761892.solovjeva.pdf</vt:lpwstr>
      </vt:variant>
      <vt:variant>
        <vt:lpwstr/>
      </vt:variant>
      <vt:variant>
        <vt:i4>7143480</vt:i4>
      </vt:variant>
      <vt:variant>
        <vt:i4>14</vt:i4>
      </vt:variant>
      <vt:variant>
        <vt:i4>0</vt:i4>
      </vt:variant>
      <vt:variant>
        <vt:i4>5</vt:i4>
      </vt:variant>
      <vt:variant>
        <vt:lpwstr>http://old.svetgrad.ru/2007/07/chtenie.php</vt:lpwstr>
      </vt:variant>
      <vt:variant>
        <vt:lpwstr/>
      </vt:variant>
      <vt:variant>
        <vt:i4>3604574</vt:i4>
      </vt:variant>
      <vt:variant>
        <vt:i4>11</vt:i4>
      </vt:variant>
      <vt:variant>
        <vt:i4>0</vt:i4>
      </vt:variant>
      <vt:variant>
        <vt:i4>5</vt:i4>
      </vt:variant>
      <vt:variant>
        <vt:lpwstr>http://mcbs.ru/files/documents/Documents/nats_programma_podderzhki_chteniya.pdf</vt:lpwstr>
      </vt:variant>
      <vt:variant>
        <vt:lpwstr/>
      </vt:variant>
      <vt:variant>
        <vt:i4>983131</vt:i4>
      </vt:variant>
      <vt:variant>
        <vt:i4>8</vt:i4>
      </vt:variant>
      <vt:variant>
        <vt:i4>0</vt:i4>
      </vt:variant>
      <vt:variant>
        <vt:i4>5</vt:i4>
      </vt:variant>
      <vt:variant>
        <vt:lpwstr>http://conference.uraic.ru/UploadFiles/ckfinderFiles/files/gos-programma-podderzhki-chteniya.pdf</vt:lpwstr>
      </vt:variant>
      <vt:variant>
        <vt:lpwstr/>
      </vt:variant>
      <vt:variant>
        <vt:i4>458753</vt:i4>
      </vt:variant>
      <vt:variant>
        <vt:i4>5</vt:i4>
      </vt:variant>
      <vt:variant>
        <vt:i4>0</vt:i4>
      </vt:variant>
      <vt:variant>
        <vt:i4>5</vt:i4>
      </vt:variant>
      <vt:variant>
        <vt:lpwstr>https://new.beliro.ru/wp-content/uploads/2019/06/vopros-1.3.-dudinskih-o.v..-rumo-13.06.2019.pdf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КУЛЬТУРЫ КРАСНОДАРСКОГО КРАЯ</dc:title>
  <dc:creator>bev</dc:creator>
  <cp:lastModifiedBy>Сергей Р.В.</cp:lastModifiedBy>
  <cp:revision>4</cp:revision>
  <cp:lastPrinted>2020-02-17T11:18:00Z</cp:lastPrinted>
  <dcterms:created xsi:type="dcterms:W3CDTF">2020-02-25T12:19:00Z</dcterms:created>
  <dcterms:modified xsi:type="dcterms:W3CDTF">2020-02-25T14:17:00Z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1615272366</vt:i4>
  </property>
</Properties>
</file>