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078" w:rsidRPr="007933EC" w:rsidRDefault="009F4F37" w:rsidP="00D9686A">
      <w:pPr>
        <w:pStyle w:val="7"/>
        <w:numPr>
          <w:ilvl w:val="6"/>
          <w:numId w:val="2"/>
        </w:numPr>
        <w:tabs>
          <w:tab w:val="clear" w:pos="4962"/>
          <w:tab w:val="left" w:pos="0"/>
        </w:tabs>
        <w:jc w:val="center"/>
        <w:rPr>
          <w:b w:val="0"/>
          <w:i w:val="0"/>
          <w:sz w:val="32"/>
          <w:szCs w:val="32"/>
        </w:rPr>
      </w:pPr>
      <w:r w:rsidRPr="007933EC">
        <w:rPr>
          <w:b w:val="0"/>
          <w:i w:val="0"/>
          <w:sz w:val="32"/>
          <w:szCs w:val="32"/>
        </w:rPr>
        <w:t xml:space="preserve">Краснодарская краевая универсальная научная </w:t>
      </w:r>
    </w:p>
    <w:p w:rsidR="009F4F37" w:rsidRPr="007933EC" w:rsidRDefault="009F4F37" w:rsidP="00D9686A">
      <w:pPr>
        <w:pStyle w:val="7"/>
        <w:numPr>
          <w:ilvl w:val="6"/>
          <w:numId w:val="2"/>
        </w:numPr>
        <w:tabs>
          <w:tab w:val="clear" w:pos="4962"/>
          <w:tab w:val="left" w:pos="0"/>
        </w:tabs>
        <w:jc w:val="center"/>
        <w:rPr>
          <w:b w:val="0"/>
          <w:i w:val="0"/>
          <w:sz w:val="32"/>
          <w:szCs w:val="32"/>
        </w:rPr>
      </w:pPr>
      <w:r w:rsidRPr="007933EC">
        <w:rPr>
          <w:b w:val="0"/>
          <w:i w:val="0"/>
          <w:sz w:val="32"/>
          <w:szCs w:val="32"/>
        </w:rPr>
        <w:t xml:space="preserve"> библиотека им. А.С. Пушкина</w:t>
      </w:r>
    </w:p>
    <w:p w:rsidR="009F4F37" w:rsidRPr="00091DD4" w:rsidRDefault="009F4F37">
      <w:pPr>
        <w:pStyle w:val="7"/>
        <w:numPr>
          <w:ilvl w:val="6"/>
          <w:numId w:val="2"/>
        </w:numPr>
        <w:tabs>
          <w:tab w:val="clear" w:pos="4962"/>
          <w:tab w:val="left" w:pos="0"/>
        </w:tabs>
        <w:jc w:val="center"/>
        <w:rPr>
          <w:b w:val="0"/>
          <w:sz w:val="32"/>
          <w:szCs w:val="32"/>
        </w:rPr>
      </w:pPr>
    </w:p>
    <w:p w:rsidR="009F4F37" w:rsidRPr="00091DD4" w:rsidRDefault="009F4F37">
      <w:pPr>
        <w:pStyle w:val="7"/>
        <w:numPr>
          <w:ilvl w:val="6"/>
          <w:numId w:val="2"/>
        </w:numPr>
        <w:tabs>
          <w:tab w:val="clear" w:pos="4962"/>
          <w:tab w:val="left" w:pos="0"/>
        </w:tabs>
        <w:jc w:val="center"/>
        <w:rPr>
          <w:b w:val="0"/>
          <w:sz w:val="32"/>
          <w:szCs w:val="32"/>
        </w:rPr>
      </w:pPr>
      <w:r w:rsidRPr="00091DD4">
        <w:rPr>
          <w:b w:val="0"/>
          <w:sz w:val="32"/>
          <w:szCs w:val="32"/>
        </w:rPr>
        <w:t>Научно-методический отдел</w:t>
      </w:r>
    </w:p>
    <w:p w:rsidR="009F4F37" w:rsidRPr="00091DD4" w:rsidRDefault="009F4F37">
      <w:pPr>
        <w:rPr>
          <w:b/>
          <w:sz w:val="32"/>
          <w:szCs w:val="32"/>
        </w:rPr>
      </w:pPr>
    </w:p>
    <w:p w:rsidR="0025734E" w:rsidRDefault="0025734E" w:rsidP="0025734E">
      <w:pPr>
        <w:pStyle w:val="af3"/>
        <w:spacing w:before="0" w:after="0"/>
        <w:jc w:val="center"/>
        <w:rPr>
          <w:b/>
          <w:i/>
          <w:sz w:val="28"/>
          <w:szCs w:val="28"/>
        </w:rPr>
      </w:pPr>
    </w:p>
    <w:p w:rsidR="009F4F37" w:rsidRPr="00091DD4" w:rsidRDefault="009F4F37">
      <w:pPr>
        <w:rPr>
          <w:b/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7933EC" w:rsidRDefault="009F4F37" w:rsidP="007933EC">
      <w:pPr>
        <w:jc w:val="center"/>
        <w:rPr>
          <w:b/>
          <w:sz w:val="44"/>
          <w:szCs w:val="32"/>
        </w:rPr>
      </w:pPr>
      <w:r w:rsidRPr="007933EC">
        <w:rPr>
          <w:b/>
          <w:sz w:val="44"/>
          <w:szCs w:val="32"/>
        </w:rPr>
        <w:t>В  МИРЕ  БИБЛИОТЕК</w:t>
      </w:r>
    </w:p>
    <w:p w:rsidR="009F4F37" w:rsidRPr="00091DD4" w:rsidRDefault="009F4F37" w:rsidP="004A28CC">
      <w:pPr>
        <w:jc w:val="center"/>
        <w:rPr>
          <w:b/>
          <w:sz w:val="32"/>
          <w:szCs w:val="32"/>
        </w:rPr>
      </w:pPr>
    </w:p>
    <w:p w:rsidR="009F4F37" w:rsidRPr="007933EC" w:rsidRDefault="009F4F37" w:rsidP="004A28CC">
      <w:pPr>
        <w:jc w:val="center"/>
        <w:rPr>
          <w:b/>
          <w:i/>
          <w:sz w:val="36"/>
          <w:szCs w:val="32"/>
        </w:rPr>
      </w:pPr>
      <w:r w:rsidRPr="007933EC">
        <w:rPr>
          <w:b/>
          <w:i/>
          <w:sz w:val="36"/>
          <w:szCs w:val="32"/>
        </w:rPr>
        <w:t>Информационный сборник</w:t>
      </w:r>
    </w:p>
    <w:p w:rsidR="009F4F37" w:rsidRPr="00091DD4" w:rsidRDefault="009F4F37" w:rsidP="004A28CC">
      <w:pPr>
        <w:jc w:val="center"/>
        <w:rPr>
          <w:b/>
          <w:sz w:val="32"/>
          <w:szCs w:val="32"/>
        </w:rPr>
      </w:pPr>
    </w:p>
    <w:p w:rsidR="009F4F37" w:rsidRPr="007933EC" w:rsidRDefault="009622C8" w:rsidP="004A28CC">
      <w:pPr>
        <w:jc w:val="center"/>
        <w:rPr>
          <w:b/>
          <w:sz w:val="36"/>
          <w:szCs w:val="32"/>
        </w:rPr>
      </w:pPr>
      <w:r w:rsidRPr="007933EC">
        <w:rPr>
          <w:b/>
          <w:sz w:val="36"/>
          <w:szCs w:val="32"/>
        </w:rPr>
        <w:t xml:space="preserve">Выпуск </w:t>
      </w:r>
      <w:r w:rsidR="00717BFF">
        <w:rPr>
          <w:b/>
          <w:sz w:val="36"/>
          <w:szCs w:val="32"/>
        </w:rPr>
        <w:t>2</w:t>
      </w: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</w:p>
    <w:p w:rsidR="009F4F37" w:rsidRPr="00091DD4" w:rsidRDefault="009F4F37">
      <w:pPr>
        <w:pStyle w:val="31"/>
        <w:spacing w:after="0"/>
        <w:ind w:left="1134"/>
        <w:rPr>
          <w:rFonts w:ascii="Times New Roman" w:hAnsi="Times New Roman"/>
          <w:sz w:val="32"/>
          <w:szCs w:val="32"/>
        </w:rPr>
      </w:pPr>
    </w:p>
    <w:p w:rsidR="009F4F37" w:rsidRPr="007933EC" w:rsidRDefault="009F4F37">
      <w:pPr>
        <w:jc w:val="center"/>
        <w:rPr>
          <w:sz w:val="32"/>
          <w:szCs w:val="32"/>
        </w:rPr>
      </w:pPr>
      <w:r w:rsidRPr="007933EC">
        <w:rPr>
          <w:sz w:val="32"/>
          <w:szCs w:val="32"/>
        </w:rPr>
        <w:t>Краснодар</w:t>
      </w:r>
    </w:p>
    <w:p w:rsidR="009F4F37" w:rsidRPr="007933EC" w:rsidRDefault="009622C8">
      <w:pPr>
        <w:jc w:val="center"/>
        <w:rPr>
          <w:bCs/>
          <w:sz w:val="32"/>
          <w:szCs w:val="32"/>
        </w:rPr>
      </w:pPr>
      <w:r w:rsidRPr="007933EC">
        <w:rPr>
          <w:bCs/>
          <w:sz w:val="32"/>
          <w:szCs w:val="32"/>
        </w:rPr>
        <w:t>2019</w:t>
      </w:r>
    </w:p>
    <w:p w:rsidR="009F4F37" w:rsidRPr="00091DD4" w:rsidRDefault="009F4F37">
      <w:pPr>
        <w:pStyle w:val="31"/>
        <w:spacing w:after="0"/>
        <w:ind w:left="1134"/>
        <w:rPr>
          <w:rFonts w:ascii="Times New Roman" w:hAnsi="Times New Roman"/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  <w:sectPr w:rsidR="009F4F37" w:rsidRPr="00091DD4" w:rsidSect="005F37D6">
          <w:pgSz w:w="11905" w:h="16837"/>
          <w:pgMar w:top="1134" w:right="1134" w:bottom="1247" w:left="1134" w:header="720" w:footer="720" w:gutter="0"/>
          <w:cols w:space="720"/>
          <w:docGrid w:linePitch="360"/>
        </w:sectPr>
      </w:pPr>
    </w:p>
    <w:p w:rsidR="009F4F37" w:rsidRPr="00091DD4" w:rsidRDefault="009F4F37">
      <w:pPr>
        <w:pStyle w:val="31"/>
        <w:spacing w:after="0"/>
        <w:ind w:left="1134"/>
        <w:rPr>
          <w:rFonts w:ascii="Times New Roman" w:hAnsi="Times New Roman"/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</w:pPr>
    </w:p>
    <w:p w:rsidR="009F4F37" w:rsidRPr="00091DD4" w:rsidRDefault="009F4F37">
      <w:pPr>
        <w:pStyle w:val="af1"/>
        <w:ind w:firstLine="720"/>
        <w:jc w:val="both"/>
        <w:rPr>
          <w:sz w:val="32"/>
          <w:szCs w:val="32"/>
        </w:rPr>
      </w:pPr>
      <w:r w:rsidRPr="00091DD4">
        <w:rPr>
          <w:b/>
          <w:sz w:val="32"/>
          <w:szCs w:val="32"/>
        </w:rPr>
        <w:t xml:space="preserve">В мире библиотек </w:t>
      </w:r>
      <w:r w:rsidRPr="00091DD4">
        <w:rPr>
          <w:sz w:val="32"/>
          <w:szCs w:val="32"/>
        </w:rPr>
        <w:t xml:space="preserve">: информационный сборник / Краснодар. краев. </w:t>
      </w:r>
      <w:proofErr w:type="spellStart"/>
      <w:r w:rsidRPr="00091DD4">
        <w:rPr>
          <w:sz w:val="32"/>
          <w:szCs w:val="32"/>
        </w:rPr>
        <w:t>универс</w:t>
      </w:r>
      <w:proofErr w:type="spellEnd"/>
      <w:r w:rsidRPr="00091DD4">
        <w:rPr>
          <w:sz w:val="32"/>
          <w:szCs w:val="32"/>
        </w:rPr>
        <w:t>.</w:t>
      </w:r>
      <w:r w:rsidR="00A922BE" w:rsidRPr="00091DD4">
        <w:rPr>
          <w:sz w:val="32"/>
          <w:szCs w:val="32"/>
        </w:rPr>
        <w:t xml:space="preserve"> науч. б-ка им. А.С. Пушкина ; </w:t>
      </w:r>
      <w:r w:rsidR="00BA54A5">
        <w:rPr>
          <w:sz w:val="32"/>
          <w:szCs w:val="32"/>
        </w:rPr>
        <w:t>н</w:t>
      </w:r>
      <w:r w:rsidRPr="00091DD4">
        <w:rPr>
          <w:sz w:val="32"/>
          <w:szCs w:val="32"/>
        </w:rPr>
        <w:t>ауч</w:t>
      </w:r>
      <w:proofErr w:type="gramStart"/>
      <w:r w:rsidRPr="00091DD4">
        <w:rPr>
          <w:sz w:val="32"/>
          <w:szCs w:val="32"/>
        </w:rPr>
        <w:t>.-</w:t>
      </w:r>
      <w:proofErr w:type="gramEnd"/>
      <w:r w:rsidRPr="00091DD4">
        <w:rPr>
          <w:sz w:val="32"/>
          <w:szCs w:val="32"/>
        </w:rPr>
        <w:t>ме</w:t>
      </w:r>
      <w:r w:rsidR="00E97D49" w:rsidRPr="00091DD4">
        <w:rPr>
          <w:sz w:val="32"/>
          <w:szCs w:val="32"/>
        </w:rPr>
        <w:t xml:space="preserve">тод. отдел </w:t>
      </w:r>
      <w:r w:rsidR="009622C8" w:rsidRPr="00091DD4">
        <w:rPr>
          <w:sz w:val="32"/>
          <w:szCs w:val="32"/>
        </w:rPr>
        <w:t xml:space="preserve">; [сост. </w:t>
      </w:r>
      <w:r w:rsidR="00717BFF">
        <w:rPr>
          <w:sz w:val="32"/>
          <w:szCs w:val="32"/>
        </w:rPr>
        <w:t>Е.Л. Божкова</w:t>
      </w:r>
      <w:r w:rsidR="009622C8" w:rsidRPr="00091DD4">
        <w:rPr>
          <w:sz w:val="32"/>
          <w:szCs w:val="32"/>
        </w:rPr>
        <w:t xml:space="preserve">]. – Вып. </w:t>
      </w:r>
      <w:r w:rsidR="00717BFF">
        <w:rPr>
          <w:sz w:val="32"/>
          <w:szCs w:val="32"/>
        </w:rPr>
        <w:t>2</w:t>
      </w:r>
      <w:r w:rsidR="009622C8" w:rsidRPr="00091DD4">
        <w:rPr>
          <w:sz w:val="32"/>
          <w:szCs w:val="32"/>
        </w:rPr>
        <w:t>. – Краснодар, 2019</w:t>
      </w:r>
      <w:r w:rsidRPr="00091DD4">
        <w:rPr>
          <w:sz w:val="32"/>
          <w:szCs w:val="32"/>
        </w:rPr>
        <w:t xml:space="preserve">. </w:t>
      </w:r>
    </w:p>
    <w:p w:rsidR="009F4F37" w:rsidRPr="00BA54A5" w:rsidRDefault="009F4F37">
      <w:pPr>
        <w:pStyle w:val="31"/>
        <w:spacing w:after="0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 w:rsidRPr="00BA54A5">
        <w:rPr>
          <w:rFonts w:ascii="Times New Roman" w:hAnsi="Times New Roman"/>
          <w:i/>
          <w:sz w:val="32"/>
          <w:szCs w:val="32"/>
        </w:rPr>
        <w:t>В данном выпуске информационного сборника пр</w:t>
      </w:r>
      <w:r w:rsidR="00AC080D" w:rsidRPr="00BA54A5">
        <w:rPr>
          <w:rFonts w:ascii="Times New Roman" w:hAnsi="Times New Roman"/>
          <w:i/>
          <w:sz w:val="32"/>
          <w:szCs w:val="32"/>
        </w:rPr>
        <w:t>едставле</w:t>
      </w:r>
      <w:r w:rsidR="00332A70" w:rsidRPr="00BA54A5">
        <w:rPr>
          <w:rFonts w:ascii="Times New Roman" w:hAnsi="Times New Roman"/>
          <w:i/>
          <w:sz w:val="32"/>
          <w:szCs w:val="32"/>
        </w:rPr>
        <w:t>н</w:t>
      </w:r>
      <w:r w:rsidRPr="00BA54A5">
        <w:rPr>
          <w:rFonts w:ascii="Times New Roman" w:hAnsi="Times New Roman"/>
          <w:i/>
          <w:sz w:val="32"/>
          <w:szCs w:val="32"/>
        </w:rPr>
        <w:t xml:space="preserve"> опыт коллег и новости библиоте</w:t>
      </w:r>
      <w:r w:rsidR="003E6068" w:rsidRPr="00BA54A5">
        <w:rPr>
          <w:rFonts w:ascii="Times New Roman" w:hAnsi="Times New Roman"/>
          <w:i/>
          <w:sz w:val="32"/>
          <w:szCs w:val="32"/>
        </w:rPr>
        <w:t>чной жизни Кубани</w:t>
      </w:r>
      <w:r w:rsidR="002A20CC" w:rsidRPr="00BA54A5">
        <w:rPr>
          <w:rFonts w:ascii="Times New Roman" w:hAnsi="Times New Roman"/>
          <w:i/>
          <w:sz w:val="32"/>
          <w:szCs w:val="32"/>
        </w:rPr>
        <w:t>.</w:t>
      </w:r>
      <w:r w:rsidR="000E7D64" w:rsidRPr="00BA54A5">
        <w:rPr>
          <w:rFonts w:ascii="Times New Roman" w:hAnsi="Times New Roman"/>
          <w:i/>
          <w:sz w:val="32"/>
          <w:szCs w:val="32"/>
        </w:rPr>
        <w:t xml:space="preserve"> </w:t>
      </w:r>
      <w:r w:rsidR="00451FDD" w:rsidRPr="00BA54A5">
        <w:rPr>
          <w:rFonts w:ascii="Times New Roman" w:hAnsi="Times New Roman"/>
          <w:i/>
          <w:sz w:val="32"/>
          <w:szCs w:val="32"/>
        </w:rPr>
        <w:t xml:space="preserve"> </w:t>
      </w:r>
    </w:p>
    <w:p w:rsidR="009F4F37" w:rsidRPr="00BA54A5" w:rsidRDefault="00051894">
      <w:pPr>
        <w:pStyle w:val="31"/>
        <w:spacing w:after="0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</w:t>
      </w:r>
      <w:r w:rsidR="009F4F37" w:rsidRPr="00BA54A5">
        <w:rPr>
          <w:rFonts w:ascii="Times New Roman" w:hAnsi="Times New Roman"/>
          <w:i/>
          <w:sz w:val="32"/>
          <w:szCs w:val="32"/>
        </w:rPr>
        <w:t>ассчитано на сотрудников библиотечных учреждений.</w:t>
      </w:r>
    </w:p>
    <w:p w:rsidR="009F4F37" w:rsidRPr="00091DD4" w:rsidRDefault="009F4F37">
      <w:pPr>
        <w:pStyle w:val="31"/>
        <w:jc w:val="right"/>
        <w:rPr>
          <w:rFonts w:ascii="Times New Roman" w:hAnsi="Times New Roman"/>
          <w:b/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jc w:val="center"/>
        <w:rPr>
          <w:sz w:val="32"/>
          <w:szCs w:val="32"/>
        </w:rPr>
      </w:pPr>
    </w:p>
    <w:p w:rsidR="009F4F37" w:rsidRPr="00091DD4" w:rsidRDefault="009F4F37">
      <w:pPr>
        <w:ind w:left="567" w:firstLine="284"/>
        <w:jc w:val="both"/>
        <w:rPr>
          <w:sz w:val="32"/>
          <w:szCs w:val="32"/>
        </w:rPr>
      </w:pPr>
    </w:p>
    <w:p w:rsidR="009F4F37" w:rsidRPr="00091DD4" w:rsidRDefault="009F4F37">
      <w:pPr>
        <w:rPr>
          <w:sz w:val="32"/>
          <w:szCs w:val="32"/>
        </w:rPr>
        <w:sectPr w:rsidR="009F4F37" w:rsidRPr="00091DD4" w:rsidSect="005F37D6">
          <w:pgSz w:w="11905" w:h="16837"/>
          <w:pgMar w:top="1134" w:right="1134" w:bottom="1247" w:left="1134" w:header="720" w:footer="720" w:gutter="0"/>
          <w:cols w:space="720"/>
          <w:docGrid w:linePitch="360"/>
        </w:sectPr>
      </w:pPr>
    </w:p>
    <w:p w:rsidR="009F4F37" w:rsidRPr="00091DD4" w:rsidRDefault="009F4F37">
      <w:pPr>
        <w:jc w:val="center"/>
        <w:rPr>
          <w:b/>
          <w:sz w:val="32"/>
          <w:szCs w:val="32"/>
        </w:rPr>
      </w:pPr>
      <w:r w:rsidRPr="00091DD4">
        <w:rPr>
          <w:b/>
          <w:sz w:val="32"/>
          <w:szCs w:val="32"/>
        </w:rPr>
        <w:lastRenderedPageBreak/>
        <w:t>Содержание</w:t>
      </w:r>
    </w:p>
    <w:p w:rsidR="009F4F37" w:rsidRPr="00091DD4" w:rsidRDefault="009F4F37">
      <w:pPr>
        <w:jc w:val="center"/>
        <w:rPr>
          <w:b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8789"/>
        <w:gridCol w:w="850"/>
      </w:tblGrid>
      <w:tr w:rsidR="009F4F37" w:rsidRPr="00091DD4" w:rsidTr="002B32A5">
        <w:tc>
          <w:tcPr>
            <w:tcW w:w="8789" w:type="dxa"/>
          </w:tcPr>
          <w:p w:rsidR="009F4F37" w:rsidRPr="00091DD4" w:rsidRDefault="009F4F37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 w:rsidRPr="009814C1">
              <w:rPr>
                <w:b w:val="0"/>
                <w:sz w:val="32"/>
                <w:szCs w:val="32"/>
              </w:rPr>
              <w:t>От составителей</w:t>
            </w:r>
            <w:r w:rsidRPr="00091DD4">
              <w:rPr>
                <w:b w:val="0"/>
                <w:sz w:val="32"/>
                <w:szCs w:val="32"/>
              </w:rPr>
              <w:t xml:space="preserve"> ………………………………………</w:t>
            </w:r>
            <w:r w:rsidR="00B16E83">
              <w:rPr>
                <w:b w:val="0"/>
                <w:sz w:val="32"/>
                <w:szCs w:val="32"/>
              </w:rPr>
              <w:t>…………</w:t>
            </w:r>
            <w:r w:rsidR="007D27CD">
              <w:rPr>
                <w:b w:val="0"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9F4F37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4</w:t>
            </w:r>
          </w:p>
        </w:tc>
      </w:tr>
      <w:tr w:rsidR="00417A71" w:rsidRPr="00091DD4" w:rsidTr="002B32A5">
        <w:tc>
          <w:tcPr>
            <w:tcW w:w="8789" w:type="dxa"/>
          </w:tcPr>
          <w:p w:rsidR="00417A71" w:rsidRPr="009814C1" w:rsidRDefault="00417A71" w:rsidP="007D27CD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 w:rsidRPr="00417A71">
              <w:rPr>
                <w:sz w:val="32"/>
                <w:szCs w:val="32"/>
              </w:rPr>
              <w:t>Актуальная информация</w:t>
            </w:r>
          </w:p>
        </w:tc>
        <w:tc>
          <w:tcPr>
            <w:tcW w:w="850" w:type="dxa"/>
          </w:tcPr>
          <w:p w:rsidR="00417A71" w:rsidRPr="00091DD4" w:rsidRDefault="00417A71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</w:tc>
      </w:tr>
      <w:tr w:rsidR="009E7A4F" w:rsidRPr="00091DD4" w:rsidTr="002B32A5">
        <w:tc>
          <w:tcPr>
            <w:tcW w:w="8789" w:type="dxa"/>
          </w:tcPr>
          <w:p w:rsidR="009E7A4F" w:rsidRPr="00417A71" w:rsidRDefault="002B32A5" w:rsidP="002B32A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2B32A5">
              <w:rPr>
                <w:sz w:val="32"/>
                <w:szCs w:val="32"/>
              </w:rPr>
              <w:t>Внимание! Новый ГОСТ по библиотечному делу</w:t>
            </w:r>
            <w:r w:rsidR="007D27CD">
              <w:rPr>
                <w:sz w:val="32"/>
                <w:szCs w:val="32"/>
              </w:rPr>
              <w:t xml:space="preserve"> ……………..</w:t>
            </w:r>
          </w:p>
        </w:tc>
        <w:tc>
          <w:tcPr>
            <w:tcW w:w="850" w:type="dxa"/>
          </w:tcPr>
          <w:p w:rsidR="009E7A4F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5</w:t>
            </w:r>
          </w:p>
        </w:tc>
      </w:tr>
      <w:tr w:rsidR="009E7A4F" w:rsidRPr="00091DD4" w:rsidTr="002B32A5">
        <w:tc>
          <w:tcPr>
            <w:tcW w:w="8789" w:type="dxa"/>
          </w:tcPr>
          <w:p w:rsidR="009E7A4F" w:rsidRPr="00417A71" w:rsidRDefault="000C1789" w:rsidP="000C1789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 xml:space="preserve">Гребещенко Н.Г. </w:t>
            </w:r>
            <w:r w:rsidR="00AE1EC4" w:rsidRPr="00AE1EC4">
              <w:rPr>
                <w:sz w:val="32"/>
                <w:szCs w:val="28"/>
              </w:rPr>
              <w:t>Научная книга поможет увидеть будущее</w:t>
            </w:r>
            <w:r w:rsidR="007D27CD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...</w:t>
            </w:r>
            <w:r w:rsidR="007D27CD">
              <w:rPr>
                <w:sz w:val="32"/>
                <w:szCs w:val="28"/>
              </w:rPr>
              <w:t>.</w:t>
            </w:r>
          </w:p>
        </w:tc>
        <w:tc>
          <w:tcPr>
            <w:tcW w:w="850" w:type="dxa"/>
          </w:tcPr>
          <w:p w:rsidR="009E7A4F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6</w:t>
            </w:r>
          </w:p>
        </w:tc>
      </w:tr>
      <w:tr w:rsidR="004515D5" w:rsidRPr="00091DD4" w:rsidTr="002B32A5">
        <w:tc>
          <w:tcPr>
            <w:tcW w:w="8789" w:type="dxa"/>
          </w:tcPr>
          <w:p w:rsidR="004515D5" w:rsidRPr="00091DD4" w:rsidRDefault="002164A7" w:rsidP="007E48AD">
            <w:pPr>
              <w:snapToGrid w:val="0"/>
              <w:rPr>
                <w:rFonts w:cs="Arial"/>
                <w:b/>
                <w:color w:val="000000"/>
                <w:sz w:val="32"/>
                <w:szCs w:val="32"/>
              </w:rPr>
            </w:pPr>
            <w:r w:rsidRPr="00091DD4">
              <w:rPr>
                <w:rFonts w:cs="Arial"/>
                <w:b/>
                <w:color w:val="000000"/>
                <w:sz w:val="32"/>
                <w:szCs w:val="32"/>
              </w:rPr>
              <w:t>Практика и методика библиотечной работы</w:t>
            </w:r>
          </w:p>
        </w:tc>
        <w:tc>
          <w:tcPr>
            <w:tcW w:w="850" w:type="dxa"/>
          </w:tcPr>
          <w:p w:rsidR="004515D5" w:rsidRPr="00091DD4" w:rsidRDefault="004515D5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</w:tc>
      </w:tr>
      <w:tr w:rsidR="007D27CD" w:rsidRPr="00091DD4" w:rsidTr="002B32A5">
        <w:tc>
          <w:tcPr>
            <w:tcW w:w="8789" w:type="dxa"/>
          </w:tcPr>
          <w:p w:rsidR="007D27CD" w:rsidRPr="007D27CD" w:rsidRDefault="00DF7766" w:rsidP="007D27CD">
            <w:pPr>
              <w:tabs>
                <w:tab w:val="left" w:pos="34"/>
                <w:tab w:val="left" w:pos="993"/>
              </w:tabs>
              <w:ind w:left="34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0"/>
              </w:rPr>
              <w:t>Божкова Е.Л.</w:t>
            </w:r>
            <w:r w:rsidR="007D27CD" w:rsidRPr="007D27CD">
              <w:rPr>
                <w:sz w:val="32"/>
                <w:szCs w:val="30"/>
              </w:rPr>
              <w:t xml:space="preserve"> </w:t>
            </w:r>
            <w:r w:rsidR="007D27CD" w:rsidRPr="007D27CD">
              <w:rPr>
                <w:sz w:val="32"/>
                <w:szCs w:val="32"/>
              </w:rPr>
              <w:t>«Искусство объединяет»: опыт участия общедоступных библиотек Кубани во Всероссийской акции «Ночь искусств»-2019</w:t>
            </w:r>
            <w:r w:rsidR="007D27CD">
              <w:rPr>
                <w:sz w:val="32"/>
                <w:szCs w:val="32"/>
              </w:rPr>
              <w:t xml:space="preserve"> ………………………………………..….</w:t>
            </w:r>
          </w:p>
        </w:tc>
        <w:tc>
          <w:tcPr>
            <w:tcW w:w="850" w:type="dxa"/>
          </w:tcPr>
          <w:p w:rsidR="007D27CD" w:rsidRDefault="007D27CD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7D27CD" w:rsidRDefault="007D27CD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7D27CD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9</w:t>
            </w:r>
          </w:p>
        </w:tc>
      </w:tr>
      <w:tr w:rsidR="004515D5" w:rsidRPr="00091DD4" w:rsidTr="002B32A5">
        <w:tc>
          <w:tcPr>
            <w:tcW w:w="8789" w:type="dxa"/>
          </w:tcPr>
          <w:p w:rsidR="004515D5" w:rsidRPr="00091DD4" w:rsidRDefault="00D46915" w:rsidP="007223C7">
            <w:pPr>
              <w:tabs>
                <w:tab w:val="left" w:pos="993"/>
              </w:tabs>
              <w:rPr>
                <w:rStyle w:val="a3"/>
                <w:color w:val="000000"/>
                <w:sz w:val="32"/>
                <w:szCs w:val="32"/>
              </w:rPr>
            </w:pPr>
            <w:r w:rsidRPr="00D46915">
              <w:rPr>
                <w:sz w:val="32"/>
                <w:szCs w:val="30"/>
              </w:rPr>
              <w:t xml:space="preserve">Алейникова Н.В. </w:t>
            </w:r>
            <w:r w:rsidRPr="00D46915">
              <w:rPr>
                <w:sz w:val="32"/>
                <w:szCs w:val="32"/>
              </w:rPr>
              <w:t>«Библиотека должна удивлять»</w:t>
            </w:r>
            <w:r w:rsidR="003F77EB">
              <w:rPr>
                <w:sz w:val="32"/>
                <w:szCs w:val="32"/>
              </w:rPr>
              <w:t xml:space="preserve">: </w:t>
            </w:r>
            <w:r w:rsidR="007D27CD">
              <w:rPr>
                <w:sz w:val="32"/>
                <w:szCs w:val="32"/>
              </w:rPr>
              <w:t xml:space="preserve">                             </w:t>
            </w:r>
            <w:r w:rsidR="003F77EB">
              <w:rPr>
                <w:sz w:val="32"/>
                <w:szCs w:val="32"/>
              </w:rPr>
              <w:t xml:space="preserve">из опыта работы </w:t>
            </w:r>
            <w:r w:rsidR="007D27CD" w:rsidRPr="007D27CD">
              <w:rPr>
                <w:sz w:val="32"/>
                <w:szCs w:val="24"/>
              </w:rPr>
              <w:t>Тимашевской межпоселенческой центральной библиотеки</w:t>
            </w:r>
            <w:r w:rsidR="007D27CD">
              <w:rPr>
                <w:sz w:val="32"/>
                <w:szCs w:val="24"/>
              </w:rPr>
              <w:t xml:space="preserve"> ………………………………………...</w:t>
            </w:r>
          </w:p>
        </w:tc>
        <w:tc>
          <w:tcPr>
            <w:tcW w:w="850" w:type="dxa"/>
          </w:tcPr>
          <w:p w:rsidR="004515D5" w:rsidRDefault="004515D5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C6408F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C6408F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16</w:t>
            </w:r>
          </w:p>
        </w:tc>
      </w:tr>
      <w:tr w:rsidR="007E48AD" w:rsidRPr="00091DD4" w:rsidTr="00B16E83">
        <w:trPr>
          <w:trHeight w:val="780"/>
        </w:trPr>
        <w:tc>
          <w:tcPr>
            <w:tcW w:w="8789" w:type="dxa"/>
          </w:tcPr>
          <w:p w:rsidR="007E48AD" w:rsidRPr="00091DD4" w:rsidRDefault="00D46915" w:rsidP="00D46915">
            <w:pPr>
              <w:tabs>
                <w:tab w:val="left" w:pos="709"/>
              </w:tabs>
              <w:rPr>
                <w:sz w:val="32"/>
                <w:szCs w:val="32"/>
              </w:rPr>
            </w:pPr>
            <w:r w:rsidRPr="00D46915">
              <w:rPr>
                <w:sz w:val="30"/>
                <w:szCs w:val="30"/>
              </w:rPr>
              <w:t xml:space="preserve">Алексеенко Е.Н. </w:t>
            </w:r>
            <w:r w:rsidRPr="00D46915">
              <w:rPr>
                <w:sz w:val="32"/>
                <w:szCs w:val="32"/>
              </w:rPr>
              <w:t>Поиск новых форматов в организации досуга</w:t>
            </w:r>
            <w:r w:rsidRPr="00D46915">
              <w:rPr>
                <w:bCs/>
                <w:iCs/>
                <w:sz w:val="32"/>
                <w:szCs w:val="32"/>
              </w:rPr>
              <w:t xml:space="preserve"> населения в библиотеках города-курорта Геленджик </w:t>
            </w:r>
            <w:r w:rsidR="007D27CD">
              <w:rPr>
                <w:bCs/>
                <w:iCs/>
                <w:sz w:val="32"/>
                <w:szCs w:val="32"/>
              </w:rPr>
              <w:t>…………</w:t>
            </w:r>
          </w:p>
        </w:tc>
        <w:tc>
          <w:tcPr>
            <w:tcW w:w="850" w:type="dxa"/>
          </w:tcPr>
          <w:p w:rsidR="007E48AD" w:rsidRDefault="007E48AD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8A2CD5" w:rsidRPr="00091DD4" w:rsidRDefault="00C6408F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</w:t>
            </w:r>
          </w:p>
        </w:tc>
      </w:tr>
      <w:tr w:rsidR="009F4F37" w:rsidRPr="00091DD4" w:rsidTr="002B32A5">
        <w:tc>
          <w:tcPr>
            <w:tcW w:w="8789" w:type="dxa"/>
          </w:tcPr>
          <w:p w:rsidR="009E7A4F" w:rsidRPr="009E7A4F" w:rsidRDefault="009E7A4F" w:rsidP="009E7A4F">
            <w:pPr>
              <w:tabs>
                <w:tab w:val="left" w:pos="709"/>
              </w:tabs>
              <w:rPr>
                <w:sz w:val="32"/>
                <w:szCs w:val="32"/>
              </w:rPr>
            </w:pPr>
            <w:r w:rsidRPr="009E7A4F">
              <w:rPr>
                <w:sz w:val="30"/>
                <w:szCs w:val="30"/>
              </w:rPr>
              <w:t>Фабрая Н.Н</w:t>
            </w:r>
            <w:r w:rsidRPr="009E7A4F">
              <w:rPr>
                <w:i/>
                <w:sz w:val="30"/>
                <w:szCs w:val="30"/>
              </w:rPr>
              <w:t xml:space="preserve">. </w:t>
            </w:r>
            <w:r w:rsidRPr="009E7A4F">
              <w:rPr>
                <w:sz w:val="32"/>
                <w:szCs w:val="32"/>
              </w:rPr>
              <w:t xml:space="preserve">Библиотека – территория творчества. </w:t>
            </w:r>
          </w:p>
          <w:p w:rsidR="009F4F37" w:rsidRPr="00091DD4" w:rsidRDefault="007223C7" w:rsidP="007223C7">
            <w:pPr>
              <w:rPr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Проведение </w:t>
            </w:r>
            <w:r w:rsidR="009E7A4F" w:rsidRPr="009E7A4F">
              <w:rPr>
                <w:sz w:val="32"/>
                <w:szCs w:val="32"/>
              </w:rPr>
              <w:t>мастер-класс</w:t>
            </w:r>
            <w:r>
              <w:rPr>
                <w:sz w:val="32"/>
                <w:szCs w:val="32"/>
              </w:rPr>
              <w:t xml:space="preserve">ов в </w:t>
            </w:r>
            <w:r w:rsidR="009E7A4F" w:rsidRPr="009E7A4F">
              <w:rPr>
                <w:sz w:val="32"/>
                <w:szCs w:val="32"/>
              </w:rPr>
              <w:t>Брюховецк</w:t>
            </w:r>
            <w:r>
              <w:rPr>
                <w:sz w:val="32"/>
                <w:szCs w:val="32"/>
              </w:rPr>
              <w:t>ой</w:t>
            </w:r>
            <w:r w:rsidR="009E7A4F" w:rsidRPr="009E7A4F">
              <w:rPr>
                <w:sz w:val="32"/>
                <w:szCs w:val="32"/>
              </w:rPr>
              <w:t xml:space="preserve"> межпоселенческ</w:t>
            </w:r>
            <w:r>
              <w:rPr>
                <w:sz w:val="32"/>
                <w:szCs w:val="32"/>
              </w:rPr>
              <w:t>ой</w:t>
            </w:r>
            <w:r w:rsidR="009E7A4F" w:rsidRPr="009E7A4F">
              <w:rPr>
                <w:sz w:val="32"/>
                <w:szCs w:val="32"/>
              </w:rPr>
              <w:t xml:space="preserve"> центральн</w:t>
            </w:r>
            <w:r>
              <w:rPr>
                <w:sz w:val="32"/>
                <w:szCs w:val="32"/>
              </w:rPr>
              <w:t>ой</w:t>
            </w:r>
            <w:r w:rsidR="009E7A4F" w:rsidRPr="009E7A4F">
              <w:rPr>
                <w:sz w:val="32"/>
                <w:szCs w:val="32"/>
              </w:rPr>
              <w:t xml:space="preserve"> библиотек</w:t>
            </w:r>
            <w:r>
              <w:rPr>
                <w:sz w:val="32"/>
                <w:szCs w:val="32"/>
              </w:rPr>
              <w:t>е</w:t>
            </w:r>
            <w:r w:rsidR="007D27CD">
              <w:rPr>
                <w:sz w:val="32"/>
                <w:szCs w:val="32"/>
              </w:rPr>
              <w:t xml:space="preserve"> …………………..</w:t>
            </w:r>
          </w:p>
        </w:tc>
        <w:tc>
          <w:tcPr>
            <w:tcW w:w="850" w:type="dxa"/>
          </w:tcPr>
          <w:p w:rsidR="009F4F37" w:rsidRDefault="009F4F37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8A2CD5" w:rsidRDefault="008A2CD5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8A2CD5" w:rsidRPr="00091DD4" w:rsidRDefault="00C6408F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24</w:t>
            </w:r>
          </w:p>
        </w:tc>
      </w:tr>
      <w:tr w:rsidR="00D060C2" w:rsidRPr="00091DD4" w:rsidTr="002B32A5">
        <w:tc>
          <w:tcPr>
            <w:tcW w:w="8789" w:type="dxa"/>
          </w:tcPr>
          <w:p w:rsidR="00D060C2" w:rsidRPr="00FB6791" w:rsidRDefault="00FB6791" w:rsidP="00FB6791">
            <w:pPr>
              <w:tabs>
                <w:tab w:val="left" w:pos="1275"/>
              </w:tabs>
              <w:ind w:left="34"/>
              <w:rPr>
                <w:sz w:val="32"/>
                <w:szCs w:val="32"/>
              </w:rPr>
            </w:pPr>
            <w:r w:rsidRPr="00FB6791">
              <w:rPr>
                <w:sz w:val="32"/>
                <w:szCs w:val="32"/>
              </w:rPr>
              <w:t>Реснянская Е.Н.</w:t>
            </w:r>
            <w:r w:rsidRPr="00FB6791">
              <w:rPr>
                <w:i/>
                <w:sz w:val="32"/>
                <w:szCs w:val="32"/>
              </w:rPr>
              <w:t xml:space="preserve"> </w:t>
            </w:r>
            <w:r w:rsidR="00DF7766">
              <w:rPr>
                <w:sz w:val="32"/>
                <w:szCs w:val="32"/>
              </w:rPr>
              <w:t xml:space="preserve">К истокам </w:t>
            </w:r>
            <w:proofErr w:type="gramStart"/>
            <w:r w:rsidR="00DF7766">
              <w:rPr>
                <w:sz w:val="32"/>
                <w:szCs w:val="32"/>
              </w:rPr>
              <w:t>своим</w:t>
            </w:r>
            <w:proofErr w:type="gramEnd"/>
            <w:r w:rsidR="00DF7766">
              <w:rPr>
                <w:sz w:val="32"/>
                <w:szCs w:val="32"/>
              </w:rPr>
              <w:t xml:space="preserve"> возвращаясь… К</w:t>
            </w:r>
            <w:r w:rsidRPr="00FB6791">
              <w:rPr>
                <w:sz w:val="32"/>
                <w:szCs w:val="32"/>
              </w:rPr>
              <w:t xml:space="preserve">раеведческая деятельность общедоступных </w:t>
            </w:r>
            <w:r w:rsidRPr="00FB6791">
              <w:rPr>
                <w:sz w:val="32"/>
                <w:szCs w:val="32"/>
                <w:lang w:eastAsia="ru-RU"/>
              </w:rPr>
              <w:t>библиотек Крымского района</w:t>
            </w:r>
            <w:r w:rsidR="007D27CD">
              <w:rPr>
                <w:sz w:val="32"/>
                <w:szCs w:val="32"/>
                <w:lang w:eastAsia="ru-RU"/>
              </w:rPr>
              <w:t xml:space="preserve"> ……………………………………………….</w:t>
            </w:r>
          </w:p>
        </w:tc>
        <w:tc>
          <w:tcPr>
            <w:tcW w:w="850" w:type="dxa"/>
          </w:tcPr>
          <w:p w:rsidR="00D060C2" w:rsidRDefault="00D060C2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FB6791" w:rsidRDefault="00FB6791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</w:p>
          <w:p w:rsidR="00FB6791" w:rsidRDefault="00C6408F" w:rsidP="00365C43">
            <w:pPr>
              <w:pStyle w:val="ConsPlusTitle"/>
              <w:widowControl/>
              <w:snapToGrid w:val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29</w:t>
            </w:r>
          </w:p>
        </w:tc>
      </w:tr>
      <w:tr w:rsidR="009F4F37" w:rsidRPr="00091DD4" w:rsidTr="002B32A5">
        <w:tc>
          <w:tcPr>
            <w:tcW w:w="8789" w:type="dxa"/>
          </w:tcPr>
          <w:p w:rsidR="009E7A4F" w:rsidRPr="00CA41C5" w:rsidRDefault="00CA41C5" w:rsidP="00647C15">
            <w:pPr>
              <w:tabs>
                <w:tab w:val="right" w:pos="9637"/>
              </w:tabs>
              <w:ind w:left="34"/>
              <w:rPr>
                <w:rStyle w:val="21"/>
                <w:bCs w:val="0"/>
                <w:color w:val="000000"/>
                <w:sz w:val="32"/>
                <w:szCs w:val="32"/>
              </w:rPr>
            </w:pPr>
            <w:r w:rsidRPr="00CA41C5">
              <w:rPr>
                <w:bCs/>
                <w:sz w:val="32"/>
                <w:szCs w:val="32"/>
              </w:rPr>
              <w:t>Сидушкова Н.А.</w:t>
            </w:r>
            <w:r w:rsidRPr="00CA41C5">
              <w:rPr>
                <w:bCs/>
                <w:i/>
                <w:sz w:val="32"/>
                <w:szCs w:val="32"/>
              </w:rPr>
              <w:t xml:space="preserve"> </w:t>
            </w:r>
            <w:r w:rsidRPr="00CA41C5">
              <w:rPr>
                <w:color w:val="000000" w:themeColor="text1"/>
                <w:sz w:val="32"/>
                <w:szCs w:val="32"/>
                <w:shd w:val="clear" w:color="auto" w:fill="FFFFFF"/>
              </w:rPr>
              <w:t xml:space="preserve">Куба – далекая и близкая. Опыт </w:t>
            </w:r>
            <w:r w:rsidR="007D27CD">
              <w:rPr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CA41C5">
              <w:rPr>
                <w:color w:val="000000" w:themeColor="text1"/>
                <w:sz w:val="32"/>
                <w:szCs w:val="32"/>
                <w:shd w:val="clear" w:color="auto" w:fill="FFFFFF"/>
              </w:rPr>
              <w:t xml:space="preserve">проведения мероприятий, </w:t>
            </w:r>
            <w:r w:rsidRPr="00CA41C5">
              <w:rPr>
                <w:sz w:val="32"/>
                <w:szCs w:val="32"/>
              </w:rPr>
              <w:t>посвященных 500-летию основания города Гаваны</w:t>
            </w:r>
            <w:r w:rsidR="00647C15">
              <w:rPr>
                <w:sz w:val="32"/>
                <w:szCs w:val="32"/>
              </w:rPr>
              <w:t>,</w:t>
            </w:r>
            <w:r w:rsidRPr="00CA41C5">
              <w:rPr>
                <w:sz w:val="32"/>
                <w:szCs w:val="32"/>
              </w:rPr>
              <w:t xml:space="preserve"> в библиотеках Успенского района</w:t>
            </w:r>
            <w:r w:rsidR="007D27CD">
              <w:rPr>
                <w:sz w:val="32"/>
                <w:szCs w:val="32"/>
              </w:rPr>
              <w:t xml:space="preserve"> ……………</w:t>
            </w:r>
          </w:p>
        </w:tc>
        <w:tc>
          <w:tcPr>
            <w:tcW w:w="850" w:type="dxa"/>
          </w:tcPr>
          <w:p w:rsidR="009F4F37" w:rsidRDefault="009F4F37">
            <w:pPr>
              <w:pStyle w:val="ConsPlusTitle"/>
              <w:widowControl/>
              <w:snapToGrid w:val="0"/>
              <w:jc w:val="both"/>
              <w:rPr>
                <w:b w:val="0"/>
                <w:sz w:val="32"/>
                <w:szCs w:val="32"/>
              </w:rPr>
            </w:pPr>
          </w:p>
          <w:p w:rsidR="008A2CD5" w:rsidRDefault="008A2CD5">
            <w:pPr>
              <w:pStyle w:val="ConsPlusTitle"/>
              <w:widowControl/>
              <w:snapToGrid w:val="0"/>
              <w:jc w:val="both"/>
              <w:rPr>
                <w:b w:val="0"/>
                <w:sz w:val="32"/>
                <w:szCs w:val="32"/>
              </w:rPr>
            </w:pPr>
          </w:p>
          <w:p w:rsidR="008A2CD5" w:rsidRPr="00091DD4" w:rsidRDefault="00C6408F">
            <w:pPr>
              <w:pStyle w:val="ConsPlusTitle"/>
              <w:widowControl/>
              <w:snapToGrid w:val="0"/>
              <w:jc w:val="both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32</w:t>
            </w:r>
          </w:p>
        </w:tc>
      </w:tr>
    </w:tbl>
    <w:p w:rsidR="009F4F37" w:rsidRPr="00091DD4" w:rsidRDefault="009F4F37">
      <w:pPr>
        <w:rPr>
          <w:sz w:val="32"/>
          <w:szCs w:val="32"/>
        </w:rPr>
        <w:sectPr w:rsidR="009F4F37" w:rsidRPr="00091DD4" w:rsidSect="005F37D6">
          <w:pgSz w:w="11905" w:h="16837"/>
          <w:pgMar w:top="1134" w:right="1134" w:bottom="1247" w:left="1134" w:header="720" w:footer="720" w:gutter="0"/>
          <w:cols w:space="720"/>
          <w:docGrid w:linePitch="360"/>
        </w:sectPr>
      </w:pPr>
    </w:p>
    <w:p w:rsidR="00AB681C" w:rsidRPr="006B182E" w:rsidRDefault="00AB681C" w:rsidP="00AB681C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6B182E">
        <w:rPr>
          <w:b/>
          <w:sz w:val="32"/>
          <w:szCs w:val="32"/>
        </w:rPr>
        <w:lastRenderedPageBreak/>
        <w:t>От составителей</w:t>
      </w:r>
    </w:p>
    <w:p w:rsidR="00AB681C" w:rsidRPr="00CB0B60" w:rsidRDefault="00AB681C" w:rsidP="00AB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60"/>
        <w:jc w:val="both"/>
        <w:rPr>
          <w:sz w:val="32"/>
          <w:szCs w:val="32"/>
        </w:rPr>
      </w:pPr>
      <w:r w:rsidRPr="00CB0B60">
        <w:rPr>
          <w:sz w:val="32"/>
          <w:szCs w:val="32"/>
        </w:rPr>
        <w:t>В данном вы</w:t>
      </w:r>
      <w:r w:rsidR="001243C7" w:rsidRPr="00CB0B60">
        <w:rPr>
          <w:sz w:val="32"/>
          <w:szCs w:val="32"/>
        </w:rPr>
        <w:t>пуске</w:t>
      </w:r>
      <w:r w:rsidR="002A20CC" w:rsidRPr="00CB0B60">
        <w:rPr>
          <w:sz w:val="32"/>
          <w:szCs w:val="32"/>
        </w:rPr>
        <w:t xml:space="preserve"> сборника </w:t>
      </w:r>
      <w:r w:rsidRPr="00CB0B60">
        <w:rPr>
          <w:sz w:val="32"/>
          <w:szCs w:val="32"/>
        </w:rPr>
        <w:t>пред</w:t>
      </w:r>
      <w:r w:rsidR="001243C7" w:rsidRPr="00CB0B60">
        <w:rPr>
          <w:sz w:val="32"/>
          <w:szCs w:val="32"/>
        </w:rPr>
        <w:t>ставлена</w:t>
      </w:r>
      <w:r w:rsidRPr="00CB0B60">
        <w:rPr>
          <w:sz w:val="32"/>
          <w:szCs w:val="32"/>
        </w:rPr>
        <w:t xml:space="preserve"> </w:t>
      </w:r>
      <w:r w:rsidR="001243C7" w:rsidRPr="00CB0B60">
        <w:rPr>
          <w:sz w:val="32"/>
          <w:szCs w:val="32"/>
        </w:rPr>
        <w:t>информация</w:t>
      </w:r>
      <w:r w:rsidRPr="00CB0B60">
        <w:rPr>
          <w:sz w:val="32"/>
          <w:szCs w:val="32"/>
        </w:rPr>
        <w:t xml:space="preserve"> </w:t>
      </w:r>
      <w:r w:rsidR="00CB0B60" w:rsidRPr="00CB0B60">
        <w:rPr>
          <w:sz w:val="32"/>
          <w:szCs w:val="32"/>
        </w:rPr>
        <w:t>по</w:t>
      </w:r>
      <w:r w:rsidRPr="00CB0B60">
        <w:rPr>
          <w:sz w:val="32"/>
          <w:szCs w:val="32"/>
        </w:rPr>
        <w:t xml:space="preserve"> вопрос</w:t>
      </w:r>
      <w:r w:rsidR="00CB0B60" w:rsidRPr="00CB0B60">
        <w:rPr>
          <w:sz w:val="32"/>
          <w:szCs w:val="32"/>
        </w:rPr>
        <w:t xml:space="preserve">ам </w:t>
      </w:r>
      <w:r w:rsidRPr="00CB0B60">
        <w:rPr>
          <w:sz w:val="32"/>
          <w:szCs w:val="32"/>
        </w:rPr>
        <w:t xml:space="preserve">библиотечной деятельности. </w:t>
      </w:r>
    </w:p>
    <w:p w:rsidR="00417A71" w:rsidRPr="00CB0B60" w:rsidRDefault="002A20CC" w:rsidP="00AB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60"/>
        <w:jc w:val="both"/>
        <w:rPr>
          <w:sz w:val="32"/>
          <w:szCs w:val="32"/>
        </w:rPr>
      </w:pPr>
      <w:r w:rsidRPr="00CB0B60">
        <w:rPr>
          <w:sz w:val="32"/>
          <w:szCs w:val="32"/>
        </w:rPr>
        <w:t xml:space="preserve">Рубрика </w:t>
      </w:r>
      <w:r w:rsidR="00417A71" w:rsidRPr="00CB0B60">
        <w:rPr>
          <w:sz w:val="32"/>
          <w:szCs w:val="32"/>
        </w:rPr>
        <w:t xml:space="preserve">«Актуальная информация» познакомит с новым национальным ГОСТом по </w:t>
      </w:r>
      <w:r w:rsidR="00CB0B60" w:rsidRPr="00CB0B60">
        <w:rPr>
          <w:sz w:val="32"/>
          <w:szCs w:val="32"/>
        </w:rPr>
        <w:t>библиотечному делу</w:t>
      </w:r>
      <w:r w:rsidR="00CB0B60" w:rsidRPr="00CB0B60">
        <w:rPr>
          <w:sz w:val="32"/>
          <w:szCs w:val="28"/>
        </w:rPr>
        <w:t xml:space="preserve"> и итогами конкурса библиотечных проектов муниципальных библиотек Краснодарского края по продвижению научно-популярной литературы "Научная книга – взгляд в будущее".</w:t>
      </w:r>
    </w:p>
    <w:p w:rsidR="00540C8B" w:rsidRPr="00E073DD" w:rsidRDefault="00AB681C" w:rsidP="00AB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60"/>
        <w:jc w:val="both"/>
        <w:rPr>
          <w:sz w:val="32"/>
          <w:szCs w:val="32"/>
        </w:rPr>
      </w:pPr>
      <w:r w:rsidRPr="00E073DD">
        <w:rPr>
          <w:sz w:val="32"/>
          <w:szCs w:val="32"/>
        </w:rPr>
        <w:t>«Практика и</w:t>
      </w:r>
      <w:r w:rsidR="002A20CC" w:rsidRPr="00E073DD">
        <w:rPr>
          <w:sz w:val="32"/>
          <w:szCs w:val="32"/>
        </w:rPr>
        <w:t xml:space="preserve"> методика библиотечной работы» представляет </w:t>
      </w:r>
      <w:r w:rsidRPr="00E073DD">
        <w:rPr>
          <w:sz w:val="32"/>
          <w:szCs w:val="32"/>
        </w:rPr>
        <w:t>матери</w:t>
      </w:r>
      <w:r w:rsidR="002A20CC" w:rsidRPr="00E073DD">
        <w:rPr>
          <w:sz w:val="32"/>
          <w:szCs w:val="32"/>
        </w:rPr>
        <w:t xml:space="preserve">алы, обобщающие опыт </w:t>
      </w:r>
      <w:r w:rsidR="006B182E" w:rsidRPr="00E073DD">
        <w:rPr>
          <w:sz w:val="32"/>
          <w:szCs w:val="32"/>
        </w:rPr>
        <w:t>участия библиотек в</w:t>
      </w:r>
      <w:r w:rsidR="00E073DD" w:rsidRPr="00E073DD">
        <w:rPr>
          <w:sz w:val="32"/>
          <w:szCs w:val="32"/>
        </w:rPr>
        <w:t>о</w:t>
      </w:r>
      <w:r w:rsidR="006B182E" w:rsidRPr="00E073DD">
        <w:rPr>
          <w:sz w:val="32"/>
          <w:szCs w:val="32"/>
        </w:rPr>
        <w:t xml:space="preserve"> </w:t>
      </w:r>
      <w:r w:rsidR="00E073DD" w:rsidRPr="00E073DD">
        <w:rPr>
          <w:sz w:val="32"/>
          <w:szCs w:val="32"/>
        </w:rPr>
        <w:t>В</w:t>
      </w:r>
      <w:r w:rsidR="00007D2A" w:rsidRPr="00E073DD">
        <w:rPr>
          <w:sz w:val="32"/>
          <w:szCs w:val="32"/>
        </w:rPr>
        <w:t xml:space="preserve">сероссийской </w:t>
      </w:r>
      <w:r w:rsidR="00E073DD" w:rsidRPr="00E073DD">
        <w:rPr>
          <w:sz w:val="32"/>
          <w:szCs w:val="32"/>
        </w:rPr>
        <w:t xml:space="preserve">культурно-образовательной </w:t>
      </w:r>
      <w:r w:rsidR="00007D2A" w:rsidRPr="00E073DD">
        <w:rPr>
          <w:sz w:val="32"/>
          <w:szCs w:val="32"/>
        </w:rPr>
        <w:t>акции «</w:t>
      </w:r>
      <w:r w:rsidR="00F06E19">
        <w:rPr>
          <w:sz w:val="32"/>
          <w:szCs w:val="32"/>
        </w:rPr>
        <w:t>Ночь искусств»-</w:t>
      </w:r>
      <w:r w:rsidR="00007D2A" w:rsidRPr="00E073DD">
        <w:rPr>
          <w:sz w:val="32"/>
          <w:szCs w:val="32"/>
        </w:rPr>
        <w:t>2019, а также</w:t>
      </w:r>
      <w:r w:rsidR="00B3325D" w:rsidRPr="00E073DD">
        <w:rPr>
          <w:sz w:val="32"/>
          <w:szCs w:val="32"/>
        </w:rPr>
        <w:t xml:space="preserve"> </w:t>
      </w:r>
      <w:r w:rsidR="00E073DD" w:rsidRPr="00E073DD">
        <w:rPr>
          <w:sz w:val="32"/>
          <w:szCs w:val="32"/>
        </w:rPr>
        <w:t xml:space="preserve">опыт общедоступных библиотек Кубани по различным направлениям деятельности. </w:t>
      </w:r>
    </w:p>
    <w:p w:rsidR="00AB681C" w:rsidRPr="00E073DD" w:rsidRDefault="00AB681C" w:rsidP="00AB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60"/>
        <w:jc w:val="both"/>
        <w:rPr>
          <w:sz w:val="32"/>
          <w:szCs w:val="32"/>
        </w:rPr>
      </w:pPr>
      <w:r w:rsidRPr="00E073DD">
        <w:rPr>
          <w:sz w:val="32"/>
          <w:szCs w:val="32"/>
        </w:rPr>
        <w:t>Выражаем благодарность авторам, предоставившим материалы в данный выпуск сборника</w:t>
      </w:r>
      <w:r w:rsidR="00A14215" w:rsidRPr="00E073DD">
        <w:rPr>
          <w:sz w:val="32"/>
          <w:szCs w:val="32"/>
        </w:rPr>
        <w:t>.</w:t>
      </w:r>
    </w:p>
    <w:p w:rsidR="00AB681C" w:rsidRPr="00091DD4" w:rsidRDefault="00AB681C" w:rsidP="00AB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sz w:val="32"/>
          <w:szCs w:val="32"/>
        </w:rPr>
      </w:pPr>
    </w:p>
    <w:p w:rsidR="00AB681C" w:rsidRPr="00091DD4" w:rsidRDefault="00AB681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B681C" w:rsidRPr="00091DD4" w:rsidRDefault="00AB681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B681C" w:rsidRPr="00091DD4" w:rsidRDefault="00AB681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B681C" w:rsidRPr="00091DD4" w:rsidRDefault="00AB681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B681C" w:rsidRDefault="00AB681C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DF7766" w:rsidRDefault="00DF7766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DF7766" w:rsidRDefault="00DF7766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DF7766" w:rsidRPr="00091DD4" w:rsidRDefault="00DF7766">
      <w:pPr>
        <w:widowControl w:val="0"/>
        <w:spacing w:line="360" w:lineRule="auto"/>
        <w:jc w:val="center"/>
        <w:rPr>
          <w:b/>
          <w:sz w:val="32"/>
          <w:szCs w:val="32"/>
        </w:rPr>
      </w:pPr>
    </w:p>
    <w:p w:rsidR="00AB681C" w:rsidRPr="00051894" w:rsidRDefault="00AB681C">
      <w:pPr>
        <w:widowControl w:val="0"/>
        <w:spacing w:line="360" w:lineRule="auto"/>
        <w:jc w:val="center"/>
        <w:rPr>
          <w:b/>
          <w:sz w:val="32"/>
          <w:szCs w:val="32"/>
          <w:lang w:val="de-DE"/>
        </w:rPr>
      </w:pPr>
    </w:p>
    <w:p w:rsidR="00AB681C" w:rsidRPr="00051894" w:rsidRDefault="00AB681C">
      <w:pPr>
        <w:widowControl w:val="0"/>
        <w:spacing w:line="360" w:lineRule="auto"/>
        <w:jc w:val="center"/>
        <w:rPr>
          <w:b/>
          <w:sz w:val="32"/>
          <w:szCs w:val="32"/>
          <w:lang w:val="de-DE"/>
        </w:rPr>
      </w:pPr>
    </w:p>
    <w:p w:rsidR="00AB681C" w:rsidRPr="00051894" w:rsidRDefault="00AB681C">
      <w:pPr>
        <w:widowControl w:val="0"/>
        <w:spacing w:line="360" w:lineRule="auto"/>
        <w:jc w:val="center"/>
        <w:rPr>
          <w:b/>
          <w:sz w:val="32"/>
          <w:szCs w:val="32"/>
          <w:lang w:val="de-DE"/>
        </w:rPr>
      </w:pPr>
    </w:p>
    <w:p w:rsidR="009F4F37" w:rsidRPr="00051894" w:rsidRDefault="009F4F37" w:rsidP="00A9260A">
      <w:pPr>
        <w:pStyle w:val="61"/>
        <w:shd w:val="clear" w:color="auto" w:fill="auto"/>
        <w:tabs>
          <w:tab w:val="left" w:pos="5806"/>
        </w:tabs>
        <w:spacing w:line="240" w:lineRule="auto"/>
        <w:jc w:val="center"/>
        <w:rPr>
          <w:bCs/>
          <w:color w:val="000000"/>
          <w:sz w:val="32"/>
          <w:szCs w:val="32"/>
          <w:lang w:val="de-DE"/>
        </w:rPr>
        <w:sectPr w:rsidR="009F4F37" w:rsidRPr="00051894" w:rsidSect="005F37D6">
          <w:pgSz w:w="11905" w:h="16837"/>
          <w:pgMar w:top="1134" w:right="1134" w:bottom="1247" w:left="1134" w:header="720" w:footer="720" w:gutter="0"/>
          <w:cols w:space="720"/>
          <w:docGrid w:linePitch="360"/>
        </w:sectPr>
      </w:pPr>
    </w:p>
    <w:p w:rsidR="00DF12DB" w:rsidRPr="00392AA8" w:rsidRDefault="00DF12DB" w:rsidP="008575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392AA8">
        <w:rPr>
          <w:rFonts w:ascii="Arial" w:hAnsi="Arial" w:cs="Arial"/>
          <w:b/>
          <w:sz w:val="32"/>
          <w:szCs w:val="32"/>
        </w:rPr>
        <w:lastRenderedPageBreak/>
        <w:t>Актуальн</w:t>
      </w:r>
      <w:bookmarkStart w:id="0" w:name="_GoBack"/>
      <w:bookmarkEnd w:id="0"/>
      <w:r w:rsidRPr="00392AA8">
        <w:rPr>
          <w:rFonts w:ascii="Arial" w:hAnsi="Arial" w:cs="Arial"/>
          <w:b/>
          <w:sz w:val="32"/>
          <w:szCs w:val="32"/>
        </w:rPr>
        <w:t>ая информация</w:t>
      </w:r>
    </w:p>
    <w:p w:rsidR="004176BD" w:rsidRDefault="004176BD" w:rsidP="00DF12DB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DF12DB" w:rsidRPr="005E1D7D" w:rsidRDefault="00FC31C9" w:rsidP="005E1D7D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5E1D7D">
        <w:rPr>
          <w:b/>
          <w:sz w:val="32"/>
          <w:szCs w:val="32"/>
        </w:rPr>
        <w:t>Внимание! Новый ГОСТ по библиотечному делу</w:t>
      </w:r>
    </w:p>
    <w:p w:rsidR="00FC31C9" w:rsidRPr="001A74B1" w:rsidRDefault="00FC31C9" w:rsidP="00DF12DB">
      <w:pPr>
        <w:autoSpaceDE w:val="0"/>
        <w:autoSpaceDN w:val="0"/>
        <w:adjustRightInd w:val="0"/>
        <w:ind w:firstLine="709"/>
        <w:jc w:val="both"/>
        <w:rPr>
          <w:sz w:val="20"/>
          <w:szCs w:val="32"/>
        </w:rPr>
      </w:pPr>
    </w:p>
    <w:p w:rsidR="00FC31C9" w:rsidRPr="004E3DDB" w:rsidRDefault="00FC31C9" w:rsidP="00FC31C9">
      <w:pPr>
        <w:pStyle w:val="ConsPlusTitle"/>
        <w:jc w:val="center"/>
        <w:rPr>
          <w:sz w:val="32"/>
          <w:szCs w:val="32"/>
        </w:rPr>
      </w:pPr>
      <w:r w:rsidRPr="004E3DDB">
        <w:rPr>
          <w:sz w:val="32"/>
          <w:szCs w:val="32"/>
        </w:rPr>
        <w:t xml:space="preserve">ГОСТ </w:t>
      </w:r>
      <w:proofErr w:type="gramStart"/>
      <w:r w:rsidRPr="004E3DDB">
        <w:rPr>
          <w:sz w:val="32"/>
          <w:szCs w:val="32"/>
        </w:rPr>
        <w:t>Р</w:t>
      </w:r>
      <w:proofErr w:type="gramEnd"/>
      <w:r w:rsidRPr="004E3DDB">
        <w:rPr>
          <w:sz w:val="32"/>
          <w:szCs w:val="32"/>
        </w:rPr>
        <w:t xml:space="preserve"> 7.0.103-2018. </w:t>
      </w:r>
      <w:r w:rsidR="005E562D" w:rsidRPr="004E3DDB">
        <w:rPr>
          <w:sz w:val="32"/>
          <w:szCs w:val="32"/>
        </w:rPr>
        <w:t>Библиотечно-информационное обслуживание</w:t>
      </w:r>
      <w:r w:rsidRPr="004E3DDB">
        <w:rPr>
          <w:sz w:val="32"/>
          <w:szCs w:val="32"/>
        </w:rPr>
        <w:t xml:space="preserve">. </w:t>
      </w:r>
      <w:r w:rsidR="005E562D" w:rsidRPr="004E3DDB">
        <w:rPr>
          <w:sz w:val="32"/>
          <w:szCs w:val="32"/>
        </w:rPr>
        <w:t>Термины</w:t>
      </w:r>
      <w:r w:rsidRPr="004E3DDB">
        <w:rPr>
          <w:sz w:val="32"/>
          <w:szCs w:val="32"/>
        </w:rPr>
        <w:t xml:space="preserve"> </w:t>
      </w:r>
      <w:r w:rsidR="005E562D" w:rsidRPr="004E3DDB">
        <w:rPr>
          <w:sz w:val="32"/>
          <w:szCs w:val="32"/>
        </w:rPr>
        <w:t>и</w:t>
      </w:r>
      <w:r w:rsidRPr="004E3DDB">
        <w:rPr>
          <w:sz w:val="32"/>
          <w:szCs w:val="32"/>
        </w:rPr>
        <w:t xml:space="preserve"> </w:t>
      </w:r>
      <w:r w:rsidR="005E562D" w:rsidRPr="004E3DDB">
        <w:rPr>
          <w:sz w:val="32"/>
          <w:szCs w:val="32"/>
        </w:rPr>
        <w:t>определения</w:t>
      </w:r>
      <w:r w:rsidRPr="004E3DDB">
        <w:rPr>
          <w:sz w:val="32"/>
          <w:szCs w:val="32"/>
        </w:rPr>
        <w:t xml:space="preserve">. </w:t>
      </w:r>
    </w:p>
    <w:p w:rsidR="00FC31C9" w:rsidRPr="00BA54A5" w:rsidRDefault="00FC31C9" w:rsidP="00FC31C9">
      <w:pPr>
        <w:pStyle w:val="ConsPlusNormal"/>
        <w:jc w:val="both"/>
        <w:rPr>
          <w:rFonts w:ascii="Times New Roman" w:hAnsi="Times New Roman" w:cs="Times New Roman"/>
          <w:szCs w:val="32"/>
        </w:rPr>
      </w:pPr>
    </w:p>
    <w:p w:rsidR="009A2B50" w:rsidRDefault="009A2B50" w:rsidP="009A2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A2B50">
        <w:rPr>
          <w:rFonts w:ascii="Times New Roman" w:hAnsi="Times New Roman" w:cs="Times New Roman"/>
          <w:sz w:val="32"/>
          <w:szCs w:val="32"/>
        </w:rPr>
        <w:t>Данный стандарт вв</w:t>
      </w:r>
      <w:r>
        <w:rPr>
          <w:rFonts w:ascii="Times New Roman" w:hAnsi="Times New Roman" w:cs="Times New Roman"/>
          <w:sz w:val="32"/>
          <w:szCs w:val="32"/>
        </w:rPr>
        <w:t>одится</w:t>
      </w:r>
      <w:r w:rsidRPr="009A2B50">
        <w:rPr>
          <w:rFonts w:ascii="Times New Roman" w:hAnsi="Times New Roman" w:cs="Times New Roman"/>
          <w:sz w:val="32"/>
          <w:szCs w:val="32"/>
        </w:rPr>
        <w:t xml:space="preserve"> впервые. </w:t>
      </w:r>
      <w:r w:rsidR="004176BD" w:rsidRPr="009A2B50">
        <w:rPr>
          <w:rFonts w:ascii="Times New Roman" w:hAnsi="Times New Roman" w:cs="Times New Roman"/>
          <w:sz w:val="32"/>
          <w:szCs w:val="32"/>
        </w:rPr>
        <w:t xml:space="preserve">Дата </w:t>
      </w:r>
      <w:r w:rsidRPr="009A2B50">
        <w:rPr>
          <w:rFonts w:ascii="Times New Roman" w:hAnsi="Times New Roman" w:cs="Times New Roman"/>
          <w:sz w:val="32"/>
          <w:szCs w:val="32"/>
        </w:rPr>
        <w:t xml:space="preserve">его </w:t>
      </w:r>
      <w:r w:rsidR="004176BD" w:rsidRPr="009A2B50">
        <w:rPr>
          <w:rFonts w:ascii="Times New Roman" w:hAnsi="Times New Roman" w:cs="Times New Roman"/>
          <w:sz w:val="32"/>
          <w:szCs w:val="32"/>
        </w:rPr>
        <w:t xml:space="preserve">введения </w:t>
      </w:r>
      <w:r w:rsidR="00DF776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76BD" w:rsidRPr="009A2B50">
        <w:rPr>
          <w:rFonts w:ascii="Times New Roman" w:hAnsi="Times New Roman" w:cs="Times New Roman"/>
          <w:sz w:val="32"/>
          <w:szCs w:val="32"/>
        </w:rPr>
        <w:t>1 июля 2019 года</w:t>
      </w:r>
      <w:r w:rsidRPr="009A2B5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="00A6332C" w:rsidRPr="004E3DDB">
        <w:rPr>
          <w:rFonts w:ascii="Times New Roman" w:hAnsi="Times New Roman" w:cs="Times New Roman"/>
          <w:sz w:val="32"/>
          <w:szCs w:val="32"/>
        </w:rPr>
        <w:t>устанавливает термины и определения понятий в области библиотечно-информационного обслуживания как одного из видов библиотечно-информационной 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332C" w:rsidRPr="004E3DDB" w:rsidRDefault="00A6332C" w:rsidP="009A2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3DDB">
        <w:rPr>
          <w:rFonts w:ascii="Times New Roman" w:hAnsi="Times New Roman" w:cs="Times New Roman"/>
          <w:sz w:val="32"/>
          <w:szCs w:val="32"/>
        </w:rPr>
        <w:t xml:space="preserve">Термины, </w:t>
      </w:r>
      <w:r w:rsidR="009A2B50">
        <w:rPr>
          <w:rFonts w:ascii="Times New Roman" w:hAnsi="Times New Roman" w:cs="Times New Roman"/>
          <w:sz w:val="32"/>
          <w:szCs w:val="32"/>
        </w:rPr>
        <w:t xml:space="preserve">которые прописаны в </w:t>
      </w:r>
      <w:r w:rsidRPr="004E3DDB">
        <w:rPr>
          <w:rFonts w:ascii="Times New Roman" w:hAnsi="Times New Roman" w:cs="Times New Roman"/>
          <w:sz w:val="32"/>
          <w:szCs w:val="32"/>
        </w:rPr>
        <w:t>стандарт</w:t>
      </w:r>
      <w:r w:rsidR="009A2B50">
        <w:rPr>
          <w:rFonts w:ascii="Times New Roman" w:hAnsi="Times New Roman" w:cs="Times New Roman"/>
          <w:sz w:val="32"/>
          <w:szCs w:val="32"/>
        </w:rPr>
        <w:t>е</w:t>
      </w:r>
      <w:r w:rsidRPr="004E3DDB">
        <w:rPr>
          <w:rFonts w:ascii="Times New Roman" w:hAnsi="Times New Roman" w:cs="Times New Roman"/>
          <w:sz w:val="32"/>
          <w:szCs w:val="32"/>
        </w:rPr>
        <w:t>, рекомендуются для применения во всех видах документации и литературы по информационной, библиотечной и издательской деятельности.</w:t>
      </w:r>
      <w:r w:rsidR="004E3DDB">
        <w:rPr>
          <w:rFonts w:ascii="Times New Roman" w:hAnsi="Times New Roman" w:cs="Times New Roman"/>
          <w:sz w:val="32"/>
          <w:szCs w:val="32"/>
        </w:rPr>
        <w:t xml:space="preserve"> </w:t>
      </w:r>
      <w:r w:rsidRPr="004E3DDB">
        <w:rPr>
          <w:rFonts w:ascii="Times New Roman" w:hAnsi="Times New Roman" w:cs="Times New Roman"/>
          <w:sz w:val="32"/>
          <w:szCs w:val="32"/>
        </w:rPr>
        <w:t>Стандарт предназначен для библиотек и служб научной информации.</w:t>
      </w:r>
    </w:p>
    <w:p w:rsidR="00FC31C9" w:rsidRPr="008F6EBE" w:rsidRDefault="00FC31C9" w:rsidP="009A2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3DDB">
        <w:rPr>
          <w:rFonts w:ascii="Times New Roman" w:hAnsi="Times New Roman" w:cs="Times New Roman"/>
          <w:sz w:val="32"/>
          <w:szCs w:val="32"/>
        </w:rPr>
        <w:t>Установленные в настоящем стандарте термины расположены в систематизированном порядке, отражающем систему понятий в области библиотечно-информационного обслуживания</w:t>
      </w:r>
      <w:r w:rsidRPr="008F6EBE">
        <w:rPr>
          <w:rFonts w:ascii="Times New Roman" w:hAnsi="Times New Roman" w:cs="Times New Roman"/>
          <w:sz w:val="32"/>
          <w:szCs w:val="32"/>
        </w:rPr>
        <w:t>. Для каждого понятия установлен один стандартизованный термин.</w:t>
      </w:r>
    </w:p>
    <w:p w:rsidR="009A2B50" w:rsidRPr="008F6EBE" w:rsidRDefault="009A2B50" w:rsidP="009A2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F6EBE">
        <w:rPr>
          <w:rFonts w:ascii="Times New Roman" w:hAnsi="Times New Roman" w:cs="Times New Roman"/>
          <w:sz w:val="32"/>
          <w:szCs w:val="32"/>
        </w:rPr>
        <w:t xml:space="preserve">Приведённые определения </w:t>
      </w:r>
      <w:r>
        <w:rPr>
          <w:rFonts w:ascii="Times New Roman" w:hAnsi="Times New Roman" w:cs="Times New Roman"/>
          <w:sz w:val="32"/>
          <w:szCs w:val="32"/>
        </w:rPr>
        <w:t xml:space="preserve">терминов </w:t>
      </w:r>
      <w:r w:rsidRPr="008F6EBE">
        <w:rPr>
          <w:rFonts w:ascii="Times New Roman" w:hAnsi="Times New Roman" w:cs="Times New Roman"/>
          <w:sz w:val="32"/>
          <w:szCs w:val="32"/>
        </w:rPr>
        <w:t>можно, при необходимости, изменять, вводя в них производные признаки, раскрывая значения используемых в них терминов, указывая объекты, вход</w:t>
      </w:r>
      <w:r w:rsidR="00DF7766">
        <w:rPr>
          <w:rFonts w:ascii="Times New Roman" w:hAnsi="Times New Roman" w:cs="Times New Roman"/>
          <w:sz w:val="32"/>
          <w:szCs w:val="32"/>
        </w:rPr>
        <w:t>ящие в объё</w:t>
      </w:r>
      <w:r w:rsidRPr="008F6EBE">
        <w:rPr>
          <w:rFonts w:ascii="Times New Roman" w:hAnsi="Times New Roman" w:cs="Times New Roman"/>
          <w:sz w:val="32"/>
          <w:szCs w:val="32"/>
        </w:rPr>
        <w:t>м определяемого понятия. И</w:t>
      </w:r>
      <w:r w:rsidR="00DF7766">
        <w:rPr>
          <w:rFonts w:ascii="Times New Roman" w:hAnsi="Times New Roman" w:cs="Times New Roman"/>
          <w:sz w:val="32"/>
          <w:szCs w:val="32"/>
        </w:rPr>
        <w:t>зменения не должны нарушать объё</w:t>
      </w:r>
      <w:r w:rsidRPr="008F6EBE">
        <w:rPr>
          <w:rFonts w:ascii="Times New Roman" w:hAnsi="Times New Roman" w:cs="Times New Roman"/>
          <w:sz w:val="32"/>
          <w:szCs w:val="32"/>
        </w:rPr>
        <w:t>м и содержание понятий, определённых в настоящем стандарте.</w:t>
      </w:r>
    </w:p>
    <w:p w:rsidR="00FC31C9" w:rsidRPr="001B2362" w:rsidRDefault="009A2B50" w:rsidP="009A2B50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2362">
        <w:rPr>
          <w:rFonts w:ascii="Times New Roman" w:hAnsi="Times New Roman" w:cs="Times New Roman"/>
          <w:sz w:val="32"/>
          <w:szCs w:val="32"/>
        </w:rPr>
        <w:t>О</w:t>
      </w:r>
      <w:r w:rsidR="00DF7766">
        <w:rPr>
          <w:rFonts w:ascii="Times New Roman" w:hAnsi="Times New Roman" w:cs="Times New Roman"/>
          <w:sz w:val="32"/>
          <w:szCs w:val="32"/>
        </w:rPr>
        <w:t>собенность настоящего стандарта</w:t>
      </w:r>
      <w:r w:rsidRPr="001B2362">
        <w:rPr>
          <w:rFonts w:ascii="Times New Roman" w:hAnsi="Times New Roman" w:cs="Times New Roman"/>
          <w:sz w:val="32"/>
          <w:szCs w:val="32"/>
        </w:rPr>
        <w:t xml:space="preserve"> в том, что после стандартизованного термина в круглых скобках приведены </w:t>
      </w:r>
      <w:r w:rsidRPr="001B2362">
        <w:rPr>
          <w:rFonts w:ascii="Times New Roman" w:hAnsi="Times New Roman" w:cs="Times New Roman"/>
          <w:sz w:val="32"/>
          <w:szCs w:val="32"/>
          <w:u w:val="single"/>
        </w:rPr>
        <w:t>н</w:t>
      </w:r>
      <w:r w:rsidR="00FC31C9" w:rsidRPr="001B2362">
        <w:rPr>
          <w:rFonts w:ascii="Times New Roman" w:hAnsi="Times New Roman" w:cs="Times New Roman"/>
          <w:sz w:val="32"/>
          <w:szCs w:val="32"/>
          <w:u w:val="single"/>
        </w:rPr>
        <w:t>ерекомендуемые к применению термины-синонимы</w:t>
      </w:r>
      <w:r w:rsidRPr="001B2362">
        <w:rPr>
          <w:rFonts w:ascii="Times New Roman" w:hAnsi="Times New Roman" w:cs="Times New Roman"/>
          <w:sz w:val="32"/>
          <w:szCs w:val="32"/>
        </w:rPr>
        <w:t xml:space="preserve">. Они </w:t>
      </w:r>
      <w:r w:rsidR="00FC31C9" w:rsidRPr="001B2362">
        <w:rPr>
          <w:rFonts w:ascii="Times New Roman" w:hAnsi="Times New Roman" w:cs="Times New Roman"/>
          <w:sz w:val="32"/>
          <w:szCs w:val="32"/>
        </w:rPr>
        <w:t>обозначены пометой "</w:t>
      </w:r>
      <w:proofErr w:type="spellStart"/>
      <w:r w:rsidR="00FC31C9" w:rsidRPr="001B2362">
        <w:rPr>
          <w:rFonts w:ascii="Times New Roman" w:hAnsi="Times New Roman" w:cs="Times New Roman"/>
          <w:sz w:val="32"/>
          <w:szCs w:val="32"/>
        </w:rPr>
        <w:t>Нрк</w:t>
      </w:r>
      <w:proofErr w:type="spellEnd"/>
      <w:r w:rsidR="00FC31C9" w:rsidRPr="001B2362">
        <w:rPr>
          <w:rFonts w:ascii="Times New Roman" w:hAnsi="Times New Roman" w:cs="Times New Roman"/>
          <w:sz w:val="32"/>
          <w:szCs w:val="32"/>
        </w:rPr>
        <w:t>".</w:t>
      </w:r>
      <w:r w:rsidR="00BE0D0A" w:rsidRPr="001B2362">
        <w:rPr>
          <w:rFonts w:ascii="Times New Roman" w:hAnsi="Times New Roman" w:cs="Times New Roman"/>
          <w:sz w:val="32"/>
          <w:szCs w:val="32"/>
        </w:rPr>
        <w:t xml:space="preserve"> </w:t>
      </w:r>
      <w:r w:rsidR="00FC31C9" w:rsidRPr="001B2362">
        <w:rPr>
          <w:rFonts w:ascii="Times New Roman" w:hAnsi="Times New Roman" w:cs="Times New Roman"/>
          <w:sz w:val="32"/>
          <w:szCs w:val="32"/>
        </w:rPr>
        <w:t>Термины-синонимы без пометы "</w:t>
      </w:r>
      <w:proofErr w:type="spellStart"/>
      <w:r w:rsidR="00FC31C9" w:rsidRPr="001B2362">
        <w:rPr>
          <w:rFonts w:ascii="Times New Roman" w:hAnsi="Times New Roman" w:cs="Times New Roman"/>
          <w:sz w:val="32"/>
          <w:szCs w:val="32"/>
        </w:rPr>
        <w:t>Нрк</w:t>
      </w:r>
      <w:proofErr w:type="spellEnd"/>
      <w:r w:rsidR="00FC31C9" w:rsidRPr="001B2362">
        <w:rPr>
          <w:rFonts w:ascii="Times New Roman" w:hAnsi="Times New Roman" w:cs="Times New Roman"/>
          <w:sz w:val="32"/>
          <w:szCs w:val="32"/>
        </w:rPr>
        <w:t xml:space="preserve">" приведены в качестве справочных данных в круглых скобках после терминов и не являются стандартизованными. </w:t>
      </w:r>
      <w:r w:rsidR="00A6332C" w:rsidRPr="001B2362">
        <w:rPr>
          <w:rFonts w:ascii="Times New Roman" w:hAnsi="Times New Roman" w:cs="Times New Roman"/>
          <w:sz w:val="32"/>
          <w:szCs w:val="32"/>
        </w:rPr>
        <w:t>Заключённая</w:t>
      </w:r>
      <w:r w:rsidR="00FC31C9" w:rsidRPr="001B2362">
        <w:rPr>
          <w:rFonts w:ascii="Times New Roman" w:hAnsi="Times New Roman" w:cs="Times New Roman"/>
          <w:sz w:val="32"/>
          <w:szCs w:val="32"/>
        </w:rPr>
        <w:t xml:space="preserve"> в круглые скобки часть термина может быть опущена при использовании термина в документах.</w:t>
      </w:r>
    </w:p>
    <w:p w:rsidR="00FC31C9" w:rsidRPr="008F6EBE" w:rsidRDefault="00FC31C9" w:rsidP="008F6EBE">
      <w:pPr>
        <w:pStyle w:val="ConsPlusNormal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F6EBE">
        <w:rPr>
          <w:rFonts w:ascii="Times New Roman" w:hAnsi="Times New Roman" w:cs="Times New Roman"/>
          <w:sz w:val="32"/>
          <w:szCs w:val="32"/>
        </w:rPr>
        <w:t>В алфавитном указателе на русском языке термины систематизированы в алфавитном порядке по опорным словам словосочетания или объединены на основе смысловой общности с указанием номера статьи.</w:t>
      </w:r>
      <w:r w:rsidR="001B2362">
        <w:rPr>
          <w:rFonts w:ascii="Times New Roman" w:hAnsi="Times New Roman" w:cs="Times New Roman"/>
          <w:sz w:val="32"/>
          <w:szCs w:val="32"/>
        </w:rPr>
        <w:t xml:space="preserve"> Также в </w:t>
      </w:r>
      <w:r w:rsidRPr="008F6EBE">
        <w:rPr>
          <w:rFonts w:ascii="Times New Roman" w:hAnsi="Times New Roman" w:cs="Times New Roman"/>
          <w:sz w:val="32"/>
          <w:szCs w:val="32"/>
        </w:rPr>
        <w:t>стандарте приведены эквиваленты стандартизованных терминов на английском языке.</w:t>
      </w:r>
    </w:p>
    <w:p w:rsidR="00FC31C9" w:rsidRPr="003257C2" w:rsidRDefault="003257C2" w:rsidP="003257C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257C2">
        <w:rPr>
          <w:rFonts w:ascii="Times New Roman" w:hAnsi="Times New Roman" w:cs="Times New Roman"/>
          <w:i/>
          <w:sz w:val="28"/>
        </w:rPr>
        <w:t>Текст ГОСТ</w:t>
      </w:r>
      <w:r w:rsidRPr="003257C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3257C2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Pr="003257C2">
        <w:rPr>
          <w:rFonts w:ascii="Times New Roman" w:hAnsi="Times New Roman" w:cs="Times New Roman"/>
          <w:i/>
          <w:sz w:val="32"/>
          <w:szCs w:val="32"/>
        </w:rPr>
        <w:t xml:space="preserve"> 7.0.103-2018</w:t>
      </w:r>
      <w:r w:rsidRPr="003257C2">
        <w:rPr>
          <w:rFonts w:ascii="Times New Roman" w:hAnsi="Times New Roman" w:cs="Times New Roman"/>
          <w:i/>
          <w:sz w:val="28"/>
        </w:rPr>
        <w:t xml:space="preserve"> можно ска</w:t>
      </w:r>
      <w:r w:rsidR="00651BF3">
        <w:rPr>
          <w:rFonts w:ascii="Times New Roman" w:hAnsi="Times New Roman" w:cs="Times New Roman"/>
          <w:i/>
          <w:sz w:val="28"/>
        </w:rPr>
        <w:t>ч</w:t>
      </w:r>
      <w:r w:rsidRPr="003257C2">
        <w:rPr>
          <w:rFonts w:ascii="Times New Roman" w:hAnsi="Times New Roman" w:cs="Times New Roman"/>
          <w:i/>
          <w:sz w:val="28"/>
        </w:rPr>
        <w:t xml:space="preserve">ать </w:t>
      </w:r>
      <w:r w:rsidR="001A74B1" w:rsidRPr="003257C2">
        <w:rPr>
          <w:rFonts w:ascii="Times New Roman" w:hAnsi="Times New Roman" w:cs="Times New Roman"/>
          <w:i/>
          <w:sz w:val="28"/>
        </w:rPr>
        <w:t xml:space="preserve">в Интернет </w:t>
      </w:r>
      <w:r w:rsidR="001A74B1">
        <w:rPr>
          <w:rFonts w:ascii="Times New Roman" w:hAnsi="Times New Roman" w:cs="Times New Roman"/>
          <w:i/>
          <w:sz w:val="28"/>
        </w:rPr>
        <w:t>или</w:t>
      </w:r>
      <w:r w:rsidRPr="003257C2">
        <w:rPr>
          <w:rFonts w:ascii="Times New Roman" w:hAnsi="Times New Roman" w:cs="Times New Roman"/>
          <w:i/>
          <w:sz w:val="28"/>
        </w:rPr>
        <w:t xml:space="preserve"> "КонсультантПлюс".</w:t>
      </w:r>
    </w:p>
    <w:p w:rsidR="00A7027E" w:rsidRPr="00A7027E" w:rsidRDefault="00A7027E" w:rsidP="00A7027E">
      <w:pPr>
        <w:tabs>
          <w:tab w:val="left" w:pos="993"/>
          <w:tab w:val="left" w:pos="3402"/>
        </w:tabs>
        <w:ind w:left="3402"/>
        <w:rPr>
          <w:b/>
          <w:i/>
          <w:szCs w:val="28"/>
        </w:rPr>
      </w:pPr>
      <w:r w:rsidRPr="00A7027E">
        <w:rPr>
          <w:b/>
          <w:i/>
          <w:szCs w:val="28"/>
        </w:rPr>
        <w:lastRenderedPageBreak/>
        <w:t>Гребещенко Надежда Григорьевна,</w:t>
      </w:r>
    </w:p>
    <w:p w:rsidR="00A7027E" w:rsidRPr="00A7027E" w:rsidRDefault="00A7027E" w:rsidP="00A7027E">
      <w:pPr>
        <w:tabs>
          <w:tab w:val="left" w:pos="3402"/>
        </w:tabs>
        <w:suppressAutoHyphens w:val="0"/>
        <w:ind w:left="3402"/>
        <w:rPr>
          <w:rFonts w:asciiTheme="majorHAnsi" w:eastAsia="Calibri" w:hAnsiTheme="majorHAnsi"/>
          <w:szCs w:val="28"/>
          <w:lang w:eastAsia="en-US"/>
        </w:rPr>
      </w:pPr>
      <w:r w:rsidRPr="00A7027E">
        <w:rPr>
          <w:i/>
          <w:szCs w:val="28"/>
        </w:rPr>
        <w:t>главный библиотекарь научно-методического отдела ГБУК КК «ККУНБ им. А.С. Пушкина»</w:t>
      </w:r>
    </w:p>
    <w:p w:rsidR="00A7027E" w:rsidRDefault="00A7027E" w:rsidP="000F772E">
      <w:pPr>
        <w:jc w:val="center"/>
        <w:rPr>
          <w:b/>
          <w:sz w:val="32"/>
          <w:szCs w:val="28"/>
        </w:rPr>
      </w:pPr>
    </w:p>
    <w:p w:rsidR="000F772E" w:rsidRPr="00A8330B" w:rsidRDefault="00651BF3" w:rsidP="000F772E">
      <w:pPr>
        <w:jc w:val="center"/>
        <w:rPr>
          <w:b/>
          <w:sz w:val="32"/>
          <w:szCs w:val="28"/>
        </w:rPr>
      </w:pPr>
      <w:r w:rsidRPr="00A8330B">
        <w:rPr>
          <w:b/>
          <w:sz w:val="32"/>
          <w:szCs w:val="28"/>
        </w:rPr>
        <w:t xml:space="preserve">Научная </w:t>
      </w:r>
      <w:r w:rsidR="00FB4196" w:rsidRPr="00A8330B">
        <w:rPr>
          <w:b/>
          <w:sz w:val="32"/>
          <w:szCs w:val="28"/>
        </w:rPr>
        <w:t xml:space="preserve">книга поможет увидеть </w:t>
      </w:r>
      <w:r w:rsidRPr="00A8330B">
        <w:rPr>
          <w:b/>
          <w:sz w:val="32"/>
          <w:szCs w:val="28"/>
        </w:rPr>
        <w:t>будущее</w:t>
      </w:r>
      <w:r w:rsidR="00FB4196" w:rsidRPr="00A8330B">
        <w:rPr>
          <w:b/>
          <w:sz w:val="32"/>
          <w:szCs w:val="28"/>
        </w:rPr>
        <w:t>…</w:t>
      </w:r>
    </w:p>
    <w:p w:rsidR="000F772E" w:rsidRPr="00A8330B" w:rsidRDefault="000F772E" w:rsidP="005A1DF3">
      <w:pPr>
        <w:ind w:firstLine="708"/>
        <w:jc w:val="both"/>
        <w:rPr>
          <w:i/>
          <w:sz w:val="12"/>
          <w:szCs w:val="28"/>
        </w:rPr>
      </w:pPr>
    </w:p>
    <w:p w:rsidR="000F772E" w:rsidRPr="00A8330B" w:rsidRDefault="005A1DF3" w:rsidP="000F772E">
      <w:pPr>
        <w:ind w:firstLine="708"/>
        <w:jc w:val="both"/>
        <w:rPr>
          <w:i/>
          <w:sz w:val="32"/>
          <w:szCs w:val="28"/>
        </w:rPr>
      </w:pPr>
      <w:r w:rsidRPr="00A8330B">
        <w:rPr>
          <w:i/>
          <w:sz w:val="32"/>
          <w:szCs w:val="28"/>
        </w:rPr>
        <w:t>Завершился конкурс библиотечных проектов муниципальных библиотек Краснодарского края по продвижению научно-популярной литературы "Научная книга – взгляд в будущее"</w:t>
      </w:r>
      <w:r w:rsidR="009F06D3">
        <w:rPr>
          <w:i/>
          <w:sz w:val="32"/>
          <w:szCs w:val="28"/>
        </w:rPr>
        <w:t>, который провела Краснодарская краевая универсальная научная библиотека им. А.С. Пушкина</w:t>
      </w:r>
      <w:r w:rsidRPr="00A8330B">
        <w:rPr>
          <w:i/>
          <w:sz w:val="32"/>
          <w:szCs w:val="28"/>
        </w:rPr>
        <w:t>.</w:t>
      </w:r>
    </w:p>
    <w:p w:rsidR="000D4C38" w:rsidRPr="00A8330B" w:rsidRDefault="000F772E" w:rsidP="000F772E">
      <w:pPr>
        <w:ind w:firstLine="708"/>
        <w:jc w:val="both"/>
        <w:rPr>
          <w:sz w:val="32"/>
          <w:szCs w:val="28"/>
        </w:rPr>
      </w:pPr>
      <w:r w:rsidRPr="00A8330B">
        <w:rPr>
          <w:sz w:val="32"/>
          <w:szCs w:val="28"/>
        </w:rPr>
        <w:t>Основной миссией библиотеки всегда были популяриз</w:t>
      </w:r>
      <w:r w:rsidR="00F06E19">
        <w:rPr>
          <w:sz w:val="32"/>
          <w:szCs w:val="28"/>
        </w:rPr>
        <w:t>ация книги и продвижение чтения</w:t>
      </w:r>
      <w:r w:rsidR="000D4C38" w:rsidRPr="00A8330B">
        <w:rPr>
          <w:sz w:val="32"/>
          <w:szCs w:val="28"/>
        </w:rPr>
        <w:t xml:space="preserve"> не только художественной</w:t>
      </w:r>
      <w:r w:rsidR="00F06E19" w:rsidRPr="00F06E19">
        <w:rPr>
          <w:sz w:val="32"/>
          <w:szCs w:val="28"/>
        </w:rPr>
        <w:t xml:space="preserve"> </w:t>
      </w:r>
      <w:r w:rsidR="00F06E19" w:rsidRPr="00A8330B">
        <w:rPr>
          <w:sz w:val="32"/>
          <w:szCs w:val="28"/>
        </w:rPr>
        <w:t>литературы</w:t>
      </w:r>
      <w:r w:rsidR="000D4C38" w:rsidRPr="00A8330B">
        <w:rPr>
          <w:sz w:val="32"/>
          <w:szCs w:val="28"/>
        </w:rPr>
        <w:t xml:space="preserve">, но и </w:t>
      </w:r>
      <w:r w:rsidR="00333C37">
        <w:rPr>
          <w:sz w:val="32"/>
          <w:szCs w:val="28"/>
        </w:rPr>
        <w:t>по различным отраслям</w:t>
      </w:r>
      <w:r w:rsidR="000D4C38" w:rsidRPr="00A8330B">
        <w:rPr>
          <w:sz w:val="32"/>
          <w:szCs w:val="28"/>
        </w:rPr>
        <w:t xml:space="preserve"> знания. </w:t>
      </w:r>
    </w:p>
    <w:p w:rsidR="005A1DF3" w:rsidRPr="00205E5B" w:rsidRDefault="009F06D3" w:rsidP="000F772E">
      <w:pPr>
        <w:ind w:firstLine="708"/>
        <w:jc w:val="both"/>
        <w:rPr>
          <w:sz w:val="32"/>
          <w:szCs w:val="28"/>
        </w:rPr>
      </w:pPr>
      <w:r w:rsidRPr="00A8330B">
        <w:rPr>
          <w:sz w:val="32"/>
          <w:szCs w:val="28"/>
        </w:rPr>
        <w:t xml:space="preserve">ККУНБ им. А.С. Пушкина </w:t>
      </w:r>
      <w:r w:rsidR="002868D9">
        <w:rPr>
          <w:sz w:val="32"/>
          <w:szCs w:val="28"/>
        </w:rPr>
        <w:t xml:space="preserve">в 2019 году </w:t>
      </w:r>
      <w:r w:rsidRPr="00A8330B">
        <w:rPr>
          <w:sz w:val="32"/>
          <w:szCs w:val="28"/>
        </w:rPr>
        <w:t xml:space="preserve">предложила общедоступным библиотекам края решать </w:t>
      </w:r>
      <w:r w:rsidR="00333C37" w:rsidRPr="00A8330B">
        <w:rPr>
          <w:sz w:val="32"/>
          <w:szCs w:val="28"/>
        </w:rPr>
        <w:t xml:space="preserve">эти задачи </w:t>
      </w:r>
      <w:r w:rsidRPr="00A8330B">
        <w:rPr>
          <w:sz w:val="32"/>
          <w:szCs w:val="28"/>
        </w:rPr>
        <w:t>в рамках библиотечных проектов, которые будут продвигать научную и научно-популярную литературу.</w:t>
      </w:r>
      <w:r w:rsidR="000D4C38" w:rsidRPr="00A8330B">
        <w:rPr>
          <w:sz w:val="32"/>
          <w:szCs w:val="28"/>
        </w:rPr>
        <w:t xml:space="preserve"> </w:t>
      </w:r>
      <w:r w:rsidR="00C77DE4" w:rsidRPr="00A8330B">
        <w:rPr>
          <w:sz w:val="32"/>
          <w:szCs w:val="28"/>
        </w:rPr>
        <w:t>З</w:t>
      </w:r>
      <w:r w:rsidR="005A1DF3" w:rsidRPr="00A8330B">
        <w:rPr>
          <w:sz w:val="32"/>
          <w:szCs w:val="28"/>
        </w:rPr>
        <w:t>адачами</w:t>
      </w:r>
      <w:r w:rsidR="00C77DE4">
        <w:rPr>
          <w:sz w:val="32"/>
          <w:szCs w:val="28"/>
        </w:rPr>
        <w:t xml:space="preserve"> </w:t>
      </w:r>
      <w:r w:rsidR="005A1DF3" w:rsidRPr="00A8330B">
        <w:rPr>
          <w:sz w:val="32"/>
          <w:szCs w:val="28"/>
        </w:rPr>
        <w:t xml:space="preserve">конкурса </w:t>
      </w:r>
      <w:r w:rsidR="000D4C38" w:rsidRPr="00F06E19">
        <w:rPr>
          <w:sz w:val="32"/>
          <w:szCs w:val="28"/>
        </w:rPr>
        <w:t xml:space="preserve">"Научная книга – взгляд в будущее" </w:t>
      </w:r>
      <w:r w:rsidR="005A1DF3" w:rsidRPr="00A8330B">
        <w:rPr>
          <w:sz w:val="32"/>
          <w:szCs w:val="28"/>
        </w:rPr>
        <w:t xml:space="preserve">стали: </w:t>
      </w:r>
      <w:r w:rsidR="005A1DF3" w:rsidRPr="00A8330B">
        <w:rPr>
          <w:sz w:val="32"/>
          <w:szCs w:val="28"/>
          <w:lang w:eastAsia="ru-RU"/>
        </w:rPr>
        <w:t>формирование интереса читателей к интеллектуальной деятельности</w:t>
      </w:r>
      <w:r w:rsidR="007F2B76" w:rsidRPr="00A8330B">
        <w:rPr>
          <w:sz w:val="32"/>
          <w:szCs w:val="28"/>
          <w:lang w:eastAsia="ru-RU"/>
        </w:rPr>
        <w:t xml:space="preserve"> и, как следствие, чтению научно-популярной и познавательной литературы</w:t>
      </w:r>
      <w:r w:rsidR="005A1DF3" w:rsidRPr="00A8330B">
        <w:rPr>
          <w:sz w:val="32"/>
          <w:szCs w:val="28"/>
          <w:lang w:eastAsia="ru-RU"/>
        </w:rPr>
        <w:t xml:space="preserve">, </w:t>
      </w:r>
      <w:r w:rsidR="007F2B76" w:rsidRPr="00A8330B">
        <w:rPr>
          <w:sz w:val="32"/>
          <w:szCs w:val="28"/>
          <w:lang w:eastAsia="ru-RU"/>
        </w:rPr>
        <w:t xml:space="preserve">а также </w:t>
      </w:r>
      <w:r w:rsidR="007F2B76" w:rsidRPr="00A8330B">
        <w:rPr>
          <w:sz w:val="32"/>
          <w:szCs w:val="28"/>
        </w:rPr>
        <w:t xml:space="preserve">развитие системной работы по формированию положительного восприятия науки среди широкой </w:t>
      </w:r>
      <w:r w:rsidR="007F2B76" w:rsidRPr="00205E5B">
        <w:rPr>
          <w:sz w:val="32"/>
          <w:szCs w:val="28"/>
        </w:rPr>
        <w:t xml:space="preserve">читательской аудитории, в первую очередь, подрастающего поколения и молодёжи. </w:t>
      </w:r>
    </w:p>
    <w:p w:rsidR="00205E5B" w:rsidRPr="00205E5B" w:rsidRDefault="00205E5B" w:rsidP="00205E5B">
      <w:pPr>
        <w:autoSpaceDE w:val="0"/>
        <w:autoSpaceDN w:val="0"/>
        <w:adjustRightInd w:val="0"/>
        <w:ind w:firstLine="709"/>
        <w:jc w:val="both"/>
        <w:rPr>
          <w:bCs/>
          <w:sz w:val="32"/>
          <w:szCs w:val="28"/>
        </w:rPr>
      </w:pPr>
      <w:r w:rsidRPr="00205E5B">
        <w:rPr>
          <w:bCs/>
          <w:sz w:val="32"/>
          <w:szCs w:val="28"/>
        </w:rPr>
        <w:t>Библиотекари состязались в четырёх номинациях:</w:t>
      </w:r>
      <w:r w:rsidRPr="00205E5B">
        <w:rPr>
          <w:sz w:val="32"/>
          <w:szCs w:val="28"/>
        </w:rPr>
        <w:t xml:space="preserve"> "Наука сквозь века"</w:t>
      </w:r>
      <w:r w:rsidRPr="00205E5B">
        <w:rPr>
          <w:bCs/>
          <w:sz w:val="32"/>
          <w:szCs w:val="28"/>
        </w:rPr>
        <w:t>, "Кубань научная", "Книга, с которой начинается профессия", "От познания – к действию".</w:t>
      </w:r>
    </w:p>
    <w:p w:rsidR="00205E5B" w:rsidRPr="00205E5B" w:rsidRDefault="00205E5B" w:rsidP="00205E5B">
      <w:pPr>
        <w:ind w:firstLine="708"/>
        <w:jc w:val="both"/>
        <w:rPr>
          <w:sz w:val="32"/>
          <w:szCs w:val="28"/>
        </w:rPr>
      </w:pPr>
      <w:r w:rsidRPr="00205E5B">
        <w:rPr>
          <w:sz w:val="32"/>
          <w:szCs w:val="28"/>
        </w:rPr>
        <w:t xml:space="preserve">Свои проекты представили 88 библиотек из 38 муниципальных образований края. Самое активное участие приняли библиотекари </w:t>
      </w:r>
      <w:r w:rsidR="00F06E19">
        <w:rPr>
          <w:sz w:val="32"/>
          <w:szCs w:val="28"/>
        </w:rPr>
        <w:t xml:space="preserve">следующих </w:t>
      </w:r>
      <w:r w:rsidRPr="00205E5B">
        <w:rPr>
          <w:sz w:val="32"/>
          <w:szCs w:val="28"/>
        </w:rPr>
        <w:t>муниципальных образований: Тимашевского района – 11 проектов, Курганинского района – 9 проектов, г. Новороссийска – 8 проектов, Мостовского района – 8 проектов.</w:t>
      </w:r>
    </w:p>
    <w:p w:rsidR="00F05C81" w:rsidRDefault="00F05C81" w:rsidP="00F05C81">
      <w:pPr>
        <w:ind w:firstLine="708"/>
        <w:jc w:val="both"/>
        <w:rPr>
          <w:sz w:val="32"/>
          <w:szCs w:val="32"/>
        </w:rPr>
      </w:pPr>
      <w:r w:rsidRPr="00DB7DF8">
        <w:rPr>
          <w:sz w:val="32"/>
          <w:szCs w:val="32"/>
        </w:rPr>
        <w:t xml:space="preserve">Рабочей группой был проведён анализ конкурсных работ. В результате выявлены сильные и слабые стороны представленных материалов. 12 проектов оформлены некорректно, не представлены отчёты и дополнительные материалы к проектам. 5 проектов не соответствуют теме конкурса. 8 проектов не доработаны, хотя имеют в основе интересную идею. Во многих проектах использованы </w:t>
      </w:r>
      <w:r>
        <w:rPr>
          <w:sz w:val="32"/>
          <w:szCs w:val="32"/>
        </w:rPr>
        <w:t xml:space="preserve">только </w:t>
      </w:r>
      <w:r w:rsidRPr="00DB7DF8">
        <w:rPr>
          <w:sz w:val="32"/>
          <w:szCs w:val="32"/>
        </w:rPr>
        <w:t>традиционные формы библиотечной работы.</w:t>
      </w:r>
      <w:r>
        <w:rPr>
          <w:sz w:val="32"/>
          <w:szCs w:val="32"/>
        </w:rPr>
        <w:t xml:space="preserve"> </w:t>
      </w:r>
      <w:r w:rsidRPr="00DB7DF8">
        <w:rPr>
          <w:sz w:val="32"/>
          <w:szCs w:val="32"/>
        </w:rPr>
        <w:t xml:space="preserve">Проекты, которые </w:t>
      </w:r>
      <w:r>
        <w:rPr>
          <w:sz w:val="32"/>
          <w:szCs w:val="32"/>
        </w:rPr>
        <w:lastRenderedPageBreak/>
        <w:t>заняли</w:t>
      </w:r>
      <w:r w:rsidRPr="00DB7DF8">
        <w:rPr>
          <w:sz w:val="32"/>
          <w:szCs w:val="32"/>
        </w:rPr>
        <w:t xml:space="preserve"> призовые места, составлены грамотно, соответствуют всем условиям конкурса, содержат интересные идеи. </w:t>
      </w:r>
    </w:p>
    <w:p w:rsidR="00205E5B" w:rsidRPr="00205E5B" w:rsidRDefault="00205E5B" w:rsidP="00F05C81">
      <w:pPr>
        <w:ind w:firstLine="708"/>
        <w:jc w:val="both"/>
        <w:rPr>
          <w:sz w:val="32"/>
          <w:szCs w:val="28"/>
        </w:rPr>
      </w:pPr>
      <w:r w:rsidRPr="00205E5B">
        <w:rPr>
          <w:sz w:val="32"/>
          <w:szCs w:val="28"/>
        </w:rPr>
        <w:t>В целом конкурс показал, что библиотечные работники примен</w:t>
      </w:r>
      <w:r w:rsidR="00F06E19">
        <w:rPr>
          <w:sz w:val="32"/>
          <w:szCs w:val="28"/>
        </w:rPr>
        <w:t>яют</w:t>
      </w:r>
      <w:r w:rsidRPr="00205E5B">
        <w:rPr>
          <w:sz w:val="32"/>
          <w:szCs w:val="28"/>
        </w:rPr>
        <w:t xml:space="preserve"> в своих </w:t>
      </w:r>
      <w:r w:rsidR="00F06E19">
        <w:rPr>
          <w:sz w:val="32"/>
          <w:szCs w:val="28"/>
        </w:rPr>
        <w:t xml:space="preserve">разработках </w:t>
      </w:r>
      <w:r w:rsidR="00333C37">
        <w:rPr>
          <w:sz w:val="32"/>
          <w:szCs w:val="28"/>
        </w:rPr>
        <w:t>креатив</w:t>
      </w:r>
      <w:r w:rsidRPr="00205E5B">
        <w:rPr>
          <w:sz w:val="32"/>
          <w:szCs w:val="28"/>
        </w:rPr>
        <w:t>ные идеи и концепции, например: интеллектуально-познавательный проект "#ЧИТАЙНАУКУ", просветительский проект "След в науке", проекты "Усть-Лабинский научный портал", "Наука Кубани. День за днём, книга за книгой", "Космос как мечта…", "Библиотечная мастерская – 1000 мудрых страниц", "Каждый читатель желает знать", "Научная книга: новый мир, новый взгляд, новый ты". Были использованы инновационные формы библиотечной работы</w:t>
      </w:r>
      <w:r w:rsidR="00333C37">
        <w:rPr>
          <w:sz w:val="32"/>
          <w:szCs w:val="28"/>
        </w:rPr>
        <w:t>:</w:t>
      </w:r>
      <w:r w:rsidR="003020A8">
        <w:rPr>
          <w:sz w:val="32"/>
          <w:szCs w:val="28"/>
        </w:rPr>
        <w:t xml:space="preserve"> </w:t>
      </w:r>
      <w:proofErr w:type="spellStart"/>
      <w:r w:rsidRPr="00205E5B">
        <w:rPr>
          <w:sz w:val="32"/>
          <w:szCs w:val="28"/>
        </w:rPr>
        <w:t>эксперементариумы</w:t>
      </w:r>
      <w:proofErr w:type="spellEnd"/>
      <w:r w:rsidRPr="00205E5B">
        <w:rPr>
          <w:sz w:val="32"/>
          <w:szCs w:val="28"/>
        </w:rPr>
        <w:t xml:space="preserve">, </w:t>
      </w:r>
      <w:proofErr w:type="spellStart"/>
      <w:r w:rsidRPr="00205E5B">
        <w:rPr>
          <w:sz w:val="32"/>
          <w:szCs w:val="28"/>
        </w:rPr>
        <w:t>квесты</w:t>
      </w:r>
      <w:proofErr w:type="spellEnd"/>
      <w:r w:rsidRPr="00205E5B">
        <w:rPr>
          <w:sz w:val="32"/>
          <w:szCs w:val="28"/>
        </w:rPr>
        <w:t xml:space="preserve">, </w:t>
      </w:r>
      <w:proofErr w:type="spellStart"/>
      <w:r w:rsidRPr="00205E5B">
        <w:rPr>
          <w:sz w:val="32"/>
          <w:szCs w:val="28"/>
        </w:rPr>
        <w:t>web</w:t>
      </w:r>
      <w:proofErr w:type="spellEnd"/>
      <w:r w:rsidRPr="00205E5B">
        <w:rPr>
          <w:sz w:val="32"/>
          <w:szCs w:val="28"/>
        </w:rPr>
        <w:t xml:space="preserve">-обзоры, видеоконференции, видеопрезентации и видеофильмы. Библиотекари </w:t>
      </w:r>
      <w:r w:rsidR="00333C37">
        <w:rPr>
          <w:sz w:val="32"/>
          <w:szCs w:val="28"/>
        </w:rPr>
        <w:t xml:space="preserve">творчески </w:t>
      </w:r>
      <w:r w:rsidRPr="00205E5B">
        <w:rPr>
          <w:sz w:val="32"/>
          <w:szCs w:val="28"/>
        </w:rPr>
        <w:t>подходили к оформлению мероприятий и книжных экспозиций, самостоятельно разрабатывали сценарии мероприятий, библиографические указатели, буклеты, памятки. Каждое меро</w:t>
      </w:r>
      <w:r w:rsidR="00333C37">
        <w:rPr>
          <w:sz w:val="32"/>
          <w:szCs w:val="28"/>
        </w:rPr>
        <w:t>приятие проекта обязательно осве</w:t>
      </w:r>
      <w:r w:rsidRPr="00205E5B">
        <w:rPr>
          <w:sz w:val="32"/>
          <w:szCs w:val="28"/>
        </w:rPr>
        <w:t>щалось на страницах библиотечных сайтов и местных газетных изданий.</w:t>
      </w:r>
    </w:p>
    <w:p w:rsidR="00205E5B" w:rsidRPr="00205E5B" w:rsidRDefault="008B01B1" w:rsidP="00205E5B">
      <w:pPr>
        <w:ind w:firstLine="708"/>
        <w:jc w:val="both"/>
        <w:rPr>
          <w:sz w:val="32"/>
          <w:szCs w:val="28"/>
        </w:rPr>
      </w:pPr>
      <w:r>
        <w:rPr>
          <w:sz w:val="32"/>
          <w:szCs w:val="32"/>
        </w:rPr>
        <w:t xml:space="preserve">Некоторые </w:t>
      </w:r>
      <w:r w:rsidR="00333C37">
        <w:rPr>
          <w:sz w:val="32"/>
          <w:szCs w:val="32"/>
        </w:rPr>
        <w:t xml:space="preserve">из </w:t>
      </w:r>
      <w:r>
        <w:rPr>
          <w:sz w:val="32"/>
          <w:szCs w:val="32"/>
        </w:rPr>
        <w:t>л</w:t>
      </w:r>
      <w:r w:rsidR="00333C37">
        <w:rPr>
          <w:sz w:val="32"/>
          <w:szCs w:val="32"/>
        </w:rPr>
        <w:t>учших</w:t>
      </w:r>
      <w:r w:rsidR="00333C37">
        <w:rPr>
          <w:sz w:val="32"/>
          <w:szCs w:val="28"/>
        </w:rPr>
        <w:t xml:space="preserve"> проектов</w:t>
      </w:r>
      <w:r w:rsidR="00205E5B" w:rsidRPr="00205E5B">
        <w:rPr>
          <w:sz w:val="32"/>
          <w:szCs w:val="28"/>
        </w:rPr>
        <w:t xml:space="preserve"> размещены в сборнике материалов по итогам конкурса, выпущенном краевой библиотекой им. А.С. Пушкина. Надеемся, что этот сборник </w:t>
      </w:r>
      <w:r w:rsidR="00333C37">
        <w:rPr>
          <w:sz w:val="32"/>
          <w:szCs w:val="28"/>
        </w:rPr>
        <w:t>стан</w:t>
      </w:r>
      <w:r w:rsidR="00205E5B" w:rsidRPr="00205E5B">
        <w:rPr>
          <w:sz w:val="32"/>
          <w:szCs w:val="28"/>
        </w:rPr>
        <w:t>ет методическим по</w:t>
      </w:r>
      <w:r w:rsidR="00BA45B7">
        <w:rPr>
          <w:sz w:val="32"/>
          <w:szCs w:val="28"/>
        </w:rPr>
        <w:t>дспорьем</w:t>
      </w:r>
      <w:r w:rsidR="00205E5B" w:rsidRPr="00205E5B">
        <w:rPr>
          <w:sz w:val="32"/>
          <w:szCs w:val="28"/>
        </w:rPr>
        <w:t xml:space="preserve"> для библиотечных работников, которые подключатся к проектной деятельности. 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 xml:space="preserve">Победителями в различных номинациях стали: </w:t>
      </w:r>
    </w:p>
    <w:p w:rsidR="005A1DF3" w:rsidRPr="00205E5B" w:rsidRDefault="00827D5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 xml:space="preserve">Ленинградская </w:t>
      </w:r>
      <w:r>
        <w:rPr>
          <w:sz w:val="32"/>
          <w:szCs w:val="32"/>
        </w:rPr>
        <w:t>ц</w:t>
      </w:r>
      <w:r w:rsidR="00F06E19">
        <w:rPr>
          <w:sz w:val="32"/>
          <w:szCs w:val="32"/>
        </w:rPr>
        <w:t>ентральная районная библиотека;</w:t>
      </w:r>
      <w:r w:rsidR="005A1DF3" w:rsidRPr="00205E5B">
        <w:rPr>
          <w:sz w:val="32"/>
          <w:szCs w:val="32"/>
        </w:rPr>
        <w:t xml:space="preserve"> </w:t>
      </w:r>
    </w:p>
    <w:p w:rsid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Центральная районная библиотека и Воздвиженская сельская библиотека, филиал</w:t>
      </w:r>
      <w:r w:rsidR="00827D53">
        <w:rPr>
          <w:sz w:val="32"/>
          <w:szCs w:val="32"/>
        </w:rPr>
        <w:t>ы</w:t>
      </w:r>
      <w:r w:rsidRPr="00205E5B">
        <w:rPr>
          <w:sz w:val="32"/>
          <w:szCs w:val="32"/>
        </w:rPr>
        <w:t xml:space="preserve"> Курганинск</w:t>
      </w:r>
      <w:r w:rsidR="00827D53">
        <w:rPr>
          <w:sz w:val="32"/>
          <w:szCs w:val="32"/>
        </w:rPr>
        <w:t>ой межпоселенческой ЦБС</w:t>
      </w:r>
      <w:r w:rsidR="00F06E19">
        <w:rPr>
          <w:sz w:val="32"/>
          <w:szCs w:val="32"/>
        </w:rPr>
        <w:t>;</w:t>
      </w:r>
      <w:r w:rsidRPr="00205E5B">
        <w:rPr>
          <w:sz w:val="32"/>
          <w:szCs w:val="32"/>
        </w:rPr>
        <w:t xml:space="preserve"> </w:t>
      </w:r>
    </w:p>
    <w:p w:rsidR="005A1DF3" w:rsidRPr="00205E5B" w:rsidRDefault="00827D53" w:rsidP="003020A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Ц</w:t>
      </w:r>
      <w:r w:rsidR="005A1DF3" w:rsidRPr="00205E5B">
        <w:rPr>
          <w:sz w:val="32"/>
          <w:szCs w:val="32"/>
        </w:rPr>
        <w:t>ентральная библиотека Ц</w:t>
      </w:r>
      <w:r>
        <w:rPr>
          <w:sz w:val="32"/>
          <w:szCs w:val="32"/>
        </w:rPr>
        <w:t>БС</w:t>
      </w:r>
      <w:r w:rsidR="005A1DF3" w:rsidRPr="00205E5B">
        <w:rPr>
          <w:sz w:val="32"/>
          <w:szCs w:val="32"/>
        </w:rPr>
        <w:t xml:space="preserve"> Хадыженского городског</w:t>
      </w:r>
      <w:r w:rsidR="00F06E19">
        <w:rPr>
          <w:sz w:val="32"/>
          <w:szCs w:val="32"/>
        </w:rPr>
        <w:t>о поселения Апшеронского района;</w:t>
      </w:r>
      <w:r w:rsidR="005A1DF3" w:rsidRPr="00205E5B">
        <w:rPr>
          <w:sz w:val="32"/>
          <w:szCs w:val="32"/>
        </w:rPr>
        <w:t xml:space="preserve"> </w:t>
      </w:r>
    </w:p>
    <w:p w:rsidR="005A1DF3" w:rsidRPr="00205E5B" w:rsidRDefault="00827D5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Усть-Лабинск</w:t>
      </w:r>
      <w:r>
        <w:rPr>
          <w:sz w:val="32"/>
          <w:szCs w:val="32"/>
        </w:rPr>
        <w:t>ая</w:t>
      </w:r>
      <w:r w:rsidRPr="00205E5B">
        <w:rPr>
          <w:sz w:val="32"/>
          <w:szCs w:val="32"/>
        </w:rPr>
        <w:t xml:space="preserve"> </w:t>
      </w:r>
      <w:r>
        <w:rPr>
          <w:sz w:val="32"/>
          <w:szCs w:val="32"/>
        </w:rPr>
        <w:t>центральная районная библиотека</w:t>
      </w:r>
      <w:r w:rsidR="00F06E19">
        <w:rPr>
          <w:sz w:val="32"/>
          <w:szCs w:val="32"/>
        </w:rPr>
        <w:t>;</w:t>
      </w:r>
      <w:r w:rsidR="005A1DF3" w:rsidRPr="00205E5B">
        <w:rPr>
          <w:sz w:val="32"/>
          <w:szCs w:val="32"/>
        </w:rPr>
        <w:t xml:space="preserve"> </w:t>
      </w:r>
    </w:p>
    <w:p w:rsidR="005A1DF3" w:rsidRPr="00205E5B" w:rsidRDefault="00827D5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Северск</w:t>
      </w:r>
      <w:r>
        <w:rPr>
          <w:sz w:val="32"/>
          <w:szCs w:val="32"/>
        </w:rPr>
        <w:t>ая ц</w:t>
      </w:r>
      <w:r w:rsidR="005A1DF3" w:rsidRPr="00205E5B">
        <w:rPr>
          <w:sz w:val="32"/>
          <w:szCs w:val="32"/>
        </w:rPr>
        <w:t>ентральная</w:t>
      </w:r>
      <w:r w:rsidR="00F06E19">
        <w:rPr>
          <w:sz w:val="32"/>
          <w:szCs w:val="32"/>
        </w:rPr>
        <w:t xml:space="preserve"> районная библиотека;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Тимашевская межпосел</w:t>
      </w:r>
      <w:r w:rsidR="00F06E19">
        <w:rPr>
          <w:sz w:val="32"/>
          <w:szCs w:val="32"/>
        </w:rPr>
        <w:t>енческая центральная библиотека;</w:t>
      </w:r>
      <w:r w:rsidRPr="00205E5B">
        <w:rPr>
          <w:sz w:val="32"/>
          <w:szCs w:val="32"/>
        </w:rPr>
        <w:t xml:space="preserve"> 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Ивановская сельская библиотека Красноармейск</w:t>
      </w:r>
      <w:r w:rsidR="00827D53">
        <w:rPr>
          <w:sz w:val="32"/>
          <w:szCs w:val="32"/>
        </w:rPr>
        <w:t>ого</w:t>
      </w:r>
      <w:r w:rsidRPr="00205E5B">
        <w:rPr>
          <w:sz w:val="32"/>
          <w:szCs w:val="32"/>
        </w:rPr>
        <w:t xml:space="preserve"> район</w:t>
      </w:r>
      <w:r w:rsidR="00827D53">
        <w:rPr>
          <w:sz w:val="32"/>
          <w:szCs w:val="32"/>
        </w:rPr>
        <w:t>а</w:t>
      </w:r>
      <w:r w:rsidR="00F06E19">
        <w:rPr>
          <w:sz w:val="32"/>
          <w:szCs w:val="32"/>
        </w:rPr>
        <w:t>;</w:t>
      </w:r>
      <w:r w:rsidR="00F06E19" w:rsidRPr="00205E5B">
        <w:rPr>
          <w:sz w:val="32"/>
          <w:szCs w:val="32"/>
        </w:rPr>
        <w:t xml:space="preserve"> </w:t>
      </w:r>
      <w:r w:rsidRPr="00205E5B">
        <w:rPr>
          <w:sz w:val="32"/>
          <w:szCs w:val="32"/>
        </w:rPr>
        <w:t>Тихорецкая централь</w:t>
      </w:r>
      <w:r w:rsidR="00F06E19">
        <w:rPr>
          <w:sz w:val="32"/>
          <w:szCs w:val="32"/>
        </w:rPr>
        <w:t>ная межпоселенческая библиотека;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Унароковская сельская библиотека, филиал Мостовск</w:t>
      </w:r>
      <w:r w:rsidR="003020A8">
        <w:rPr>
          <w:sz w:val="32"/>
          <w:szCs w:val="32"/>
        </w:rPr>
        <w:t xml:space="preserve">ой </w:t>
      </w:r>
      <w:r w:rsidR="00205E5B">
        <w:rPr>
          <w:sz w:val="32"/>
          <w:szCs w:val="32"/>
        </w:rPr>
        <w:t>межпоселенческ</w:t>
      </w:r>
      <w:r w:rsidR="00827D53">
        <w:rPr>
          <w:sz w:val="32"/>
          <w:szCs w:val="32"/>
        </w:rPr>
        <w:t>ой</w:t>
      </w:r>
      <w:r w:rsidR="00205E5B">
        <w:rPr>
          <w:sz w:val="32"/>
          <w:szCs w:val="32"/>
        </w:rPr>
        <w:t xml:space="preserve"> библиотек</w:t>
      </w:r>
      <w:r w:rsidR="00F06E19">
        <w:rPr>
          <w:sz w:val="32"/>
          <w:szCs w:val="32"/>
        </w:rPr>
        <w:t>и;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Городская библиотека №1 ЦБС город</w:t>
      </w:r>
      <w:r w:rsidR="00827D53">
        <w:rPr>
          <w:sz w:val="32"/>
          <w:szCs w:val="32"/>
        </w:rPr>
        <w:t>а</w:t>
      </w:r>
      <w:r w:rsidRPr="00205E5B">
        <w:rPr>
          <w:sz w:val="32"/>
          <w:szCs w:val="32"/>
        </w:rPr>
        <w:t>-курорт</w:t>
      </w:r>
      <w:r w:rsidR="00827D53">
        <w:rPr>
          <w:sz w:val="32"/>
          <w:szCs w:val="32"/>
        </w:rPr>
        <w:t>а</w:t>
      </w:r>
      <w:r w:rsidR="00F06E19">
        <w:rPr>
          <w:sz w:val="32"/>
          <w:szCs w:val="32"/>
        </w:rPr>
        <w:t xml:space="preserve"> Геленджик;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Приморско-Ахтарская межпоселенческая районная библиотека</w:t>
      </w:r>
      <w:r w:rsidR="00F06E19">
        <w:rPr>
          <w:sz w:val="32"/>
          <w:szCs w:val="32"/>
        </w:rPr>
        <w:t>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Днепровская библиотека Тимашевск</w:t>
      </w:r>
      <w:r w:rsidR="00827D53">
        <w:rPr>
          <w:sz w:val="32"/>
          <w:szCs w:val="32"/>
        </w:rPr>
        <w:t>ого</w:t>
      </w:r>
      <w:r w:rsidRPr="00205E5B">
        <w:rPr>
          <w:sz w:val="32"/>
          <w:szCs w:val="32"/>
        </w:rPr>
        <w:t xml:space="preserve"> район</w:t>
      </w:r>
      <w:r w:rsidR="00827D53">
        <w:rPr>
          <w:sz w:val="32"/>
          <w:szCs w:val="32"/>
        </w:rPr>
        <w:t>а</w:t>
      </w:r>
      <w:r w:rsidR="00F06E19">
        <w:rPr>
          <w:sz w:val="32"/>
          <w:szCs w:val="32"/>
        </w:rPr>
        <w:t>;</w:t>
      </w:r>
      <w:r w:rsidRPr="00205E5B">
        <w:rPr>
          <w:sz w:val="32"/>
          <w:szCs w:val="32"/>
        </w:rPr>
        <w:t xml:space="preserve"> </w:t>
      </w:r>
    </w:p>
    <w:p w:rsidR="005A1DF3" w:rsidRPr="00205E5B" w:rsidRDefault="00827D53" w:rsidP="003020A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Межпоселенческая библиотека </w:t>
      </w:r>
      <w:r w:rsidR="005A1DF3" w:rsidRPr="00205E5B">
        <w:rPr>
          <w:sz w:val="32"/>
          <w:szCs w:val="32"/>
        </w:rPr>
        <w:t>Темрюкск</w:t>
      </w:r>
      <w:r>
        <w:rPr>
          <w:sz w:val="32"/>
          <w:szCs w:val="32"/>
        </w:rPr>
        <w:t>ого</w:t>
      </w:r>
      <w:r w:rsidR="005A1DF3" w:rsidRPr="00205E5B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  <w:r w:rsidR="00F06E19">
        <w:rPr>
          <w:sz w:val="32"/>
          <w:szCs w:val="32"/>
        </w:rPr>
        <w:t>;</w:t>
      </w:r>
      <w:r w:rsidR="005A1DF3" w:rsidRPr="00205E5B">
        <w:rPr>
          <w:sz w:val="32"/>
          <w:szCs w:val="32"/>
        </w:rPr>
        <w:t xml:space="preserve"> 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>Белоглинская п</w:t>
      </w:r>
      <w:r w:rsidR="00827D53">
        <w:rPr>
          <w:sz w:val="32"/>
          <w:szCs w:val="32"/>
        </w:rPr>
        <w:t>оселенческая детская библиотека</w:t>
      </w:r>
      <w:r w:rsidR="00F06E19">
        <w:rPr>
          <w:sz w:val="32"/>
          <w:szCs w:val="32"/>
        </w:rPr>
        <w:t>;</w:t>
      </w:r>
    </w:p>
    <w:p w:rsidR="005A1DF3" w:rsidRPr="00205E5B" w:rsidRDefault="005A1DF3" w:rsidP="003020A8">
      <w:pPr>
        <w:ind w:firstLine="708"/>
        <w:jc w:val="both"/>
        <w:rPr>
          <w:sz w:val="32"/>
          <w:szCs w:val="32"/>
        </w:rPr>
      </w:pPr>
      <w:r w:rsidRPr="00205E5B">
        <w:rPr>
          <w:sz w:val="32"/>
          <w:szCs w:val="32"/>
        </w:rPr>
        <w:t xml:space="preserve">Абинская межпоселенческая </w:t>
      </w:r>
      <w:r w:rsidR="00333C37">
        <w:rPr>
          <w:sz w:val="32"/>
          <w:szCs w:val="32"/>
        </w:rPr>
        <w:t>библиотека.</w:t>
      </w:r>
    </w:p>
    <w:p w:rsidR="009F2D88" w:rsidRPr="00255096" w:rsidRDefault="00F06E19" w:rsidP="0025509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Отдельные </w:t>
      </w:r>
      <w:r w:rsidR="00F05C81" w:rsidRPr="00DB7DF8">
        <w:rPr>
          <w:sz w:val="32"/>
          <w:szCs w:val="32"/>
        </w:rPr>
        <w:t>проекты име</w:t>
      </w:r>
      <w:r w:rsidR="00F05C81">
        <w:rPr>
          <w:sz w:val="32"/>
          <w:szCs w:val="32"/>
        </w:rPr>
        <w:t>ли</w:t>
      </w:r>
      <w:r w:rsidR="00333C37">
        <w:rPr>
          <w:sz w:val="32"/>
          <w:szCs w:val="32"/>
        </w:rPr>
        <w:t xml:space="preserve"> недочё</w:t>
      </w:r>
      <w:r w:rsidR="00F05C81" w:rsidRPr="00DB7DF8">
        <w:rPr>
          <w:sz w:val="32"/>
          <w:szCs w:val="32"/>
        </w:rPr>
        <w:t>ты по различным критериям конкурса, но выделя</w:t>
      </w:r>
      <w:r w:rsidR="00F05C81">
        <w:rPr>
          <w:sz w:val="32"/>
          <w:szCs w:val="32"/>
        </w:rPr>
        <w:t>лись</w:t>
      </w:r>
      <w:r w:rsidR="00F05C81" w:rsidRPr="00DB7DF8">
        <w:rPr>
          <w:sz w:val="32"/>
          <w:szCs w:val="32"/>
        </w:rPr>
        <w:t xml:space="preserve"> своими неординарными идеями</w:t>
      </w:r>
      <w:r w:rsidR="00F05C81">
        <w:rPr>
          <w:sz w:val="32"/>
          <w:szCs w:val="32"/>
        </w:rPr>
        <w:t>.</w:t>
      </w:r>
      <w:r w:rsidR="00F05C81" w:rsidRPr="00DB7DF8">
        <w:rPr>
          <w:sz w:val="32"/>
          <w:szCs w:val="32"/>
        </w:rPr>
        <w:t xml:space="preserve"> </w:t>
      </w:r>
      <w:r w:rsidR="00255096">
        <w:rPr>
          <w:sz w:val="32"/>
          <w:szCs w:val="32"/>
        </w:rPr>
        <w:t>В связи с этим б</w:t>
      </w:r>
      <w:r w:rsidR="00F05C81">
        <w:rPr>
          <w:sz w:val="32"/>
          <w:szCs w:val="32"/>
        </w:rPr>
        <w:t xml:space="preserve">ыло принято решение </w:t>
      </w:r>
      <w:r w:rsidR="00F05C81" w:rsidRPr="00DB7DF8">
        <w:rPr>
          <w:sz w:val="32"/>
          <w:szCs w:val="32"/>
        </w:rPr>
        <w:t>вве</w:t>
      </w:r>
      <w:r w:rsidR="00F05C81">
        <w:rPr>
          <w:sz w:val="32"/>
          <w:szCs w:val="32"/>
        </w:rPr>
        <w:t xml:space="preserve">сти </w:t>
      </w:r>
      <w:r w:rsidR="00F05C81" w:rsidRPr="00DB7DF8">
        <w:rPr>
          <w:sz w:val="32"/>
          <w:szCs w:val="32"/>
        </w:rPr>
        <w:t xml:space="preserve">поощрительные дипломы </w:t>
      </w:r>
      <w:r w:rsidR="00F05C81">
        <w:rPr>
          <w:sz w:val="32"/>
          <w:szCs w:val="32"/>
        </w:rPr>
        <w:t>"</w:t>
      </w:r>
      <w:r w:rsidR="00F05C81" w:rsidRPr="00DB7DF8">
        <w:rPr>
          <w:sz w:val="32"/>
          <w:szCs w:val="32"/>
        </w:rPr>
        <w:t>За оригинальную идею проекта</w:t>
      </w:r>
      <w:r w:rsidR="00F05C81">
        <w:rPr>
          <w:sz w:val="32"/>
          <w:szCs w:val="32"/>
        </w:rPr>
        <w:t>", которыми отмечены</w:t>
      </w:r>
      <w:r w:rsidR="00255096">
        <w:rPr>
          <w:sz w:val="32"/>
          <w:szCs w:val="32"/>
        </w:rPr>
        <w:t xml:space="preserve"> </w:t>
      </w:r>
      <w:r w:rsidR="00333C37">
        <w:rPr>
          <w:sz w:val="32"/>
          <w:szCs w:val="32"/>
        </w:rPr>
        <w:t>б</w:t>
      </w:r>
      <w:r w:rsidR="005A1DF3" w:rsidRPr="00205E5B">
        <w:rPr>
          <w:sz w:val="32"/>
          <w:szCs w:val="32"/>
        </w:rPr>
        <w:t>иблиотека им. А.И. Куприна ЦБС</w:t>
      </w:r>
      <w:r w:rsidR="00827D53">
        <w:rPr>
          <w:sz w:val="32"/>
          <w:szCs w:val="32"/>
        </w:rPr>
        <w:t xml:space="preserve"> </w:t>
      </w:r>
      <w:r w:rsidR="005A1DF3" w:rsidRPr="00205E5B">
        <w:rPr>
          <w:sz w:val="32"/>
          <w:szCs w:val="32"/>
        </w:rPr>
        <w:t>город</w:t>
      </w:r>
      <w:r w:rsidR="00827D53">
        <w:rPr>
          <w:sz w:val="32"/>
          <w:szCs w:val="32"/>
        </w:rPr>
        <w:t>а</w:t>
      </w:r>
      <w:r w:rsidR="005A1DF3" w:rsidRPr="00205E5B">
        <w:rPr>
          <w:sz w:val="32"/>
          <w:szCs w:val="32"/>
        </w:rPr>
        <w:t xml:space="preserve"> Армавир</w:t>
      </w:r>
      <w:r w:rsidR="00827D53">
        <w:rPr>
          <w:sz w:val="32"/>
          <w:szCs w:val="32"/>
        </w:rPr>
        <w:t>а</w:t>
      </w:r>
      <w:r w:rsidR="00205E5B">
        <w:rPr>
          <w:sz w:val="32"/>
          <w:szCs w:val="32"/>
        </w:rPr>
        <w:t xml:space="preserve"> и</w:t>
      </w:r>
      <w:r w:rsidR="00827D53">
        <w:rPr>
          <w:sz w:val="32"/>
          <w:szCs w:val="32"/>
        </w:rPr>
        <w:t xml:space="preserve"> </w:t>
      </w:r>
      <w:r w:rsidR="00827D53" w:rsidRPr="00205E5B">
        <w:rPr>
          <w:sz w:val="32"/>
          <w:szCs w:val="32"/>
        </w:rPr>
        <w:t>Кореновская</w:t>
      </w:r>
      <w:r w:rsidR="00205E5B">
        <w:rPr>
          <w:sz w:val="32"/>
          <w:szCs w:val="32"/>
        </w:rPr>
        <w:t xml:space="preserve"> </w:t>
      </w:r>
      <w:r w:rsidR="00827D53">
        <w:rPr>
          <w:sz w:val="32"/>
          <w:szCs w:val="32"/>
        </w:rPr>
        <w:t>центральная районная библиотека.</w:t>
      </w:r>
    </w:p>
    <w:p w:rsidR="003020A8" w:rsidRDefault="003020A8" w:rsidP="003020A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Резюмируя итоги конкурса, хотелось бы нацелить авторов </w:t>
      </w:r>
      <w:r w:rsidR="008B01B1">
        <w:rPr>
          <w:sz w:val="32"/>
          <w:szCs w:val="32"/>
        </w:rPr>
        <w:t xml:space="preserve">проектов </w:t>
      </w:r>
      <w:r>
        <w:rPr>
          <w:sz w:val="32"/>
          <w:szCs w:val="32"/>
        </w:rPr>
        <w:t xml:space="preserve">на </w:t>
      </w:r>
      <w:r w:rsidR="008B01B1">
        <w:rPr>
          <w:sz w:val="32"/>
          <w:szCs w:val="32"/>
        </w:rPr>
        <w:t xml:space="preserve">соблюдение методики </w:t>
      </w:r>
      <w:r w:rsidR="00EA21CD">
        <w:rPr>
          <w:sz w:val="32"/>
          <w:szCs w:val="32"/>
        </w:rPr>
        <w:t>их создания и оформления</w:t>
      </w:r>
      <w:r>
        <w:rPr>
          <w:sz w:val="32"/>
          <w:szCs w:val="32"/>
        </w:rPr>
        <w:t xml:space="preserve">, </w:t>
      </w:r>
      <w:r w:rsidR="00EA21CD">
        <w:rPr>
          <w:sz w:val="32"/>
          <w:szCs w:val="32"/>
        </w:rPr>
        <w:t>применение</w:t>
      </w:r>
      <w:r>
        <w:rPr>
          <w:sz w:val="32"/>
          <w:szCs w:val="32"/>
        </w:rPr>
        <w:t xml:space="preserve"> инновационных форм </w:t>
      </w:r>
      <w:r w:rsidR="00EA21CD">
        <w:rPr>
          <w:sz w:val="32"/>
          <w:szCs w:val="32"/>
        </w:rPr>
        <w:t xml:space="preserve">для </w:t>
      </w:r>
      <w:r w:rsidRPr="000620B7">
        <w:rPr>
          <w:sz w:val="32"/>
          <w:szCs w:val="32"/>
        </w:rPr>
        <w:t>популяризации научно-популярны</w:t>
      </w:r>
      <w:r>
        <w:rPr>
          <w:sz w:val="32"/>
          <w:szCs w:val="32"/>
        </w:rPr>
        <w:t>х</w:t>
      </w:r>
      <w:r w:rsidRPr="000620B7">
        <w:rPr>
          <w:sz w:val="32"/>
          <w:szCs w:val="32"/>
        </w:rPr>
        <w:t xml:space="preserve"> издани</w:t>
      </w:r>
      <w:r>
        <w:rPr>
          <w:sz w:val="32"/>
          <w:szCs w:val="32"/>
        </w:rPr>
        <w:t xml:space="preserve">й. </w:t>
      </w:r>
      <w:r w:rsidRPr="000620B7">
        <w:rPr>
          <w:sz w:val="32"/>
          <w:szCs w:val="32"/>
        </w:rPr>
        <w:t xml:space="preserve">Тематика </w:t>
      </w:r>
      <w:r>
        <w:rPr>
          <w:sz w:val="32"/>
          <w:szCs w:val="32"/>
        </w:rPr>
        <w:t xml:space="preserve">выбранных книг </w:t>
      </w:r>
      <w:r w:rsidRPr="000620B7">
        <w:rPr>
          <w:sz w:val="32"/>
          <w:szCs w:val="32"/>
        </w:rPr>
        <w:t>должна определяться потребностями и задачами общества, и</w:t>
      </w:r>
      <w:r>
        <w:rPr>
          <w:sz w:val="32"/>
          <w:szCs w:val="32"/>
        </w:rPr>
        <w:t xml:space="preserve">нтересами и спросом </w:t>
      </w:r>
      <w:r w:rsidR="00333C37">
        <w:rPr>
          <w:sz w:val="32"/>
          <w:szCs w:val="32"/>
        </w:rPr>
        <w:t>читателей. Именно с этим связаны</w:t>
      </w:r>
      <w:r w:rsidRPr="000620B7">
        <w:rPr>
          <w:sz w:val="32"/>
          <w:szCs w:val="32"/>
        </w:rPr>
        <w:t xml:space="preserve"> цел</w:t>
      </w:r>
      <w:r w:rsidR="008B01B1">
        <w:rPr>
          <w:sz w:val="32"/>
          <w:szCs w:val="32"/>
        </w:rPr>
        <w:t xml:space="preserve">и и задачи </w:t>
      </w:r>
      <w:r>
        <w:rPr>
          <w:sz w:val="32"/>
          <w:szCs w:val="32"/>
        </w:rPr>
        <w:t>конкурса.</w:t>
      </w:r>
    </w:p>
    <w:p w:rsidR="008B01B1" w:rsidRPr="00205E5B" w:rsidRDefault="008B01B1" w:rsidP="008B01B1">
      <w:pPr>
        <w:ind w:firstLine="708"/>
        <w:jc w:val="both"/>
        <w:rPr>
          <w:sz w:val="32"/>
          <w:szCs w:val="28"/>
        </w:rPr>
      </w:pPr>
      <w:r w:rsidRPr="00205E5B">
        <w:rPr>
          <w:sz w:val="32"/>
          <w:szCs w:val="28"/>
        </w:rPr>
        <w:t xml:space="preserve">Главным итогом конкурса стало вовлечение сотен </w:t>
      </w:r>
      <w:r>
        <w:rPr>
          <w:sz w:val="32"/>
          <w:szCs w:val="28"/>
        </w:rPr>
        <w:t xml:space="preserve">молодых </w:t>
      </w:r>
      <w:r w:rsidRPr="00205E5B">
        <w:rPr>
          <w:sz w:val="32"/>
          <w:szCs w:val="28"/>
        </w:rPr>
        <w:t xml:space="preserve">жителей края в интеллектуальную деятельность и чтение книг, которые обязательно помогут </w:t>
      </w:r>
      <w:r>
        <w:rPr>
          <w:sz w:val="32"/>
          <w:szCs w:val="28"/>
        </w:rPr>
        <w:t xml:space="preserve">им </w:t>
      </w:r>
      <w:r w:rsidRPr="00205E5B">
        <w:rPr>
          <w:sz w:val="32"/>
          <w:szCs w:val="28"/>
        </w:rPr>
        <w:t>развивать познавательную активность</w:t>
      </w:r>
      <w:r w:rsidR="00EA21CD">
        <w:rPr>
          <w:sz w:val="32"/>
          <w:szCs w:val="28"/>
        </w:rPr>
        <w:t>,</w:t>
      </w:r>
      <w:r w:rsidR="00EA21CD" w:rsidRPr="00EA21CD">
        <w:rPr>
          <w:sz w:val="32"/>
          <w:szCs w:val="28"/>
        </w:rPr>
        <w:t xml:space="preserve"> </w:t>
      </w:r>
      <w:r w:rsidR="00EA21CD">
        <w:rPr>
          <w:sz w:val="32"/>
          <w:szCs w:val="28"/>
        </w:rPr>
        <w:t xml:space="preserve">окажут </w:t>
      </w:r>
      <w:r w:rsidR="00EA21CD" w:rsidRPr="00205E5B">
        <w:rPr>
          <w:sz w:val="32"/>
          <w:szCs w:val="28"/>
        </w:rPr>
        <w:t>влия</w:t>
      </w:r>
      <w:r w:rsidR="00EA21CD">
        <w:rPr>
          <w:sz w:val="32"/>
          <w:szCs w:val="28"/>
        </w:rPr>
        <w:t>ние</w:t>
      </w:r>
      <w:r w:rsidR="00EA21CD" w:rsidRPr="00205E5B">
        <w:rPr>
          <w:sz w:val="32"/>
          <w:szCs w:val="28"/>
        </w:rPr>
        <w:t xml:space="preserve"> на выбор </w:t>
      </w:r>
      <w:r w:rsidR="00EA21CD">
        <w:rPr>
          <w:sz w:val="32"/>
          <w:szCs w:val="28"/>
        </w:rPr>
        <w:t>их будущей профессии</w:t>
      </w:r>
      <w:r w:rsidRPr="00205E5B">
        <w:rPr>
          <w:sz w:val="32"/>
          <w:szCs w:val="28"/>
        </w:rPr>
        <w:t>.</w:t>
      </w:r>
    </w:p>
    <w:p w:rsidR="005A1DF3" w:rsidRPr="00205E5B" w:rsidRDefault="005A1DF3" w:rsidP="005A1DF3">
      <w:pPr>
        <w:rPr>
          <w:sz w:val="32"/>
          <w:szCs w:val="32"/>
        </w:rPr>
      </w:pPr>
    </w:p>
    <w:p w:rsidR="00040FB4" w:rsidRPr="005A1DF3" w:rsidRDefault="00040FB4">
      <w:pPr>
        <w:suppressAutoHyphens w:val="0"/>
        <w:rPr>
          <w:sz w:val="32"/>
          <w:szCs w:val="32"/>
        </w:rPr>
      </w:pPr>
      <w:r w:rsidRPr="005A1DF3">
        <w:rPr>
          <w:sz w:val="32"/>
          <w:szCs w:val="32"/>
        </w:rPr>
        <w:br w:type="page"/>
      </w:r>
    </w:p>
    <w:p w:rsidR="00F35633" w:rsidRPr="00DF7830" w:rsidRDefault="0053273C" w:rsidP="00DF7830">
      <w:pPr>
        <w:rPr>
          <w:rFonts w:ascii="Arial" w:hAnsi="Arial" w:cs="Arial"/>
          <w:b/>
          <w:sz w:val="32"/>
          <w:szCs w:val="32"/>
        </w:rPr>
      </w:pPr>
      <w:r w:rsidRPr="00DF7830">
        <w:rPr>
          <w:rFonts w:ascii="Arial" w:hAnsi="Arial" w:cs="Arial"/>
          <w:b/>
          <w:sz w:val="32"/>
          <w:szCs w:val="32"/>
        </w:rPr>
        <w:lastRenderedPageBreak/>
        <w:t>П</w:t>
      </w:r>
      <w:r w:rsidR="00215EF5" w:rsidRPr="00DF7830">
        <w:rPr>
          <w:rFonts w:ascii="Arial" w:hAnsi="Arial" w:cs="Arial"/>
          <w:b/>
          <w:sz w:val="32"/>
          <w:szCs w:val="32"/>
        </w:rPr>
        <w:t>рактика и методика библиотечной работы</w:t>
      </w:r>
    </w:p>
    <w:p w:rsidR="00214AD7" w:rsidRDefault="00214AD7" w:rsidP="007933EC">
      <w:pPr>
        <w:suppressAutoHyphens w:val="0"/>
        <w:jc w:val="both"/>
        <w:rPr>
          <w:rFonts w:asciiTheme="majorHAnsi" w:eastAsia="Calibri" w:hAnsiTheme="majorHAnsi"/>
          <w:sz w:val="32"/>
          <w:szCs w:val="32"/>
          <w:lang w:eastAsia="en-US"/>
        </w:rPr>
      </w:pPr>
    </w:p>
    <w:p w:rsidR="007D27CD" w:rsidRDefault="007D27CD" w:rsidP="007933EC">
      <w:pPr>
        <w:suppressAutoHyphens w:val="0"/>
        <w:jc w:val="both"/>
        <w:rPr>
          <w:rFonts w:asciiTheme="majorHAnsi" w:eastAsia="Calibri" w:hAnsiTheme="majorHAnsi"/>
          <w:sz w:val="32"/>
          <w:szCs w:val="32"/>
          <w:lang w:eastAsia="en-US"/>
        </w:rPr>
      </w:pPr>
    </w:p>
    <w:p w:rsidR="007D27CD" w:rsidRPr="00A7027E" w:rsidRDefault="007D27CD" w:rsidP="007D27CD">
      <w:pPr>
        <w:tabs>
          <w:tab w:val="left" w:pos="993"/>
          <w:tab w:val="left" w:pos="3402"/>
        </w:tabs>
        <w:ind w:left="3402"/>
        <w:rPr>
          <w:b/>
          <w:i/>
          <w:szCs w:val="30"/>
        </w:rPr>
      </w:pPr>
      <w:r w:rsidRPr="00A7027E">
        <w:rPr>
          <w:b/>
          <w:i/>
          <w:szCs w:val="30"/>
        </w:rPr>
        <w:t>Божкова Е</w:t>
      </w:r>
      <w:r w:rsidR="00A7027E">
        <w:rPr>
          <w:b/>
          <w:i/>
          <w:szCs w:val="30"/>
        </w:rPr>
        <w:t xml:space="preserve">вгения </w:t>
      </w:r>
      <w:r w:rsidRPr="00A7027E">
        <w:rPr>
          <w:b/>
          <w:i/>
          <w:szCs w:val="30"/>
        </w:rPr>
        <w:t>Л</w:t>
      </w:r>
      <w:r w:rsidR="00A7027E">
        <w:rPr>
          <w:b/>
          <w:i/>
          <w:szCs w:val="30"/>
        </w:rPr>
        <w:t>еонидовна</w:t>
      </w:r>
      <w:r w:rsidRPr="00A7027E">
        <w:rPr>
          <w:b/>
          <w:i/>
          <w:szCs w:val="30"/>
        </w:rPr>
        <w:t>,</w:t>
      </w:r>
    </w:p>
    <w:p w:rsidR="007D27CD" w:rsidRPr="00A7027E" w:rsidRDefault="007D27CD" w:rsidP="007D27CD">
      <w:pPr>
        <w:tabs>
          <w:tab w:val="left" w:pos="3402"/>
        </w:tabs>
        <w:suppressAutoHyphens w:val="0"/>
        <w:ind w:left="3402"/>
        <w:rPr>
          <w:rFonts w:asciiTheme="majorHAnsi" w:eastAsia="Calibri" w:hAnsiTheme="majorHAnsi"/>
          <w:szCs w:val="30"/>
          <w:lang w:eastAsia="en-US"/>
        </w:rPr>
      </w:pPr>
      <w:r w:rsidRPr="00A7027E">
        <w:rPr>
          <w:i/>
          <w:szCs w:val="30"/>
        </w:rPr>
        <w:t>главный библиотекарь научно-методического отдела ГБУК КК «ККУНБ им. А.С. Пушкина»</w:t>
      </w:r>
    </w:p>
    <w:p w:rsidR="007D27CD" w:rsidRDefault="007D27CD" w:rsidP="007933EC">
      <w:pPr>
        <w:suppressAutoHyphens w:val="0"/>
        <w:jc w:val="both"/>
        <w:rPr>
          <w:rFonts w:asciiTheme="majorHAnsi" w:eastAsia="Calibri" w:hAnsiTheme="majorHAnsi"/>
          <w:sz w:val="32"/>
          <w:szCs w:val="32"/>
          <w:lang w:eastAsia="en-US"/>
        </w:rPr>
      </w:pPr>
    </w:p>
    <w:p w:rsidR="007D27CD" w:rsidRPr="0000650A" w:rsidRDefault="007D27CD" w:rsidP="007D27CD">
      <w:pPr>
        <w:jc w:val="center"/>
        <w:rPr>
          <w:b/>
          <w:sz w:val="32"/>
          <w:szCs w:val="32"/>
        </w:rPr>
      </w:pPr>
      <w:r w:rsidRPr="0000650A">
        <w:rPr>
          <w:b/>
          <w:sz w:val="32"/>
          <w:szCs w:val="32"/>
        </w:rPr>
        <w:t>«Искусство объединяет»:</w:t>
      </w:r>
    </w:p>
    <w:p w:rsidR="007D27CD" w:rsidRPr="0000650A" w:rsidRDefault="007D27CD" w:rsidP="007D27CD">
      <w:pPr>
        <w:jc w:val="center"/>
        <w:rPr>
          <w:b/>
          <w:sz w:val="32"/>
          <w:szCs w:val="32"/>
        </w:rPr>
      </w:pPr>
      <w:r w:rsidRPr="0000650A">
        <w:rPr>
          <w:b/>
          <w:sz w:val="32"/>
          <w:szCs w:val="32"/>
        </w:rPr>
        <w:t>опыт участия общедоступных библиотек Кубани</w:t>
      </w:r>
    </w:p>
    <w:p w:rsidR="007D27CD" w:rsidRPr="0000650A" w:rsidRDefault="007D27CD" w:rsidP="007D27CD">
      <w:pPr>
        <w:jc w:val="center"/>
        <w:rPr>
          <w:b/>
          <w:sz w:val="32"/>
          <w:szCs w:val="32"/>
        </w:rPr>
      </w:pPr>
      <w:r w:rsidRPr="0000650A">
        <w:rPr>
          <w:b/>
          <w:sz w:val="32"/>
          <w:szCs w:val="32"/>
        </w:rPr>
        <w:t>во Всероссийской акции «Ночь искусств»-2019</w:t>
      </w:r>
    </w:p>
    <w:p w:rsidR="007D27CD" w:rsidRPr="0000650A" w:rsidRDefault="007D27CD" w:rsidP="007D27CD">
      <w:pPr>
        <w:jc w:val="both"/>
        <w:rPr>
          <w:sz w:val="32"/>
          <w:szCs w:val="32"/>
        </w:rPr>
      </w:pP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В ночь с 3 на 4 ноября 2019 года в седьмой раз прошла </w:t>
      </w:r>
      <w:r w:rsidR="00DA2D46" w:rsidRPr="0000650A">
        <w:rPr>
          <w:sz w:val="32"/>
          <w:szCs w:val="32"/>
        </w:rPr>
        <w:t xml:space="preserve">масштабная </w:t>
      </w:r>
      <w:r w:rsidRPr="0000650A">
        <w:rPr>
          <w:sz w:val="32"/>
          <w:szCs w:val="32"/>
        </w:rPr>
        <w:t xml:space="preserve">Всероссийская акция «Ночь искусств», которая охватила музеи, галереи, выставочные залы, </w:t>
      </w:r>
      <w:proofErr w:type="spellStart"/>
      <w:r w:rsidRPr="0000650A">
        <w:rPr>
          <w:sz w:val="32"/>
          <w:szCs w:val="32"/>
        </w:rPr>
        <w:t>арткафе</w:t>
      </w:r>
      <w:proofErr w:type="spellEnd"/>
      <w:r w:rsidRPr="0000650A">
        <w:rPr>
          <w:sz w:val="32"/>
          <w:szCs w:val="32"/>
        </w:rPr>
        <w:t xml:space="preserve">, культурно-досуговые центры, библиотечные площадки. В этом году </w:t>
      </w:r>
      <w:r w:rsidR="00DA2D46">
        <w:rPr>
          <w:sz w:val="32"/>
          <w:szCs w:val="32"/>
        </w:rPr>
        <w:t>акция проходи</w:t>
      </w:r>
      <w:r w:rsidRPr="0000650A">
        <w:rPr>
          <w:sz w:val="32"/>
          <w:szCs w:val="32"/>
        </w:rPr>
        <w:t>ла под</w:t>
      </w:r>
      <w:r w:rsidR="00333C37">
        <w:rPr>
          <w:sz w:val="32"/>
          <w:szCs w:val="32"/>
        </w:rPr>
        <w:t xml:space="preserve"> девизом «Искусство объединяет»</w:t>
      </w:r>
      <w:r w:rsidRPr="0000650A">
        <w:rPr>
          <w:sz w:val="32"/>
          <w:szCs w:val="32"/>
        </w:rPr>
        <w:t xml:space="preserve"> и была посвящена Году театра. 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Акция уже успела стать традиционным и </w:t>
      </w:r>
      <w:r w:rsidR="00333C37">
        <w:rPr>
          <w:sz w:val="32"/>
          <w:szCs w:val="32"/>
        </w:rPr>
        <w:t>ожидаем</w:t>
      </w:r>
      <w:r w:rsidRPr="0000650A">
        <w:rPr>
          <w:sz w:val="32"/>
          <w:szCs w:val="32"/>
        </w:rPr>
        <w:t xml:space="preserve">ым событием для жителей Краснодарского края. Библиотеки организуют </w:t>
      </w:r>
      <w:r w:rsidR="00DA2D46">
        <w:rPr>
          <w:sz w:val="32"/>
          <w:szCs w:val="32"/>
        </w:rPr>
        <w:t xml:space="preserve">в её рамках </w:t>
      </w:r>
      <w:r w:rsidRPr="0000650A">
        <w:rPr>
          <w:sz w:val="32"/>
          <w:szCs w:val="32"/>
        </w:rPr>
        <w:t>различные развлекательно-познавательные программы, литературные гостиные, музыкальные вечера, кинозалы, выставки, мастер-классы и путешествия в мир искусства в</w:t>
      </w:r>
      <w:r w:rsidR="00333C37">
        <w:rPr>
          <w:sz w:val="32"/>
          <w:szCs w:val="32"/>
        </w:rPr>
        <w:t xml:space="preserve"> партнё</w:t>
      </w:r>
      <w:r w:rsidRPr="0000650A">
        <w:rPr>
          <w:sz w:val="32"/>
          <w:szCs w:val="32"/>
        </w:rPr>
        <w:t>рстве с домами культуры, местными писателями, музыкантами, художниками, театральными коллективами.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В Ночь искусств общедоступные библиотеки стали местом общения, творчества и культурного просвещения для 37 тысяч жителей и гостей нашего края.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Библиотека</w:t>
      </w:r>
      <w:r w:rsidR="00DA2D46">
        <w:rPr>
          <w:sz w:val="32"/>
          <w:szCs w:val="32"/>
        </w:rPr>
        <w:t xml:space="preserve">ри Кубани посвятили мероприятия </w:t>
      </w:r>
      <w:r w:rsidR="008139C9" w:rsidRPr="0000650A">
        <w:rPr>
          <w:sz w:val="32"/>
          <w:szCs w:val="32"/>
        </w:rPr>
        <w:t xml:space="preserve">в рамках акции </w:t>
      </w:r>
      <w:r w:rsidR="00DA2D46">
        <w:rPr>
          <w:sz w:val="32"/>
          <w:szCs w:val="32"/>
        </w:rPr>
        <w:t>различным видам искусства:</w:t>
      </w:r>
      <w:r w:rsidRPr="0000650A">
        <w:rPr>
          <w:sz w:val="32"/>
          <w:szCs w:val="32"/>
        </w:rPr>
        <w:t xml:space="preserve"> живопис</w:t>
      </w:r>
      <w:r w:rsidR="00DA2D46">
        <w:rPr>
          <w:sz w:val="32"/>
          <w:szCs w:val="32"/>
        </w:rPr>
        <w:t>и</w:t>
      </w:r>
      <w:r w:rsidRPr="0000650A">
        <w:rPr>
          <w:sz w:val="32"/>
          <w:szCs w:val="32"/>
        </w:rPr>
        <w:t>, музык</w:t>
      </w:r>
      <w:r w:rsidR="00DA2D46">
        <w:rPr>
          <w:sz w:val="32"/>
          <w:szCs w:val="32"/>
        </w:rPr>
        <w:t>е, литературе</w:t>
      </w:r>
      <w:r w:rsidRPr="0000650A">
        <w:rPr>
          <w:sz w:val="32"/>
          <w:szCs w:val="32"/>
        </w:rPr>
        <w:t>. Некоторые библиотеки в своих культурно-просветительских программах</w:t>
      </w:r>
      <w:r w:rsidR="00DA2D46">
        <w:rPr>
          <w:sz w:val="32"/>
          <w:szCs w:val="32"/>
        </w:rPr>
        <w:t xml:space="preserve"> объединили мероприятия, посвящё</w:t>
      </w:r>
      <w:r w:rsidRPr="0000650A">
        <w:rPr>
          <w:sz w:val="32"/>
          <w:szCs w:val="32"/>
        </w:rPr>
        <w:t>нные Дню народного единства, юбилеям русских и зарубежных классиков литературы</w:t>
      </w:r>
      <w:r w:rsidR="00DA2D46">
        <w:rPr>
          <w:sz w:val="32"/>
          <w:szCs w:val="32"/>
        </w:rPr>
        <w:t>.</w:t>
      </w:r>
      <w:r w:rsidR="00DA2D46" w:rsidRPr="00DA2D46">
        <w:rPr>
          <w:sz w:val="32"/>
          <w:szCs w:val="32"/>
        </w:rPr>
        <w:t xml:space="preserve"> </w:t>
      </w:r>
      <w:r w:rsidR="00DA2D46" w:rsidRPr="0000650A">
        <w:rPr>
          <w:sz w:val="32"/>
          <w:szCs w:val="32"/>
        </w:rPr>
        <w:t xml:space="preserve">Но большинство мероприятий </w:t>
      </w:r>
      <w:r w:rsidR="00DA2D46">
        <w:rPr>
          <w:sz w:val="32"/>
          <w:szCs w:val="32"/>
        </w:rPr>
        <w:t xml:space="preserve">тематически </w:t>
      </w:r>
      <w:r w:rsidR="00DA2D46" w:rsidRPr="0000650A">
        <w:rPr>
          <w:sz w:val="32"/>
          <w:szCs w:val="32"/>
        </w:rPr>
        <w:t xml:space="preserve">были </w:t>
      </w:r>
      <w:r w:rsidR="00DA2D46">
        <w:rPr>
          <w:sz w:val="32"/>
          <w:szCs w:val="32"/>
        </w:rPr>
        <w:t>связаны с театральным</w:t>
      </w:r>
      <w:r w:rsidR="00DA2D46" w:rsidRPr="0000650A">
        <w:rPr>
          <w:sz w:val="32"/>
          <w:szCs w:val="32"/>
        </w:rPr>
        <w:t xml:space="preserve"> искус</w:t>
      </w:r>
      <w:r w:rsidR="00DA2D46">
        <w:rPr>
          <w:sz w:val="32"/>
          <w:szCs w:val="32"/>
        </w:rPr>
        <w:t>ством и Годом театра в России (в</w:t>
      </w:r>
      <w:r w:rsidR="00DA2D46" w:rsidRPr="0000650A">
        <w:rPr>
          <w:sz w:val="32"/>
          <w:szCs w:val="32"/>
        </w:rPr>
        <w:t xml:space="preserve"> Анап</w:t>
      </w:r>
      <w:r w:rsidR="00DA2D46">
        <w:rPr>
          <w:sz w:val="32"/>
          <w:szCs w:val="32"/>
        </w:rPr>
        <w:t>е</w:t>
      </w:r>
      <w:r w:rsidR="00DA2D46" w:rsidRPr="0000650A">
        <w:rPr>
          <w:sz w:val="32"/>
          <w:szCs w:val="32"/>
        </w:rPr>
        <w:t>, Геленджик</w:t>
      </w:r>
      <w:r w:rsidR="00DA2D46">
        <w:rPr>
          <w:sz w:val="32"/>
          <w:szCs w:val="32"/>
        </w:rPr>
        <w:t>е</w:t>
      </w:r>
      <w:r w:rsidR="00DA2D46" w:rsidRPr="0000650A">
        <w:rPr>
          <w:sz w:val="32"/>
          <w:szCs w:val="32"/>
        </w:rPr>
        <w:t>, Краснодар</w:t>
      </w:r>
      <w:r w:rsidR="00DA2D46">
        <w:rPr>
          <w:sz w:val="32"/>
          <w:szCs w:val="32"/>
        </w:rPr>
        <w:t>е, Динском, Ленинградском, Славянском, Тбилисском, Темрюкском, Тимашевском, Успенском и других районах)</w:t>
      </w:r>
      <w:r w:rsidRPr="0000650A">
        <w:rPr>
          <w:sz w:val="32"/>
          <w:szCs w:val="32"/>
        </w:rPr>
        <w:t>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Предлагаем коллегам познакомиться с опытом</w:t>
      </w:r>
      <w:r w:rsidR="00DA2D46">
        <w:rPr>
          <w:sz w:val="32"/>
          <w:szCs w:val="32"/>
        </w:rPr>
        <w:t xml:space="preserve"> участия библиотек края в этой в</w:t>
      </w:r>
      <w:r w:rsidRPr="0000650A">
        <w:rPr>
          <w:sz w:val="32"/>
          <w:szCs w:val="32"/>
        </w:rPr>
        <w:t>сероссийской акции.</w:t>
      </w:r>
    </w:p>
    <w:p w:rsidR="007D27CD" w:rsidRPr="0000650A" w:rsidRDefault="008139C9" w:rsidP="007D27C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Геленджикской ц</w:t>
      </w:r>
      <w:r w:rsidR="007D27CD" w:rsidRPr="0000650A">
        <w:rPr>
          <w:sz w:val="32"/>
          <w:szCs w:val="32"/>
        </w:rPr>
        <w:t>ентральной детской библиотеке им. А.</w:t>
      </w:r>
      <w:r>
        <w:rPr>
          <w:sz w:val="32"/>
          <w:szCs w:val="32"/>
        </w:rPr>
        <w:t xml:space="preserve"> </w:t>
      </w:r>
      <w:r w:rsidR="007D27CD" w:rsidRPr="0000650A">
        <w:rPr>
          <w:sz w:val="32"/>
          <w:szCs w:val="32"/>
        </w:rPr>
        <w:t xml:space="preserve">Гайдара был организован медиа-экскурс «Мир царства Талии и </w:t>
      </w:r>
      <w:r w:rsidR="007D27CD" w:rsidRPr="0000650A">
        <w:rPr>
          <w:sz w:val="32"/>
          <w:szCs w:val="32"/>
        </w:rPr>
        <w:lastRenderedPageBreak/>
        <w:t xml:space="preserve">Мельпомены». Посетители </w:t>
      </w:r>
      <w:r>
        <w:rPr>
          <w:sz w:val="32"/>
          <w:szCs w:val="32"/>
        </w:rPr>
        <w:t xml:space="preserve">Геленджикской </w:t>
      </w:r>
      <w:r w:rsidR="007D27CD" w:rsidRPr="0000650A">
        <w:rPr>
          <w:sz w:val="32"/>
          <w:szCs w:val="32"/>
        </w:rPr>
        <w:t>городской библиотеки №9 совершили медиа</w:t>
      </w:r>
      <w:r w:rsidR="00DA2D46">
        <w:rPr>
          <w:sz w:val="32"/>
          <w:szCs w:val="32"/>
        </w:rPr>
        <w:t>-</w:t>
      </w:r>
      <w:r w:rsidR="007D27CD" w:rsidRPr="0000650A">
        <w:rPr>
          <w:sz w:val="32"/>
          <w:szCs w:val="32"/>
        </w:rPr>
        <w:t xml:space="preserve">экскурс в мастерскую художника «Волшебный мир кисти и красок». Участники акции познакомились с историей студии изобразительного искусства имени В.К. Самойлова, </w:t>
      </w:r>
      <w:r>
        <w:rPr>
          <w:sz w:val="32"/>
          <w:szCs w:val="32"/>
        </w:rPr>
        <w:t>которой исполнилось 55 лет. Почё</w:t>
      </w:r>
      <w:r w:rsidR="007D27CD" w:rsidRPr="0000650A">
        <w:rPr>
          <w:sz w:val="32"/>
          <w:szCs w:val="32"/>
        </w:rPr>
        <w:t xml:space="preserve">тным гостем библиотеки стала руководитель студии, талантливый художник, педагог, лауреат краевой поисково-просветительской экспедиции в номинации «Духовное имя Кубани» Татьяна Кирилловна Лях. </w:t>
      </w:r>
      <w:r w:rsidR="00DA2D46" w:rsidRPr="00DA2D46">
        <w:rPr>
          <w:sz w:val="32"/>
          <w:szCs w:val="32"/>
        </w:rPr>
        <w:t xml:space="preserve">Для активных участников арт-салона «Дар, предназначенный судьбой», старшеклассников школы №5 г. Геленджика, состоялась встреча с художником-любителем Анной Николаевной </w:t>
      </w:r>
      <w:proofErr w:type="spellStart"/>
      <w:r w:rsidR="00DA2D46" w:rsidRPr="00DA2D46">
        <w:rPr>
          <w:sz w:val="32"/>
          <w:szCs w:val="32"/>
        </w:rPr>
        <w:t>Квитко</w:t>
      </w:r>
      <w:proofErr w:type="spellEnd"/>
      <w:r w:rsidR="00DA2D46" w:rsidRPr="00DA2D46">
        <w:rPr>
          <w:sz w:val="32"/>
          <w:szCs w:val="32"/>
        </w:rPr>
        <w:t>, представителем народной студии изобразительного искусства им. В.К. Самойлова. В библиотеке была организована персональная экспозиция её живописных работ.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Библиотекарь п. </w:t>
      </w:r>
      <w:proofErr w:type="spellStart"/>
      <w:r w:rsidRPr="0000650A">
        <w:rPr>
          <w:sz w:val="32"/>
          <w:szCs w:val="32"/>
        </w:rPr>
        <w:t>Найдорф</w:t>
      </w:r>
      <w:proofErr w:type="spellEnd"/>
      <w:r w:rsidRPr="0000650A">
        <w:rPr>
          <w:sz w:val="32"/>
          <w:szCs w:val="32"/>
        </w:rPr>
        <w:t xml:space="preserve"> </w:t>
      </w:r>
      <w:proofErr w:type="spellStart"/>
      <w:r w:rsidRPr="0000650A">
        <w:rPr>
          <w:sz w:val="32"/>
          <w:szCs w:val="32"/>
        </w:rPr>
        <w:t>Динского</w:t>
      </w:r>
      <w:proofErr w:type="spellEnd"/>
      <w:r w:rsidRPr="0000650A">
        <w:rPr>
          <w:sz w:val="32"/>
          <w:szCs w:val="32"/>
        </w:rPr>
        <w:t xml:space="preserve"> района </w:t>
      </w:r>
      <w:r w:rsidR="00DA2D46" w:rsidRPr="0000650A">
        <w:rPr>
          <w:sz w:val="32"/>
          <w:szCs w:val="32"/>
        </w:rPr>
        <w:t xml:space="preserve">провела </w:t>
      </w:r>
      <w:r w:rsidRPr="0000650A">
        <w:rPr>
          <w:sz w:val="32"/>
          <w:szCs w:val="32"/>
        </w:rPr>
        <w:t xml:space="preserve">для старшеклассников СОШ № 30 игру-конкурс «Представление начинается!», вопросы и </w:t>
      </w:r>
      <w:proofErr w:type="gramStart"/>
      <w:r w:rsidRPr="0000650A">
        <w:rPr>
          <w:sz w:val="32"/>
          <w:szCs w:val="32"/>
        </w:rPr>
        <w:t>задания</w:t>
      </w:r>
      <w:proofErr w:type="gramEnd"/>
      <w:r w:rsidRPr="0000650A">
        <w:rPr>
          <w:sz w:val="32"/>
          <w:szCs w:val="32"/>
        </w:rPr>
        <w:t xml:space="preserve"> которо</w:t>
      </w:r>
      <w:r w:rsidR="008139C9">
        <w:rPr>
          <w:sz w:val="32"/>
          <w:szCs w:val="32"/>
        </w:rPr>
        <w:t>й</w:t>
      </w:r>
      <w:r w:rsidRPr="0000650A">
        <w:rPr>
          <w:sz w:val="32"/>
          <w:szCs w:val="32"/>
        </w:rPr>
        <w:t xml:space="preserve"> были посвящены исто</w:t>
      </w:r>
      <w:r w:rsidR="008139C9">
        <w:rPr>
          <w:sz w:val="32"/>
          <w:szCs w:val="32"/>
        </w:rPr>
        <w:t>рии театра, великим русским актёрам и актё</w:t>
      </w:r>
      <w:r w:rsidRPr="0000650A">
        <w:rPr>
          <w:sz w:val="32"/>
          <w:szCs w:val="32"/>
        </w:rPr>
        <w:t xml:space="preserve">рам театра и кино современности. Ребята с азартом отвечали на вопросы и </w:t>
      </w:r>
      <w:r w:rsidR="00DA2D46">
        <w:rPr>
          <w:sz w:val="32"/>
          <w:szCs w:val="32"/>
        </w:rPr>
        <w:t>выполняли задания</w:t>
      </w:r>
      <w:r w:rsidRPr="0000650A">
        <w:rPr>
          <w:sz w:val="32"/>
          <w:szCs w:val="32"/>
        </w:rPr>
        <w:t xml:space="preserve"> конкурсной программы, принимали активное участие в постановке театральных миниатюр. Информационный калейдоскоп «Театры мира» познакомил их с историей театра в России, от скоморохов и ярморочных балаганов до современных московских театров</w:t>
      </w:r>
      <w:r w:rsidR="008139C9">
        <w:rPr>
          <w:sz w:val="32"/>
          <w:szCs w:val="32"/>
        </w:rPr>
        <w:t>:</w:t>
      </w:r>
      <w:r w:rsidRPr="0000650A">
        <w:rPr>
          <w:sz w:val="32"/>
          <w:szCs w:val="32"/>
        </w:rPr>
        <w:t xml:space="preserve"> драмы и комедии на Таганке и «Современник». Калейдоскоп сопровождался показом фрагментов из спектаклей</w:t>
      </w:r>
      <w:r w:rsidR="008139C9">
        <w:rPr>
          <w:sz w:val="32"/>
          <w:szCs w:val="32"/>
        </w:rPr>
        <w:t xml:space="preserve"> и воспоминаний театральных актё</w:t>
      </w:r>
      <w:r w:rsidRPr="0000650A">
        <w:rPr>
          <w:sz w:val="32"/>
          <w:szCs w:val="32"/>
        </w:rPr>
        <w:t>ров. В закл</w:t>
      </w:r>
      <w:r w:rsidR="008139C9">
        <w:rPr>
          <w:sz w:val="32"/>
          <w:szCs w:val="32"/>
        </w:rPr>
        <w:t>ючительной части вечера, посвящё</w:t>
      </w:r>
      <w:r w:rsidRPr="0000650A">
        <w:rPr>
          <w:sz w:val="32"/>
          <w:szCs w:val="32"/>
        </w:rPr>
        <w:t>нной театрам Краснодара, была продемонстрирована слайд-презентация «Шесть театров кубанской столицы».</w:t>
      </w:r>
      <w:r w:rsidRPr="0000650A">
        <w:rPr>
          <w:b/>
          <w:i/>
          <w:sz w:val="32"/>
          <w:szCs w:val="32"/>
        </w:rPr>
        <w:t xml:space="preserve"> </w:t>
      </w:r>
    </w:p>
    <w:p w:rsidR="007D27CD" w:rsidRPr="0000650A" w:rsidRDefault="008139C9" w:rsidP="007D27CD">
      <w:pPr>
        <w:tabs>
          <w:tab w:val="left" w:pos="1830"/>
        </w:tabs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библиотеках города Славянска</w:t>
      </w:r>
      <w:r w:rsidR="00DA2D46">
        <w:rPr>
          <w:sz w:val="32"/>
          <w:szCs w:val="32"/>
        </w:rPr>
        <w:t>-на-Кубани проведено</w:t>
      </w:r>
      <w:r w:rsidR="007D27CD" w:rsidRPr="0000650A">
        <w:rPr>
          <w:sz w:val="32"/>
          <w:szCs w:val="32"/>
        </w:rPr>
        <w:t xml:space="preserve"> </w:t>
      </w:r>
      <w:r w:rsidR="009C5416">
        <w:rPr>
          <w:sz w:val="32"/>
          <w:szCs w:val="32"/>
        </w:rPr>
        <w:t>немало интересных мероприятий.</w:t>
      </w:r>
      <w:r w:rsidR="007D27CD" w:rsidRPr="0000650A">
        <w:rPr>
          <w:sz w:val="32"/>
          <w:szCs w:val="32"/>
        </w:rPr>
        <w:t xml:space="preserve"> </w:t>
      </w:r>
    </w:p>
    <w:p w:rsidR="007D27CD" w:rsidRPr="0000650A" w:rsidRDefault="009C5416" w:rsidP="007D27CD">
      <w:pPr>
        <w:tabs>
          <w:tab w:val="left" w:pos="1830"/>
        </w:tabs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139C9">
        <w:rPr>
          <w:sz w:val="32"/>
          <w:szCs w:val="32"/>
        </w:rPr>
        <w:t xml:space="preserve"> </w:t>
      </w:r>
      <w:r>
        <w:rPr>
          <w:sz w:val="32"/>
          <w:szCs w:val="32"/>
        </w:rPr>
        <w:t>Славянской межпоселенческой центральной библиотеке – т</w:t>
      </w:r>
      <w:r w:rsidR="007D27CD" w:rsidRPr="0000650A">
        <w:rPr>
          <w:sz w:val="32"/>
          <w:szCs w:val="32"/>
        </w:rPr>
        <w:t>ворческий семейный вечер «Волшебный мир – театр!»</w:t>
      </w:r>
      <w:r>
        <w:rPr>
          <w:sz w:val="32"/>
          <w:szCs w:val="32"/>
        </w:rPr>
        <w:t>. Его у</w:t>
      </w:r>
      <w:r w:rsidR="007D27CD" w:rsidRPr="0000650A">
        <w:rPr>
          <w:sz w:val="32"/>
          <w:szCs w:val="32"/>
        </w:rPr>
        <w:t xml:space="preserve">частники – семьи с детьми </w:t>
      </w:r>
      <w:r w:rsidR="008139C9">
        <w:rPr>
          <w:sz w:val="32"/>
          <w:szCs w:val="32"/>
        </w:rPr>
        <w:t xml:space="preserve">– </w:t>
      </w:r>
      <w:r w:rsidR="007D27CD" w:rsidRPr="0000650A">
        <w:rPr>
          <w:sz w:val="32"/>
          <w:szCs w:val="32"/>
        </w:rPr>
        <w:t>получили возможность раскрыть свои а</w:t>
      </w:r>
      <w:r w:rsidR="008139C9">
        <w:rPr>
          <w:sz w:val="32"/>
          <w:szCs w:val="32"/>
        </w:rPr>
        <w:t>ктё</w:t>
      </w:r>
      <w:r w:rsidR="007D27CD" w:rsidRPr="0000650A">
        <w:rPr>
          <w:sz w:val="32"/>
          <w:szCs w:val="32"/>
        </w:rPr>
        <w:t xml:space="preserve">рские </w:t>
      </w:r>
      <w:r w:rsidR="008139C9">
        <w:rPr>
          <w:sz w:val="32"/>
          <w:szCs w:val="32"/>
        </w:rPr>
        <w:t xml:space="preserve">таланты </w:t>
      </w:r>
      <w:r w:rsidR="007D27CD" w:rsidRPr="0000650A">
        <w:rPr>
          <w:sz w:val="32"/>
          <w:szCs w:val="32"/>
        </w:rPr>
        <w:t xml:space="preserve">и </w:t>
      </w:r>
      <w:r w:rsidR="008139C9">
        <w:rPr>
          <w:sz w:val="32"/>
          <w:szCs w:val="32"/>
        </w:rPr>
        <w:t>способность к</w:t>
      </w:r>
      <w:r w:rsidR="008139C9" w:rsidRPr="0000650A">
        <w:rPr>
          <w:sz w:val="32"/>
          <w:szCs w:val="32"/>
        </w:rPr>
        <w:t xml:space="preserve"> </w:t>
      </w:r>
      <w:r w:rsidR="007D27CD" w:rsidRPr="0000650A">
        <w:rPr>
          <w:sz w:val="32"/>
          <w:szCs w:val="32"/>
        </w:rPr>
        <w:t>импровиз</w:t>
      </w:r>
      <w:r w:rsidR="008139C9">
        <w:rPr>
          <w:sz w:val="32"/>
          <w:szCs w:val="32"/>
        </w:rPr>
        <w:t>ации</w:t>
      </w:r>
      <w:r w:rsidR="007D27CD" w:rsidRPr="0000650A">
        <w:rPr>
          <w:sz w:val="32"/>
          <w:szCs w:val="32"/>
        </w:rPr>
        <w:t>. Гости праздник</w:t>
      </w:r>
      <w:r w:rsidR="00DA2D46">
        <w:rPr>
          <w:sz w:val="32"/>
          <w:szCs w:val="32"/>
        </w:rPr>
        <w:t>а приняли участие в играх</w:t>
      </w:r>
      <w:r w:rsidR="008139C9">
        <w:rPr>
          <w:sz w:val="32"/>
          <w:szCs w:val="32"/>
        </w:rPr>
        <w:t xml:space="preserve"> «Актё</w:t>
      </w:r>
      <w:r w:rsidR="007D27CD" w:rsidRPr="0000650A">
        <w:rPr>
          <w:sz w:val="32"/>
          <w:szCs w:val="32"/>
        </w:rPr>
        <w:t>рское мастерство»</w:t>
      </w:r>
      <w:r w:rsidR="00DA2D46">
        <w:rPr>
          <w:sz w:val="32"/>
          <w:szCs w:val="32"/>
        </w:rPr>
        <w:t>,</w:t>
      </w:r>
      <w:r w:rsidR="007D27CD" w:rsidRPr="0000650A">
        <w:rPr>
          <w:sz w:val="32"/>
          <w:szCs w:val="32"/>
        </w:rPr>
        <w:t xml:space="preserve"> «Живые картины», «Костюмеры». Победители районного конкурса чтецов и их родители выступили на сцене библиотечного семейного театра с художественным чтением. Викторина «Волшебный мир кулис» проверила их знания о театральном искусстве. В течение вечера </w:t>
      </w:r>
      <w:r w:rsidR="007D27CD" w:rsidRPr="0000650A">
        <w:rPr>
          <w:sz w:val="32"/>
          <w:szCs w:val="32"/>
        </w:rPr>
        <w:lastRenderedPageBreak/>
        <w:t xml:space="preserve">работал мастер-класс «Театр масок» по изготовлению и декорированию несложных театральных и карнавальных масок. Каждый желающий мог создать себе новый образ, сделав маску своими руками. </w:t>
      </w:r>
    </w:p>
    <w:p w:rsidR="007D27CD" w:rsidRPr="0000650A" w:rsidRDefault="009C5416" w:rsidP="007D27CD">
      <w:pPr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детской библиотеке-филиале Славянской</w:t>
      </w:r>
      <w:r w:rsidRPr="0000650A">
        <w:rPr>
          <w:sz w:val="32"/>
          <w:szCs w:val="32"/>
        </w:rPr>
        <w:t xml:space="preserve"> МЦБ</w:t>
      </w:r>
      <w:r>
        <w:rPr>
          <w:sz w:val="32"/>
          <w:szCs w:val="32"/>
        </w:rPr>
        <w:t xml:space="preserve"> работал т</w:t>
      </w:r>
      <w:r w:rsidR="008139C9" w:rsidRPr="0000650A">
        <w:rPr>
          <w:sz w:val="32"/>
          <w:szCs w:val="32"/>
        </w:rPr>
        <w:t>еатр-экспр</w:t>
      </w:r>
      <w:r w:rsidR="008139C9">
        <w:rPr>
          <w:sz w:val="32"/>
          <w:szCs w:val="32"/>
        </w:rPr>
        <w:t>омт «Поднят занавес над сценой».</w:t>
      </w:r>
      <w:r w:rsidR="007D27CD" w:rsidRPr="0000650A">
        <w:rPr>
          <w:sz w:val="32"/>
          <w:szCs w:val="32"/>
        </w:rPr>
        <w:t xml:space="preserve"> </w:t>
      </w:r>
      <w:r w:rsidR="008139C9">
        <w:rPr>
          <w:sz w:val="32"/>
          <w:szCs w:val="32"/>
        </w:rPr>
        <w:t>Мероприятие включа</w:t>
      </w:r>
      <w:r w:rsidR="007D27CD" w:rsidRPr="0000650A">
        <w:rPr>
          <w:sz w:val="32"/>
          <w:szCs w:val="32"/>
        </w:rPr>
        <w:t xml:space="preserve">ло встречу с героями любимых книг, театральные импровизации, сценки и мини-спектакли, участие в миниатюрах театра кукол и театра теней. Для детей весь вечер работала творческая мастерская «Книжные иллюстрации». Юные гости библиотеки создали свои собственные иллюстрации к любимым книгам, портреты понравившихся героев рассказов и сказок в различных техниках: </w:t>
      </w:r>
      <w:proofErr w:type="spellStart"/>
      <w:r w:rsidR="007D27CD" w:rsidRPr="0000650A">
        <w:rPr>
          <w:sz w:val="32"/>
          <w:szCs w:val="32"/>
        </w:rPr>
        <w:t>кляксография</w:t>
      </w:r>
      <w:proofErr w:type="spellEnd"/>
      <w:r w:rsidR="007D27CD" w:rsidRPr="0000650A">
        <w:rPr>
          <w:sz w:val="32"/>
          <w:szCs w:val="32"/>
        </w:rPr>
        <w:t xml:space="preserve">, </w:t>
      </w:r>
      <w:proofErr w:type="spellStart"/>
      <w:r w:rsidR="007D27CD" w:rsidRPr="0000650A">
        <w:rPr>
          <w:sz w:val="32"/>
          <w:szCs w:val="32"/>
        </w:rPr>
        <w:t>граттаж</w:t>
      </w:r>
      <w:proofErr w:type="spellEnd"/>
      <w:r w:rsidR="007D27CD" w:rsidRPr="0000650A">
        <w:rPr>
          <w:sz w:val="32"/>
          <w:szCs w:val="32"/>
        </w:rPr>
        <w:t>, рисование восковыми мелками, пальчиковое рисование</w:t>
      </w:r>
      <w:r>
        <w:rPr>
          <w:sz w:val="32"/>
          <w:szCs w:val="32"/>
        </w:rPr>
        <w:t>.</w:t>
      </w:r>
      <w:r w:rsidR="007D27CD" w:rsidRPr="0000650A">
        <w:rPr>
          <w:sz w:val="32"/>
          <w:szCs w:val="32"/>
        </w:rPr>
        <w:t xml:space="preserve"> Игра-загадка «Искусство читать книги» увлекла участников акции своим необычным форматом: на выставке были представлены самые известные сказки, повести и пьесы, </w:t>
      </w:r>
      <w:r>
        <w:rPr>
          <w:sz w:val="32"/>
          <w:szCs w:val="32"/>
        </w:rPr>
        <w:t xml:space="preserve">которые легли </w:t>
      </w:r>
      <w:r w:rsidR="007D27CD" w:rsidRPr="0000650A">
        <w:rPr>
          <w:sz w:val="32"/>
          <w:szCs w:val="32"/>
        </w:rPr>
        <w:t xml:space="preserve">в основу сценариев и театральных постановок, «спрятанные» за кратким описанием их сюжета. Гости акции в игровой форме рассекречивали литературные шедевры. </w:t>
      </w:r>
    </w:p>
    <w:p w:rsidR="007D27CD" w:rsidRPr="0000650A" w:rsidRDefault="007D27CD" w:rsidP="007D27CD">
      <w:pPr>
        <w:tabs>
          <w:tab w:val="left" w:pos="1830"/>
        </w:tabs>
        <w:ind w:firstLine="709"/>
        <w:contextualSpacing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В </w:t>
      </w:r>
      <w:proofErr w:type="spellStart"/>
      <w:r w:rsidRPr="0000650A">
        <w:rPr>
          <w:sz w:val="32"/>
          <w:szCs w:val="32"/>
        </w:rPr>
        <w:t>Коржевской</w:t>
      </w:r>
      <w:proofErr w:type="spellEnd"/>
      <w:r w:rsidRPr="0000650A">
        <w:rPr>
          <w:sz w:val="32"/>
          <w:szCs w:val="32"/>
        </w:rPr>
        <w:t xml:space="preserve"> сельской библиотеке Славянского района состоялось зн</w:t>
      </w:r>
      <w:r w:rsidR="009C5416">
        <w:rPr>
          <w:sz w:val="32"/>
          <w:szCs w:val="32"/>
        </w:rPr>
        <w:t>акомство с литературой о театре и</w:t>
      </w:r>
      <w:r w:rsidRPr="0000650A">
        <w:rPr>
          <w:sz w:val="32"/>
          <w:szCs w:val="32"/>
        </w:rPr>
        <w:t xml:space="preserve"> с такой формой самодеятельного</w:t>
      </w:r>
      <w:r w:rsidR="00DA2D46">
        <w:rPr>
          <w:sz w:val="32"/>
          <w:szCs w:val="32"/>
        </w:rPr>
        <w:t xml:space="preserve"> творчества</w:t>
      </w:r>
      <w:r w:rsidRPr="0000650A">
        <w:rPr>
          <w:sz w:val="32"/>
          <w:szCs w:val="32"/>
        </w:rPr>
        <w:t>, как домашний театр. В гостях у библиотеки побывала местная театральная</w:t>
      </w:r>
      <w:r w:rsidR="009C5416">
        <w:rPr>
          <w:sz w:val="32"/>
          <w:szCs w:val="32"/>
        </w:rPr>
        <w:t xml:space="preserve"> студия «Офелия», организованная</w:t>
      </w:r>
      <w:r w:rsidRPr="0000650A">
        <w:rPr>
          <w:sz w:val="32"/>
          <w:szCs w:val="32"/>
        </w:rPr>
        <w:t xml:space="preserve"> при </w:t>
      </w:r>
      <w:r w:rsidR="009C5416">
        <w:rPr>
          <w:sz w:val="32"/>
          <w:szCs w:val="32"/>
        </w:rPr>
        <w:t xml:space="preserve">детской школе искусств </w:t>
      </w:r>
      <w:r w:rsidRPr="0000650A">
        <w:rPr>
          <w:sz w:val="32"/>
          <w:szCs w:val="32"/>
        </w:rPr>
        <w:t xml:space="preserve">хутора </w:t>
      </w:r>
      <w:proofErr w:type="spellStart"/>
      <w:r w:rsidRPr="0000650A">
        <w:rPr>
          <w:sz w:val="32"/>
          <w:szCs w:val="32"/>
        </w:rPr>
        <w:t>Коржевский</w:t>
      </w:r>
      <w:proofErr w:type="spellEnd"/>
      <w:r w:rsidRPr="0000650A">
        <w:rPr>
          <w:sz w:val="32"/>
          <w:szCs w:val="32"/>
        </w:rPr>
        <w:t xml:space="preserve"> (руководитель </w:t>
      </w:r>
      <w:r w:rsidR="00A737E0">
        <w:rPr>
          <w:sz w:val="32"/>
          <w:szCs w:val="32"/>
        </w:rPr>
        <w:t>–</w:t>
      </w:r>
      <w:r w:rsidRPr="0000650A">
        <w:rPr>
          <w:sz w:val="32"/>
          <w:szCs w:val="32"/>
        </w:rPr>
        <w:t xml:space="preserve"> преподаватель театрального отделения ДШИ </w:t>
      </w:r>
      <w:r w:rsidR="009C5416" w:rsidRPr="0000650A">
        <w:rPr>
          <w:sz w:val="32"/>
          <w:szCs w:val="32"/>
        </w:rPr>
        <w:t>Н.Л.</w:t>
      </w:r>
      <w:r w:rsidR="009C5416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>Шевцова). Участники театральной студии показали спектакль по сказке С.Я. Маршака «Кошкин дом». Затем Наталья Леонидовна провела мастер-класс «Семейный т</w:t>
      </w:r>
      <w:r w:rsidR="00A737E0">
        <w:rPr>
          <w:sz w:val="32"/>
          <w:szCs w:val="32"/>
        </w:rPr>
        <w:t>еатр».</w:t>
      </w:r>
      <w:r w:rsidRPr="0000650A">
        <w:rPr>
          <w:sz w:val="32"/>
          <w:szCs w:val="32"/>
        </w:rPr>
        <w:t xml:space="preserve"> </w:t>
      </w:r>
      <w:r w:rsidR="00A737E0">
        <w:rPr>
          <w:sz w:val="32"/>
          <w:szCs w:val="32"/>
        </w:rPr>
        <w:t>Она рассказала</w:t>
      </w:r>
      <w:r w:rsidRPr="0000650A">
        <w:rPr>
          <w:sz w:val="32"/>
          <w:szCs w:val="32"/>
        </w:rPr>
        <w:t>, как можно украсить семейные праздники театрализацией, какие литературные произведения несложно и интересно инсценировать дома, какие обычные домашние предметы можно превратить в реквизит для постановки. Мероприятия акции сопровождала книжная выставка «Всей семьёй в театр!».</w:t>
      </w:r>
    </w:p>
    <w:p w:rsidR="007D27CD" w:rsidRPr="0000650A" w:rsidRDefault="007D27CD" w:rsidP="007D27CD">
      <w:pPr>
        <w:ind w:firstLine="709"/>
        <w:contextualSpacing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В библиотеке Кировского сельского поселения Славянского района работала подростково-молодежная студия «Волшебный мир Мельпомены», которая пригласила ребят на программу «Мы играем в театр». Дети и подрос</w:t>
      </w:r>
      <w:r w:rsidR="009C5416">
        <w:rPr>
          <w:sz w:val="32"/>
          <w:szCs w:val="32"/>
        </w:rPr>
        <w:t>тки продемонстрировали свои актё</w:t>
      </w:r>
      <w:r w:rsidRPr="0000650A">
        <w:rPr>
          <w:sz w:val="32"/>
          <w:szCs w:val="32"/>
        </w:rPr>
        <w:t xml:space="preserve">рские умения, </w:t>
      </w:r>
      <w:r w:rsidR="00A737E0">
        <w:rPr>
          <w:sz w:val="32"/>
          <w:szCs w:val="32"/>
        </w:rPr>
        <w:t>выполняя творческие задания</w:t>
      </w:r>
      <w:r w:rsidRPr="0000650A">
        <w:rPr>
          <w:sz w:val="32"/>
          <w:szCs w:val="32"/>
        </w:rPr>
        <w:t xml:space="preserve"> «Интонация», «Пошумим», «Угадай</w:t>
      </w:r>
      <w:r w:rsidR="009C5416">
        <w:rPr>
          <w:sz w:val="32"/>
          <w:szCs w:val="32"/>
        </w:rPr>
        <w:t>,</w:t>
      </w:r>
      <w:r w:rsidRPr="0000650A">
        <w:rPr>
          <w:sz w:val="32"/>
          <w:szCs w:val="32"/>
        </w:rPr>
        <w:t xml:space="preserve"> кто?» «Театральная викторина». </w:t>
      </w:r>
    </w:p>
    <w:p w:rsidR="007D27CD" w:rsidRPr="0000650A" w:rsidRDefault="007D27CD" w:rsidP="007D27CD">
      <w:pPr>
        <w:tabs>
          <w:tab w:val="left" w:pos="1830"/>
        </w:tabs>
        <w:ind w:firstLine="709"/>
        <w:contextualSpacing/>
        <w:jc w:val="both"/>
        <w:rPr>
          <w:sz w:val="32"/>
          <w:szCs w:val="32"/>
        </w:rPr>
      </w:pPr>
      <w:r w:rsidRPr="0000650A">
        <w:rPr>
          <w:sz w:val="32"/>
          <w:szCs w:val="32"/>
        </w:rPr>
        <w:lastRenderedPageBreak/>
        <w:t xml:space="preserve">Библиотекаря </w:t>
      </w:r>
      <w:proofErr w:type="spellStart"/>
      <w:r w:rsidRPr="0000650A">
        <w:rPr>
          <w:sz w:val="32"/>
          <w:szCs w:val="32"/>
        </w:rPr>
        <w:t>Прикубанской</w:t>
      </w:r>
      <w:proofErr w:type="spellEnd"/>
      <w:r w:rsidRPr="0000650A">
        <w:rPr>
          <w:sz w:val="32"/>
          <w:szCs w:val="32"/>
        </w:rPr>
        <w:t xml:space="preserve"> сельской библиотеки Славянского района живопись вдохновила на проведение конкурса «Анимация на </w:t>
      </w:r>
      <w:proofErr w:type="spellStart"/>
      <w:r w:rsidRPr="0000650A">
        <w:rPr>
          <w:sz w:val="32"/>
          <w:szCs w:val="32"/>
        </w:rPr>
        <w:t>пескографе</w:t>
      </w:r>
      <w:proofErr w:type="spellEnd"/>
      <w:r w:rsidRPr="0000650A">
        <w:rPr>
          <w:sz w:val="32"/>
          <w:szCs w:val="32"/>
        </w:rPr>
        <w:t>». Гости акции коллективно, дополняя друг друга, рисовали песком героев самой «театральной» сказки России «Золотой ключик</w:t>
      </w:r>
      <w:r w:rsidR="009C5416">
        <w:rPr>
          <w:sz w:val="32"/>
          <w:szCs w:val="32"/>
        </w:rPr>
        <w:t>, или П</w:t>
      </w:r>
      <w:r w:rsidRPr="0000650A">
        <w:rPr>
          <w:sz w:val="32"/>
          <w:szCs w:val="32"/>
        </w:rPr>
        <w:t>риключения Буратино» А.Н. Толстого.</w:t>
      </w:r>
    </w:p>
    <w:p w:rsidR="007D27CD" w:rsidRPr="0000650A" w:rsidRDefault="007D27CD" w:rsidP="007D27CD">
      <w:pPr>
        <w:tabs>
          <w:tab w:val="left" w:pos="1830"/>
        </w:tabs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Экскурсию в мир искусства «Таланты среди нас» организовала для жителей посёлка </w:t>
      </w:r>
      <w:proofErr w:type="spellStart"/>
      <w:r w:rsidRPr="0000650A">
        <w:rPr>
          <w:sz w:val="32"/>
          <w:szCs w:val="32"/>
        </w:rPr>
        <w:t>Забойская</w:t>
      </w:r>
      <w:proofErr w:type="spellEnd"/>
      <w:r w:rsidRPr="0000650A">
        <w:rPr>
          <w:sz w:val="32"/>
          <w:szCs w:val="32"/>
        </w:rPr>
        <w:t xml:space="preserve"> сельская биб</w:t>
      </w:r>
      <w:r w:rsidR="009C5416">
        <w:rPr>
          <w:sz w:val="32"/>
          <w:szCs w:val="32"/>
        </w:rPr>
        <w:t xml:space="preserve">лиотека Славянского района. В </w:t>
      </w:r>
      <w:r w:rsidRPr="0000650A">
        <w:rPr>
          <w:sz w:val="32"/>
          <w:szCs w:val="32"/>
        </w:rPr>
        <w:t xml:space="preserve">рамках Ночи искусств были проведены: экскурсия-беседа о земляке – театральном режиссере Марате </w:t>
      </w:r>
      <w:proofErr w:type="spellStart"/>
      <w:r w:rsidRPr="0000650A">
        <w:rPr>
          <w:sz w:val="32"/>
          <w:szCs w:val="32"/>
        </w:rPr>
        <w:t>Гацалове</w:t>
      </w:r>
      <w:proofErr w:type="spellEnd"/>
      <w:r w:rsidRPr="0000650A">
        <w:rPr>
          <w:sz w:val="32"/>
          <w:szCs w:val="32"/>
        </w:rPr>
        <w:t xml:space="preserve">, прогулка по картинной галерее </w:t>
      </w:r>
      <w:proofErr w:type="spellStart"/>
      <w:r w:rsidRPr="0000650A">
        <w:rPr>
          <w:sz w:val="32"/>
          <w:szCs w:val="32"/>
        </w:rPr>
        <w:t>забойского</w:t>
      </w:r>
      <w:proofErr w:type="spellEnd"/>
      <w:r w:rsidRPr="0000650A">
        <w:rPr>
          <w:sz w:val="32"/>
          <w:szCs w:val="32"/>
        </w:rPr>
        <w:t xml:space="preserve"> художника-самородка А.А. Латыша-Кочубея, интерактивные занятия по рисованию театральных масок «Маскарад» и актерскому мастерству – театр-экспромт «Случай из школьной жизни». Все участники театрального экспромта проявили себя творчески, и зрители наградили их аплодисментами. </w:t>
      </w:r>
    </w:p>
    <w:p w:rsidR="007D27CD" w:rsidRPr="0000650A" w:rsidRDefault="007D27CD" w:rsidP="007D27CD">
      <w:pPr>
        <w:ind w:firstLine="567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Межпоселенческая центральная библиотека</w:t>
      </w:r>
      <w:r w:rsidR="009C5416">
        <w:rPr>
          <w:sz w:val="32"/>
          <w:szCs w:val="32"/>
        </w:rPr>
        <w:t xml:space="preserve"> Успенского</w:t>
      </w:r>
      <w:r w:rsidRPr="0000650A">
        <w:rPr>
          <w:sz w:val="32"/>
          <w:szCs w:val="32"/>
        </w:rPr>
        <w:t xml:space="preserve"> район</w:t>
      </w:r>
      <w:r w:rsidR="009C5416">
        <w:rPr>
          <w:sz w:val="32"/>
          <w:szCs w:val="32"/>
        </w:rPr>
        <w:t>а</w:t>
      </w:r>
      <w:r w:rsidRPr="0000650A">
        <w:rPr>
          <w:sz w:val="32"/>
          <w:szCs w:val="32"/>
        </w:rPr>
        <w:t xml:space="preserve"> ежегодно организует </w:t>
      </w:r>
      <w:r w:rsidR="009C5416" w:rsidRPr="0000650A">
        <w:rPr>
          <w:sz w:val="32"/>
          <w:szCs w:val="32"/>
        </w:rPr>
        <w:t xml:space="preserve">в ДШИ </w:t>
      </w:r>
      <w:r w:rsidRPr="0000650A">
        <w:rPr>
          <w:sz w:val="32"/>
          <w:szCs w:val="32"/>
        </w:rPr>
        <w:t>заседания литературной гостиной. В этом году заседание называлось «Божественный мир театра на ст</w:t>
      </w:r>
      <w:r w:rsidR="009C5416">
        <w:rPr>
          <w:sz w:val="32"/>
          <w:szCs w:val="32"/>
        </w:rPr>
        <w:t>раницах книг», его</w:t>
      </w:r>
      <w:r w:rsidRPr="0000650A">
        <w:rPr>
          <w:sz w:val="32"/>
          <w:szCs w:val="32"/>
        </w:rPr>
        <w:t xml:space="preserve"> темой стало высказывание В.Г. Белинского «Что же такое театр? О, это истинный храм искусства!». Гости с удовольствием зачитывали и обсуждали отрывки из </w:t>
      </w:r>
      <w:r w:rsidR="00A737E0">
        <w:rPr>
          <w:sz w:val="32"/>
          <w:szCs w:val="32"/>
        </w:rPr>
        <w:t>«Театрального</w:t>
      </w:r>
      <w:r w:rsidRPr="0000650A">
        <w:rPr>
          <w:sz w:val="32"/>
          <w:szCs w:val="32"/>
        </w:rPr>
        <w:t xml:space="preserve"> роман</w:t>
      </w:r>
      <w:r w:rsidR="00A737E0">
        <w:rPr>
          <w:sz w:val="32"/>
          <w:szCs w:val="32"/>
        </w:rPr>
        <w:t>а</w:t>
      </w:r>
      <w:r w:rsidRPr="0000650A">
        <w:rPr>
          <w:sz w:val="32"/>
          <w:szCs w:val="32"/>
        </w:rPr>
        <w:t>» М.А. Булгакова, «Театр</w:t>
      </w:r>
      <w:r w:rsidR="00A737E0">
        <w:rPr>
          <w:sz w:val="32"/>
          <w:szCs w:val="32"/>
        </w:rPr>
        <w:t>а» С. Моэма, «Сестры</w:t>
      </w:r>
      <w:r w:rsidRPr="0000650A">
        <w:rPr>
          <w:sz w:val="32"/>
          <w:szCs w:val="32"/>
        </w:rPr>
        <w:t xml:space="preserve"> Керри» Т. Драйзера. Неожиданно острым стало обсуждение пьес «Чайка» А.П. Чехова и «Без вины виноватые» А.Н. Островского. Завершилось заседание просмотром фильма «Ах, в</w:t>
      </w:r>
      <w:r w:rsidR="00A737E0">
        <w:rPr>
          <w:sz w:val="32"/>
          <w:szCs w:val="32"/>
        </w:rPr>
        <w:t>одевиль, водевиль»</w:t>
      </w:r>
      <w:r w:rsidR="00043395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>по книге П</w:t>
      </w:r>
      <w:r w:rsidR="00A737E0">
        <w:rPr>
          <w:sz w:val="32"/>
          <w:szCs w:val="32"/>
        </w:rPr>
        <w:t>. Григорьева «Дочь русского актё</w:t>
      </w:r>
      <w:r w:rsidRPr="0000650A">
        <w:rPr>
          <w:sz w:val="32"/>
          <w:szCs w:val="32"/>
        </w:rPr>
        <w:t>ра». В этот вечер библиотека специально для работников музыкальной школы провела презентацию сборников трудов В.Г. Захарченко «И Россия в песнях славится</w:t>
      </w:r>
      <w:r w:rsidR="00043395">
        <w:rPr>
          <w:sz w:val="32"/>
          <w:szCs w:val="32"/>
        </w:rPr>
        <w:t>,</w:t>
      </w:r>
      <w:r w:rsidRPr="0000650A">
        <w:rPr>
          <w:sz w:val="32"/>
          <w:szCs w:val="32"/>
        </w:rPr>
        <w:t xml:space="preserve"> и Кубань моя».</w:t>
      </w:r>
    </w:p>
    <w:p w:rsidR="007D27CD" w:rsidRPr="0000650A" w:rsidRDefault="007D27CD" w:rsidP="007D27CD">
      <w:pPr>
        <w:pStyle w:val="af3"/>
        <w:spacing w:before="0" w:after="0"/>
        <w:ind w:firstLine="709"/>
        <w:jc w:val="both"/>
        <w:textAlignment w:val="baseline"/>
        <w:rPr>
          <w:sz w:val="32"/>
          <w:szCs w:val="32"/>
        </w:rPr>
      </w:pPr>
      <w:r w:rsidRPr="0000650A">
        <w:rPr>
          <w:sz w:val="32"/>
          <w:szCs w:val="32"/>
        </w:rPr>
        <w:t>Библиотеки Темрюкского района запланировали культурно-просветительские мероприятия акции</w:t>
      </w:r>
      <w:r w:rsidR="00043395">
        <w:rPr>
          <w:sz w:val="32"/>
          <w:szCs w:val="32"/>
        </w:rPr>
        <w:t xml:space="preserve"> так, что каждый посетитель, не</w:t>
      </w:r>
      <w:r w:rsidRPr="0000650A">
        <w:rPr>
          <w:sz w:val="32"/>
          <w:szCs w:val="32"/>
        </w:rPr>
        <w:t>зависимо от возраста,</w:t>
      </w:r>
      <w:r w:rsidR="00A737E0">
        <w:rPr>
          <w:sz w:val="32"/>
          <w:szCs w:val="32"/>
        </w:rPr>
        <w:t xml:space="preserve"> находил себе занятие по душе. </w:t>
      </w:r>
      <w:r w:rsidR="00A737E0">
        <w:rPr>
          <w:sz w:val="32"/>
          <w:szCs w:val="32"/>
          <w:lang w:val="ru-RU"/>
        </w:rPr>
        <w:t>Их у</w:t>
      </w:r>
      <w:r w:rsidRPr="0000650A">
        <w:rPr>
          <w:sz w:val="32"/>
          <w:szCs w:val="32"/>
        </w:rPr>
        <w:t xml:space="preserve">частники совершали увлекательные кинопутешествия, знакомились с театрами России и Европы, участвовали в театральных мастер-классах, в конкурсах и викторинах. </w:t>
      </w:r>
    </w:p>
    <w:p w:rsidR="00A737E0" w:rsidRDefault="007D27CD" w:rsidP="007D27CD">
      <w:pPr>
        <w:pStyle w:val="af3"/>
        <w:spacing w:before="0" w:after="0"/>
        <w:ind w:firstLine="709"/>
        <w:jc w:val="both"/>
        <w:textAlignment w:val="baseline"/>
        <w:rPr>
          <w:sz w:val="32"/>
          <w:szCs w:val="32"/>
          <w:lang w:val="ru-RU"/>
        </w:rPr>
      </w:pPr>
      <w:r w:rsidRPr="0000650A">
        <w:rPr>
          <w:sz w:val="32"/>
          <w:szCs w:val="32"/>
        </w:rPr>
        <w:t>В Темрюкск</w:t>
      </w:r>
      <w:r w:rsidR="00043395">
        <w:rPr>
          <w:sz w:val="32"/>
          <w:szCs w:val="32"/>
        </w:rPr>
        <w:t xml:space="preserve">ой межпоселенческой библиотеке </w:t>
      </w:r>
      <w:r w:rsidRPr="0000650A">
        <w:rPr>
          <w:sz w:val="32"/>
          <w:szCs w:val="32"/>
        </w:rPr>
        <w:t xml:space="preserve">Ночь искусств прошла под девизом «От книги к театру». На творческих площадках каждый мог </w:t>
      </w:r>
      <w:r w:rsidR="00A737E0">
        <w:rPr>
          <w:sz w:val="32"/>
          <w:szCs w:val="32"/>
        </w:rPr>
        <w:t>окунуться в мир искусства во вс</w:t>
      </w:r>
      <w:r w:rsidR="00A737E0">
        <w:rPr>
          <w:sz w:val="32"/>
          <w:szCs w:val="32"/>
          <w:lang w:val="ru-RU"/>
        </w:rPr>
        <w:t>ё</w:t>
      </w:r>
      <w:r w:rsidRPr="0000650A">
        <w:rPr>
          <w:sz w:val="32"/>
          <w:szCs w:val="32"/>
        </w:rPr>
        <w:t>м его многообразии. Участникам квеста, например, необходимо было обойти все площадки и</w:t>
      </w:r>
      <w:r w:rsidR="00043395">
        <w:rPr>
          <w:sz w:val="32"/>
          <w:szCs w:val="32"/>
          <w:lang w:val="ru-RU"/>
        </w:rPr>
        <w:t>,</w:t>
      </w:r>
      <w:r w:rsidRPr="0000650A">
        <w:rPr>
          <w:sz w:val="32"/>
          <w:szCs w:val="32"/>
        </w:rPr>
        <w:t xml:space="preserve"> выполнив задания конкурсов, разгадать одну из </w:t>
      </w:r>
      <w:r w:rsidRPr="0000650A">
        <w:rPr>
          <w:sz w:val="32"/>
          <w:szCs w:val="32"/>
        </w:rPr>
        <w:lastRenderedPageBreak/>
        <w:t>известных цитат или изречений о театре. На площадке «Театральный буфет» каждый мог получить небольшой приз и отведать душистого чая или кофе со сладостями.</w:t>
      </w:r>
      <w:r w:rsidRPr="0000650A">
        <w:rPr>
          <w:color w:val="FF0000"/>
          <w:sz w:val="32"/>
          <w:szCs w:val="32"/>
        </w:rPr>
        <w:t xml:space="preserve"> </w:t>
      </w:r>
      <w:r w:rsidRPr="0000650A">
        <w:rPr>
          <w:sz w:val="32"/>
          <w:szCs w:val="32"/>
        </w:rPr>
        <w:t xml:space="preserve">Гостям праздника были представлены инсталлированные выставки: «Под шорох кулис» (о театральном искусстве); «Легендарный балет» (к юбилею балета П.И. Чайковского «Лебединое озеро»); «На полотнах – фронтовики» (о творчестве народного художника А.М. Шилова). </w:t>
      </w:r>
    </w:p>
    <w:p w:rsidR="007D27CD" w:rsidRPr="0000650A" w:rsidRDefault="007D27CD" w:rsidP="007D27CD">
      <w:pPr>
        <w:pStyle w:val="af3"/>
        <w:spacing w:before="0" w:after="0"/>
        <w:ind w:firstLine="709"/>
        <w:jc w:val="both"/>
        <w:textAlignment w:val="baseline"/>
        <w:rPr>
          <w:sz w:val="32"/>
          <w:szCs w:val="32"/>
        </w:rPr>
      </w:pPr>
      <w:r w:rsidRPr="0000650A">
        <w:rPr>
          <w:sz w:val="32"/>
          <w:szCs w:val="32"/>
        </w:rPr>
        <w:t xml:space="preserve">На творческой площадке «Волшебная музыка души художника» посетители познакомились с творчеством </w:t>
      </w:r>
      <w:proofErr w:type="spellStart"/>
      <w:r w:rsidRPr="0000650A">
        <w:rPr>
          <w:sz w:val="32"/>
          <w:szCs w:val="32"/>
        </w:rPr>
        <w:t>темрюкского</w:t>
      </w:r>
      <w:proofErr w:type="spellEnd"/>
      <w:r w:rsidRPr="0000650A">
        <w:rPr>
          <w:sz w:val="32"/>
          <w:szCs w:val="32"/>
        </w:rPr>
        <w:t xml:space="preserve"> художника А.М. Шилова, писавшего портреты вид</w:t>
      </w:r>
      <w:r w:rsidR="00043395">
        <w:rPr>
          <w:sz w:val="32"/>
          <w:szCs w:val="32"/>
        </w:rPr>
        <w:t>ных деятелей театра и кино. Соб</w:t>
      </w:r>
      <w:r w:rsidRPr="0000650A">
        <w:rPr>
          <w:sz w:val="32"/>
          <w:szCs w:val="32"/>
        </w:rPr>
        <w:t xml:space="preserve">рав </w:t>
      </w:r>
      <w:r w:rsidR="00043395">
        <w:rPr>
          <w:sz w:val="32"/>
          <w:szCs w:val="32"/>
          <w:lang w:val="ru-RU"/>
        </w:rPr>
        <w:t xml:space="preserve">из </w:t>
      </w:r>
      <w:proofErr w:type="spellStart"/>
      <w:r w:rsidR="00043395">
        <w:rPr>
          <w:sz w:val="32"/>
          <w:szCs w:val="32"/>
        </w:rPr>
        <w:t>пазл</w:t>
      </w:r>
      <w:r w:rsidR="00043395">
        <w:rPr>
          <w:sz w:val="32"/>
          <w:szCs w:val="32"/>
          <w:lang w:val="ru-RU"/>
        </w:rPr>
        <w:t>ов</w:t>
      </w:r>
      <w:proofErr w:type="spellEnd"/>
      <w:r w:rsidR="00043395">
        <w:rPr>
          <w:sz w:val="32"/>
          <w:szCs w:val="32"/>
        </w:rPr>
        <w:t xml:space="preserve"> пейзаж</w:t>
      </w:r>
      <w:r w:rsidRPr="0000650A">
        <w:rPr>
          <w:sz w:val="32"/>
          <w:szCs w:val="32"/>
        </w:rPr>
        <w:t xml:space="preserve"> художника</w:t>
      </w:r>
      <w:r w:rsidR="00043395">
        <w:rPr>
          <w:sz w:val="32"/>
          <w:szCs w:val="32"/>
          <w:lang w:val="ru-RU"/>
        </w:rPr>
        <w:t>,</w:t>
      </w:r>
      <w:r w:rsidRPr="0000650A">
        <w:rPr>
          <w:sz w:val="32"/>
          <w:szCs w:val="32"/>
        </w:rPr>
        <w:t xml:space="preserve"> можно было отгадать часть фразы древнегреческого философа Сенеки.</w:t>
      </w:r>
      <w:r w:rsidRPr="0000650A">
        <w:rPr>
          <w:color w:val="FF0000"/>
          <w:sz w:val="32"/>
          <w:szCs w:val="32"/>
        </w:rPr>
        <w:t xml:space="preserve"> </w:t>
      </w:r>
      <w:r w:rsidRPr="0000650A">
        <w:rPr>
          <w:sz w:val="32"/>
          <w:szCs w:val="32"/>
        </w:rPr>
        <w:t xml:space="preserve">На площадке «Театр у микрофона» гости </w:t>
      </w:r>
      <w:r w:rsidR="00043395">
        <w:rPr>
          <w:sz w:val="32"/>
          <w:szCs w:val="32"/>
          <w:lang w:val="ru-RU"/>
        </w:rPr>
        <w:t xml:space="preserve">соревновались </w:t>
      </w:r>
      <w:r w:rsidRPr="0000650A">
        <w:rPr>
          <w:sz w:val="32"/>
          <w:szCs w:val="32"/>
        </w:rPr>
        <w:t>в театральном мастерстве –</w:t>
      </w:r>
      <w:r w:rsidR="00043395">
        <w:rPr>
          <w:sz w:val="32"/>
          <w:szCs w:val="32"/>
          <w:lang w:val="ru-RU"/>
        </w:rPr>
        <w:t xml:space="preserve"> читали </w:t>
      </w:r>
      <w:r w:rsidRPr="0000650A">
        <w:rPr>
          <w:sz w:val="32"/>
          <w:szCs w:val="32"/>
        </w:rPr>
        <w:t xml:space="preserve">отрывок из произведения, название которого нужно было отгадать по нескольким предметам. В «Театральной мастерской» посетители </w:t>
      </w:r>
      <w:r w:rsidR="00043395">
        <w:rPr>
          <w:sz w:val="32"/>
          <w:szCs w:val="32"/>
          <w:lang w:val="ru-RU"/>
        </w:rPr>
        <w:t xml:space="preserve">создавали </w:t>
      </w:r>
      <w:r w:rsidRPr="0000650A">
        <w:rPr>
          <w:sz w:val="32"/>
          <w:szCs w:val="32"/>
        </w:rPr>
        <w:t>сцены произведений классической литерат</w:t>
      </w:r>
      <w:r w:rsidR="00043395">
        <w:rPr>
          <w:sz w:val="32"/>
          <w:szCs w:val="32"/>
        </w:rPr>
        <w:t xml:space="preserve">уры из фигурок, вырезанных из </w:t>
      </w:r>
      <w:proofErr w:type="spellStart"/>
      <w:r w:rsidR="00043395">
        <w:rPr>
          <w:sz w:val="32"/>
          <w:szCs w:val="32"/>
        </w:rPr>
        <w:t>ч</w:t>
      </w:r>
      <w:r w:rsidR="00043395">
        <w:rPr>
          <w:sz w:val="32"/>
          <w:szCs w:val="32"/>
          <w:lang w:val="ru-RU"/>
        </w:rPr>
        <w:t>ё</w:t>
      </w:r>
      <w:r w:rsidRPr="0000650A">
        <w:rPr>
          <w:sz w:val="32"/>
          <w:szCs w:val="32"/>
        </w:rPr>
        <w:t>рной</w:t>
      </w:r>
      <w:proofErr w:type="spellEnd"/>
      <w:r w:rsidRPr="0000650A">
        <w:rPr>
          <w:sz w:val="32"/>
          <w:szCs w:val="32"/>
        </w:rPr>
        <w:t xml:space="preserve"> бумаги. На творческой площадке «Театр и музыка» проходила викторина, состоящая из отрывков музыкальных фильмов, название которых нужно было отгадать. Площадка «Театральный б</w:t>
      </w:r>
      <w:r w:rsidR="00043395">
        <w:rPr>
          <w:sz w:val="32"/>
          <w:szCs w:val="32"/>
        </w:rPr>
        <w:t>уфет»</w:t>
      </w:r>
      <w:r w:rsidRPr="0000650A">
        <w:rPr>
          <w:sz w:val="32"/>
          <w:szCs w:val="32"/>
        </w:rPr>
        <w:t xml:space="preserve"> встречала участников акции разнообразным меню из произведений художественной литературы. Большим спросом пользовались блюда «Кофе от Кюхельбекера», «Чай от Ольги</w:t>
      </w:r>
      <w:r w:rsidR="00043395">
        <w:rPr>
          <w:sz w:val="32"/>
          <w:szCs w:val="32"/>
        </w:rPr>
        <w:t xml:space="preserve"> Лариной», «Изысканный обед </w:t>
      </w:r>
      <w:proofErr w:type="spellStart"/>
      <w:r w:rsidR="00043395">
        <w:rPr>
          <w:sz w:val="32"/>
          <w:szCs w:val="32"/>
        </w:rPr>
        <w:t>по-</w:t>
      </w:r>
      <w:r w:rsidR="00043395">
        <w:rPr>
          <w:sz w:val="32"/>
          <w:szCs w:val="32"/>
          <w:lang w:val="ru-RU"/>
        </w:rPr>
        <w:t>о</w:t>
      </w:r>
      <w:r w:rsidRPr="0000650A">
        <w:rPr>
          <w:sz w:val="32"/>
          <w:szCs w:val="32"/>
        </w:rPr>
        <w:t>негински</w:t>
      </w:r>
      <w:proofErr w:type="spellEnd"/>
      <w:r w:rsidRPr="0000650A">
        <w:rPr>
          <w:sz w:val="32"/>
          <w:szCs w:val="32"/>
        </w:rPr>
        <w:t>». Ночь искусств продолжилась в импровизированном кинозале, где гостям предложили просмотр и обсуждение рок-оперы «Юнона и Авось» режиссера Марка Захарова. В оборудованной фотозоне мо</w:t>
      </w:r>
      <w:r w:rsidR="00043395">
        <w:rPr>
          <w:sz w:val="32"/>
          <w:szCs w:val="32"/>
          <w:lang w:val="ru-RU"/>
        </w:rPr>
        <w:t>жно было</w:t>
      </w:r>
      <w:r w:rsidRPr="0000650A">
        <w:rPr>
          <w:sz w:val="32"/>
          <w:szCs w:val="32"/>
        </w:rPr>
        <w:t xml:space="preserve"> </w:t>
      </w:r>
      <w:r w:rsidR="00043395">
        <w:rPr>
          <w:sz w:val="32"/>
          <w:szCs w:val="32"/>
          <w:lang w:val="ru-RU"/>
        </w:rPr>
        <w:t>с</w:t>
      </w:r>
      <w:r w:rsidRPr="0000650A">
        <w:rPr>
          <w:sz w:val="32"/>
          <w:szCs w:val="32"/>
        </w:rPr>
        <w:t xml:space="preserve">делать селфи с театральными атрибутами. </w:t>
      </w:r>
    </w:p>
    <w:p w:rsidR="007D27CD" w:rsidRPr="0000650A" w:rsidRDefault="007D27CD" w:rsidP="007D27CD">
      <w:pPr>
        <w:ind w:firstLine="708"/>
        <w:contextualSpacing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В Старотитаровской детской библиотеке Темрюкского района для читателей был подготовлен вечер поэтического настроения «Мудрой осени счастливые мгновенья». </w:t>
      </w:r>
      <w:r w:rsidRPr="0000650A">
        <w:rPr>
          <w:sz w:val="32"/>
          <w:szCs w:val="32"/>
          <w:shd w:val="clear" w:color="auto" w:fill="FFFFFF"/>
        </w:rPr>
        <w:t>Госпожа Осень пригласила ребят в библиотеку, чтобы рассказать об осенних мотивах в искусстве. К встрече была оформлена яркая, красочная выставка-инсталляция «Природы чудные мгновенья…»</w:t>
      </w:r>
      <w:r w:rsidRPr="0000650A">
        <w:rPr>
          <w:sz w:val="32"/>
          <w:szCs w:val="32"/>
        </w:rPr>
        <w:t xml:space="preserve">. </w:t>
      </w:r>
      <w:r w:rsidRPr="0000650A">
        <w:rPr>
          <w:sz w:val="32"/>
          <w:szCs w:val="32"/>
          <w:lang w:eastAsia="ru-RU"/>
        </w:rPr>
        <w:t xml:space="preserve">На вечере прозвучали стихи А. Пушкина, Ф. Тютчева, И. Бунина, А. </w:t>
      </w:r>
      <w:proofErr w:type="spellStart"/>
      <w:r w:rsidRPr="0000650A">
        <w:rPr>
          <w:sz w:val="32"/>
          <w:szCs w:val="32"/>
          <w:lang w:eastAsia="ru-RU"/>
        </w:rPr>
        <w:t>Майкова</w:t>
      </w:r>
      <w:proofErr w:type="spellEnd"/>
      <w:r w:rsidRPr="0000650A">
        <w:rPr>
          <w:sz w:val="32"/>
          <w:szCs w:val="32"/>
          <w:lang w:eastAsia="ru-RU"/>
        </w:rPr>
        <w:t xml:space="preserve">, С. Есенина, К. Бальмонта и Б. Пастернака об осенней поре. Музыкальные </w:t>
      </w:r>
      <w:r w:rsidRPr="0000650A">
        <w:rPr>
          <w:sz w:val="32"/>
          <w:szCs w:val="32"/>
        </w:rPr>
        <w:t>произведения П. Чайковского, Е. Доги, П</w:t>
      </w:r>
      <w:r w:rsidR="00043395">
        <w:rPr>
          <w:sz w:val="32"/>
          <w:szCs w:val="32"/>
        </w:rPr>
        <w:t xml:space="preserve">. Шопена, В. </w:t>
      </w:r>
      <w:proofErr w:type="spellStart"/>
      <w:r w:rsidR="00043395">
        <w:rPr>
          <w:sz w:val="32"/>
          <w:szCs w:val="32"/>
        </w:rPr>
        <w:t>Леграна</w:t>
      </w:r>
      <w:proofErr w:type="spellEnd"/>
      <w:r w:rsidR="00043395">
        <w:rPr>
          <w:sz w:val="32"/>
          <w:szCs w:val="32"/>
        </w:rPr>
        <w:t>, А. Джойса</w:t>
      </w:r>
      <w:r w:rsidRPr="0000650A">
        <w:rPr>
          <w:sz w:val="32"/>
          <w:szCs w:val="32"/>
        </w:rPr>
        <w:t xml:space="preserve"> сопровождались видеоклипами презентации «И вновь звучат осенние мотивы…». Ребята приняли участие в игровой программе: </w:t>
      </w:r>
      <w:r w:rsidRPr="0000650A">
        <w:rPr>
          <w:sz w:val="32"/>
          <w:szCs w:val="32"/>
        </w:rPr>
        <w:lastRenderedPageBreak/>
        <w:t>отгадывали осенние загадки, отвечали на вопросы викторины и сами создавали осенний пейзаж в репортаже «Зарисовки осени».</w:t>
      </w:r>
    </w:p>
    <w:p w:rsidR="007D27CD" w:rsidRPr="0000650A" w:rsidRDefault="007D27CD" w:rsidP="007D27CD">
      <w:pPr>
        <w:ind w:firstLine="708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Анапская центральная библиотека подготовила галерею таланто</w:t>
      </w:r>
      <w:r w:rsidR="00043395">
        <w:rPr>
          <w:sz w:val="32"/>
          <w:szCs w:val="32"/>
        </w:rPr>
        <w:t xml:space="preserve">в «Вечер встречи с искусством» </w:t>
      </w:r>
      <w:r w:rsidR="00043395" w:rsidRPr="0000650A">
        <w:rPr>
          <w:sz w:val="32"/>
          <w:szCs w:val="32"/>
        </w:rPr>
        <w:t>–</w:t>
      </w:r>
      <w:r w:rsidR="00043395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 xml:space="preserve">разнообразную и интересную программу с выставками, интеллектуально-творческими играми, мастер-классами и викторинами. </w:t>
      </w:r>
    </w:p>
    <w:p w:rsidR="007D27CD" w:rsidRPr="0000650A" w:rsidRDefault="007D27CD" w:rsidP="007D27CD">
      <w:pPr>
        <w:ind w:firstLine="708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В детском отделе работали арт-площадки с мастер-классами по прикладному искусству «Театральная маска», «Волшебная бумага», «Детский театр теней». Детей развлекал кукольный театр «Сказочная мозаика».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proofErr w:type="gramStart"/>
      <w:r w:rsidRPr="0000650A">
        <w:rPr>
          <w:sz w:val="32"/>
          <w:szCs w:val="32"/>
        </w:rPr>
        <w:t>В читальном зале театральные коллективы «</w:t>
      </w:r>
      <w:proofErr w:type="spellStart"/>
      <w:r w:rsidRPr="0000650A">
        <w:rPr>
          <w:sz w:val="32"/>
          <w:szCs w:val="32"/>
        </w:rPr>
        <w:t>Гамаюн</w:t>
      </w:r>
      <w:proofErr w:type="spellEnd"/>
      <w:r w:rsidRPr="0000650A">
        <w:rPr>
          <w:sz w:val="32"/>
          <w:szCs w:val="32"/>
        </w:rPr>
        <w:t>», «Индиго», «Образ» выступили с постановками «</w:t>
      </w:r>
      <w:r w:rsidR="00A737E0">
        <w:rPr>
          <w:sz w:val="32"/>
          <w:szCs w:val="32"/>
        </w:rPr>
        <w:t>Я в искусстве», «О важном: серьё</w:t>
      </w:r>
      <w:r w:rsidRPr="0000650A">
        <w:rPr>
          <w:sz w:val="32"/>
          <w:szCs w:val="32"/>
        </w:rPr>
        <w:t xml:space="preserve">зно и не очень», «Здравствуй, папа» (по мотивам рассказа Н. </w:t>
      </w:r>
      <w:proofErr w:type="spellStart"/>
      <w:r w:rsidRPr="0000650A">
        <w:rPr>
          <w:sz w:val="32"/>
          <w:szCs w:val="32"/>
          <w:u w:val="single"/>
        </w:rPr>
        <w:t>Беленицкой</w:t>
      </w:r>
      <w:proofErr w:type="spellEnd"/>
      <w:r w:rsidRPr="0000650A">
        <w:rPr>
          <w:sz w:val="32"/>
          <w:szCs w:val="32"/>
        </w:rPr>
        <w:t xml:space="preserve"> «Письма к тятеньке»). </w:t>
      </w:r>
      <w:proofErr w:type="gramEnd"/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Любителям интеллектуального досуга</w:t>
      </w:r>
      <w:r w:rsidR="00A737E0">
        <w:rPr>
          <w:sz w:val="32"/>
          <w:szCs w:val="32"/>
        </w:rPr>
        <w:t xml:space="preserve"> огромное удовольствие доставил</w:t>
      </w:r>
      <w:r w:rsidRPr="0000650A">
        <w:rPr>
          <w:sz w:val="32"/>
          <w:szCs w:val="32"/>
        </w:rPr>
        <w:t xml:space="preserve"> </w:t>
      </w:r>
      <w:r w:rsidR="00A737E0" w:rsidRPr="0000650A">
        <w:rPr>
          <w:sz w:val="32"/>
          <w:szCs w:val="32"/>
        </w:rPr>
        <w:t xml:space="preserve">«Театр одного поэта» </w:t>
      </w:r>
      <w:r w:rsidR="00A737E0" w:rsidRPr="00A737E0">
        <w:rPr>
          <w:sz w:val="32"/>
          <w:szCs w:val="32"/>
        </w:rPr>
        <w:t>–</w:t>
      </w:r>
      <w:r w:rsidR="00A737E0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>творческая</w:t>
      </w:r>
      <w:r w:rsidR="00A737E0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 xml:space="preserve">встреча с известным писателем и поэтом Сергеем Левиным, произведения которого в библиотеках </w:t>
      </w:r>
      <w:r w:rsidR="00043395">
        <w:rPr>
          <w:sz w:val="32"/>
          <w:szCs w:val="32"/>
        </w:rPr>
        <w:t>Анапы не просто читают, а перечи</w:t>
      </w:r>
      <w:r w:rsidRPr="0000650A">
        <w:rPr>
          <w:sz w:val="32"/>
          <w:szCs w:val="32"/>
        </w:rPr>
        <w:t>тывают.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Началом акции стала демонстрация виртуальной выставки-портрета «Великие театральные имена», которая познакомила присутствующих с историей театрального искусства в России. 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Продолжился вечер арт-капустником «Всех театр в гости ждёт». Творческая молодёжь города, культурные волонтёры библиотеки радовали гостей музыкальными и поэтическими номерами. Желающие приняли участие в интеллектуальной игре «Большой вопрос» по мотивам авторских и народных загадок. Завершилась акция массовой игрой в пантомиму «Угадай-ка».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Для акции «Ночь искусств» все библиотечные площадки Тимашевского района подготовил</w:t>
      </w:r>
      <w:r w:rsidR="007C6A89">
        <w:rPr>
          <w:sz w:val="32"/>
          <w:szCs w:val="32"/>
        </w:rPr>
        <w:t>и специальную программу, посвящё</w:t>
      </w:r>
      <w:r w:rsidRPr="0000650A">
        <w:rPr>
          <w:sz w:val="32"/>
          <w:szCs w:val="32"/>
        </w:rPr>
        <w:t>нную Году театра.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В библиотеках Тимашевской городской ЦБС </w:t>
      </w:r>
      <w:r w:rsidR="00257E8A">
        <w:rPr>
          <w:sz w:val="32"/>
          <w:szCs w:val="32"/>
        </w:rPr>
        <w:t xml:space="preserve">она </w:t>
      </w:r>
      <w:r w:rsidRPr="0000650A">
        <w:rPr>
          <w:sz w:val="32"/>
          <w:szCs w:val="32"/>
        </w:rPr>
        <w:t xml:space="preserve">прошла под девизом «Открой </w:t>
      </w:r>
      <w:proofErr w:type="gramStart"/>
      <w:r w:rsidRPr="0000650A">
        <w:rPr>
          <w:sz w:val="32"/>
          <w:szCs w:val="32"/>
        </w:rPr>
        <w:t>прекрасное</w:t>
      </w:r>
      <w:proofErr w:type="gramEnd"/>
      <w:r w:rsidRPr="0000650A">
        <w:rPr>
          <w:sz w:val="32"/>
          <w:szCs w:val="32"/>
        </w:rPr>
        <w:t xml:space="preserve"> в себе». Гости мероприятий участвовали в театрализованных играх «Театральные сюжеты», были зрителями молодёжного капустника «Театр +…» и вечера «Добро пожаловать в театр».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По традиции, важн</w:t>
      </w:r>
      <w:r w:rsidR="007C6A89">
        <w:rPr>
          <w:sz w:val="32"/>
          <w:szCs w:val="32"/>
        </w:rPr>
        <w:t>ой частью акции «Ночь искусств»</w:t>
      </w:r>
      <w:r w:rsidRPr="0000650A">
        <w:rPr>
          <w:sz w:val="32"/>
          <w:szCs w:val="32"/>
        </w:rPr>
        <w:t xml:space="preserve"> являются «Ночные встречи». Они проходят в формате диалогов об искусстве, творческих профессиях с участием местных поэтов, самодеятельных артистов, музыкантов и художников, людей</w:t>
      </w:r>
      <w:r w:rsidR="007C6A89">
        <w:rPr>
          <w:sz w:val="32"/>
          <w:szCs w:val="32"/>
        </w:rPr>
        <w:t>, увлечё</w:t>
      </w:r>
      <w:r w:rsidRPr="0000650A">
        <w:rPr>
          <w:sz w:val="32"/>
          <w:szCs w:val="32"/>
        </w:rPr>
        <w:t xml:space="preserve">нных </w:t>
      </w:r>
      <w:r w:rsidRPr="0000650A">
        <w:rPr>
          <w:sz w:val="32"/>
          <w:szCs w:val="32"/>
        </w:rPr>
        <w:lastRenderedPageBreak/>
        <w:t xml:space="preserve">литературой. В этом году </w:t>
      </w:r>
      <w:r w:rsidR="00257E8A" w:rsidRPr="0000650A">
        <w:rPr>
          <w:sz w:val="32"/>
          <w:szCs w:val="32"/>
        </w:rPr>
        <w:t xml:space="preserve">много восторженных отзывов вызвала встреча с А. Муха </w:t>
      </w:r>
      <w:r w:rsidRPr="0000650A">
        <w:rPr>
          <w:sz w:val="32"/>
          <w:szCs w:val="32"/>
        </w:rPr>
        <w:t>в межпоселенческой библиотеке</w:t>
      </w:r>
      <w:r w:rsidR="00257E8A">
        <w:rPr>
          <w:sz w:val="32"/>
          <w:szCs w:val="32"/>
        </w:rPr>
        <w:t>.</w:t>
      </w:r>
      <w:r w:rsidRPr="0000650A">
        <w:rPr>
          <w:sz w:val="32"/>
          <w:szCs w:val="32"/>
        </w:rPr>
        <w:t xml:space="preserve"> Анну Муха </w:t>
      </w:r>
      <w:proofErr w:type="spellStart"/>
      <w:r w:rsidRPr="0000650A">
        <w:rPr>
          <w:sz w:val="32"/>
          <w:szCs w:val="32"/>
        </w:rPr>
        <w:t>тимашевский</w:t>
      </w:r>
      <w:proofErr w:type="spellEnd"/>
      <w:r w:rsidRPr="0000650A">
        <w:rPr>
          <w:sz w:val="32"/>
          <w:szCs w:val="32"/>
        </w:rPr>
        <w:t xml:space="preserve"> читатель знает как эксперта Тотального и Литературного диктантов. Её популярность растет после каждого выступления перед книголюбами. Она знаток отечественной и иностранной литерату</w:t>
      </w:r>
      <w:r w:rsidR="007C6A89">
        <w:rPr>
          <w:sz w:val="32"/>
          <w:szCs w:val="32"/>
        </w:rPr>
        <w:t>ры. Э</w:t>
      </w:r>
      <w:r w:rsidRPr="0000650A">
        <w:rPr>
          <w:sz w:val="32"/>
          <w:szCs w:val="32"/>
        </w:rPr>
        <w:t xml:space="preserve">ту встречу Анна </w:t>
      </w:r>
      <w:r w:rsidR="007C6A89">
        <w:rPr>
          <w:sz w:val="32"/>
          <w:szCs w:val="32"/>
        </w:rPr>
        <w:t>посвятила одной из своих</w:t>
      </w:r>
      <w:r w:rsidR="007C6A89" w:rsidRPr="0000650A">
        <w:rPr>
          <w:sz w:val="32"/>
          <w:szCs w:val="32"/>
        </w:rPr>
        <w:t xml:space="preserve"> любимых тем </w:t>
      </w:r>
      <w:r w:rsidR="00257E8A">
        <w:rPr>
          <w:sz w:val="32"/>
          <w:szCs w:val="32"/>
        </w:rPr>
        <w:t>–</w:t>
      </w:r>
      <w:r w:rsidR="007C6A89">
        <w:rPr>
          <w:sz w:val="32"/>
          <w:szCs w:val="32"/>
        </w:rPr>
        <w:t xml:space="preserve"> </w:t>
      </w:r>
      <w:r w:rsidRPr="0000650A">
        <w:rPr>
          <w:sz w:val="32"/>
          <w:szCs w:val="32"/>
        </w:rPr>
        <w:t xml:space="preserve">норвежской литературе. </w:t>
      </w:r>
      <w:r w:rsidR="007C6A89">
        <w:rPr>
          <w:sz w:val="32"/>
          <w:szCs w:val="32"/>
        </w:rPr>
        <w:t>В Н</w:t>
      </w:r>
      <w:r w:rsidRPr="0000650A">
        <w:rPr>
          <w:sz w:val="32"/>
          <w:szCs w:val="32"/>
        </w:rPr>
        <w:t xml:space="preserve">очь </w:t>
      </w:r>
      <w:r w:rsidR="007C6A89">
        <w:rPr>
          <w:sz w:val="32"/>
          <w:szCs w:val="32"/>
        </w:rPr>
        <w:t xml:space="preserve">искусств </w:t>
      </w:r>
      <w:r w:rsidRPr="0000650A">
        <w:rPr>
          <w:sz w:val="32"/>
          <w:szCs w:val="32"/>
        </w:rPr>
        <w:t>участники акции узнали много интересного об истории театра на Кубани, приняли активное участие в познавательной викторине, прошли школу актерского мастерства в импровизированном спектакле.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В сельских поселениях положительные отзывы о прошедших мероприятиях прозвучали в адрес: 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- </w:t>
      </w:r>
      <w:proofErr w:type="spellStart"/>
      <w:r w:rsidRPr="0000650A">
        <w:rPr>
          <w:sz w:val="32"/>
          <w:szCs w:val="32"/>
        </w:rPr>
        <w:t>конкурсно</w:t>
      </w:r>
      <w:proofErr w:type="spellEnd"/>
      <w:r w:rsidRPr="0000650A">
        <w:rPr>
          <w:sz w:val="32"/>
          <w:szCs w:val="32"/>
        </w:rPr>
        <w:t>-музыкальной</w:t>
      </w:r>
      <w:r w:rsidR="007C6A89">
        <w:rPr>
          <w:sz w:val="32"/>
          <w:szCs w:val="32"/>
        </w:rPr>
        <w:t xml:space="preserve"> вечеринки «Ночь сюрпризов, или М</w:t>
      </w:r>
      <w:r w:rsidRPr="0000650A">
        <w:rPr>
          <w:sz w:val="32"/>
          <w:szCs w:val="32"/>
        </w:rPr>
        <w:t>аска-</w:t>
      </w:r>
      <w:proofErr w:type="spellStart"/>
      <w:r w:rsidRPr="0000650A">
        <w:rPr>
          <w:sz w:val="32"/>
          <w:szCs w:val="32"/>
        </w:rPr>
        <w:t>пати</w:t>
      </w:r>
      <w:proofErr w:type="spellEnd"/>
      <w:r w:rsidRPr="0000650A">
        <w:rPr>
          <w:sz w:val="32"/>
          <w:szCs w:val="32"/>
        </w:rPr>
        <w:t>» с использованием</w:t>
      </w:r>
      <w:r w:rsidR="00257E8A">
        <w:rPr>
          <w:sz w:val="32"/>
          <w:szCs w:val="32"/>
        </w:rPr>
        <w:t xml:space="preserve"> театральных масок (Библиотека </w:t>
      </w:r>
      <w:proofErr w:type="spellStart"/>
      <w:r w:rsidRPr="0000650A">
        <w:rPr>
          <w:sz w:val="32"/>
          <w:szCs w:val="32"/>
        </w:rPr>
        <w:t>Незаймано</w:t>
      </w:r>
      <w:r w:rsidR="00257E8A">
        <w:rPr>
          <w:sz w:val="32"/>
          <w:szCs w:val="32"/>
        </w:rPr>
        <w:t>вского</w:t>
      </w:r>
      <w:proofErr w:type="spellEnd"/>
      <w:r w:rsidR="007C6A89">
        <w:rPr>
          <w:sz w:val="32"/>
          <w:szCs w:val="32"/>
        </w:rPr>
        <w:t xml:space="preserve"> ЦКСД). </w:t>
      </w:r>
      <w:r w:rsidR="00257E8A">
        <w:rPr>
          <w:sz w:val="32"/>
          <w:szCs w:val="32"/>
        </w:rPr>
        <w:t>Молодё</w:t>
      </w:r>
      <w:r w:rsidRPr="0000650A">
        <w:rPr>
          <w:sz w:val="32"/>
          <w:szCs w:val="32"/>
        </w:rPr>
        <w:t xml:space="preserve">жь участвовала в </w:t>
      </w:r>
      <w:proofErr w:type="spellStart"/>
      <w:r w:rsidRPr="0000650A">
        <w:rPr>
          <w:sz w:val="32"/>
          <w:szCs w:val="32"/>
        </w:rPr>
        <w:t>квесте</w:t>
      </w:r>
      <w:proofErr w:type="spellEnd"/>
      <w:r w:rsidRPr="0000650A">
        <w:rPr>
          <w:sz w:val="32"/>
          <w:szCs w:val="32"/>
        </w:rPr>
        <w:t xml:space="preserve"> «Вокруг да около библиотеки». Следствие вели </w:t>
      </w:r>
      <w:proofErr w:type="spellStart"/>
      <w:r w:rsidRPr="0000650A">
        <w:rPr>
          <w:sz w:val="32"/>
          <w:szCs w:val="32"/>
        </w:rPr>
        <w:t>ЗНАющие</w:t>
      </w:r>
      <w:proofErr w:type="spellEnd"/>
      <w:r w:rsidRPr="0000650A">
        <w:rPr>
          <w:sz w:val="32"/>
          <w:szCs w:val="32"/>
        </w:rPr>
        <w:t xml:space="preserve"> </w:t>
      </w:r>
      <w:proofErr w:type="spellStart"/>
      <w:r w:rsidRPr="0000650A">
        <w:rPr>
          <w:sz w:val="32"/>
          <w:szCs w:val="32"/>
        </w:rPr>
        <w:t>ТОлковые</w:t>
      </w:r>
      <w:proofErr w:type="spellEnd"/>
      <w:r w:rsidRPr="0000650A">
        <w:rPr>
          <w:sz w:val="32"/>
          <w:szCs w:val="32"/>
        </w:rPr>
        <w:t xml:space="preserve"> Книжные Интеллектуалы.</w:t>
      </w:r>
      <w:r w:rsidR="007C6A89">
        <w:rPr>
          <w:sz w:val="32"/>
          <w:szCs w:val="32"/>
        </w:rPr>
        <w:t xml:space="preserve"> Они искали затерянное послание;</w:t>
      </w:r>
    </w:p>
    <w:p w:rsidR="007D27CD" w:rsidRPr="0000650A" w:rsidRDefault="007C6A89" w:rsidP="007D27C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литературно-творческого</w:t>
      </w:r>
      <w:r w:rsidR="007D27CD" w:rsidRPr="0000650A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7D27CD" w:rsidRPr="0000650A">
        <w:rPr>
          <w:sz w:val="32"/>
          <w:szCs w:val="32"/>
        </w:rPr>
        <w:t xml:space="preserve"> «По обе стороны кулис» </w:t>
      </w:r>
      <w:r>
        <w:rPr>
          <w:sz w:val="32"/>
          <w:szCs w:val="32"/>
        </w:rPr>
        <w:t>(МБУК «Дербентская библиотека»);</w:t>
      </w:r>
      <w:r w:rsidR="007D27CD" w:rsidRPr="0000650A">
        <w:rPr>
          <w:sz w:val="32"/>
          <w:szCs w:val="32"/>
        </w:rPr>
        <w:t xml:space="preserve"> </w:t>
      </w:r>
    </w:p>
    <w:p w:rsidR="007D27CD" w:rsidRPr="0000650A" w:rsidRDefault="007C6A89" w:rsidP="007D27C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«Битвы талантов», театрального</w:t>
      </w:r>
      <w:r w:rsidR="007D27CD" w:rsidRPr="0000650A">
        <w:rPr>
          <w:sz w:val="32"/>
          <w:szCs w:val="32"/>
        </w:rPr>
        <w:t xml:space="preserve"> экспромт</w:t>
      </w:r>
      <w:r>
        <w:rPr>
          <w:sz w:val="32"/>
          <w:szCs w:val="32"/>
        </w:rPr>
        <w:t xml:space="preserve">а с участием читателей (МБУК «Библиотека хутора </w:t>
      </w:r>
      <w:proofErr w:type="gramStart"/>
      <w:r w:rsidR="007D27CD" w:rsidRPr="0000650A">
        <w:rPr>
          <w:sz w:val="32"/>
          <w:szCs w:val="32"/>
        </w:rPr>
        <w:t>Мирный</w:t>
      </w:r>
      <w:proofErr w:type="gramEnd"/>
      <w:r w:rsidR="007D27CD" w:rsidRPr="0000650A">
        <w:rPr>
          <w:sz w:val="32"/>
          <w:szCs w:val="32"/>
        </w:rPr>
        <w:t>»).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>Арт-встречу «Театр – книга – библиотека»</w:t>
      </w:r>
      <w:r w:rsidRPr="0000650A">
        <w:rPr>
          <w:b/>
          <w:sz w:val="32"/>
          <w:szCs w:val="32"/>
        </w:rPr>
        <w:t xml:space="preserve"> </w:t>
      </w:r>
      <w:r w:rsidRPr="0000650A">
        <w:rPr>
          <w:sz w:val="32"/>
          <w:szCs w:val="32"/>
        </w:rPr>
        <w:t>сотрудники Отрадненской межпоселенческой центральной библиотеки организовали для старшеклассников СОШ № 9. На творческой площадке каждый желающий мог прочесть монологи Константина или Маши из чеховской «Чайки». Дети с удовольствием принимали участие в таком творческом состязании. Мультимедийная презентация п</w:t>
      </w:r>
      <w:r w:rsidR="007C6A89">
        <w:rPr>
          <w:sz w:val="32"/>
          <w:szCs w:val="32"/>
        </w:rPr>
        <w:t>еренесла</w:t>
      </w:r>
      <w:r w:rsidRPr="0000650A">
        <w:rPr>
          <w:sz w:val="32"/>
          <w:szCs w:val="32"/>
        </w:rPr>
        <w:t xml:space="preserve"> присутствующих в разнообразный и удивительный мир театрального искусства: театр теней </w:t>
      </w:r>
      <w:r w:rsidR="007C6A89">
        <w:rPr>
          <w:sz w:val="32"/>
          <w:szCs w:val="32"/>
        </w:rPr>
        <w:t>–</w:t>
      </w:r>
      <w:r w:rsidRPr="0000650A">
        <w:rPr>
          <w:sz w:val="32"/>
          <w:szCs w:val="32"/>
        </w:rPr>
        <w:t xml:space="preserve"> в Азии, экспериментальный театр дождей </w:t>
      </w:r>
      <w:r w:rsidR="007C6A89">
        <w:rPr>
          <w:sz w:val="32"/>
          <w:szCs w:val="32"/>
        </w:rPr>
        <w:t>–</w:t>
      </w:r>
      <w:r w:rsidRPr="0000650A">
        <w:rPr>
          <w:sz w:val="32"/>
          <w:szCs w:val="32"/>
        </w:rPr>
        <w:t xml:space="preserve"> в Санкт-Петербурге, на воде озера </w:t>
      </w:r>
      <w:proofErr w:type="spellStart"/>
      <w:r w:rsidRPr="0000650A">
        <w:rPr>
          <w:sz w:val="32"/>
          <w:szCs w:val="32"/>
        </w:rPr>
        <w:t>Констанц</w:t>
      </w:r>
      <w:proofErr w:type="spellEnd"/>
      <w:r w:rsidRPr="0000650A">
        <w:rPr>
          <w:sz w:val="32"/>
          <w:szCs w:val="32"/>
        </w:rPr>
        <w:t xml:space="preserve">, на сцене под открытым небом </w:t>
      </w:r>
      <w:r w:rsidR="007C6A89">
        <w:rPr>
          <w:sz w:val="32"/>
          <w:szCs w:val="32"/>
        </w:rPr>
        <w:t>–</w:t>
      </w:r>
      <w:r w:rsidRPr="0000650A">
        <w:rPr>
          <w:sz w:val="32"/>
          <w:szCs w:val="32"/>
        </w:rPr>
        <w:t xml:space="preserve"> в Австрии. Дру</w:t>
      </w:r>
      <w:r w:rsidR="007C6A89">
        <w:rPr>
          <w:sz w:val="32"/>
          <w:szCs w:val="32"/>
        </w:rPr>
        <w:t>гая творческая площадка, размещё</w:t>
      </w:r>
      <w:r w:rsidRPr="0000650A">
        <w:rPr>
          <w:sz w:val="32"/>
          <w:szCs w:val="32"/>
        </w:rPr>
        <w:t>нная в читальном зале библиотеки, была посвящена изобразительному искусству. Преподаватель школы иску</w:t>
      </w:r>
      <w:proofErr w:type="gramStart"/>
      <w:r w:rsidRPr="0000650A">
        <w:rPr>
          <w:sz w:val="32"/>
          <w:szCs w:val="32"/>
        </w:rPr>
        <w:t>сств ст</w:t>
      </w:r>
      <w:proofErr w:type="gramEnd"/>
      <w:r w:rsidRPr="0000650A">
        <w:rPr>
          <w:sz w:val="32"/>
          <w:szCs w:val="32"/>
        </w:rPr>
        <w:t xml:space="preserve">аницы Спокойной </w:t>
      </w:r>
      <w:r w:rsidR="007C6A89" w:rsidRPr="0000650A">
        <w:rPr>
          <w:sz w:val="32"/>
          <w:szCs w:val="32"/>
        </w:rPr>
        <w:t xml:space="preserve">Г.Н. </w:t>
      </w:r>
      <w:proofErr w:type="spellStart"/>
      <w:r w:rsidRPr="0000650A">
        <w:rPr>
          <w:sz w:val="32"/>
          <w:szCs w:val="32"/>
        </w:rPr>
        <w:t>Кулова</w:t>
      </w:r>
      <w:proofErr w:type="spellEnd"/>
      <w:r w:rsidRPr="0000650A">
        <w:rPr>
          <w:sz w:val="32"/>
          <w:szCs w:val="32"/>
        </w:rPr>
        <w:t xml:space="preserve"> организовала для всех желающих сеанс арт-терапии и мастер-класс по портретной живописи. В холле РДК посетители Ночи </w:t>
      </w:r>
      <w:r w:rsidR="007C6A89">
        <w:rPr>
          <w:sz w:val="32"/>
          <w:szCs w:val="32"/>
        </w:rPr>
        <w:t xml:space="preserve">искусств </w:t>
      </w:r>
      <w:r w:rsidRPr="0000650A">
        <w:rPr>
          <w:sz w:val="32"/>
          <w:szCs w:val="32"/>
        </w:rPr>
        <w:t>могли познакомиться с</w:t>
      </w:r>
      <w:r w:rsidR="007C6A89">
        <w:rPr>
          <w:sz w:val="32"/>
          <w:szCs w:val="32"/>
        </w:rPr>
        <w:t xml:space="preserve"> выставкой-инсталляцией, посвящё</w:t>
      </w:r>
      <w:r w:rsidRPr="0000650A">
        <w:rPr>
          <w:sz w:val="32"/>
          <w:szCs w:val="32"/>
        </w:rPr>
        <w:t>нной театрам мира.</w:t>
      </w:r>
    </w:p>
    <w:p w:rsidR="007D27CD" w:rsidRPr="0000650A" w:rsidRDefault="00257E8A" w:rsidP="007D27CD">
      <w:pPr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>"</w:t>
      </w:r>
      <w:r w:rsidR="007D27CD" w:rsidRPr="0000650A">
        <w:rPr>
          <w:bCs/>
          <w:sz w:val="32"/>
          <w:szCs w:val="32"/>
        </w:rPr>
        <w:t>Ночь искусств</w:t>
      </w:r>
      <w:r>
        <w:rPr>
          <w:bCs/>
          <w:sz w:val="32"/>
          <w:szCs w:val="32"/>
        </w:rPr>
        <w:t>"</w:t>
      </w:r>
      <w:r w:rsidR="007D27CD" w:rsidRPr="0000650A">
        <w:rPr>
          <w:bCs/>
          <w:sz w:val="32"/>
          <w:szCs w:val="32"/>
        </w:rPr>
        <w:t>-2019 собрала вместе всех творческих, креативно-инициативных, талантливо-непоседливых и просто любознательных ценителей книги, чтения, искусства! Библиотеки обрели новых читателей и друзей. П</w:t>
      </w:r>
      <w:r w:rsidR="007D27CD" w:rsidRPr="0000650A">
        <w:rPr>
          <w:sz w:val="32"/>
          <w:szCs w:val="32"/>
        </w:rPr>
        <w:t xml:space="preserve">рограмма Ночи искусств была насыщена творческим вдохновением, яркими образами и чувствами, положительными эмоциями гостей. 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  <w:r w:rsidRPr="0000650A">
        <w:rPr>
          <w:sz w:val="32"/>
          <w:szCs w:val="32"/>
        </w:rPr>
        <w:t xml:space="preserve">Участием в акции </w:t>
      </w:r>
      <w:r w:rsidR="007C6A89">
        <w:rPr>
          <w:sz w:val="32"/>
          <w:szCs w:val="32"/>
        </w:rPr>
        <w:t>«Ночь искусств» библиотеки края</w:t>
      </w:r>
      <w:r w:rsidRPr="0000650A">
        <w:rPr>
          <w:sz w:val="32"/>
          <w:szCs w:val="32"/>
        </w:rPr>
        <w:t xml:space="preserve"> который год подтверждают, что в них работают неравнодушные</w:t>
      </w:r>
      <w:r w:rsidR="007C6A89">
        <w:rPr>
          <w:sz w:val="32"/>
          <w:szCs w:val="32"/>
        </w:rPr>
        <w:t xml:space="preserve"> люди</w:t>
      </w:r>
      <w:r w:rsidR="00257E8A">
        <w:rPr>
          <w:sz w:val="32"/>
          <w:szCs w:val="32"/>
        </w:rPr>
        <w:t xml:space="preserve"> с интересными идеями и планами.</w:t>
      </w:r>
      <w:r w:rsidRPr="0000650A">
        <w:rPr>
          <w:sz w:val="32"/>
          <w:szCs w:val="32"/>
        </w:rPr>
        <w:t xml:space="preserve"> </w:t>
      </w:r>
      <w:r w:rsidR="00257E8A" w:rsidRPr="0000650A">
        <w:rPr>
          <w:sz w:val="32"/>
          <w:szCs w:val="32"/>
        </w:rPr>
        <w:t xml:space="preserve">В Ночь искусств </w:t>
      </w:r>
      <w:r w:rsidR="00257E8A">
        <w:rPr>
          <w:sz w:val="32"/>
          <w:szCs w:val="32"/>
        </w:rPr>
        <w:t>общедоступные библиотеки</w:t>
      </w:r>
      <w:r w:rsidR="00257E8A" w:rsidRPr="0000650A">
        <w:rPr>
          <w:sz w:val="32"/>
          <w:szCs w:val="32"/>
        </w:rPr>
        <w:t xml:space="preserve"> края стал</w:t>
      </w:r>
      <w:r w:rsidR="00257E8A">
        <w:rPr>
          <w:sz w:val="32"/>
          <w:szCs w:val="32"/>
        </w:rPr>
        <w:t>и</w:t>
      </w:r>
      <w:r w:rsidR="00257E8A" w:rsidRPr="0000650A">
        <w:rPr>
          <w:sz w:val="32"/>
          <w:szCs w:val="32"/>
        </w:rPr>
        <w:t xml:space="preserve"> местом творческого общения люд</w:t>
      </w:r>
      <w:r w:rsidR="00257E8A">
        <w:rPr>
          <w:sz w:val="32"/>
          <w:szCs w:val="32"/>
        </w:rPr>
        <w:t>ей разных возрастов и профессий, которые убедились, что</w:t>
      </w:r>
      <w:r w:rsidR="007C6A89">
        <w:rPr>
          <w:sz w:val="32"/>
          <w:szCs w:val="32"/>
        </w:rPr>
        <w:t xml:space="preserve"> в библиотеках</w:t>
      </w:r>
      <w:r w:rsidRPr="0000650A">
        <w:rPr>
          <w:sz w:val="32"/>
          <w:szCs w:val="32"/>
        </w:rPr>
        <w:t xml:space="preserve"> </w:t>
      </w:r>
      <w:r w:rsidR="00257E8A">
        <w:rPr>
          <w:sz w:val="32"/>
          <w:szCs w:val="32"/>
        </w:rPr>
        <w:t xml:space="preserve">они </w:t>
      </w:r>
      <w:r w:rsidRPr="0000650A">
        <w:rPr>
          <w:sz w:val="32"/>
          <w:szCs w:val="32"/>
        </w:rPr>
        <w:t xml:space="preserve">могут с пользой провести время, узнать много новой информации, встретиться с единомышленниками. </w:t>
      </w:r>
    </w:p>
    <w:p w:rsidR="007D27CD" w:rsidRPr="0000650A" w:rsidRDefault="007D27CD" w:rsidP="007D27CD">
      <w:pPr>
        <w:ind w:firstLine="709"/>
        <w:jc w:val="both"/>
        <w:rPr>
          <w:sz w:val="32"/>
          <w:szCs w:val="32"/>
        </w:rPr>
      </w:pPr>
    </w:p>
    <w:p w:rsidR="007D27CD" w:rsidRDefault="007D27CD" w:rsidP="007933EC">
      <w:pPr>
        <w:suppressAutoHyphens w:val="0"/>
        <w:jc w:val="both"/>
        <w:rPr>
          <w:rFonts w:asciiTheme="majorHAnsi" w:eastAsia="Calibri" w:hAnsiTheme="majorHAnsi"/>
          <w:sz w:val="32"/>
          <w:szCs w:val="32"/>
          <w:lang w:eastAsia="en-US"/>
        </w:rPr>
      </w:pPr>
    </w:p>
    <w:p w:rsidR="00D472C6" w:rsidRPr="00A7027E" w:rsidRDefault="00D472C6" w:rsidP="00C325F1">
      <w:pPr>
        <w:tabs>
          <w:tab w:val="left" w:pos="993"/>
          <w:tab w:val="left" w:pos="3402"/>
        </w:tabs>
        <w:ind w:left="3402"/>
        <w:rPr>
          <w:b/>
          <w:i/>
          <w:szCs w:val="30"/>
        </w:rPr>
      </w:pPr>
      <w:r w:rsidRPr="00A7027E">
        <w:rPr>
          <w:b/>
          <w:i/>
          <w:szCs w:val="30"/>
        </w:rPr>
        <w:t>Алейникова Н</w:t>
      </w:r>
      <w:r w:rsidR="00A7027E" w:rsidRPr="00A7027E">
        <w:rPr>
          <w:b/>
          <w:i/>
          <w:szCs w:val="30"/>
        </w:rPr>
        <w:t xml:space="preserve">адежда </w:t>
      </w:r>
      <w:r w:rsidRPr="00A7027E">
        <w:rPr>
          <w:b/>
          <w:i/>
          <w:szCs w:val="30"/>
        </w:rPr>
        <w:t>В</w:t>
      </w:r>
      <w:r w:rsidR="00A7027E" w:rsidRPr="00A7027E">
        <w:rPr>
          <w:b/>
          <w:i/>
          <w:szCs w:val="30"/>
        </w:rPr>
        <w:t>ладимировна,</w:t>
      </w:r>
    </w:p>
    <w:p w:rsidR="00214AD7" w:rsidRPr="00A7027E" w:rsidRDefault="00257E8A" w:rsidP="00C325F1">
      <w:pPr>
        <w:tabs>
          <w:tab w:val="left" w:pos="3402"/>
        </w:tabs>
        <w:suppressAutoHyphens w:val="0"/>
        <w:ind w:left="3402"/>
        <w:rPr>
          <w:rFonts w:asciiTheme="majorHAnsi" w:eastAsia="Calibri" w:hAnsiTheme="majorHAnsi"/>
          <w:i/>
          <w:szCs w:val="30"/>
          <w:lang w:eastAsia="en-US"/>
        </w:rPr>
      </w:pPr>
      <w:r>
        <w:rPr>
          <w:i/>
          <w:szCs w:val="30"/>
        </w:rPr>
        <w:t xml:space="preserve">Директор </w:t>
      </w:r>
      <w:r w:rsidR="00D472C6" w:rsidRPr="00A7027E">
        <w:rPr>
          <w:i/>
          <w:szCs w:val="30"/>
        </w:rPr>
        <w:t>Т</w:t>
      </w:r>
      <w:r w:rsidR="00F32643" w:rsidRPr="00A7027E">
        <w:rPr>
          <w:i/>
          <w:szCs w:val="30"/>
        </w:rPr>
        <w:t>имашев</w:t>
      </w:r>
      <w:r w:rsidR="007C6A89">
        <w:rPr>
          <w:i/>
          <w:szCs w:val="30"/>
        </w:rPr>
        <w:t>ской межпоселенческой центральной</w:t>
      </w:r>
      <w:r w:rsidR="00F32643" w:rsidRPr="00A7027E">
        <w:rPr>
          <w:i/>
          <w:szCs w:val="30"/>
        </w:rPr>
        <w:t xml:space="preserve"> библиотек</w:t>
      </w:r>
      <w:r w:rsidR="007C6A89">
        <w:rPr>
          <w:i/>
          <w:szCs w:val="30"/>
        </w:rPr>
        <w:t>и</w:t>
      </w:r>
    </w:p>
    <w:p w:rsidR="003F77EB" w:rsidRDefault="003F77EB" w:rsidP="00385C92">
      <w:pPr>
        <w:jc w:val="center"/>
        <w:rPr>
          <w:b/>
          <w:sz w:val="32"/>
          <w:szCs w:val="32"/>
        </w:rPr>
      </w:pPr>
    </w:p>
    <w:p w:rsidR="007C6A89" w:rsidRDefault="00214AD7" w:rsidP="00385C92">
      <w:pPr>
        <w:jc w:val="center"/>
        <w:rPr>
          <w:b/>
          <w:sz w:val="32"/>
          <w:szCs w:val="32"/>
        </w:rPr>
      </w:pPr>
      <w:r w:rsidRPr="00385C92">
        <w:rPr>
          <w:b/>
          <w:sz w:val="32"/>
          <w:szCs w:val="32"/>
        </w:rPr>
        <w:t>«Библиотека должна удивлять»</w:t>
      </w:r>
      <w:r w:rsidR="003F77EB">
        <w:rPr>
          <w:b/>
          <w:sz w:val="32"/>
          <w:szCs w:val="32"/>
        </w:rPr>
        <w:t>: из опыта работы</w:t>
      </w:r>
    </w:p>
    <w:p w:rsidR="00214AD7" w:rsidRPr="002D1DD3" w:rsidRDefault="002D1DD3" w:rsidP="00385C92">
      <w:pPr>
        <w:jc w:val="center"/>
        <w:rPr>
          <w:b/>
          <w:sz w:val="32"/>
          <w:szCs w:val="24"/>
        </w:rPr>
      </w:pPr>
      <w:r w:rsidRPr="002D1DD3">
        <w:rPr>
          <w:b/>
          <w:sz w:val="32"/>
          <w:szCs w:val="24"/>
        </w:rPr>
        <w:t>Тимашевской межпоселенческой центральной библиотеки</w:t>
      </w:r>
    </w:p>
    <w:p w:rsidR="002D1DD3" w:rsidRPr="00385C92" w:rsidRDefault="002D1DD3" w:rsidP="00385C92">
      <w:pPr>
        <w:jc w:val="center"/>
        <w:rPr>
          <w:b/>
          <w:sz w:val="32"/>
          <w:szCs w:val="32"/>
        </w:rPr>
      </w:pPr>
    </w:p>
    <w:p w:rsidR="00214AD7" w:rsidRPr="00214AD7" w:rsidRDefault="00214AD7" w:rsidP="00214AD7">
      <w:pPr>
        <w:ind w:firstLine="709"/>
        <w:jc w:val="both"/>
        <w:rPr>
          <w:sz w:val="32"/>
          <w:szCs w:val="24"/>
        </w:rPr>
      </w:pPr>
      <w:r w:rsidRPr="00214AD7">
        <w:rPr>
          <w:sz w:val="32"/>
          <w:szCs w:val="24"/>
        </w:rPr>
        <w:t xml:space="preserve">Главной библиотеке Тимашевска </w:t>
      </w:r>
      <w:r w:rsidR="00E14389">
        <w:rPr>
          <w:sz w:val="32"/>
          <w:szCs w:val="24"/>
        </w:rPr>
        <w:t>исполнилось</w:t>
      </w:r>
      <w:r w:rsidRPr="00214AD7">
        <w:rPr>
          <w:sz w:val="32"/>
          <w:szCs w:val="24"/>
        </w:rPr>
        <w:t xml:space="preserve"> 100 лет. Вековая история учреждения – </w:t>
      </w:r>
      <w:r w:rsidR="00E14389">
        <w:rPr>
          <w:sz w:val="32"/>
          <w:szCs w:val="24"/>
        </w:rPr>
        <w:t xml:space="preserve">это </w:t>
      </w:r>
      <w:r w:rsidRPr="00214AD7">
        <w:rPr>
          <w:sz w:val="32"/>
          <w:szCs w:val="24"/>
        </w:rPr>
        <w:t xml:space="preserve">путь от избы-читальни до </w:t>
      </w:r>
      <w:r w:rsidR="00E14389">
        <w:rPr>
          <w:sz w:val="32"/>
          <w:szCs w:val="24"/>
        </w:rPr>
        <w:t xml:space="preserve">главной библиотеки Тимашевского района. </w:t>
      </w:r>
      <w:r w:rsidR="00D854C0">
        <w:rPr>
          <w:sz w:val="32"/>
          <w:szCs w:val="24"/>
        </w:rPr>
        <w:t>И</w:t>
      </w:r>
      <w:r w:rsidRPr="00214AD7">
        <w:rPr>
          <w:sz w:val="32"/>
          <w:szCs w:val="24"/>
        </w:rPr>
        <w:t xml:space="preserve">з традиционного хранилища знаний </w:t>
      </w:r>
      <w:r w:rsidR="00D854C0">
        <w:rPr>
          <w:sz w:val="32"/>
          <w:szCs w:val="24"/>
        </w:rPr>
        <w:t xml:space="preserve">она превратилась </w:t>
      </w:r>
      <w:r w:rsidRPr="00214AD7">
        <w:rPr>
          <w:sz w:val="32"/>
          <w:szCs w:val="24"/>
        </w:rPr>
        <w:t xml:space="preserve">в многофункциональный </w:t>
      </w:r>
      <w:r w:rsidR="00E14389">
        <w:rPr>
          <w:sz w:val="32"/>
          <w:szCs w:val="24"/>
        </w:rPr>
        <w:t xml:space="preserve">информационный </w:t>
      </w:r>
      <w:r w:rsidRPr="00214AD7">
        <w:rPr>
          <w:sz w:val="32"/>
          <w:szCs w:val="24"/>
        </w:rPr>
        <w:t xml:space="preserve">центр, где наряду с традиционным обслуживанием пользователей создаются все условия для новой модели культурно-интеллектуального досуга. Сегодня наш девиз «Библиотека должна удивлять!» </w:t>
      </w:r>
    </w:p>
    <w:p w:rsidR="00385C92" w:rsidRDefault="00385C92" w:rsidP="00214AD7">
      <w:pPr>
        <w:jc w:val="both"/>
        <w:rPr>
          <w:b/>
          <w:sz w:val="32"/>
          <w:szCs w:val="24"/>
        </w:rPr>
      </w:pPr>
    </w:p>
    <w:p w:rsidR="00214AD7" w:rsidRDefault="00214AD7" w:rsidP="00D05E7E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Блок №1</w:t>
      </w:r>
      <w:r w:rsidR="00385C92">
        <w:rPr>
          <w:b/>
          <w:sz w:val="32"/>
          <w:szCs w:val="24"/>
        </w:rPr>
        <w:t xml:space="preserve">. </w:t>
      </w:r>
      <w:r w:rsidR="003F77EB">
        <w:rPr>
          <w:b/>
          <w:sz w:val="32"/>
          <w:szCs w:val="24"/>
        </w:rPr>
        <w:t>Экскурсии</w:t>
      </w:r>
    </w:p>
    <w:p w:rsidR="00D854C0" w:rsidRPr="00214AD7" w:rsidRDefault="00D854C0" w:rsidP="00D05E7E">
      <w:pPr>
        <w:jc w:val="center"/>
        <w:rPr>
          <w:b/>
          <w:sz w:val="32"/>
          <w:szCs w:val="24"/>
        </w:rPr>
      </w:pP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>История и культура район</w:t>
      </w:r>
      <w:r w:rsidR="002C68E6">
        <w:rPr>
          <w:sz w:val="32"/>
          <w:szCs w:val="24"/>
        </w:rPr>
        <w:t xml:space="preserve">ов </w:t>
      </w:r>
      <w:r w:rsidRPr="00214AD7">
        <w:rPr>
          <w:sz w:val="32"/>
          <w:szCs w:val="24"/>
        </w:rPr>
        <w:t>и город</w:t>
      </w:r>
      <w:r w:rsidR="002C68E6">
        <w:rPr>
          <w:sz w:val="32"/>
          <w:szCs w:val="24"/>
        </w:rPr>
        <w:t>ов</w:t>
      </w:r>
      <w:r w:rsidRPr="00214AD7">
        <w:rPr>
          <w:sz w:val="32"/>
          <w:szCs w:val="24"/>
        </w:rPr>
        <w:t xml:space="preserve"> Кубани – благодатная почва для краеведческой деятельности. С развитием информационных технологий </w:t>
      </w:r>
      <w:r w:rsidR="002C68E6">
        <w:rPr>
          <w:sz w:val="32"/>
          <w:szCs w:val="24"/>
        </w:rPr>
        <w:t xml:space="preserve">просветительские и популяризаторские </w:t>
      </w:r>
      <w:r w:rsidRPr="00214AD7">
        <w:rPr>
          <w:sz w:val="32"/>
          <w:szCs w:val="24"/>
        </w:rPr>
        <w:t xml:space="preserve">возможности библиотечных специалистов в данной сфере многократно возросли. </w:t>
      </w:r>
      <w:r w:rsidR="00C87637" w:rsidRPr="00214AD7">
        <w:rPr>
          <w:sz w:val="32"/>
          <w:szCs w:val="24"/>
        </w:rPr>
        <w:t>С</w:t>
      </w:r>
      <w:r w:rsidRPr="00214AD7">
        <w:rPr>
          <w:sz w:val="32"/>
          <w:szCs w:val="24"/>
        </w:rPr>
        <w:t xml:space="preserve">редства визуализации, электронные презентации </w:t>
      </w:r>
      <w:r w:rsidR="007F39D9">
        <w:rPr>
          <w:sz w:val="32"/>
          <w:szCs w:val="24"/>
        </w:rPr>
        <w:t xml:space="preserve">и </w:t>
      </w:r>
      <w:r w:rsidRPr="00214AD7">
        <w:rPr>
          <w:sz w:val="32"/>
          <w:szCs w:val="24"/>
        </w:rPr>
        <w:t>экскурсии</w:t>
      </w:r>
      <w:r w:rsidR="00C87637">
        <w:rPr>
          <w:sz w:val="32"/>
          <w:szCs w:val="24"/>
        </w:rPr>
        <w:t xml:space="preserve"> помогают </w:t>
      </w:r>
      <w:r w:rsidRPr="00214AD7">
        <w:rPr>
          <w:sz w:val="32"/>
          <w:szCs w:val="24"/>
        </w:rPr>
        <w:t>формир</w:t>
      </w:r>
      <w:r w:rsidR="00C87637">
        <w:rPr>
          <w:sz w:val="32"/>
          <w:szCs w:val="24"/>
        </w:rPr>
        <w:t>овать</w:t>
      </w:r>
      <w:r w:rsidR="00D854C0">
        <w:rPr>
          <w:sz w:val="32"/>
          <w:szCs w:val="24"/>
        </w:rPr>
        <w:t xml:space="preserve"> у молодё</w:t>
      </w:r>
      <w:r w:rsidRPr="00214AD7">
        <w:rPr>
          <w:sz w:val="32"/>
          <w:szCs w:val="24"/>
        </w:rPr>
        <w:t xml:space="preserve">жной </w:t>
      </w:r>
      <w:r w:rsidRPr="00214AD7">
        <w:rPr>
          <w:sz w:val="32"/>
          <w:szCs w:val="24"/>
        </w:rPr>
        <w:lastRenderedPageBreak/>
        <w:t xml:space="preserve">аудитории </w:t>
      </w:r>
      <w:r w:rsidR="00C87637">
        <w:rPr>
          <w:sz w:val="32"/>
          <w:szCs w:val="24"/>
        </w:rPr>
        <w:t xml:space="preserve">повышенный </w:t>
      </w:r>
      <w:r w:rsidRPr="00214AD7">
        <w:rPr>
          <w:sz w:val="32"/>
          <w:szCs w:val="24"/>
        </w:rPr>
        <w:t>интерес к изучению истории своей малой родины.</w:t>
      </w:r>
    </w:p>
    <w:p w:rsidR="00214AD7" w:rsidRPr="00214AD7" w:rsidRDefault="00E45BF9" w:rsidP="00214AD7">
      <w:pPr>
        <w:ind w:firstLine="567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Сегодня </w:t>
      </w:r>
      <w:r w:rsidR="00214AD7" w:rsidRPr="00214AD7">
        <w:rPr>
          <w:sz w:val="32"/>
          <w:szCs w:val="24"/>
        </w:rPr>
        <w:t>общедоступные библиотеки активно встраиваются в развивающуюся туристическую инфраструктуру своих регионов, реализу</w:t>
      </w:r>
      <w:r>
        <w:rPr>
          <w:sz w:val="32"/>
          <w:szCs w:val="24"/>
        </w:rPr>
        <w:t xml:space="preserve">ют </w:t>
      </w:r>
      <w:r w:rsidR="00214AD7" w:rsidRPr="00214AD7">
        <w:rPr>
          <w:sz w:val="32"/>
          <w:szCs w:val="24"/>
        </w:rPr>
        <w:t xml:space="preserve">себя в информационном обеспечении краеведческого туризма и </w:t>
      </w:r>
      <w:r w:rsidR="007F39D9">
        <w:rPr>
          <w:sz w:val="32"/>
          <w:szCs w:val="24"/>
        </w:rPr>
        <w:t xml:space="preserve">в самостоятельной организации </w:t>
      </w:r>
      <w:r w:rsidR="00214AD7" w:rsidRPr="00214AD7">
        <w:rPr>
          <w:sz w:val="32"/>
          <w:szCs w:val="24"/>
        </w:rPr>
        <w:t>краеведческих экскурсий.</w:t>
      </w:r>
      <w:r w:rsidR="00C87637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>К</w:t>
      </w:r>
      <w:r w:rsidR="00214AD7" w:rsidRPr="00214AD7">
        <w:rPr>
          <w:sz w:val="32"/>
          <w:szCs w:val="24"/>
        </w:rPr>
        <w:t>раеведческий</w:t>
      </w:r>
      <w:r>
        <w:rPr>
          <w:sz w:val="32"/>
          <w:szCs w:val="24"/>
        </w:rPr>
        <w:t xml:space="preserve"> </w:t>
      </w:r>
      <w:r w:rsidR="00214AD7" w:rsidRPr="00214AD7">
        <w:rPr>
          <w:sz w:val="32"/>
          <w:szCs w:val="24"/>
        </w:rPr>
        <w:t xml:space="preserve">туризм может стать новым </w:t>
      </w:r>
      <w:r>
        <w:rPr>
          <w:sz w:val="32"/>
          <w:szCs w:val="24"/>
        </w:rPr>
        <w:t>направлением</w:t>
      </w:r>
      <w:r w:rsidR="00214AD7" w:rsidRPr="00214AD7">
        <w:rPr>
          <w:sz w:val="32"/>
          <w:szCs w:val="24"/>
        </w:rPr>
        <w:t xml:space="preserve"> развития</w:t>
      </w:r>
      <w:r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>библиотек</w:t>
      </w:r>
      <w:r w:rsidR="00214AD7" w:rsidRPr="00214AD7">
        <w:rPr>
          <w:sz w:val="32"/>
          <w:szCs w:val="24"/>
        </w:rPr>
        <w:t xml:space="preserve">. Откликаясь на </w:t>
      </w:r>
      <w:r w:rsidR="00D854C0">
        <w:rPr>
          <w:sz w:val="32"/>
          <w:szCs w:val="24"/>
        </w:rPr>
        <w:t>вызов современности</w:t>
      </w:r>
      <w:r w:rsidR="00214AD7" w:rsidRPr="00214AD7">
        <w:rPr>
          <w:sz w:val="32"/>
          <w:szCs w:val="24"/>
        </w:rPr>
        <w:t>, мы выходим за пределы собственного пространства.</w:t>
      </w: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 xml:space="preserve">Экскурсия является одной из популярных форм работы </w:t>
      </w:r>
      <w:r w:rsidR="00E45BF9">
        <w:rPr>
          <w:sz w:val="32"/>
          <w:szCs w:val="24"/>
        </w:rPr>
        <w:t>Тимашевс</w:t>
      </w:r>
      <w:r w:rsidR="00257E8A">
        <w:rPr>
          <w:sz w:val="32"/>
          <w:szCs w:val="24"/>
        </w:rPr>
        <w:t>кой межпоселенческой библиотеки</w:t>
      </w:r>
      <w:r w:rsidR="00E45BF9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>и</w:t>
      </w:r>
      <w:r w:rsidR="00E45BF9">
        <w:rPr>
          <w:sz w:val="32"/>
          <w:szCs w:val="24"/>
        </w:rPr>
        <w:t xml:space="preserve"> как форма организации досуга</w:t>
      </w:r>
      <w:r w:rsidRPr="00214AD7">
        <w:rPr>
          <w:sz w:val="32"/>
          <w:szCs w:val="24"/>
        </w:rPr>
        <w:t xml:space="preserve"> приобретает всё большую актуальность. </w:t>
      </w:r>
      <w:r w:rsidR="00E45BF9">
        <w:rPr>
          <w:sz w:val="32"/>
          <w:szCs w:val="24"/>
        </w:rPr>
        <w:t>Биб</w:t>
      </w:r>
      <w:r w:rsidR="00D854C0">
        <w:rPr>
          <w:sz w:val="32"/>
          <w:szCs w:val="24"/>
        </w:rPr>
        <w:t xml:space="preserve">лиотекари </w:t>
      </w:r>
      <w:r w:rsidRPr="00214AD7">
        <w:rPr>
          <w:sz w:val="32"/>
          <w:szCs w:val="24"/>
        </w:rPr>
        <w:t>разработа</w:t>
      </w:r>
      <w:r w:rsidR="00E45BF9">
        <w:rPr>
          <w:sz w:val="32"/>
          <w:szCs w:val="24"/>
        </w:rPr>
        <w:t>ли</w:t>
      </w:r>
      <w:r w:rsidRPr="00214AD7">
        <w:rPr>
          <w:sz w:val="32"/>
          <w:szCs w:val="24"/>
        </w:rPr>
        <w:t xml:space="preserve"> экскурсионный маршрут по центру </w:t>
      </w:r>
      <w:r w:rsidR="00257E8A" w:rsidRPr="00214AD7">
        <w:rPr>
          <w:sz w:val="32"/>
          <w:szCs w:val="24"/>
        </w:rPr>
        <w:t>Т</w:t>
      </w:r>
      <w:r w:rsidR="00257E8A">
        <w:rPr>
          <w:sz w:val="32"/>
          <w:szCs w:val="24"/>
        </w:rPr>
        <w:t>имашевска</w:t>
      </w:r>
      <w:r w:rsidRPr="00214AD7">
        <w:rPr>
          <w:sz w:val="32"/>
          <w:szCs w:val="24"/>
        </w:rPr>
        <w:t>, который пользуется спросом у образовательных учреждений, контрактных военнослужащих, гостей города.</w:t>
      </w:r>
    </w:p>
    <w:p w:rsidR="0079687D" w:rsidRDefault="0079687D" w:rsidP="00D05E7E">
      <w:pPr>
        <w:jc w:val="center"/>
        <w:rPr>
          <w:b/>
          <w:sz w:val="32"/>
          <w:szCs w:val="24"/>
        </w:rPr>
      </w:pPr>
    </w:p>
    <w:p w:rsidR="00D05E7E" w:rsidRDefault="00214AD7" w:rsidP="00D05E7E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Блок №2</w:t>
      </w:r>
      <w:r w:rsidR="00385C92">
        <w:rPr>
          <w:b/>
          <w:sz w:val="32"/>
          <w:szCs w:val="24"/>
        </w:rPr>
        <w:t>.</w:t>
      </w:r>
      <w:r w:rsidRPr="00214AD7">
        <w:rPr>
          <w:b/>
          <w:sz w:val="32"/>
          <w:szCs w:val="24"/>
        </w:rPr>
        <w:t xml:space="preserve"> Проектная деятельность</w:t>
      </w:r>
      <w:r w:rsidR="00D05E7E">
        <w:rPr>
          <w:b/>
          <w:sz w:val="32"/>
          <w:szCs w:val="24"/>
        </w:rPr>
        <w:t>.</w:t>
      </w:r>
      <w:r w:rsidRPr="00214AD7">
        <w:rPr>
          <w:b/>
          <w:sz w:val="32"/>
          <w:szCs w:val="24"/>
        </w:rPr>
        <w:t xml:space="preserve"> </w:t>
      </w:r>
    </w:p>
    <w:p w:rsidR="00214AD7" w:rsidRDefault="00214AD7" w:rsidP="00D05E7E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Электронный проект «Я – русский солдат»</w:t>
      </w:r>
    </w:p>
    <w:p w:rsidR="00D854C0" w:rsidRPr="00214AD7" w:rsidRDefault="00D854C0" w:rsidP="00D05E7E">
      <w:pPr>
        <w:jc w:val="center"/>
        <w:rPr>
          <w:b/>
          <w:sz w:val="32"/>
          <w:szCs w:val="24"/>
        </w:rPr>
      </w:pPr>
    </w:p>
    <w:p w:rsidR="00214AD7" w:rsidRPr="00214AD7" w:rsidRDefault="00214AD7" w:rsidP="00214AD7">
      <w:pPr>
        <w:ind w:firstLine="709"/>
        <w:jc w:val="both"/>
        <w:rPr>
          <w:sz w:val="32"/>
          <w:szCs w:val="24"/>
        </w:rPr>
      </w:pPr>
      <w:r w:rsidRPr="00214AD7">
        <w:rPr>
          <w:sz w:val="32"/>
          <w:szCs w:val="24"/>
        </w:rPr>
        <w:t xml:space="preserve">Проектная деятельность любой библиотеки определяет  специфику её работы. Тимашевск – город материнской славы и приоритет в освещении этой темы мы отдали </w:t>
      </w:r>
      <w:r w:rsidR="00385C92">
        <w:rPr>
          <w:sz w:val="32"/>
          <w:szCs w:val="24"/>
        </w:rPr>
        <w:t xml:space="preserve">краеведческому </w:t>
      </w:r>
      <w:r w:rsidRPr="00214AD7">
        <w:rPr>
          <w:sz w:val="32"/>
          <w:szCs w:val="24"/>
        </w:rPr>
        <w:t xml:space="preserve">музею, а сами решили разработать электронный проект «Я – русский солдат», приуроченный </w:t>
      </w:r>
      <w:r w:rsidR="00385C92">
        <w:rPr>
          <w:sz w:val="32"/>
          <w:szCs w:val="24"/>
        </w:rPr>
        <w:t>к</w:t>
      </w:r>
      <w:r w:rsidRPr="00214AD7">
        <w:rPr>
          <w:sz w:val="32"/>
          <w:szCs w:val="24"/>
        </w:rPr>
        <w:t xml:space="preserve"> 75</w:t>
      </w:r>
      <w:r w:rsidR="00385C92">
        <w:rPr>
          <w:sz w:val="32"/>
          <w:szCs w:val="24"/>
        </w:rPr>
        <w:t>-</w:t>
      </w:r>
      <w:r w:rsidRPr="00214AD7">
        <w:rPr>
          <w:sz w:val="32"/>
          <w:szCs w:val="24"/>
        </w:rPr>
        <w:t xml:space="preserve">летию Победы в Великой Отечественной войне. Его особенность </w:t>
      </w:r>
      <w:r w:rsidR="008C352D">
        <w:rPr>
          <w:sz w:val="32"/>
          <w:szCs w:val="24"/>
        </w:rPr>
        <w:t>определяют хронологические рамки</w:t>
      </w:r>
      <w:r w:rsidR="00141357">
        <w:rPr>
          <w:sz w:val="32"/>
          <w:szCs w:val="24"/>
        </w:rPr>
        <w:t xml:space="preserve">. </w:t>
      </w:r>
      <w:r w:rsidR="00141357" w:rsidRPr="00214AD7">
        <w:rPr>
          <w:sz w:val="32"/>
          <w:szCs w:val="24"/>
        </w:rPr>
        <w:t>Э</w:t>
      </w:r>
      <w:r w:rsidRPr="00214AD7">
        <w:rPr>
          <w:sz w:val="32"/>
          <w:szCs w:val="24"/>
        </w:rPr>
        <w:t>то</w:t>
      </w:r>
      <w:r w:rsidR="00141357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 xml:space="preserve">электронная база данных о героях Тимашевского района, защищавших Отечество в период от Первой мировой войны до современных военных конфликтов. Источниками информации являются родственники, архивные документы, Книги Памяти. Проект представлен на сайте МБУК «ТМЦБ» </w:t>
      </w:r>
      <w:r w:rsidRPr="00EA6781">
        <w:rPr>
          <w:sz w:val="32"/>
          <w:szCs w:val="32"/>
        </w:rPr>
        <w:t>(</w:t>
      </w:r>
      <w:hyperlink r:id="rId9" w:history="1">
        <w:r w:rsidR="00EA6781" w:rsidRPr="00EA6781">
          <w:rPr>
            <w:rStyle w:val="a6"/>
            <w:sz w:val="32"/>
            <w:szCs w:val="32"/>
          </w:rPr>
          <w:t>http://bibliotim.ru/</w:t>
        </w:r>
      </w:hyperlink>
      <w:r w:rsidRPr="00EA6781">
        <w:rPr>
          <w:sz w:val="32"/>
          <w:szCs w:val="32"/>
        </w:rPr>
        <w:t>)</w:t>
      </w:r>
      <w:r w:rsidRPr="00214AD7">
        <w:rPr>
          <w:sz w:val="32"/>
          <w:szCs w:val="24"/>
        </w:rPr>
        <w:t xml:space="preserve"> и в социальной сети </w:t>
      </w:r>
      <w:proofErr w:type="spellStart"/>
      <w:r w:rsidRPr="00214AD7">
        <w:rPr>
          <w:sz w:val="32"/>
          <w:szCs w:val="24"/>
        </w:rPr>
        <w:t>Инстаграм</w:t>
      </w:r>
      <w:proofErr w:type="spellEnd"/>
      <w:r w:rsidR="00EA6781">
        <w:rPr>
          <w:sz w:val="32"/>
          <w:szCs w:val="24"/>
        </w:rPr>
        <w:t xml:space="preserve"> </w:t>
      </w:r>
      <w:r w:rsidR="00EA6781" w:rsidRPr="00EA6781">
        <w:rPr>
          <w:color w:val="31849B" w:themeColor="accent5" w:themeShade="BF"/>
          <w:sz w:val="32"/>
          <w:szCs w:val="32"/>
        </w:rPr>
        <w:t>(</w:t>
      </w:r>
      <w:hyperlink r:id="rId10" w:history="1">
        <w:r w:rsidR="00EA6781" w:rsidRPr="00EA6781">
          <w:rPr>
            <w:rStyle w:val="a6"/>
            <w:color w:val="31849B" w:themeColor="accent5" w:themeShade="BF"/>
            <w:sz w:val="32"/>
            <w:szCs w:val="32"/>
          </w:rPr>
          <w:t>https://www.instagram.com/biblio_tim/</w:t>
        </w:r>
      </w:hyperlink>
      <w:r w:rsidR="00EA6781" w:rsidRPr="00EA6781">
        <w:rPr>
          <w:rStyle w:val="a6"/>
          <w:b/>
          <w:color w:val="31849B" w:themeColor="accent5" w:themeShade="BF"/>
          <w:sz w:val="32"/>
          <w:szCs w:val="32"/>
        </w:rPr>
        <w:t>)</w:t>
      </w:r>
      <w:r w:rsidRPr="00D05E7E">
        <w:rPr>
          <w:sz w:val="32"/>
          <w:szCs w:val="32"/>
        </w:rPr>
        <w:t>.</w:t>
      </w:r>
      <w:r w:rsidRPr="00EA6781">
        <w:rPr>
          <w:color w:val="31849B" w:themeColor="accent5" w:themeShade="BF"/>
        </w:rPr>
        <w:t xml:space="preserve"> </w:t>
      </w:r>
      <w:r w:rsidRPr="00EA6781">
        <w:rPr>
          <w:color w:val="31849B" w:themeColor="accent5" w:themeShade="BF"/>
          <w:sz w:val="32"/>
          <w:szCs w:val="24"/>
        </w:rPr>
        <w:t xml:space="preserve"> </w:t>
      </w: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</w:p>
    <w:p w:rsidR="00214AD7" w:rsidRDefault="00214AD7" w:rsidP="0079687D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Блок №3</w:t>
      </w:r>
      <w:r w:rsidR="00D05E7E">
        <w:rPr>
          <w:b/>
          <w:sz w:val="32"/>
          <w:szCs w:val="24"/>
        </w:rPr>
        <w:t>.</w:t>
      </w:r>
      <w:r w:rsidRPr="00214AD7">
        <w:rPr>
          <w:b/>
          <w:sz w:val="32"/>
          <w:szCs w:val="24"/>
        </w:rPr>
        <w:t xml:space="preserve"> Активная работа в социальн</w:t>
      </w:r>
      <w:r w:rsidR="0079687D">
        <w:rPr>
          <w:b/>
          <w:sz w:val="32"/>
          <w:szCs w:val="24"/>
        </w:rPr>
        <w:t>ой</w:t>
      </w:r>
      <w:r w:rsidRPr="00214AD7">
        <w:rPr>
          <w:b/>
          <w:sz w:val="32"/>
          <w:szCs w:val="24"/>
        </w:rPr>
        <w:t xml:space="preserve"> сет</w:t>
      </w:r>
      <w:r w:rsidR="0079687D">
        <w:rPr>
          <w:b/>
          <w:sz w:val="32"/>
          <w:szCs w:val="24"/>
        </w:rPr>
        <w:t xml:space="preserve">и </w:t>
      </w:r>
      <w:proofErr w:type="spellStart"/>
      <w:r w:rsidR="0079687D">
        <w:rPr>
          <w:b/>
          <w:sz w:val="32"/>
          <w:szCs w:val="24"/>
        </w:rPr>
        <w:t>Инстаграм</w:t>
      </w:r>
      <w:proofErr w:type="spellEnd"/>
    </w:p>
    <w:p w:rsidR="00D854C0" w:rsidRPr="00214AD7" w:rsidRDefault="00D854C0" w:rsidP="0079687D">
      <w:pPr>
        <w:jc w:val="center"/>
        <w:rPr>
          <w:b/>
          <w:sz w:val="32"/>
          <w:szCs w:val="24"/>
        </w:rPr>
      </w:pPr>
    </w:p>
    <w:p w:rsidR="00214AD7" w:rsidRPr="00214AD7" w:rsidRDefault="00B857A2" w:rsidP="00214AD7">
      <w:pPr>
        <w:ind w:firstLine="709"/>
        <w:jc w:val="both"/>
        <w:rPr>
          <w:sz w:val="32"/>
          <w:szCs w:val="24"/>
        </w:rPr>
      </w:pPr>
      <w:r w:rsidRPr="00214AD7">
        <w:rPr>
          <w:sz w:val="32"/>
          <w:szCs w:val="24"/>
        </w:rPr>
        <w:t>П</w:t>
      </w:r>
      <w:r w:rsidR="00214AD7" w:rsidRPr="00214AD7">
        <w:rPr>
          <w:sz w:val="32"/>
          <w:szCs w:val="24"/>
        </w:rPr>
        <w:t>омощниками</w:t>
      </w:r>
      <w:r>
        <w:rPr>
          <w:sz w:val="32"/>
          <w:szCs w:val="24"/>
        </w:rPr>
        <w:t xml:space="preserve"> библиотекарей</w:t>
      </w:r>
      <w:r w:rsidR="00214AD7" w:rsidRPr="00214AD7">
        <w:rPr>
          <w:sz w:val="32"/>
          <w:szCs w:val="24"/>
        </w:rPr>
        <w:t xml:space="preserve"> давно стали </w:t>
      </w:r>
      <w:r>
        <w:rPr>
          <w:sz w:val="32"/>
          <w:szCs w:val="24"/>
        </w:rPr>
        <w:t>И</w:t>
      </w:r>
      <w:r w:rsidR="00214AD7" w:rsidRPr="00214AD7">
        <w:rPr>
          <w:sz w:val="32"/>
          <w:szCs w:val="24"/>
        </w:rPr>
        <w:t>нтернет и социальные сети. Электронная среда уравнивает всех</w:t>
      </w:r>
      <w:r w:rsidR="008C352D">
        <w:rPr>
          <w:sz w:val="32"/>
          <w:szCs w:val="24"/>
        </w:rPr>
        <w:t>,</w:t>
      </w:r>
      <w:r w:rsidR="00214AD7" w:rsidRPr="00214AD7">
        <w:rPr>
          <w:sz w:val="32"/>
          <w:szCs w:val="24"/>
        </w:rPr>
        <w:t xml:space="preserve"> </w:t>
      </w:r>
      <w:r w:rsidR="008C352D" w:rsidRPr="00214AD7">
        <w:rPr>
          <w:sz w:val="32"/>
          <w:szCs w:val="24"/>
        </w:rPr>
        <w:t>предоставляя</w:t>
      </w:r>
      <w:r w:rsidR="008C352D">
        <w:rPr>
          <w:sz w:val="32"/>
          <w:szCs w:val="24"/>
        </w:rPr>
        <w:t xml:space="preserve"> и крупным, и небольшим сельским библиотекам</w:t>
      </w:r>
      <w:r w:rsidR="00214AD7" w:rsidRPr="00214AD7">
        <w:rPr>
          <w:sz w:val="32"/>
          <w:szCs w:val="24"/>
        </w:rPr>
        <w:t xml:space="preserve"> равные информационные возможности. Создание сайтов, групп в социальных сетях, объединение в </w:t>
      </w:r>
      <w:proofErr w:type="gramStart"/>
      <w:r w:rsidR="00214AD7" w:rsidRPr="00214AD7">
        <w:rPr>
          <w:sz w:val="32"/>
          <w:szCs w:val="24"/>
        </w:rPr>
        <w:t>интернет</w:t>
      </w:r>
      <w:r>
        <w:rPr>
          <w:sz w:val="32"/>
          <w:szCs w:val="24"/>
        </w:rPr>
        <w:t>-</w:t>
      </w:r>
      <w:r w:rsidR="00214AD7" w:rsidRPr="00214AD7">
        <w:rPr>
          <w:sz w:val="32"/>
          <w:szCs w:val="24"/>
        </w:rPr>
        <w:t>сообщества</w:t>
      </w:r>
      <w:proofErr w:type="gramEnd"/>
      <w:r w:rsidR="00214AD7" w:rsidRPr="00214AD7">
        <w:rPr>
          <w:sz w:val="32"/>
          <w:szCs w:val="24"/>
        </w:rPr>
        <w:t xml:space="preserve"> – виды </w:t>
      </w:r>
      <w:r w:rsidR="00214AD7" w:rsidRPr="00214AD7">
        <w:rPr>
          <w:sz w:val="32"/>
          <w:szCs w:val="24"/>
        </w:rPr>
        <w:lastRenderedPageBreak/>
        <w:t>деятельности библиотеки в помощь формированию информационного социума</w:t>
      </w:r>
      <w:r w:rsidR="00D854C0">
        <w:rPr>
          <w:sz w:val="32"/>
          <w:szCs w:val="24"/>
        </w:rPr>
        <w:t>, продвижению чтения и книги, популяризации</w:t>
      </w:r>
      <w:r>
        <w:rPr>
          <w:sz w:val="32"/>
          <w:szCs w:val="24"/>
        </w:rPr>
        <w:t xml:space="preserve"> библиотеки.</w:t>
      </w: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 xml:space="preserve">Последние </w:t>
      </w:r>
      <w:r w:rsidR="00B857A2">
        <w:rPr>
          <w:sz w:val="32"/>
          <w:szCs w:val="24"/>
        </w:rPr>
        <w:t xml:space="preserve">два года </w:t>
      </w:r>
      <w:r w:rsidR="000F5CA7" w:rsidRPr="00214AD7">
        <w:rPr>
          <w:sz w:val="32"/>
          <w:szCs w:val="24"/>
        </w:rPr>
        <w:t>Т</w:t>
      </w:r>
      <w:r w:rsidR="000F5CA7">
        <w:rPr>
          <w:sz w:val="32"/>
          <w:szCs w:val="24"/>
        </w:rPr>
        <w:t xml:space="preserve">имашевская </w:t>
      </w:r>
      <w:r w:rsidR="000F5CA7" w:rsidRPr="00214AD7">
        <w:rPr>
          <w:sz w:val="32"/>
          <w:szCs w:val="24"/>
        </w:rPr>
        <w:t>МЦБ</w:t>
      </w:r>
      <w:r w:rsidRPr="00214AD7">
        <w:rPr>
          <w:sz w:val="32"/>
          <w:szCs w:val="24"/>
        </w:rPr>
        <w:t xml:space="preserve"> активно </w:t>
      </w:r>
      <w:r w:rsidR="000F5CA7">
        <w:rPr>
          <w:sz w:val="32"/>
          <w:szCs w:val="24"/>
        </w:rPr>
        <w:t>осваивает</w:t>
      </w:r>
      <w:r w:rsidRPr="00214AD7">
        <w:rPr>
          <w:sz w:val="32"/>
          <w:szCs w:val="24"/>
        </w:rPr>
        <w:t xml:space="preserve"> </w:t>
      </w:r>
      <w:proofErr w:type="spellStart"/>
      <w:r w:rsidRPr="00214AD7">
        <w:rPr>
          <w:sz w:val="32"/>
          <w:szCs w:val="24"/>
        </w:rPr>
        <w:t>Инстаграм</w:t>
      </w:r>
      <w:proofErr w:type="spellEnd"/>
      <w:r w:rsidRPr="00214AD7">
        <w:rPr>
          <w:sz w:val="32"/>
          <w:szCs w:val="24"/>
        </w:rPr>
        <w:t xml:space="preserve">. Почему? </w:t>
      </w:r>
      <w:r w:rsidR="000F5CA7">
        <w:rPr>
          <w:sz w:val="32"/>
          <w:szCs w:val="24"/>
        </w:rPr>
        <w:t>Это у</w:t>
      </w:r>
      <w:r w:rsidRPr="00214AD7">
        <w:rPr>
          <w:sz w:val="32"/>
          <w:szCs w:val="24"/>
        </w:rPr>
        <w:t xml:space="preserve">добный формат публикации постов, большая аудитория. Работая в </w:t>
      </w:r>
      <w:proofErr w:type="spellStart"/>
      <w:r w:rsidRPr="00214AD7">
        <w:rPr>
          <w:sz w:val="32"/>
          <w:szCs w:val="24"/>
        </w:rPr>
        <w:t>Инстаграм</w:t>
      </w:r>
      <w:proofErr w:type="spellEnd"/>
      <w:r w:rsidRPr="00214AD7">
        <w:rPr>
          <w:sz w:val="32"/>
          <w:szCs w:val="24"/>
        </w:rPr>
        <w:t>, коллектив получил свободу творчества, самовыражения, реализовал свои идеи в виртуальном пространстве и раскрыл свой потенциал. В ленте подписчиков нет однотипной информации: помимо постов о книгах, фото</w:t>
      </w:r>
      <w:r w:rsidR="00D854C0">
        <w:rPr>
          <w:sz w:val="32"/>
          <w:szCs w:val="24"/>
        </w:rPr>
        <w:t>-</w:t>
      </w:r>
      <w:r w:rsidRPr="00214AD7">
        <w:rPr>
          <w:sz w:val="32"/>
          <w:szCs w:val="24"/>
        </w:rPr>
        <w:t xml:space="preserve"> и видеоотчетов </w:t>
      </w:r>
      <w:r w:rsidR="00D854C0">
        <w:rPr>
          <w:sz w:val="32"/>
          <w:szCs w:val="24"/>
        </w:rPr>
        <w:t>о наших мероприятиях</w:t>
      </w:r>
      <w:r w:rsidRPr="00214AD7">
        <w:rPr>
          <w:sz w:val="32"/>
          <w:szCs w:val="24"/>
        </w:rPr>
        <w:t xml:space="preserve">, </w:t>
      </w:r>
      <w:r w:rsidR="000F5CA7">
        <w:rPr>
          <w:sz w:val="32"/>
          <w:szCs w:val="24"/>
        </w:rPr>
        <w:t xml:space="preserve">анонсов и </w:t>
      </w:r>
      <w:r w:rsidRPr="00214AD7">
        <w:rPr>
          <w:sz w:val="32"/>
          <w:szCs w:val="24"/>
        </w:rPr>
        <w:t xml:space="preserve">афиш </w:t>
      </w:r>
      <w:r w:rsidR="000F5CA7">
        <w:rPr>
          <w:sz w:val="32"/>
          <w:szCs w:val="24"/>
        </w:rPr>
        <w:t xml:space="preserve">были введены </w:t>
      </w:r>
      <w:r w:rsidR="008C352D">
        <w:rPr>
          <w:sz w:val="32"/>
          <w:szCs w:val="24"/>
        </w:rPr>
        <w:t>специальные рубрики: «Кто о чё</w:t>
      </w:r>
      <w:r w:rsidRPr="00214AD7">
        <w:rPr>
          <w:sz w:val="32"/>
          <w:szCs w:val="24"/>
        </w:rPr>
        <w:t>м, а мы о русском языке», «Я</w:t>
      </w:r>
      <w:r w:rsidR="000F5CA7">
        <w:rPr>
          <w:sz w:val="32"/>
          <w:szCs w:val="24"/>
        </w:rPr>
        <w:t xml:space="preserve"> –</w:t>
      </w:r>
      <w:r w:rsidRPr="00214AD7">
        <w:rPr>
          <w:sz w:val="32"/>
          <w:szCs w:val="24"/>
        </w:rPr>
        <w:t xml:space="preserve"> РУССКИЙ</w:t>
      </w:r>
      <w:r w:rsidR="000F5CA7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>СОЛДАТ», «</w:t>
      </w:r>
      <w:proofErr w:type="spellStart"/>
      <w:r w:rsidRPr="00214AD7">
        <w:rPr>
          <w:sz w:val="32"/>
          <w:szCs w:val="24"/>
        </w:rPr>
        <w:t>Библиовек</w:t>
      </w:r>
      <w:proofErr w:type="spellEnd"/>
      <w:r w:rsidRPr="00214AD7">
        <w:rPr>
          <w:sz w:val="32"/>
          <w:szCs w:val="24"/>
        </w:rPr>
        <w:t xml:space="preserve">». Первые две имеют долгосрочный характер. Постоянная реклама аккаунта </w:t>
      </w:r>
      <w:proofErr w:type="spellStart"/>
      <w:r w:rsidRPr="00214AD7">
        <w:rPr>
          <w:sz w:val="32"/>
          <w:szCs w:val="24"/>
          <w:lang w:val="en-US"/>
        </w:rPr>
        <w:t>biblio</w:t>
      </w:r>
      <w:proofErr w:type="spellEnd"/>
      <w:r w:rsidRPr="00214AD7">
        <w:rPr>
          <w:sz w:val="32"/>
          <w:szCs w:val="24"/>
        </w:rPr>
        <w:t>_</w:t>
      </w:r>
      <w:proofErr w:type="spellStart"/>
      <w:r w:rsidRPr="00214AD7">
        <w:rPr>
          <w:sz w:val="32"/>
          <w:szCs w:val="24"/>
          <w:lang w:val="en-US"/>
        </w:rPr>
        <w:t>tim</w:t>
      </w:r>
      <w:proofErr w:type="spellEnd"/>
      <w:r w:rsidRPr="00214AD7">
        <w:rPr>
          <w:sz w:val="32"/>
          <w:szCs w:val="24"/>
        </w:rPr>
        <w:t xml:space="preserve"> – залог успешности группы и популярности библиотеки. Вся выпускаемая нами печатная продукция (визитки, буклеты, закладки, календари и т.д.) содержит адрес</w:t>
      </w:r>
      <w:r w:rsidR="000F5CA7">
        <w:rPr>
          <w:sz w:val="32"/>
          <w:szCs w:val="24"/>
        </w:rPr>
        <w:t xml:space="preserve"> аккаунта</w:t>
      </w:r>
      <w:r w:rsidRPr="00214AD7">
        <w:rPr>
          <w:sz w:val="32"/>
          <w:szCs w:val="24"/>
        </w:rPr>
        <w:t>. На сла</w:t>
      </w:r>
      <w:r w:rsidR="00D854C0">
        <w:rPr>
          <w:sz w:val="32"/>
          <w:szCs w:val="24"/>
        </w:rPr>
        <w:t>йдах всех презентаций он так</w:t>
      </w:r>
      <w:r w:rsidRPr="00214AD7">
        <w:rPr>
          <w:sz w:val="32"/>
          <w:szCs w:val="24"/>
        </w:rPr>
        <w:t>же присутствует.</w:t>
      </w: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</w:p>
    <w:p w:rsidR="00214AD7" w:rsidRDefault="00214AD7" w:rsidP="000F5CA7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Блок №4</w:t>
      </w:r>
      <w:r w:rsidR="000F5CA7">
        <w:rPr>
          <w:b/>
          <w:sz w:val="32"/>
          <w:szCs w:val="24"/>
        </w:rPr>
        <w:t>.</w:t>
      </w:r>
      <w:r w:rsidRPr="00214AD7">
        <w:rPr>
          <w:b/>
          <w:sz w:val="32"/>
          <w:szCs w:val="24"/>
        </w:rPr>
        <w:t xml:space="preserve"> Издательская деятельность</w:t>
      </w:r>
      <w:r w:rsidR="000F5CA7">
        <w:rPr>
          <w:b/>
          <w:sz w:val="32"/>
          <w:szCs w:val="24"/>
        </w:rPr>
        <w:t>.</w:t>
      </w:r>
      <w:r w:rsidR="003F77EB">
        <w:rPr>
          <w:b/>
          <w:sz w:val="32"/>
          <w:szCs w:val="24"/>
        </w:rPr>
        <w:t xml:space="preserve"> </w:t>
      </w:r>
      <w:r w:rsidR="000F5CA7">
        <w:rPr>
          <w:b/>
          <w:sz w:val="32"/>
          <w:szCs w:val="24"/>
        </w:rPr>
        <w:t>Л</w:t>
      </w:r>
      <w:r w:rsidR="008C352D">
        <w:rPr>
          <w:b/>
          <w:sz w:val="32"/>
          <w:szCs w:val="24"/>
        </w:rPr>
        <w:t>итературно-молодё</w:t>
      </w:r>
      <w:r w:rsidRPr="00214AD7">
        <w:rPr>
          <w:b/>
          <w:sz w:val="32"/>
          <w:szCs w:val="24"/>
        </w:rPr>
        <w:t>жная газета «Компот (Клуб юных журналистов)»</w:t>
      </w:r>
    </w:p>
    <w:p w:rsidR="00D854C0" w:rsidRPr="00214AD7" w:rsidRDefault="00D854C0" w:rsidP="000F5CA7">
      <w:pPr>
        <w:jc w:val="center"/>
        <w:rPr>
          <w:b/>
          <w:sz w:val="32"/>
          <w:szCs w:val="24"/>
        </w:rPr>
      </w:pPr>
    </w:p>
    <w:p w:rsidR="007505B5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>Проблема сохранен</w:t>
      </w:r>
      <w:r w:rsidR="00D854C0">
        <w:rPr>
          <w:sz w:val="32"/>
          <w:szCs w:val="24"/>
        </w:rPr>
        <w:t>ия языка в стране становится всё</w:t>
      </w:r>
      <w:r w:rsidRPr="00214AD7">
        <w:rPr>
          <w:sz w:val="32"/>
          <w:szCs w:val="24"/>
        </w:rPr>
        <w:t xml:space="preserve"> более актуальной. Знающие люди утверждают, что современный человек постепенно утрачивает грамотность. Однако многих такая ситуация не особенно огорчает: теперь им на помощь приходят </w:t>
      </w:r>
      <w:proofErr w:type="gramStart"/>
      <w:r w:rsidRPr="00214AD7">
        <w:rPr>
          <w:sz w:val="32"/>
          <w:szCs w:val="24"/>
        </w:rPr>
        <w:t>новомодные</w:t>
      </w:r>
      <w:proofErr w:type="gramEnd"/>
      <w:r w:rsidRPr="00214AD7">
        <w:rPr>
          <w:sz w:val="32"/>
          <w:szCs w:val="24"/>
        </w:rPr>
        <w:t xml:space="preserve"> гаджеты. При этом их владельцы не только теряют саму способность к корректному написанию любого текста, </w:t>
      </w:r>
      <w:r w:rsidR="008C352D">
        <w:rPr>
          <w:sz w:val="32"/>
          <w:szCs w:val="24"/>
        </w:rPr>
        <w:t xml:space="preserve">но и </w:t>
      </w:r>
      <w:r w:rsidRPr="00214AD7">
        <w:rPr>
          <w:sz w:val="32"/>
          <w:szCs w:val="24"/>
        </w:rPr>
        <w:t xml:space="preserve">желание повышать уровень знания родного языка. </w:t>
      </w:r>
    </w:p>
    <w:p w:rsidR="00214AD7" w:rsidRPr="00214AD7" w:rsidRDefault="00BA6289" w:rsidP="00214AD7">
      <w:pPr>
        <w:ind w:firstLine="567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Работая над этой проблемой, Тимашевская МЦБ в январе </w:t>
      </w:r>
      <w:r w:rsidR="00214AD7" w:rsidRPr="00214AD7">
        <w:rPr>
          <w:sz w:val="32"/>
          <w:szCs w:val="24"/>
        </w:rPr>
        <w:t xml:space="preserve">2019 года </w:t>
      </w:r>
      <w:r>
        <w:rPr>
          <w:sz w:val="32"/>
          <w:szCs w:val="24"/>
        </w:rPr>
        <w:t xml:space="preserve">организовала </w:t>
      </w:r>
      <w:r w:rsidR="00214AD7" w:rsidRPr="00214AD7">
        <w:rPr>
          <w:sz w:val="32"/>
          <w:szCs w:val="24"/>
        </w:rPr>
        <w:t xml:space="preserve">молодежный клуб «Литературный </w:t>
      </w:r>
      <w:proofErr w:type="spellStart"/>
      <w:r w:rsidR="00214AD7" w:rsidRPr="00214AD7">
        <w:rPr>
          <w:sz w:val="32"/>
          <w:szCs w:val="24"/>
        </w:rPr>
        <w:t>БлоКЪ</w:t>
      </w:r>
      <w:proofErr w:type="spellEnd"/>
      <w:r w:rsidR="00214AD7" w:rsidRPr="00214AD7">
        <w:rPr>
          <w:sz w:val="32"/>
          <w:szCs w:val="24"/>
        </w:rPr>
        <w:t>». На заседаниях ребята учатся писать статьи, анализируют материалы газет и журнал</w:t>
      </w:r>
      <w:r>
        <w:rPr>
          <w:sz w:val="32"/>
          <w:szCs w:val="24"/>
        </w:rPr>
        <w:t xml:space="preserve">ов. </w:t>
      </w:r>
      <w:proofErr w:type="gramStart"/>
      <w:r>
        <w:rPr>
          <w:sz w:val="32"/>
          <w:szCs w:val="24"/>
        </w:rPr>
        <w:t xml:space="preserve">«Литературный </w:t>
      </w:r>
      <w:proofErr w:type="spellStart"/>
      <w:r>
        <w:rPr>
          <w:sz w:val="32"/>
          <w:szCs w:val="24"/>
        </w:rPr>
        <w:t>БлоКЪ</w:t>
      </w:r>
      <w:proofErr w:type="spellEnd"/>
      <w:r>
        <w:rPr>
          <w:sz w:val="32"/>
          <w:szCs w:val="24"/>
        </w:rPr>
        <w:t xml:space="preserve">» – это </w:t>
      </w:r>
      <w:r w:rsidR="00214AD7" w:rsidRPr="00214AD7">
        <w:rPr>
          <w:sz w:val="32"/>
          <w:szCs w:val="24"/>
        </w:rPr>
        <w:t xml:space="preserve">возможность </w:t>
      </w:r>
      <w:r>
        <w:rPr>
          <w:sz w:val="32"/>
          <w:szCs w:val="24"/>
        </w:rPr>
        <w:t xml:space="preserve">для молодых ребят </w:t>
      </w:r>
      <w:r w:rsidR="00214AD7" w:rsidRPr="00214AD7">
        <w:rPr>
          <w:sz w:val="32"/>
          <w:szCs w:val="24"/>
        </w:rPr>
        <w:t>проверить свои знания по русскому языку</w:t>
      </w:r>
      <w:r>
        <w:rPr>
          <w:sz w:val="32"/>
          <w:szCs w:val="24"/>
        </w:rPr>
        <w:t>,</w:t>
      </w:r>
      <w:r w:rsidR="00214AD7" w:rsidRPr="00214AD7">
        <w:rPr>
          <w:sz w:val="32"/>
          <w:szCs w:val="24"/>
        </w:rPr>
        <w:t xml:space="preserve"> окунуться в прекрасн</w:t>
      </w:r>
      <w:r>
        <w:rPr>
          <w:sz w:val="32"/>
          <w:szCs w:val="24"/>
        </w:rPr>
        <w:t xml:space="preserve">ый </w:t>
      </w:r>
      <w:r w:rsidR="00214AD7" w:rsidRPr="00214AD7">
        <w:rPr>
          <w:sz w:val="32"/>
          <w:szCs w:val="24"/>
        </w:rPr>
        <w:t>и уникальн</w:t>
      </w:r>
      <w:r>
        <w:rPr>
          <w:sz w:val="32"/>
          <w:szCs w:val="24"/>
        </w:rPr>
        <w:t>ый</w:t>
      </w:r>
      <w:r w:rsidR="00214AD7" w:rsidRPr="00214AD7">
        <w:rPr>
          <w:sz w:val="32"/>
          <w:szCs w:val="24"/>
        </w:rPr>
        <w:t xml:space="preserve"> книжн</w:t>
      </w:r>
      <w:r>
        <w:rPr>
          <w:sz w:val="32"/>
          <w:szCs w:val="24"/>
        </w:rPr>
        <w:t>ый</w:t>
      </w:r>
      <w:r w:rsidR="00214AD7" w:rsidRPr="00214AD7">
        <w:rPr>
          <w:sz w:val="32"/>
          <w:szCs w:val="24"/>
        </w:rPr>
        <w:t xml:space="preserve"> </w:t>
      </w:r>
      <w:r>
        <w:rPr>
          <w:sz w:val="32"/>
          <w:szCs w:val="24"/>
        </w:rPr>
        <w:t>мир.</w:t>
      </w:r>
      <w:proofErr w:type="gramEnd"/>
      <w:r w:rsidR="00D854C0">
        <w:rPr>
          <w:sz w:val="32"/>
          <w:szCs w:val="24"/>
        </w:rPr>
        <w:t xml:space="preserve"> Р</w:t>
      </w:r>
      <w:r w:rsidR="00214AD7" w:rsidRPr="00214AD7">
        <w:rPr>
          <w:sz w:val="32"/>
          <w:szCs w:val="24"/>
        </w:rPr>
        <w:t>абота в команде позволяет ребятам найти друзей, раскрепоститься.</w:t>
      </w: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>Итог</w:t>
      </w:r>
      <w:r w:rsidR="00BA6289">
        <w:rPr>
          <w:sz w:val="32"/>
          <w:szCs w:val="24"/>
        </w:rPr>
        <w:t xml:space="preserve">и своей </w:t>
      </w:r>
      <w:r w:rsidR="00D854C0">
        <w:rPr>
          <w:sz w:val="32"/>
          <w:szCs w:val="24"/>
        </w:rPr>
        <w:t xml:space="preserve">деятельности </w:t>
      </w:r>
      <w:r w:rsidR="00BA6289">
        <w:rPr>
          <w:sz w:val="32"/>
          <w:szCs w:val="24"/>
        </w:rPr>
        <w:t xml:space="preserve">участники </w:t>
      </w:r>
      <w:r w:rsidRPr="00214AD7">
        <w:rPr>
          <w:sz w:val="32"/>
          <w:szCs w:val="24"/>
        </w:rPr>
        <w:t xml:space="preserve">клуба юных журналистов </w:t>
      </w:r>
      <w:r w:rsidR="00BA6289">
        <w:rPr>
          <w:sz w:val="32"/>
          <w:szCs w:val="24"/>
        </w:rPr>
        <w:t>подводят в л</w:t>
      </w:r>
      <w:r w:rsidR="008C352D">
        <w:rPr>
          <w:sz w:val="32"/>
          <w:szCs w:val="24"/>
        </w:rPr>
        <w:t>итературно-молодё</w:t>
      </w:r>
      <w:r w:rsidRPr="00214AD7">
        <w:rPr>
          <w:sz w:val="32"/>
          <w:szCs w:val="24"/>
        </w:rPr>
        <w:t>жной газет</w:t>
      </w:r>
      <w:r w:rsidR="00BA6289">
        <w:rPr>
          <w:sz w:val="32"/>
          <w:szCs w:val="24"/>
        </w:rPr>
        <w:t>е</w:t>
      </w:r>
      <w:r w:rsidRPr="00214AD7">
        <w:rPr>
          <w:sz w:val="32"/>
          <w:szCs w:val="24"/>
        </w:rPr>
        <w:t xml:space="preserve"> «Компот». Один раз в квартал выходит новый выпуск</w:t>
      </w:r>
      <w:r w:rsidR="00BA6289">
        <w:rPr>
          <w:sz w:val="32"/>
          <w:szCs w:val="24"/>
        </w:rPr>
        <w:t xml:space="preserve">, </w:t>
      </w:r>
      <w:r w:rsidR="00BB1B74">
        <w:rPr>
          <w:sz w:val="32"/>
          <w:szCs w:val="24"/>
        </w:rPr>
        <w:t xml:space="preserve">в </w:t>
      </w:r>
      <w:r w:rsidR="00BA6289">
        <w:rPr>
          <w:sz w:val="32"/>
          <w:szCs w:val="24"/>
        </w:rPr>
        <w:t xml:space="preserve">котором публикуются </w:t>
      </w:r>
      <w:r w:rsidRPr="00214AD7">
        <w:rPr>
          <w:sz w:val="32"/>
          <w:szCs w:val="24"/>
        </w:rPr>
        <w:t>интервью</w:t>
      </w:r>
      <w:r w:rsidR="00BA6289">
        <w:rPr>
          <w:sz w:val="32"/>
          <w:szCs w:val="24"/>
        </w:rPr>
        <w:t xml:space="preserve"> с </w:t>
      </w:r>
      <w:r w:rsidR="00BA6289" w:rsidRPr="00214AD7">
        <w:rPr>
          <w:sz w:val="32"/>
          <w:szCs w:val="24"/>
        </w:rPr>
        <w:t>интересными</w:t>
      </w:r>
      <w:r w:rsidR="00BA6289">
        <w:rPr>
          <w:sz w:val="32"/>
          <w:szCs w:val="24"/>
        </w:rPr>
        <w:t xml:space="preserve"> людьми</w:t>
      </w:r>
      <w:r w:rsidRPr="00214AD7">
        <w:rPr>
          <w:sz w:val="32"/>
          <w:szCs w:val="24"/>
        </w:rPr>
        <w:t>, опрос</w:t>
      </w:r>
      <w:r w:rsidR="00BA6289">
        <w:rPr>
          <w:sz w:val="32"/>
          <w:szCs w:val="24"/>
        </w:rPr>
        <w:t>ы</w:t>
      </w:r>
      <w:r w:rsidRPr="00214AD7">
        <w:rPr>
          <w:sz w:val="32"/>
          <w:szCs w:val="24"/>
        </w:rPr>
        <w:t xml:space="preserve"> населения, рецензи</w:t>
      </w:r>
      <w:r w:rsidR="00BA6289">
        <w:rPr>
          <w:sz w:val="32"/>
          <w:szCs w:val="24"/>
        </w:rPr>
        <w:t>и</w:t>
      </w:r>
      <w:r w:rsidRPr="00214AD7">
        <w:rPr>
          <w:sz w:val="32"/>
          <w:szCs w:val="24"/>
        </w:rPr>
        <w:t xml:space="preserve"> на книги</w:t>
      </w:r>
      <w:r w:rsidR="00BA6289">
        <w:rPr>
          <w:sz w:val="32"/>
          <w:szCs w:val="24"/>
        </w:rPr>
        <w:t xml:space="preserve"> по тем </w:t>
      </w:r>
      <w:r w:rsidR="00BA6289">
        <w:rPr>
          <w:sz w:val="32"/>
          <w:szCs w:val="24"/>
        </w:rPr>
        <w:lastRenderedPageBreak/>
        <w:t>вопросам и проблемам</w:t>
      </w:r>
      <w:r w:rsidR="00D854C0">
        <w:rPr>
          <w:sz w:val="32"/>
          <w:szCs w:val="24"/>
        </w:rPr>
        <w:t>,</w:t>
      </w:r>
      <w:r w:rsidR="00BA6289">
        <w:rPr>
          <w:sz w:val="32"/>
          <w:szCs w:val="24"/>
        </w:rPr>
        <w:t xml:space="preserve"> которые волнуют </w:t>
      </w:r>
      <w:proofErr w:type="spellStart"/>
      <w:r w:rsidRPr="00214AD7">
        <w:rPr>
          <w:sz w:val="32"/>
          <w:szCs w:val="24"/>
        </w:rPr>
        <w:t>тимашевск</w:t>
      </w:r>
      <w:r w:rsidR="00BA6289">
        <w:rPr>
          <w:sz w:val="32"/>
          <w:szCs w:val="24"/>
        </w:rPr>
        <w:t>ую</w:t>
      </w:r>
      <w:proofErr w:type="spellEnd"/>
      <w:r w:rsidR="00BA6289">
        <w:rPr>
          <w:sz w:val="32"/>
          <w:szCs w:val="24"/>
        </w:rPr>
        <w:t xml:space="preserve"> молодежь</w:t>
      </w:r>
      <w:r w:rsidRPr="00214AD7">
        <w:rPr>
          <w:sz w:val="32"/>
          <w:szCs w:val="24"/>
        </w:rPr>
        <w:t>.</w:t>
      </w:r>
      <w:r w:rsidR="005B1A00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>За 9 месяцев работы клуба и газеты ребята приняли участие во Всероссийских</w:t>
      </w:r>
      <w:r w:rsidR="00D854C0">
        <w:rPr>
          <w:sz w:val="32"/>
          <w:szCs w:val="24"/>
        </w:rPr>
        <w:t xml:space="preserve"> конкурсах и акциях (Страница-</w:t>
      </w:r>
      <w:r w:rsidRPr="00214AD7">
        <w:rPr>
          <w:sz w:val="32"/>
          <w:szCs w:val="24"/>
        </w:rPr>
        <w:t xml:space="preserve">19, Библионочь, Тотальный диктант), а также краевых и районных конкурсах. Все выпуски </w:t>
      </w:r>
      <w:r w:rsidR="001E7678">
        <w:rPr>
          <w:sz w:val="32"/>
          <w:szCs w:val="24"/>
        </w:rPr>
        <w:t>газеты можно</w:t>
      </w:r>
      <w:r w:rsidRPr="00214AD7">
        <w:rPr>
          <w:sz w:val="32"/>
          <w:szCs w:val="24"/>
        </w:rPr>
        <w:t xml:space="preserve"> найти в </w:t>
      </w:r>
      <w:proofErr w:type="spellStart"/>
      <w:r w:rsidRPr="00214AD7">
        <w:rPr>
          <w:sz w:val="32"/>
          <w:szCs w:val="24"/>
        </w:rPr>
        <w:t>Инстаграм</w:t>
      </w:r>
      <w:proofErr w:type="spellEnd"/>
      <w:r w:rsidRPr="00214AD7">
        <w:rPr>
          <w:sz w:val="32"/>
          <w:szCs w:val="24"/>
        </w:rPr>
        <w:t xml:space="preserve"> и скачать </w:t>
      </w:r>
      <w:r w:rsidR="00D854C0">
        <w:rPr>
          <w:sz w:val="32"/>
          <w:szCs w:val="24"/>
        </w:rPr>
        <w:t xml:space="preserve">их </w:t>
      </w:r>
      <w:r w:rsidRPr="00214AD7">
        <w:rPr>
          <w:sz w:val="32"/>
          <w:szCs w:val="24"/>
        </w:rPr>
        <w:t>э</w:t>
      </w:r>
      <w:r w:rsidR="00D854C0">
        <w:rPr>
          <w:sz w:val="32"/>
          <w:szCs w:val="24"/>
        </w:rPr>
        <w:t>лектронные версии</w:t>
      </w:r>
      <w:r w:rsidRPr="00214AD7">
        <w:rPr>
          <w:sz w:val="32"/>
          <w:szCs w:val="24"/>
        </w:rPr>
        <w:t>.</w:t>
      </w:r>
    </w:p>
    <w:p w:rsidR="00214AD7" w:rsidRPr="00214AD7" w:rsidRDefault="00214AD7" w:rsidP="00214AD7">
      <w:pPr>
        <w:ind w:firstLine="567"/>
        <w:jc w:val="both"/>
        <w:rPr>
          <w:b/>
          <w:sz w:val="32"/>
          <w:szCs w:val="24"/>
        </w:rPr>
      </w:pPr>
    </w:p>
    <w:p w:rsidR="00214AD7" w:rsidRDefault="00214AD7" w:rsidP="00BA6289">
      <w:pPr>
        <w:jc w:val="center"/>
        <w:rPr>
          <w:b/>
          <w:sz w:val="32"/>
          <w:szCs w:val="24"/>
        </w:rPr>
      </w:pPr>
      <w:r w:rsidRPr="00214AD7">
        <w:rPr>
          <w:b/>
          <w:sz w:val="32"/>
          <w:szCs w:val="24"/>
        </w:rPr>
        <w:t>Блок № 5</w:t>
      </w:r>
      <w:r w:rsidR="00BA6289">
        <w:rPr>
          <w:b/>
          <w:sz w:val="32"/>
          <w:szCs w:val="24"/>
        </w:rPr>
        <w:t>.</w:t>
      </w:r>
      <w:r w:rsidRPr="00214AD7">
        <w:rPr>
          <w:b/>
          <w:sz w:val="32"/>
          <w:szCs w:val="24"/>
        </w:rPr>
        <w:t xml:space="preserve"> Литературный диктант</w:t>
      </w:r>
    </w:p>
    <w:p w:rsidR="00D854C0" w:rsidRPr="00214AD7" w:rsidRDefault="00D854C0" w:rsidP="00BA6289">
      <w:pPr>
        <w:jc w:val="center"/>
        <w:rPr>
          <w:b/>
          <w:sz w:val="32"/>
          <w:szCs w:val="24"/>
        </w:rPr>
      </w:pPr>
    </w:p>
    <w:p w:rsidR="00214AD7" w:rsidRPr="00214AD7" w:rsidRDefault="00214AD7" w:rsidP="00214AD7">
      <w:pPr>
        <w:ind w:firstLine="567"/>
        <w:jc w:val="both"/>
        <w:rPr>
          <w:sz w:val="32"/>
          <w:szCs w:val="24"/>
        </w:rPr>
      </w:pPr>
      <w:r w:rsidRPr="00214AD7">
        <w:rPr>
          <w:sz w:val="32"/>
          <w:szCs w:val="24"/>
        </w:rPr>
        <w:t>В последние годы вс</w:t>
      </w:r>
      <w:r w:rsidR="008411C3">
        <w:rPr>
          <w:sz w:val="32"/>
          <w:szCs w:val="24"/>
        </w:rPr>
        <w:t>ё</w:t>
      </w:r>
      <w:r w:rsidRPr="00214AD7">
        <w:rPr>
          <w:sz w:val="32"/>
          <w:szCs w:val="24"/>
        </w:rPr>
        <w:t xml:space="preserve"> больш</w:t>
      </w:r>
      <w:r w:rsidR="008411C3">
        <w:rPr>
          <w:sz w:val="32"/>
          <w:szCs w:val="24"/>
        </w:rPr>
        <w:t>ую</w:t>
      </w:r>
      <w:r w:rsidRPr="00214AD7">
        <w:rPr>
          <w:sz w:val="32"/>
          <w:szCs w:val="24"/>
        </w:rPr>
        <w:t xml:space="preserve"> </w:t>
      </w:r>
      <w:r w:rsidR="008411C3" w:rsidRPr="00214AD7">
        <w:rPr>
          <w:sz w:val="32"/>
          <w:szCs w:val="24"/>
        </w:rPr>
        <w:t xml:space="preserve">популярность </w:t>
      </w:r>
      <w:r w:rsidR="00FF7D53">
        <w:rPr>
          <w:sz w:val="32"/>
          <w:szCs w:val="24"/>
        </w:rPr>
        <w:t xml:space="preserve">набирают такие акции, как </w:t>
      </w:r>
      <w:r w:rsidRPr="00214AD7">
        <w:rPr>
          <w:sz w:val="32"/>
          <w:szCs w:val="24"/>
        </w:rPr>
        <w:t>Тотальный диктант</w:t>
      </w:r>
      <w:r w:rsidR="00FF7D53">
        <w:rPr>
          <w:sz w:val="32"/>
          <w:szCs w:val="24"/>
        </w:rPr>
        <w:t xml:space="preserve">, </w:t>
      </w:r>
      <w:r w:rsidRPr="00214AD7">
        <w:rPr>
          <w:sz w:val="32"/>
          <w:szCs w:val="24"/>
        </w:rPr>
        <w:t>Исторический диктант</w:t>
      </w:r>
      <w:r w:rsidR="00FF7D53">
        <w:rPr>
          <w:sz w:val="32"/>
          <w:szCs w:val="24"/>
        </w:rPr>
        <w:t xml:space="preserve">, </w:t>
      </w:r>
      <w:r w:rsidRPr="00214AD7">
        <w:rPr>
          <w:sz w:val="32"/>
          <w:szCs w:val="24"/>
        </w:rPr>
        <w:t>Географический дикта</w:t>
      </w:r>
      <w:r w:rsidR="008C352D">
        <w:rPr>
          <w:sz w:val="32"/>
          <w:szCs w:val="24"/>
        </w:rPr>
        <w:t>нт и другие. Библиотека не остаё</w:t>
      </w:r>
      <w:r w:rsidRPr="00214AD7">
        <w:rPr>
          <w:sz w:val="32"/>
          <w:szCs w:val="24"/>
        </w:rPr>
        <w:t>тся в стороне</w:t>
      </w:r>
      <w:r w:rsidR="008411C3">
        <w:rPr>
          <w:sz w:val="32"/>
          <w:szCs w:val="24"/>
        </w:rPr>
        <w:t>,</w:t>
      </w:r>
      <w:r w:rsidRPr="00214AD7">
        <w:rPr>
          <w:sz w:val="32"/>
          <w:szCs w:val="24"/>
        </w:rPr>
        <w:t xml:space="preserve"> в </w:t>
      </w:r>
      <w:r w:rsidR="00FF7D53">
        <w:rPr>
          <w:sz w:val="32"/>
          <w:szCs w:val="24"/>
        </w:rPr>
        <w:t xml:space="preserve">2019 </w:t>
      </w:r>
      <w:r w:rsidRPr="00214AD7">
        <w:rPr>
          <w:sz w:val="32"/>
          <w:szCs w:val="24"/>
        </w:rPr>
        <w:t>год</w:t>
      </w:r>
      <w:r w:rsidR="00FF7D53">
        <w:rPr>
          <w:sz w:val="32"/>
          <w:szCs w:val="24"/>
        </w:rPr>
        <w:t xml:space="preserve">у </w:t>
      </w:r>
      <w:r w:rsidR="008C352D">
        <w:rPr>
          <w:sz w:val="32"/>
          <w:szCs w:val="24"/>
        </w:rPr>
        <w:t xml:space="preserve">мы </w:t>
      </w:r>
      <w:r w:rsidR="00FF7D53">
        <w:rPr>
          <w:sz w:val="32"/>
          <w:szCs w:val="24"/>
        </w:rPr>
        <w:t>прове</w:t>
      </w:r>
      <w:r w:rsidR="008C352D">
        <w:rPr>
          <w:sz w:val="32"/>
          <w:szCs w:val="24"/>
        </w:rPr>
        <w:t>ли</w:t>
      </w:r>
      <w:r w:rsidR="008411C3">
        <w:rPr>
          <w:sz w:val="32"/>
          <w:szCs w:val="24"/>
        </w:rPr>
        <w:t xml:space="preserve"> </w:t>
      </w:r>
      <w:r w:rsidR="008C352D">
        <w:rPr>
          <w:sz w:val="32"/>
          <w:szCs w:val="24"/>
        </w:rPr>
        <w:t>эксперимент по организации Л</w:t>
      </w:r>
      <w:r w:rsidRPr="00214AD7">
        <w:rPr>
          <w:sz w:val="32"/>
          <w:szCs w:val="24"/>
        </w:rPr>
        <w:t>итературного диктанта.</w:t>
      </w:r>
      <w:r w:rsidR="008411C3">
        <w:rPr>
          <w:sz w:val="32"/>
          <w:szCs w:val="24"/>
        </w:rPr>
        <w:t xml:space="preserve"> </w:t>
      </w:r>
      <w:r w:rsidRPr="00214AD7">
        <w:rPr>
          <w:sz w:val="32"/>
          <w:szCs w:val="24"/>
        </w:rPr>
        <w:t xml:space="preserve">Цель </w:t>
      </w:r>
      <w:r w:rsidR="008411C3">
        <w:rPr>
          <w:sz w:val="32"/>
          <w:szCs w:val="24"/>
        </w:rPr>
        <w:t xml:space="preserve">его </w:t>
      </w:r>
      <w:r w:rsidRPr="00214AD7">
        <w:rPr>
          <w:sz w:val="32"/>
          <w:szCs w:val="24"/>
        </w:rPr>
        <w:t xml:space="preserve">– поднять престиж </w:t>
      </w:r>
      <w:r w:rsidR="00425CB6">
        <w:rPr>
          <w:sz w:val="32"/>
          <w:szCs w:val="24"/>
        </w:rPr>
        <w:t xml:space="preserve">межпоселенческой </w:t>
      </w:r>
      <w:r w:rsidR="008411C3">
        <w:rPr>
          <w:sz w:val="32"/>
          <w:szCs w:val="24"/>
        </w:rPr>
        <w:t xml:space="preserve">библиотеки </w:t>
      </w:r>
      <w:r w:rsidR="00425CB6">
        <w:rPr>
          <w:sz w:val="32"/>
          <w:szCs w:val="24"/>
        </w:rPr>
        <w:t xml:space="preserve">в глазах культурного </w:t>
      </w:r>
      <w:r w:rsidRPr="00214AD7">
        <w:rPr>
          <w:sz w:val="32"/>
          <w:szCs w:val="24"/>
        </w:rPr>
        <w:t>сообщества.</w:t>
      </w:r>
      <w:r w:rsidR="008411C3">
        <w:rPr>
          <w:sz w:val="32"/>
          <w:szCs w:val="24"/>
        </w:rPr>
        <w:t xml:space="preserve"> </w:t>
      </w:r>
    </w:p>
    <w:p w:rsidR="00214AD7" w:rsidRPr="00214AD7" w:rsidRDefault="00214AD7" w:rsidP="006012ED">
      <w:pPr>
        <w:ind w:firstLine="709"/>
        <w:jc w:val="both"/>
        <w:rPr>
          <w:sz w:val="32"/>
          <w:szCs w:val="24"/>
        </w:rPr>
      </w:pPr>
      <w:r w:rsidRPr="00214AD7">
        <w:rPr>
          <w:i/>
          <w:sz w:val="32"/>
          <w:szCs w:val="24"/>
        </w:rPr>
        <w:t>Задачами диктанта являются:</w:t>
      </w:r>
    </w:p>
    <w:p w:rsidR="00214AD7" w:rsidRPr="00214AD7" w:rsidRDefault="00FF7D53" w:rsidP="00214AD7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популяризация культуры чтения </w:t>
      </w:r>
      <w:r w:rsidR="00214AD7" w:rsidRPr="00214AD7">
        <w:rPr>
          <w:rFonts w:ascii="Times New Roman" w:hAnsi="Times New Roman" w:cs="Times New Roman"/>
          <w:sz w:val="32"/>
          <w:szCs w:val="24"/>
        </w:rPr>
        <w:t>и русского языка;</w:t>
      </w:r>
    </w:p>
    <w:p w:rsidR="00214AD7" w:rsidRPr="00214AD7" w:rsidRDefault="00214AD7" w:rsidP="00214AD7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привлечение внимания СМИ и общественности к проблеме культуры чтения;</w:t>
      </w:r>
    </w:p>
    <w:p w:rsidR="00214AD7" w:rsidRPr="00214AD7" w:rsidRDefault="00214AD7" w:rsidP="00214AD7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предоставление всем желающим возможности проверки своих литературоведческих знаний, знаний русского языка;</w:t>
      </w:r>
    </w:p>
    <w:p w:rsidR="00214AD7" w:rsidRPr="00214AD7" w:rsidRDefault="00214AD7" w:rsidP="00214AD7">
      <w:pPr>
        <w:pStyle w:val="aff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повышение уровня знаний языка через обсуждение</w:t>
      </w:r>
      <w:r w:rsidR="008C352D">
        <w:rPr>
          <w:rFonts w:ascii="Times New Roman" w:hAnsi="Times New Roman" w:cs="Times New Roman"/>
          <w:sz w:val="32"/>
          <w:szCs w:val="24"/>
        </w:rPr>
        <w:t xml:space="preserve"> результатов диктанта и разбор</w:t>
      </w:r>
      <w:r w:rsidRPr="00214AD7">
        <w:rPr>
          <w:rFonts w:ascii="Times New Roman" w:hAnsi="Times New Roman" w:cs="Times New Roman"/>
          <w:sz w:val="32"/>
          <w:szCs w:val="24"/>
        </w:rPr>
        <w:t xml:space="preserve"> ошибок;</w:t>
      </w:r>
    </w:p>
    <w:p w:rsidR="00214AD7" w:rsidRPr="00214AD7" w:rsidRDefault="006012ED" w:rsidP="006012ED">
      <w:pPr>
        <w:ind w:firstLine="709"/>
        <w:jc w:val="both"/>
        <w:rPr>
          <w:sz w:val="32"/>
          <w:szCs w:val="24"/>
        </w:rPr>
      </w:pPr>
      <w:r>
        <w:rPr>
          <w:i/>
          <w:sz w:val="32"/>
          <w:szCs w:val="24"/>
        </w:rPr>
        <w:t xml:space="preserve">Правила: </w:t>
      </w:r>
      <w:r>
        <w:rPr>
          <w:sz w:val="32"/>
          <w:szCs w:val="24"/>
        </w:rPr>
        <w:t>п</w:t>
      </w:r>
      <w:r w:rsidR="00214AD7" w:rsidRPr="00214AD7">
        <w:rPr>
          <w:sz w:val="32"/>
          <w:szCs w:val="24"/>
        </w:rPr>
        <w:t>роведение Литературного диктанта основывается на следующих принципах: 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добровольность участия;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доброжелательность к участникам;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право на участие всех желающих;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принцип анонимности – никто из участников не обязан указывать своё настоящее имя и сдавать написанную работу;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профессиональная проверка квалифицированными филологами;</w:t>
      </w:r>
    </w:p>
    <w:p w:rsidR="00214AD7" w:rsidRPr="00214AD7" w:rsidRDefault="00214AD7" w:rsidP="00214AD7">
      <w:pPr>
        <w:pStyle w:val="af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4AD7">
        <w:rPr>
          <w:rFonts w:ascii="Times New Roman" w:hAnsi="Times New Roman" w:cs="Times New Roman"/>
          <w:sz w:val="32"/>
          <w:szCs w:val="24"/>
        </w:rPr>
        <w:t>единство времени проведения, текста диктанта, правил и критериев оценки.</w:t>
      </w:r>
    </w:p>
    <w:p w:rsidR="00214AD7" w:rsidRPr="00FF7D53" w:rsidRDefault="00FF7D53" w:rsidP="00FF7D53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FF7D53">
        <w:rPr>
          <w:sz w:val="32"/>
          <w:szCs w:val="32"/>
        </w:rPr>
        <w:t xml:space="preserve">Надеемся, что многим коллегам будет интересен и полезен опыт </w:t>
      </w:r>
      <w:r>
        <w:rPr>
          <w:sz w:val="32"/>
          <w:szCs w:val="32"/>
        </w:rPr>
        <w:t xml:space="preserve">нашей </w:t>
      </w:r>
      <w:r w:rsidRPr="00FF7D53">
        <w:rPr>
          <w:sz w:val="32"/>
          <w:szCs w:val="32"/>
        </w:rPr>
        <w:t xml:space="preserve">библиотеки в </w:t>
      </w:r>
      <w:r>
        <w:rPr>
          <w:sz w:val="32"/>
          <w:szCs w:val="32"/>
        </w:rPr>
        <w:t xml:space="preserve">организации </w:t>
      </w:r>
      <w:r w:rsidRPr="00FF7D53">
        <w:rPr>
          <w:sz w:val="32"/>
          <w:szCs w:val="32"/>
        </w:rPr>
        <w:t>эт</w:t>
      </w:r>
      <w:r>
        <w:rPr>
          <w:sz w:val="32"/>
          <w:szCs w:val="32"/>
        </w:rPr>
        <w:t>их направлений деятельности</w:t>
      </w:r>
      <w:r w:rsidRPr="00FF7D53">
        <w:rPr>
          <w:sz w:val="32"/>
          <w:szCs w:val="32"/>
        </w:rPr>
        <w:t>.</w:t>
      </w:r>
    </w:p>
    <w:p w:rsidR="003F77EB" w:rsidRPr="00214AD7" w:rsidRDefault="003F77EB" w:rsidP="00214AD7">
      <w:pPr>
        <w:tabs>
          <w:tab w:val="left" w:pos="993"/>
        </w:tabs>
        <w:jc w:val="both"/>
        <w:rPr>
          <w:szCs w:val="24"/>
        </w:rPr>
      </w:pPr>
    </w:p>
    <w:p w:rsidR="008C352D" w:rsidRDefault="008C352D" w:rsidP="003F77EB">
      <w:pPr>
        <w:tabs>
          <w:tab w:val="left" w:pos="709"/>
        </w:tabs>
        <w:ind w:left="3402"/>
        <w:jc w:val="both"/>
        <w:rPr>
          <w:b/>
          <w:i/>
          <w:sz w:val="30"/>
          <w:szCs w:val="30"/>
        </w:rPr>
      </w:pPr>
    </w:p>
    <w:p w:rsidR="008D4AD5" w:rsidRPr="006C01E7" w:rsidRDefault="008D4AD5" w:rsidP="003F77EB">
      <w:pPr>
        <w:tabs>
          <w:tab w:val="left" w:pos="709"/>
        </w:tabs>
        <w:ind w:left="3402"/>
        <w:jc w:val="both"/>
        <w:rPr>
          <w:b/>
          <w:i/>
          <w:sz w:val="30"/>
          <w:szCs w:val="30"/>
        </w:rPr>
      </w:pPr>
      <w:r w:rsidRPr="006C01E7">
        <w:rPr>
          <w:b/>
          <w:i/>
          <w:sz w:val="30"/>
          <w:szCs w:val="30"/>
        </w:rPr>
        <w:lastRenderedPageBreak/>
        <w:t>Алексеенко Е</w:t>
      </w:r>
      <w:r w:rsidR="00A7027E">
        <w:rPr>
          <w:b/>
          <w:i/>
          <w:sz w:val="30"/>
          <w:szCs w:val="30"/>
        </w:rPr>
        <w:t xml:space="preserve">лена </w:t>
      </w:r>
      <w:r w:rsidR="00A7027E" w:rsidRPr="006C01E7">
        <w:rPr>
          <w:b/>
          <w:i/>
          <w:sz w:val="30"/>
          <w:szCs w:val="30"/>
        </w:rPr>
        <w:t>Н</w:t>
      </w:r>
      <w:r w:rsidR="00A7027E">
        <w:rPr>
          <w:b/>
          <w:i/>
          <w:sz w:val="30"/>
          <w:szCs w:val="30"/>
        </w:rPr>
        <w:t>иколаевна</w:t>
      </w:r>
      <w:r w:rsidRPr="006C01E7">
        <w:rPr>
          <w:b/>
          <w:i/>
          <w:sz w:val="30"/>
          <w:szCs w:val="30"/>
        </w:rPr>
        <w:t>,</w:t>
      </w:r>
    </w:p>
    <w:p w:rsidR="008D4AD5" w:rsidRPr="006C01E7" w:rsidRDefault="008D4AD5" w:rsidP="003F77EB">
      <w:pPr>
        <w:ind w:left="3402"/>
        <w:rPr>
          <w:b/>
          <w:i/>
          <w:sz w:val="30"/>
          <w:szCs w:val="30"/>
        </w:rPr>
      </w:pPr>
      <w:r w:rsidRPr="006C01E7">
        <w:rPr>
          <w:i/>
          <w:sz w:val="30"/>
          <w:szCs w:val="30"/>
        </w:rPr>
        <w:t xml:space="preserve">директор </w:t>
      </w:r>
      <w:r w:rsidR="00FF7D53">
        <w:rPr>
          <w:i/>
          <w:sz w:val="30"/>
          <w:szCs w:val="30"/>
        </w:rPr>
        <w:t>централизованной библиотечной системы</w:t>
      </w:r>
      <w:r w:rsidRPr="006C01E7">
        <w:rPr>
          <w:i/>
          <w:sz w:val="30"/>
          <w:szCs w:val="30"/>
        </w:rPr>
        <w:t xml:space="preserve"> муниципального образования город-курорт Геленджик</w:t>
      </w:r>
    </w:p>
    <w:p w:rsidR="008D4AD5" w:rsidRPr="006C01E7" w:rsidRDefault="008D4AD5" w:rsidP="008D4AD5">
      <w:pPr>
        <w:jc w:val="center"/>
        <w:rPr>
          <w:b/>
          <w:sz w:val="32"/>
          <w:szCs w:val="32"/>
        </w:rPr>
      </w:pPr>
    </w:p>
    <w:p w:rsidR="008D4AD5" w:rsidRPr="006C01E7" w:rsidRDefault="00FF7D53" w:rsidP="008D4AD5">
      <w:pPr>
        <w:jc w:val="center"/>
        <w:rPr>
          <w:b/>
          <w:bCs/>
          <w:iCs/>
          <w:sz w:val="32"/>
          <w:szCs w:val="32"/>
        </w:rPr>
      </w:pPr>
      <w:r>
        <w:rPr>
          <w:b/>
          <w:sz w:val="32"/>
          <w:szCs w:val="32"/>
        </w:rPr>
        <w:t>Поиск новых форматов</w:t>
      </w:r>
      <w:r w:rsidR="008D4AD5" w:rsidRPr="006C01E7">
        <w:rPr>
          <w:b/>
          <w:sz w:val="32"/>
          <w:szCs w:val="32"/>
        </w:rPr>
        <w:t xml:space="preserve"> организации досуга</w:t>
      </w:r>
      <w:r w:rsidR="008D4AD5" w:rsidRPr="006C01E7">
        <w:rPr>
          <w:b/>
          <w:bCs/>
          <w:iCs/>
          <w:sz w:val="32"/>
          <w:szCs w:val="32"/>
        </w:rPr>
        <w:t xml:space="preserve"> населения</w:t>
      </w:r>
    </w:p>
    <w:p w:rsidR="008D4AD5" w:rsidRPr="006C01E7" w:rsidRDefault="008D4AD5" w:rsidP="008D4AD5">
      <w:pPr>
        <w:jc w:val="center"/>
        <w:rPr>
          <w:b/>
          <w:i/>
          <w:sz w:val="32"/>
          <w:szCs w:val="32"/>
        </w:rPr>
      </w:pPr>
      <w:r w:rsidRPr="006C01E7">
        <w:rPr>
          <w:b/>
          <w:bCs/>
          <w:iCs/>
          <w:sz w:val="32"/>
          <w:szCs w:val="32"/>
        </w:rPr>
        <w:t>в библиотеках города-курорта Геленджик</w:t>
      </w:r>
      <w:r w:rsidRPr="006C01E7">
        <w:rPr>
          <w:b/>
          <w:bCs/>
          <w:i/>
          <w:iCs/>
          <w:sz w:val="32"/>
          <w:szCs w:val="32"/>
        </w:rPr>
        <w:t xml:space="preserve">  </w:t>
      </w:r>
    </w:p>
    <w:p w:rsidR="008D4AD5" w:rsidRPr="006C01E7" w:rsidRDefault="008D4AD5" w:rsidP="008D4AD5">
      <w:pPr>
        <w:jc w:val="center"/>
        <w:rPr>
          <w:b/>
          <w:i/>
          <w:sz w:val="32"/>
          <w:szCs w:val="32"/>
        </w:rPr>
      </w:pPr>
    </w:p>
    <w:p w:rsidR="00F2147B" w:rsidRPr="008C352D" w:rsidRDefault="008D4AD5" w:rsidP="00F2147B">
      <w:pPr>
        <w:ind w:firstLine="709"/>
        <w:jc w:val="both"/>
        <w:rPr>
          <w:sz w:val="32"/>
          <w:szCs w:val="32"/>
          <w:lang w:eastAsia="ru-RU"/>
        </w:rPr>
      </w:pPr>
      <w:r w:rsidRPr="008C352D">
        <w:rPr>
          <w:sz w:val="32"/>
          <w:szCs w:val="32"/>
          <w:lang w:eastAsia="ru-RU"/>
        </w:rPr>
        <w:t xml:space="preserve">Сегодня в обществе существует большой спрос на новые формы проведения интеллектуального досуга. </w:t>
      </w:r>
      <w:r w:rsidR="00F2147B" w:rsidRPr="008C352D">
        <w:rPr>
          <w:sz w:val="32"/>
          <w:szCs w:val="32"/>
          <w:lang w:eastAsia="ru-RU"/>
        </w:rPr>
        <w:t>Б</w:t>
      </w:r>
      <w:r w:rsidRPr="008C352D">
        <w:rPr>
          <w:sz w:val="32"/>
          <w:szCs w:val="32"/>
          <w:lang w:eastAsia="ru-RU"/>
        </w:rPr>
        <w:t>иблиотек</w:t>
      </w:r>
      <w:r w:rsidR="00F2147B" w:rsidRPr="008C352D">
        <w:rPr>
          <w:sz w:val="32"/>
          <w:szCs w:val="32"/>
          <w:lang w:eastAsia="ru-RU"/>
        </w:rPr>
        <w:t>и имеют</w:t>
      </w:r>
      <w:r w:rsidRPr="008C352D">
        <w:rPr>
          <w:sz w:val="32"/>
          <w:szCs w:val="32"/>
          <w:lang w:eastAsia="ru-RU"/>
        </w:rPr>
        <w:t xml:space="preserve"> ресурс</w:t>
      </w:r>
      <w:r w:rsidR="00EC6698" w:rsidRPr="008C352D">
        <w:rPr>
          <w:sz w:val="32"/>
          <w:szCs w:val="32"/>
          <w:lang w:eastAsia="ru-RU"/>
        </w:rPr>
        <w:t>ы</w:t>
      </w:r>
      <w:r w:rsidRPr="008C352D">
        <w:rPr>
          <w:sz w:val="32"/>
          <w:szCs w:val="32"/>
          <w:lang w:eastAsia="ru-RU"/>
        </w:rPr>
        <w:t xml:space="preserve"> для привлечения новых пользователей</w:t>
      </w:r>
      <w:r w:rsidR="00FF7D53" w:rsidRPr="008C352D">
        <w:rPr>
          <w:sz w:val="32"/>
          <w:szCs w:val="32"/>
          <w:lang w:eastAsia="ru-RU"/>
        </w:rPr>
        <w:t>, показывая</w:t>
      </w:r>
      <w:r w:rsidRPr="008C352D">
        <w:rPr>
          <w:sz w:val="32"/>
          <w:szCs w:val="32"/>
          <w:lang w:eastAsia="ru-RU"/>
        </w:rPr>
        <w:t xml:space="preserve">, что </w:t>
      </w:r>
      <w:r w:rsidR="00F2147B" w:rsidRPr="008C352D">
        <w:rPr>
          <w:sz w:val="32"/>
          <w:szCs w:val="32"/>
          <w:lang w:eastAsia="ru-RU"/>
        </w:rPr>
        <w:t xml:space="preserve">они – </w:t>
      </w:r>
      <w:r w:rsidRPr="008C352D">
        <w:rPr>
          <w:sz w:val="32"/>
          <w:szCs w:val="32"/>
          <w:lang w:eastAsia="ru-RU"/>
        </w:rPr>
        <w:t xml:space="preserve">не только место, где можно </w:t>
      </w:r>
      <w:r w:rsidR="00F2147B" w:rsidRPr="008C352D">
        <w:rPr>
          <w:sz w:val="32"/>
          <w:szCs w:val="32"/>
          <w:lang w:eastAsia="ru-RU"/>
        </w:rPr>
        <w:t>взять</w:t>
      </w:r>
      <w:r w:rsidRPr="008C352D">
        <w:rPr>
          <w:sz w:val="32"/>
          <w:szCs w:val="32"/>
          <w:lang w:eastAsia="ru-RU"/>
        </w:rPr>
        <w:t xml:space="preserve"> книги, но еще и культурный, информационный, коммуникативный центр для развития личности</w:t>
      </w:r>
      <w:r w:rsidR="00F2147B" w:rsidRPr="008C352D">
        <w:rPr>
          <w:sz w:val="32"/>
          <w:szCs w:val="32"/>
          <w:lang w:eastAsia="ru-RU"/>
        </w:rPr>
        <w:t xml:space="preserve"> и само</w:t>
      </w:r>
      <w:r w:rsidRPr="008C352D">
        <w:rPr>
          <w:sz w:val="32"/>
          <w:szCs w:val="32"/>
          <w:lang w:eastAsia="ru-RU"/>
        </w:rPr>
        <w:t>образования, приобщения к национальным и мировым культурным ценностям.</w:t>
      </w:r>
    </w:p>
    <w:p w:rsidR="00FF7D53" w:rsidRDefault="008D4AD5" w:rsidP="00EC6698">
      <w:pPr>
        <w:ind w:firstLine="709"/>
        <w:jc w:val="both"/>
        <w:rPr>
          <w:bCs/>
          <w:iCs/>
          <w:sz w:val="32"/>
          <w:szCs w:val="32"/>
        </w:rPr>
      </w:pPr>
      <w:r w:rsidRPr="006C01E7">
        <w:rPr>
          <w:sz w:val="32"/>
          <w:szCs w:val="32"/>
        </w:rPr>
        <w:t>В Геленджик</w:t>
      </w:r>
      <w:r w:rsidR="008C352D">
        <w:rPr>
          <w:sz w:val="32"/>
          <w:szCs w:val="32"/>
        </w:rPr>
        <w:t>е</w:t>
      </w:r>
      <w:r w:rsidRPr="006C01E7">
        <w:rPr>
          <w:sz w:val="32"/>
          <w:szCs w:val="32"/>
        </w:rPr>
        <w:t xml:space="preserve"> действует 17 библиотек, из них 3 специализированные детские, 6 городских и 11 сельских</w:t>
      </w:r>
      <w:r w:rsidR="00424740">
        <w:rPr>
          <w:sz w:val="32"/>
          <w:szCs w:val="32"/>
        </w:rPr>
        <w:t xml:space="preserve">. </w:t>
      </w:r>
      <w:r w:rsidR="00424740">
        <w:rPr>
          <w:bCs/>
          <w:iCs/>
          <w:sz w:val="32"/>
          <w:szCs w:val="32"/>
        </w:rPr>
        <w:t xml:space="preserve">В просветительской и </w:t>
      </w:r>
      <w:r w:rsidRPr="006C01E7">
        <w:rPr>
          <w:bCs/>
          <w:iCs/>
          <w:sz w:val="32"/>
          <w:szCs w:val="32"/>
        </w:rPr>
        <w:t xml:space="preserve">культурно-досуговой деятельности </w:t>
      </w:r>
      <w:r w:rsidR="00424740">
        <w:rPr>
          <w:bCs/>
          <w:iCs/>
          <w:sz w:val="32"/>
          <w:szCs w:val="32"/>
        </w:rPr>
        <w:t>б</w:t>
      </w:r>
      <w:r w:rsidRPr="006C01E7">
        <w:rPr>
          <w:bCs/>
          <w:iCs/>
          <w:sz w:val="32"/>
          <w:szCs w:val="32"/>
        </w:rPr>
        <w:t xml:space="preserve">иблиотекари используют мультимедийные технологии, </w:t>
      </w:r>
      <w:proofErr w:type="spellStart"/>
      <w:r w:rsidRPr="006C01E7">
        <w:rPr>
          <w:bCs/>
          <w:iCs/>
          <w:sz w:val="32"/>
          <w:szCs w:val="32"/>
        </w:rPr>
        <w:t>web</w:t>
      </w:r>
      <w:proofErr w:type="spellEnd"/>
      <w:r w:rsidRPr="006C01E7">
        <w:rPr>
          <w:bCs/>
          <w:iCs/>
          <w:sz w:val="32"/>
          <w:szCs w:val="32"/>
        </w:rPr>
        <w:t>-дизай</w:t>
      </w:r>
      <w:r w:rsidR="00F2147B">
        <w:rPr>
          <w:bCs/>
          <w:iCs/>
          <w:sz w:val="32"/>
          <w:szCs w:val="32"/>
        </w:rPr>
        <w:t xml:space="preserve">н, </w:t>
      </w:r>
      <w:r w:rsidR="00424740">
        <w:rPr>
          <w:bCs/>
          <w:iCs/>
          <w:sz w:val="32"/>
          <w:szCs w:val="32"/>
        </w:rPr>
        <w:t xml:space="preserve">возможности </w:t>
      </w:r>
      <w:r w:rsidR="00F2147B">
        <w:rPr>
          <w:bCs/>
          <w:iCs/>
          <w:sz w:val="32"/>
          <w:szCs w:val="32"/>
        </w:rPr>
        <w:t>Интернет</w:t>
      </w:r>
      <w:r w:rsidR="00424740">
        <w:rPr>
          <w:bCs/>
          <w:iCs/>
          <w:sz w:val="32"/>
          <w:szCs w:val="32"/>
        </w:rPr>
        <w:t>а</w:t>
      </w:r>
      <w:r w:rsidRPr="006C01E7">
        <w:rPr>
          <w:bCs/>
          <w:iCs/>
          <w:sz w:val="32"/>
          <w:szCs w:val="32"/>
        </w:rPr>
        <w:t>.</w:t>
      </w:r>
      <w:r w:rsidR="00F2147B">
        <w:rPr>
          <w:bCs/>
          <w:iCs/>
          <w:sz w:val="32"/>
          <w:szCs w:val="32"/>
        </w:rPr>
        <w:t xml:space="preserve"> </w:t>
      </w:r>
      <w:r w:rsidRPr="006C01E7">
        <w:rPr>
          <w:bCs/>
          <w:iCs/>
          <w:sz w:val="32"/>
          <w:szCs w:val="32"/>
        </w:rPr>
        <w:t>Можно говорить о</w:t>
      </w:r>
      <w:r w:rsidR="00424740">
        <w:rPr>
          <w:bCs/>
          <w:iCs/>
          <w:sz w:val="32"/>
          <w:szCs w:val="32"/>
        </w:rPr>
        <w:t>б</w:t>
      </w:r>
      <w:r w:rsidRPr="006C01E7">
        <w:rPr>
          <w:bCs/>
          <w:iCs/>
          <w:sz w:val="32"/>
          <w:szCs w:val="32"/>
        </w:rPr>
        <w:t xml:space="preserve"> инновационно</w:t>
      </w:r>
      <w:r w:rsidR="00424740">
        <w:rPr>
          <w:bCs/>
          <w:iCs/>
          <w:sz w:val="32"/>
          <w:szCs w:val="32"/>
        </w:rPr>
        <w:t>м направлении</w:t>
      </w:r>
      <w:r w:rsidRPr="006C01E7">
        <w:rPr>
          <w:bCs/>
          <w:iCs/>
          <w:sz w:val="32"/>
          <w:szCs w:val="32"/>
        </w:rPr>
        <w:t xml:space="preserve"> в этой работе, но в сочетании с проверенными временем традициями.</w:t>
      </w:r>
    </w:p>
    <w:p w:rsidR="00F2147B" w:rsidRPr="00EC6698" w:rsidRDefault="008D4AD5" w:rsidP="00EC6698">
      <w:pPr>
        <w:ind w:firstLine="709"/>
        <w:jc w:val="both"/>
        <w:rPr>
          <w:bCs/>
          <w:iCs/>
          <w:sz w:val="32"/>
          <w:szCs w:val="32"/>
        </w:rPr>
      </w:pPr>
      <w:r w:rsidRPr="006C01E7">
        <w:rPr>
          <w:bCs/>
          <w:iCs/>
          <w:sz w:val="32"/>
          <w:szCs w:val="32"/>
        </w:rPr>
        <w:t xml:space="preserve">Одна из </w:t>
      </w:r>
      <w:r w:rsidR="00F2147B">
        <w:rPr>
          <w:bCs/>
          <w:iCs/>
          <w:sz w:val="32"/>
          <w:szCs w:val="32"/>
        </w:rPr>
        <w:t>них</w:t>
      </w:r>
      <w:r w:rsidRPr="006C01E7">
        <w:rPr>
          <w:bCs/>
          <w:iCs/>
          <w:sz w:val="32"/>
          <w:szCs w:val="32"/>
        </w:rPr>
        <w:t xml:space="preserve"> – </w:t>
      </w:r>
      <w:r w:rsidRPr="003F77EB">
        <w:rPr>
          <w:bCs/>
          <w:iCs/>
          <w:sz w:val="32"/>
          <w:szCs w:val="32"/>
        </w:rPr>
        <w:t>мини-музе</w:t>
      </w:r>
      <w:r w:rsidR="00C8079C" w:rsidRPr="003F77EB">
        <w:rPr>
          <w:bCs/>
          <w:iCs/>
          <w:sz w:val="32"/>
          <w:szCs w:val="32"/>
        </w:rPr>
        <w:t>й</w:t>
      </w:r>
      <w:r w:rsidRPr="006C01E7">
        <w:rPr>
          <w:bCs/>
          <w:iCs/>
          <w:sz w:val="32"/>
          <w:szCs w:val="32"/>
        </w:rPr>
        <w:t xml:space="preserve"> при библиотеке. </w:t>
      </w:r>
      <w:r w:rsidRPr="006C01E7">
        <w:rPr>
          <w:sz w:val="32"/>
          <w:szCs w:val="32"/>
        </w:rPr>
        <w:t xml:space="preserve">Поисково-исследовательская работа </w:t>
      </w:r>
      <w:proofErr w:type="spellStart"/>
      <w:r w:rsidR="00C8079C">
        <w:rPr>
          <w:sz w:val="32"/>
          <w:szCs w:val="32"/>
        </w:rPr>
        <w:t>геленджикских</w:t>
      </w:r>
      <w:proofErr w:type="spellEnd"/>
      <w:r w:rsidR="00C8079C">
        <w:rPr>
          <w:sz w:val="32"/>
          <w:szCs w:val="32"/>
        </w:rPr>
        <w:t xml:space="preserve"> </w:t>
      </w:r>
      <w:r w:rsidRPr="006C01E7">
        <w:rPr>
          <w:sz w:val="32"/>
          <w:szCs w:val="32"/>
        </w:rPr>
        <w:t xml:space="preserve">библиотек </w:t>
      </w:r>
      <w:r w:rsidR="0076057B">
        <w:rPr>
          <w:sz w:val="32"/>
          <w:szCs w:val="32"/>
        </w:rPr>
        <w:t>вед</w:t>
      </w:r>
      <w:r w:rsidR="00FF7D53">
        <w:rPr>
          <w:sz w:val="32"/>
          <w:szCs w:val="32"/>
        </w:rPr>
        <w:t>ё</w:t>
      </w:r>
      <w:r w:rsidR="0076057B">
        <w:rPr>
          <w:sz w:val="32"/>
          <w:szCs w:val="32"/>
        </w:rPr>
        <w:t>тся постоянно</w:t>
      </w:r>
      <w:r w:rsidR="00FF7D53">
        <w:rPr>
          <w:sz w:val="32"/>
          <w:szCs w:val="32"/>
        </w:rPr>
        <w:t>,</w:t>
      </w:r>
      <w:r w:rsidRPr="006C01E7">
        <w:rPr>
          <w:sz w:val="32"/>
          <w:szCs w:val="32"/>
        </w:rPr>
        <w:t xml:space="preserve"> и ежегодно мини-музеи пополняются новыми экспонатами, нов</w:t>
      </w:r>
      <w:r w:rsidR="0076057B">
        <w:rPr>
          <w:sz w:val="32"/>
          <w:szCs w:val="32"/>
        </w:rPr>
        <w:t>ой</w:t>
      </w:r>
      <w:r w:rsidRPr="006C01E7">
        <w:rPr>
          <w:sz w:val="32"/>
          <w:szCs w:val="32"/>
        </w:rPr>
        <w:t xml:space="preserve"> информаци</w:t>
      </w:r>
      <w:r w:rsidR="0076057B">
        <w:rPr>
          <w:sz w:val="32"/>
          <w:szCs w:val="32"/>
        </w:rPr>
        <w:t>ей</w:t>
      </w:r>
      <w:r w:rsidRPr="006C01E7">
        <w:rPr>
          <w:sz w:val="32"/>
          <w:szCs w:val="32"/>
        </w:rPr>
        <w:t xml:space="preserve"> о </w:t>
      </w:r>
      <w:r w:rsidR="0076057B">
        <w:rPr>
          <w:sz w:val="32"/>
          <w:szCs w:val="32"/>
        </w:rPr>
        <w:t>земляках</w:t>
      </w:r>
      <w:r w:rsidR="00FF7D53">
        <w:rPr>
          <w:sz w:val="32"/>
          <w:szCs w:val="32"/>
        </w:rPr>
        <w:t xml:space="preserve"> – </w:t>
      </w:r>
      <w:r w:rsidRPr="006C01E7">
        <w:rPr>
          <w:sz w:val="32"/>
          <w:szCs w:val="32"/>
        </w:rPr>
        <w:t xml:space="preserve">героях войны и труда, </w:t>
      </w:r>
      <w:r w:rsidR="0076057B">
        <w:rPr>
          <w:sz w:val="32"/>
          <w:szCs w:val="32"/>
        </w:rPr>
        <w:t xml:space="preserve">представителях </w:t>
      </w:r>
      <w:r w:rsidRPr="006C01E7">
        <w:rPr>
          <w:sz w:val="32"/>
          <w:szCs w:val="32"/>
        </w:rPr>
        <w:t>творческой интеллигенции, об удивительном животном и растительном мире Геленджика и его окрестностей</w:t>
      </w:r>
      <w:r w:rsidR="001F0A04">
        <w:rPr>
          <w:sz w:val="32"/>
          <w:szCs w:val="32"/>
        </w:rPr>
        <w:t>. Соответственно новым веяниям меняется и эстетическое оформление мини-музеев</w:t>
      </w:r>
      <w:r w:rsidR="00F2147B">
        <w:rPr>
          <w:sz w:val="32"/>
          <w:szCs w:val="32"/>
        </w:rPr>
        <w:t>.</w:t>
      </w:r>
    </w:p>
    <w:p w:rsidR="00633D4C" w:rsidRDefault="008D4AD5" w:rsidP="00683AF2">
      <w:pPr>
        <w:ind w:firstLine="709"/>
        <w:jc w:val="both"/>
        <w:rPr>
          <w:bCs/>
          <w:iCs/>
          <w:sz w:val="32"/>
          <w:szCs w:val="32"/>
        </w:rPr>
      </w:pPr>
      <w:r w:rsidRPr="006C01E7">
        <w:rPr>
          <w:bCs/>
          <w:iCs/>
          <w:sz w:val="32"/>
          <w:szCs w:val="32"/>
        </w:rPr>
        <w:t xml:space="preserve">Реализации досуговой функции во многом способствуют </w:t>
      </w:r>
      <w:r w:rsidRPr="003F77EB">
        <w:rPr>
          <w:bCs/>
          <w:iCs/>
          <w:sz w:val="32"/>
          <w:szCs w:val="32"/>
        </w:rPr>
        <w:t xml:space="preserve">клубы </w:t>
      </w:r>
      <w:r w:rsidR="00633D4C" w:rsidRPr="003F77EB">
        <w:rPr>
          <w:bCs/>
          <w:iCs/>
          <w:sz w:val="32"/>
          <w:szCs w:val="32"/>
        </w:rPr>
        <w:t xml:space="preserve">по интересам </w:t>
      </w:r>
      <w:r w:rsidRPr="003F77EB">
        <w:rPr>
          <w:bCs/>
          <w:iCs/>
          <w:sz w:val="32"/>
          <w:szCs w:val="32"/>
        </w:rPr>
        <w:t>при библиотеках</w:t>
      </w:r>
      <w:r w:rsidR="007C270E" w:rsidRPr="003F77EB">
        <w:rPr>
          <w:bCs/>
          <w:iCs/>
          <w:sz w:val="32"/>
          <w:szCs w:val="32"/>
        </w:rPr>
        <w:t xml:space="preserve">. </w:t>
      </w:r>
      <w:r w:rsidRPr="003F77EB">
        <w:rPr>
          <w:bCs/>
          <w:iCs/>
          <w:sz w:val="32"/>
          <w:szCs w:val="32"/>
        </w:rPr>
        <w:t>Их формат перешагнул за</w:t>
      </w:r>
      <w:r w:rsidRPr="006C01E7">
        <w:rPr>
          <w:bCs/>
          <w:iCs/>
          <w:sz w:val="32"/>
          <w:szCs w:val="32"/>
        </w:rPr>
        <w:t xml:space="preserve"> рамки любителей книги – здесь</w:t>
      </w:r>
      <w:r w:rsidR="00FF7D53">
        <w:rPr>
          <w:bCs/>
          <w:iCs/>
          <w:sz w:val="32"/>
          <w:szCs w:val="32"/>
        </w:rPr>
        <w:t xml:space="preserve"> представлено</w:t>
      </w:r>
      <w:r w:rsidRPr="006C01E7">
        <w:rPr>
          <w:bCs/>
          <w:iCs/>
          <w:sz w:val="32"/>
          <w:szCs w:val="32"/>
        </w:rPr>
        <w:t xml:space="preserve"> многообразие направлений деятельности</w:t>
      </w:r>
      <w:r w:rsidR="00EC6698">
        <w:rPr>
          <w:bCs/>
          <w:iCs/>
          <w:sz w:val="32"/>
          <w:szCs w:val="32"/>
        </w:rPr>
        <w:t xml:space="preserve">. </w:t>
      </w:r>
      <w:r w:rsidRPr="006C01E7">
        <w:rPr>
          <w:bCs/>
          <w:iCs/>
          <w:sz w:val="32"/>
          <w:szCs w:val="32"/>
        </w:rPr>
        <w:t>В городе существует два литературных объединения «Орфей» и «Слово»</w:t>
      </w:r>
      <w:r w:rsidR="00683AF2">
        <w:rPr>
          <w:bCs/>
          <w:iCs/>
          <w:sz w:val="32"/>
          <w:szCs w:val="32"/>
        </w:rPr>
        <w:t>. Их члены –</w:t>
      </w:r>
      <w:r w:rsidRPr="006C01E7">
        <w:rPr>
          <w:bCs/>
          <w:iCs/>
          <w:sz w:val="32"/>
          <w:szCs w:val="32"/>
        </w:rPr>
        <w:t xml:space="preserve"> непременные</w:t>
      </w:r>
      <w:r w:rsidR="00683AF2">
        <w:rPr>
          <w:bCs/>
          <w:iCs/>
          <w:sz w:val="32"/>
          <w:szCs w:val="32"/>
        </w:rPr>
        <w:t xml:space="preserve"> </w:t>
      </w:r>
      <w:r w:rsidRPr="006C01E7">
        <w:rPr>
          <w:bCs/>
          <w:iCs/>
          <w:sz w:val="32"/>
          <w:szCs w:val="32"/>
        </w:rPr>
        <w:t xml:space="preserve">участники </w:t>
      </w:r>
      <w:r w:rsidR="00683AF2">
        <w:rPr>
          <w:bCs/>
          <w:iCs/>
          <w:sz w:val="32"/>
          <w:szCs w:val="32"/>
        </w:rPr>
        <w:t xml:space="preserve">библиотечных </w:t>
      </w:r>
      <w:r w:rsidRPr="006C01E7">
        <w:rPr>
          <w:bCs/>
          <w:iCs/>
          <w:sz w:val="32"/>
          <w:szCs w:val="32"/>
        </w:rPr>
        <w:t xml:space="preserve">литературно-поэтических вечеров. </w:t>
      </w:r>
    </w:p>
    <w:p w:rsidR="008D4AD5" w:rsidRPr="006C01E7" w:rsidRDefault="00683AF2" w:rsidP="00683AF2">
      <w:pPr>
        <w:ind w:firstLine="709"/>
        <w:jc w:val="both"/>
        <w:rPr>
          <w:sz w:val="32"/>
          <w:szCs w:val="32"/>
        </w:rPr>
      </w:pPr>
      <w:r w:rsidRPr="006C01E7">
        <w:rPr>
          <w:bCs/>
          <w:iCs/>
          <w:sz w:val="32"/>
          <w:szCs w:val="32"/>
        </w:rPr>
        <w:t>В</w:t>
      </w:r>
      <w:r>
        <w:rPr>
          <w:bCs/>
          <w:iCs/>
          <w:sz w:val="32"/>
          <w:szCs w:val="32"/>
        </w:rPr>
        <w:t xml:space="preserve"> </w:t>
      </w:r>
      <w:r w:rsidR="008D4AD5" w:rsidRPr="006C01E7">
        <w:rPr>
          <w:bCs/>
          <w:iCs/>
          <w:sz w:val="32"/>
          <w:szCs w:val="32"/>
        </w:rPr>
        <w:t xml:space="preserve">январе </w:t>
      </w:r>
      <w:r w:rsidR="00FF7D53">
        <w:rPr>
          <w:bCs/>
          <w:iCs/>
          <w:sz w:val="32"/>
          <w:szCs w:val="32"/>
        </w:rPr>
        <w:t xml:space="preserve">2019 </w:t>
      </w:r>
      <w:r w:rsidR="008D4AD5" w:rsidRPr="006C01E7">
        <w:rPr>
          <w:bCs/>
          <w:iCs/>
          <w:sz w:val="32"/>
          <w:szCs w:val="32"/>
        </w:rPr>
        <w:t xml:space="preserve">года состоялось </w:t>
      </w:r>
      <w:r>
        <w:rPr>
          <w:sz w:val="32"/>
          <w:szCs w:val="32"/>
        </w:rPr>
        <w:t xml:space="preserve">знаковое событие в </w:t>
      </w:r>
      <w:r w:rsidR="008D4AD5" w:rsidRPr="006C01E7">
        <w:rPr>
          <w:sz w:val="32"/>
          <w:szCs w:val="32"/>
        </w:rPr>
        <w:t xml:space="preserve">культурной жизни Геленджика </w:t>
      </w:r>
      <w:r w:rsidR="00633D4C">
        <w:rPr>
          <w:sz w:val="32"/>
          <w:szCs w:val="32"/>
        </w:rPr>
        <w:t>–</w:t>
      </w:r>
      <w:r w:rsidR="008D4AD5" w:rsidRPr="006C01E7">
        <w:rPr>
          <w:sz w:val="32"/>
          <w:szCs w:val="32"/>
        </w:rPr>
        <w:t xml:space="preserve"> юбилейный</w:t>
      </w:r>
      <w:r w:rsidR="00633D4C">
        <w:rPr>
          <w:sz w:val="32"/>
          <w:szCs w:val="32"/>
        </w:rPr>
        <w:t xml:space="preserve"> </w:t>
      </w:r>
      <w:r w:rsidR="008D4AD5" w:rsidRPr="006C01E7">
        <w:rPr>
          <w:sz w:val="32"/>
          <w:szCs w:val="32"/>
        </w:rPr>
        <w:t xml:space="preserve">вечер </w:t>
      </w:r>
      <w:r w:rsidR="008D4AD5" w:rsidRPr="003F77EB">
        <w:rPr>
          <w:sz w:val="32"/>
          <w:szCs w:val="32"/>
        </w:rPr>
        <w:t>«Венок сонетов»,</w:t>
      </w:r>
      <w:r w:rsidR="00945A64">
        <w:rPr>
          <w:sz w:val="32"/>
          <w:szCs w:val="32"/>
        </w:rPr>
        <w:t xml:space="preserve"> </w:t>
      </w:r>
      <w:r w:rsidR="008D4AD5" w:rsidRPr="006C01E7">
        <w:rPr>
          <w:sz w:val="32"/>
          <w:szCs w:val="32"/>
        </w:rPr>
        <w:t>посвящ</w:t>
      </w:r>
      <w:r w:rsidR="00FF7D53">
        <w:rPr>
          <w:sz w:val="32"/>
          <w:szCs w:val="32"/>
        </w:rPr>
        <w:t>ё</w:t>
      </w:r>
      <w:r w:rsidR="008D4AD5" w:rsidRPr="006C01E7">
        <w:rPr>
          <w:sz w:val="32"/>
          <w:szCs w:val="32"/>
        </w:rPr>
        <w:t>нный 20-летию литературно-музыкальной студии «Слово».</w:t>
      </w:r>
      <w:r>
        <w:rPr>
          <w:sz w:val="32"/>
          <w:szCs w:val="32"/>
        </w:rPr>
        <w:t xml:space="preserve"> </w:t>
      </w:r>
      <w:r w:rsidR="008D4AD5" w:rsidRPr="006C01E7">
        <w:rPr>
          <w:bCs/>
          <w:iCs/>
          <w:sz w:val="32"/>
          <w:szCs w:val="32"/>
        </w:rPr>
        <w:t xml:space="preserve">А в марте любители поэзии и слова </w:t>
      </w:r>
      <w:r w:rsidR="00945A64">
        <w:rPr>
          <w:bCs/>
          <w:iCs/>
          <w:sz w:val="32"/>
          <w:szCs w:val="32"/>
        </w:rPr>
        <w:t>отмети</w:t>
      </w:r>
      <w:r w:rsidR="008D4AD5" w:rsidRPr="006C01E7">
        <w:rPr>
          <w:bCs/>
          <w:iCs/>
          <w:sz w:val="32"/>
          <w:szCs w:val="32"/>
        </w:rPr>
        <w:t>ли 70</w:t>
      </w:r>
      <w:r>
        <w:rPr>
          <w:bCs/>
          <w:iCs/>
          <w:sz w:val="32"/>
          <w:szCs w:val="32"/>
        </w:rPr>
        <w:t>-</w:t>
      </w:r>
      <w:r w:rsidR="008D4AD5" w:rsidRPr="006C01E7">
        <w:rPr>
          <w:bCs/>
          <w:iCs/>
          <w:sz w:val="32"/>
          <w:szCs w:val="32"/>
        </w:rPr>
        <w:t>лет</w:t>
      </w:r>
      <w:r w:rsidR="006B2005">
        <w:rPr>
          <w:bCs/>
          <w:iCs/>
          <w:sz w:val="32"/>
          <w:szCs w:val="32"/>
        </w:rPr>
        <w:t>ие</w:t>
      </w:r>
      <w:r w:rsidR="008D4AD5" w:rsidRPr="006C01E7">
        <w:rPr>
          <w:bCs/>
          <w:iCs/>
          <w:sz w:val="32"/>
          <w:szCs w:val="32"/>
        </w:rPr>
        <w:t xml:space="preserve"> литературного </w:t>
      </w:r>
      <w:r w:rsidR="008D4AD5" w:rsidRPr="006C01E7">
        <w:rPr>
          <w:bCs/>
          <w:iCs/>
          <w:sz w:val="32"/>
          <w:szCs w:val="32"/>
        </w:rPr>
        <w:lastRenderedPageBreak/>
        <w:t>объединения «Южные зори», стоявшего у истоков литературной жизни города.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 На </w:t>
      </w:r>
      <w:r>
        <w:rPr>
          <w:kern w:val="36"/>
          <w:sz w:val="32"/>
          <w:szCs w:val="32"/>
          <w:bdr w:val="none" w:sz="0" w:space="0" w:color="auto" w:frame="1"/>
        </w:rPr>
        <w:t xml:space="preserve">этом 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праздн</w:t>
      </w:r>
      <w:r>
        <w:rPr>
          <w:kern w:val="36"/>
          <w:sz w:val="32"/>
          <w:szCs w:val="32"/>
          <w:bdr w:val="none" w:sz="0" w:space="0" w:color="auto" w:frame="1"/>
        </w:rPr>
        <w:t>ике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8D4AD5" w:rsidRPr="00683AF2">
        <w:rPr>
          <w:bCs/>
          <w:iCs/>
          <w:kern w:val="36"/>
          <w:sz w:val="32"/>
          <w:szCs w:val="32"/>
          <w:bdr w:val="none" w:sz="0" w:space="0" w:color="auto" w:frame="1"/>
        </w:rPr>
        <w:t>был дан старт</w:t>
      </w:r>
      <w:r w:rsidR="008D4AD5" w:rsidRPr="00683AF2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8D4AD5" w:rsidRPr="00683AF2">
        <w:rPr>
          <w:bCs/>
          <w:iCs/>
          <w:kern w:val="36"/>
          <w:sz w:val="32"/>
          <w:szCs w:val="32"/>
          <w:bdr w:val="none" w:sz="0" w:space="0" w:color="auto" w:frame="1"/>
        </w:rPr>
        <w:t xml:space="preserve">Первому </w:t>
      </w:r>
      <w:proofErr w:type="spellStart"/>
      <w:r w:rsidR="008D4AD5" w:rsidRPr="00683AF2">
        <w:rPr>
          <w:bCs/>
          <w:iCs/>
          <w:kern w:val="36"/>
          <w:sz w:val="32"/>
          <w:szCs w:val="32"/>
          <w:bdr w:val="none" w:sz="0" w:space="0" w:color="auto" w:frame="1"/>
        </w:rPr>
        <w:t>Геленджикскому</w:t>
      </w:r>
      <w:proofErr w:type="spellEnd"/>
      <w:r w:rsidR="008D4AD5" w:rsidRPr="00683AF2">
        <w:rPr>
          <w:bCs/>
          <w:iCs/>
          <w:sz w:val="32"/>
          <w:szCs w:val="32"/>
        </w:rPr>
        <w:t xml:space="preserve"> </w:t>
      </w:r>
      <w:r w:rsidR="008D4AD5" w:rsidRPr="00683AF2">
        <w:rPr>
          <w:bCs/>
          <w:iCs/>
          <w:kern w:val="36"/>
          <w:sz w:val="32"/>
          <w:szCs w:val="32"/>
          <w:bdr w:val="none" w:sz="0" w:space="0" w:color="auto" w:frame="1"/>
        </w:rPr>
        <w:t xml:space="preserve">литературно-музыкальному фестивалю-конкурсу. </w:t>
      </w:r>
      <w:r w:rsidR="00945A64">
        <w:rPr>
          <w:kern w:val="36"/>
          <w:sz w:val="32"/>
          <w:szCs w:val="32"/>
          <w:bdr w:val="none" w:sz="0" w:space="0" w:color="auto" w:frame="1"/>
        </w:rPr>
        <w:t>Б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иблиотека им. В.Г.</w:t>
      </w:r>
      <w:r w:rsidR="0041385C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Короленко стала центром притяжения для всех творческих людей</w:t>
      </w:r>
      <w:r w:rsidR="00945A64">
        <w:rPr>
          <w:kern w:val="36"/>
          <w:sz w:val="32"/>
          <w:szCs w:val="32"/>
          <w:bdr w:val="none" w:sz="0" w:space="0" w:color="auto" w:frame="1"/>
        </w:rPr>
        <w:t xml:space="preserve"> –</w:t>
      </w:r>
      <w:r w:rsidR="00633D4C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945A64">
        <w:rPr>
          <w:kern w:val="36"/>
          <w:sz w:val="32"/>
          <w:szCs w:val="32"/>
          <w:bdr w:val="none" w:sz="0" w:space="0" w:color="auto" w:frame="1"/>
        </w:rPr>
        <w:t>в</w:t>
      </w:r>
      <w:r w:rsidR="00633D4C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течение апреля </w:t>
      </w:r>
      <w:r w:rsidR="00945A64">
        <w:rPr>
          <w:kern w:val="36"/>
          <w:sz w:val="32"/>
          <w:szCs w:val="32"/>
          <w:bdr w:val="none" w:sz="0" w:space="0" w:color="auto" w:frame="1"/>
        </w:rPr>
        <w:t xml:space="preserve">здесь 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был организован приём заявок на участие в конкурсе в трёх номинациях: 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Поэзия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, 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Авторская песня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, 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Художественное чтение</w:t>
      </w:r>
      <w:r w:rsidR="006B2005">
        <w:rPr>
          <w:kern w:val="36"/>
          <w:sz w:val="32"/>
          <w:szCs w:val="32"/>
          <w:bdr w:val="none" w:sz="0" w:space="0" w:color="auto" w:frame="1"/>
        </w:rPr>
        <w:t>"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. Компетентное жюри оцени</w:t>
      </w:r>
      <w:r w:rsidR="001559A2">
        <w:rPr>
          <w:kern w:val="36"/>
          <w:sz w:val="32"/>
          <w:szCs w:val="32"/>
          <w:bdr w:val="none" w:sz="0" w:space="0" w:color="auto" w:frame="1"/>
        </w:rPr>
        <w:t>ва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>ло произведения в самой многочисленной по количеству</w:t>
      </w:r>
      <w:r w:rsidR="006B2005">
        <w:rPr>
          <w:kern w:val="36"/>
          <w:sz w:val="32"/>
          <w:szCs w:val="32"/>
          <w:bdr w:val="none" w:sz="0" w:space="0" w:color="auto" w:frame="1"/>
        </w:rPr>
        <w:t xml:space="preserve"> участников номинации «Поэзия» </w:t>
      </w:r>
      <w:r w:rsidR="006B2005">
        <w:rPr>
          <w:sz w:val="32"/>
          <w:szCs w:val="32"/>
        </w:rPr>
        <w:t>–</w:t>
      </w:r>
      <w:r w:rsidR="008D4AD5" w:rsidRPr="006C01E7">
        <w:rPr>
          <w:kern w:val="36"/>
          <w:sz w:val="32"/>
          <w:szCs w:val="32"/>
          <w:bdr w:val="none" w:sz="0" w:space="0" w:color="auto" w:frame="1"/>
        </w:rPr>
        <w:t xml:space="preserve"> 42 поэта разных возрастных категорий</w:t>
      </w:r>
      <w:r w:rsidR="00DE160F">
        <w:rPr>
          <w:kern w:val="36"/>
          <w:sz w:val="32"/>
          <w:szCs w:val="32"/>
          <w:bdr w:val="none" w:sz="0" w:space="0" w:color="auto" w:frame="1"/>
        </w:rPr>
        <w:t xml:space="preserve"> и</w:t>
      </w:r>
      <w:r w:rsidR="006B2005">
        <w:rPr>
          <w:kern w:val="36"/>
          <w:sz w:val="32"/>
          <w:szCs w:val="32"/>
          <w:bdr w:val="none" w:sz="0" w:space="0" w:color="auto" w:frame="1"/>
        </w:rPr>
        <w:t>з</w:t>
      </w:r>
      <w:r w:rsidR="00DE160F">
        <w:rPr>
          <w:kern w:val="36"/>
          <w:sz w:val="32"/>
          <w:szCs w:val="32"/>
          <w:bdr w:val="none" w:sz="0" w:space="0" w:color="auto" w:frame="1"/>
        </w:rPr>
        <w:t xml:space="preserve"> разных </w:t>
      </w:r>
      <w:r w:rsidR="00633D4C">
        <w:rPr>
          <w:kern w:val="36"/>
          <w:sz w:val="32"/>
          <w:szCs w:val="32"/>
          <w:bdr w:val="none" w:sz="0" w:space="0" w:color="auto" w:frame="1"/>
        </w:rPr>
        <w:t>городов</w:t>
      </w:r>
      <w:r w:rsidR="00DE160F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FB4D1F">
        <w:rPr>
          <w:kern w:val="36"/>
          <w:sz w:val="32"/>
          <w:szCs w:val="32"/>
          <w:bdr w:val="none" w:sz="0" w:space="0" w:color="auto" w:frame="1"/>
        </w:rPr>
        <w:t>России</w:t>
      </w:r>
      <w:r w:rsidR="00633D4C" w:rsidRPr="00633D4C">
        <w:rPr>
          <w:kern w:val="36"/>
          <w:sz w:val="32"/>
          <w:szCs w:val="32"/>
          <w:bdr w:val="none" w:sz="0" w:space="0" w:color="auto" w:frame="1"/>
        </w:rPr>
        <w:t xml:space="preserve"> </w:t>
      </w:r>
      <w:r w:rsidR="00633D4C">
        <w:rPr>
          <w:kern w:val="36"/>
          <w:sz w:val="32"/>
          <w:szCs w:val="32"/>
          <w:bdr w:val="none" w:sz="0" w:space="0" w:color="auto" w:frame="1"/>
        </w:rPr>
        <w:t>и Кубани</w:t>
      </w:r>
      <w:r w:rsidR="006B2005">
        <w:rPr>
          <w:kern w:val="36"/>
          <w:sz w:val="32"/>
          <w:szCs w:val="32"/>
          <w:bdr w:val="none" w:sz="0" w:space="0" w:color="auto" w:frame="1"/>
        </w:rPr>
        <w:t>, в том числе</w:t>
      </w:r>
      <w:r w:rsidR="00FB4D1F">
        <w:rPr>
          <w:sz w:val="32"/>
          <w:szCs w:val="32"/>
        </w:rPr>
        <w:t xml:space="preserve"> </w:t>
      </w:r>
      <w:r w:rsidR="00633D4C" w:rsidRPr="006C01E7">
        <w:rPr>
          <w:sz w:val="32"/>
          <w:szCs w:val="32"/>
        </w:rPr>
        <w:t>Москвы</w:t>
      </w:r>
      <w:r w:rsidR="00633D4C">
        <w:rPr>
          <w:sz w:val="32"/>
          <w:szCs w:val="32"/>
        </w:rPr>
        <w:t xml:space="preserve">, </w:t>
      </w:r>
      <w:r w:rsidR="00DE160F">
        <w:rPr>
          <w:sz w:val="32"/>
          <w:szCs w:val="32"/>
        </w:rPr>
        <w:t>Г</w:t>
      </w:r>
      <w:r w:rsidR="008D4AD5" w:rsidRPr="006C01E7">
        <w:rPr>
          <w:sz w:val="32"/>
          <w:szCs w:val="32"/>
        </w:rPr>
        <w:t>еленджи</w:t>
      </w:r>
      <w:r w:rsidR="00DE160F">
        <w:rPr>
          <w:sz w:val="32"/>
          <w:szCs w:val="32"/>
        </w:rPr>
        <w:t>ка</w:t>
      </w:r>
      <w:r w:rsidR="00FB4D1F">
        <w:rPr>
          <w:sz w:val="32"/>
          <w:szCs w:val="32"/>
        </w:rPr>
        <w:t>,</w:t>
      </w:r>
      <w:r w:rsidR="00FB4D1F" w:rsidRPr="006C01E7">
        <w:rPr>
          <w:sz w:val="32"/>
          <w:szCs w:val="32"/>
        </w:rPr>
        <w:t xml:space="preserve"> Краснодара, Сочи, Кропоткина</w:t>
      </w:r>
      <w:r w:rsidR="00945A64">
        <w:rPr>
          <w:sz w:val="32"/>
          <w:szCs w:val="32"/>
        </w:rPr>
        <w:t>, прислали свои стихи</w:t>
      </w:r>
      <w:r w:rsidR="00FB4D1F">
        <w:rPr>
          <w:sz w:val="32"/>
          <w:szCs w:val="32"/>
        </w:rPr>
        <w:t>.</w:t>
      </w:r>
    </w:p>
    <w:p w:rsidR="008D4AD5" w:rsidRPr="006C01E7" w:rsidRDefault="008D4AD5" w:rsidP="00F1199D">
      <w:pPr>
        <w:pStyle w:val="af7"/>
        <w:ind w:firstLine="567"/>
        <w:jc w:val="both"/>
        <w:rPr>
          <w:rFonts w:ascii="Times New Roman" w:hAnsi="Times New Roman"/>
          <w:bCs/>
          <w:kern w:val="36"/>
          <w:sz w:val="32"/>
          <w:szCs w:val="32"/>
          <w:bdr w:val="none" w:sz="0" w:space="0" w:color="auto" w:frame="1"/>
        </w:rPr>
      </w:pP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Торжественное награждение </w:t>
      </w:r>
      <w:r w:rsidR="00633D4C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л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ауреатов состоялось 30 апреля в </w:t>
      </w:r>
      <w:r w:rsidR="00633D4C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центральной 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библиотеке</w:t>
      </w:r>
      <w:r w:rsidRPr="00AC0A39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.</w:t>
      </w:r>
      <w:r w:rsidRPr="006C01E7">
        <w:rPr>
          <w:rFonts w:ascii="Times New Roman" w:hAnsi="Times New Roman"/>
          <w:b/>
          <w:bCs/>
          <w:i/>
          <w:iCs/>
          <w:kern w:val="36"/>
          <w:sz w:val="32"/>
          <w:szCs w:val="32"/>
          <w:bdr w:val="none" w:sz="0" w:space="0" w:color="auto" w:frame="1"/>
        </w:rPr>
        <w:t xml:space="preserve"> 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На церемонии присутствовали</w:t>
      </w:r>
      <w:r w:rsidRPr="00FB4D1F">
        <w:rPr>
          <w:rFonts w:ascii="Times New Roman" w:hAnsi="Times New Roman"/>
          <w:bCs/>
          <w:i/>
          <w:iCs/>
          <w:kern w:val="36"/>
          <w:sz w:val="32"/>
          <w:szCs w:val="32"/>
          <w:bdr w:val="none" w:sz="0" w:space="0" w:color="auto" w:frame="1"/>
        </w:rPr>
        <w:t xml:space="preserve"> </w:t>
      </w:r>
      <w:r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глава муниципального образ</w:t>
      </w:r>
      <w:r w:rsidR="00FB4D1F"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ования город-курорт Геленджик </w:t>
      </w:r>
      <w:r w:rsidR="00945A64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                     А</w:t>
      </w:r>
      <w:r w:rsidR="00FB4D1F"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.</w:t>
      </w:r>
      <w:r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А</w:t>
      </w:r>
      <w:r w:rsidR="00FB4D1F"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.</w:t>
      </w:r>
      <w:r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Богодистов</w:t>
      </w:r>
      <w:proofErr w:type="spellEnd"/>
      <w:r w:rsidRPr="00FB4D1F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, </w:t>
      </w:r>
      <w:r w:rsidRPr="00FB4D1F">
        <w:rPr>
          <w:rFonts w:ascii="Times New Roman" w:hAnsi="Times New Roman"/>
          <w:bCs/>
          <w:iCs/>
          <w:sz w:val="32"/>
          <w:szCs w:val="32"/>
        </w:rPr>
        <w:t xml:space="preserve">председатель Думы </w:t>
      </w:r>
      <w:r w:rsidR="00FB4D1F" w:rsidRPr="00FB4D1F">
        <w:rPr>
          <w:rFonts w:ascii="Times New Roman" w:hAnsi="Times New Roman"/>
          <w:bCs/>
          <w:iCs/>
          <w:sz w:val="32"/>
          <w:szCs w:val="32"/>
        </w:rPr>
        <w:t>МО</w:t>
      </w:r>
      <w:r w:rsidRPr="00FB4D1F">
        <w:rPr>
          <w:rFonts w:ascii="Times New Roman" w:hAnsi="Times New Roman"/>
          <w:bCs/>
          <w:iCs/>
          <w:sz w:val="32"/>
          <w:szCs w:val="32"/>
        </w:rPr>
        <w:t xml:space="preserve"> город-курорт Геленджик М</w:t>
      </w:r>
      <w:r w:rsidR="00FB4D1F" w:rsidRPr="00FB4D1F">
        <w:rPr>
          <w:rFonts w:ascii="Times New Roman" w:hAnsi="Times New Roman"/>
          <w:bCs/>
          <w:iCs/>
          <w:sz w:val="32"/>
          <w:szCs w:val="32"/>
        </w:rPr>
        <w:t>.</w:t>
      </w:r>
      <w:r w:rsidRPr="00FB4D1F">
        <w:rPr>
          <w:rFonts w:ascii="Times New Roman" w:hAnsi="Times New Roman"/>
          <w:bCs/>
          <w:iCs/>
          <w:sz w:val="32"/>
          <w:szCs w:val="32"/>
        </w:rPr>
        <w:t>Д</w:t>
      </w:r>
      <w:r w:rsidR="00FB4D1F" w:rsidRPr="00FB4D1F">
        <w:rPr>
          <w:rFonts w:ascii="Times New Roman" w:hAnsi="Times New Roman"/>
          <w:bCs/>
          <w:iCs/>
          <w:sz w:val="32"/>
          <w:szCs w:val="32"/>
        </w:rPr>
        <w:t>.</w:t>
      </w:r>
      <w:r w:rsidRPr="00FB4D1F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Pr="00FB4D1F">
        <w:rPr>
          <w:rFonts w:ascii="Times New Roman" w:hAnsi="Times New Roman"/>
          <w:bCs/>
          <w:iCs/>
          <w:sz w:val="32"/>
          <w:szCs w:val="32"/>
        </w:rPr>
        <w:t>Димитриев,</w:t>
      </w:r>
      <w:r w:rsidRPr="00FB4D1F">
        <w:rPr>
          <w:rFonts w:ascii="Times New Roman" w:hAnsi="Times New Roman"/>
          <w:b/>
          <w:bCs/>
          <w:iCs/>
          <w:kern w:val="36"/>
          <w:sz w:val="32"/>
          <w:szCs w:val="32"/>
          <w:bdr w:val="none" w:sz="0" w:space="0" w:color="auto" w:frame="1"/>
        </w:rPr>
        <w:t xml:space="preserve"> </w:t>
      </w:r>
      <w:r w:rsidR="006B2005">
        <w:rPr>
          <w:rFonts w:ascii="Times New Roman" w:hAnsi="Times New Roman"/>
          <w:bCs/>
          <w:iCs/>
          <w:sz w:val="32"/>
          <w:szCs w:val="32"/>
        </w:rPr>
        <w:t>а так</w:t>
      </w:r>
      <w:r w:rsidRPr="00FB4D1F">
        <w:rPr>
          <w:rFonts w:ascii="Times New Roman" w:hAnsi="Times New Roman"/>
          <w:bCs/>
          <w:iCs/>
          <w:sz w:val="32"/>
          <w:szCs w:val="32"/>
        </w:rPr>
        <w:t>же</w:t>
      </w:r>
      <w:r w:rsidRPr="006C01E7">
        <w:rPr>
          <w:rFonts w:ascii="Times New Roman" w:hAnsi="Times New Roman"/>
          <w:bCs/>
          <w:iCs/>
          <w:sz w:val="32"/>
          <w:szCs w:val="32"/>
        </w:rPr>
        <w:t xml:space="preserve"> депутат городской Думы, председатель жюри фестиваля-конкурса Ю</w:t>
      </w:r>
      <w:r w:rsidR="00FB4D1F">
        <w:rPr>
          <w:rFonts w:ascii="Times New Roman" w:hAnsi="Times New Roman"/>
          <w:bCs/>
          <w:iCs/>
          <w:sz w:val="32"/>
          <w:szCs w:val="32"/>
        </w:rPr>
        <w:t>.</w:t>
      </w:r>
      <w:r w:rsidRPr="006C01E7">
        <w:rPr>
          <w:rFonts w:ascii="Times New Roman" w:hAnsi="Times New Roman"/>
          <w:bCs/>
          <w:iCs/>
          <w:sz w:val="32"/>
          <w:szCs w:val="32"/>
        </w:rPr>
        <w:t>Н</w:t>
      </w:r>
      <w:r w:rsidR="00FB4D1F">
        <w:rPr>
          <w:rFonts w:ascii="Times New Roman" w:hAnsi="Times New Roman"/>
          <w:bCs/>
          <w:iCs/>
          <w:sz w:val="32"/>
          <w:szCs w:val="32"/>
        </w:rPr>
        <w:t>.</w:t>
      </w:r>
      <w:r w:rsidR="00945A64">
        <w:rPr>
          <w:rFonts w:ascii="Times New Roman" w:hAnsi="Times New Roman"/>
          <w:bCs/>
          <w:iCs/>
          <w:sz w:val="32"/>
          <w:szCs w:val="32"/>
        </w:rPr>
        <w:t xml:space="preserve"> Соболева и</w:t>
      </w:r>
      <w:r w:rsidRPr="006C01E7">
        <w:rPr>
          <w:rFonts w:ascii="Times New Roman" w:hAnsi="Times New Roman"/>
          <w:bCs/>
          <w:iCs/>
          <w:sz w:val="32"/>
          <w:szCs w:val="32"/>
        </w:rPr>
        <w:t xml:space="preserve"> руководитель управления культуры, искусства и кинематографии О</w:t>
      </w:r>
      <w:r w:rsidR="00FB4D1F">
        <w:rPr>
          <w:rFonts w:ascii="Times New Roman" w:hAnsi="Times New Roman"/>
          <w:bCs/>
          <w:iCs/>
          <w:sz w:val="32"/>
          <w:szCs w:val="32"/>
        </w:rPr>
        <w:t>.</w:t>
      </w:r>
      <w:r w:rsidRPr="006C01E7">
        <w:rPr>
          <w:rFonts w:ascii="Times New Roman" w:hAnsi="Times New Roman"/>
          <w:bCs/>
          <w:iCs/>
          <w:sz w:val="32"/>
          <w:szCs w:val="32"/>
        </w:rPr>
        <w:t>В</w:t>
      </w:r>
      <w:r w:rsidR="00FB4D1F">
        <w:rPr>
          <w:rFonts w:ascii="Times New Roman" w:hAnsi="Times New Roman"/>
          <w:bCs/>
          <w:iCs/>
          <w:sz w:val="32"/>
          <w:szCs w:val="32"/>
        </w:rPr>
        <w:t>.</w:t>
      </w:r>
      <w:r w:rsidRPr="006C01E7">
        <w:rPr>
          <w:rFonts w:ascii="Times New Roman" w:hAnsi="Times New Roman"/>
          <w:bCs/>
          <w:iCs/>
          <w:sz w:val="32"/>
          <w:szCs w:val="32"/>
        </w:rPr>
        <w:t xml:space="preserve"> </w:t>
      </w:r>
      <w:proofErr w:type="spellStart"/>
      <w:r w:rsidRPr="006C01E7">
        <w:rPr>
          <w:rFonts w:ascii="Times New Roman" w:hAnsi="Times New Roman"/>
          <w:bCs/>
          <w:iCs/>
          <w:sz w:val="32"/>
          <w:szCs w:val="32"/>
        </w:rPr>
        <w:t>Нефёдова</w:t>
      </w:r>
      <w:proofErr w:type="spellEnd"/>
      <w:r w:rsidRPr="006C01E7">
        <w:rPr>
          <w:rFonts w:ascii="Times New Roman" w:hAnsi="Times New Roman"/>
          <w:sz w:val="32"/>
          <w:szCs w:val="32"/>
        </w:rPr>
        <w:t xml:space="preserve">. Всем </w:t>
      </w:r>
      <w:r w:rsidR="00633D4C">
        <w:rPr>
          <w:rFonts w:ascii="Times New Roman" w:hAnsi="Times New Roman"/>
          <w:sz w:val="32"/>
          <w:szCs w:val="32"/>
        </w:rPr>
        <w:t>л</w:t>
      </w:r>
      <w:r w:rsidRPr="006C01E7">
        <w:rPr>
          <w:rFonts w:ascii="Times New Roman" w:hAnsi="Times New Roman"/>
          <w:sz w:val="32"/>
          <w:szCs w:val="32"/>
        </w:rPr>
        <w:t xml:space="preserve">ауреатам вручили памятные сувениры и </w:t>
      </w:r>
      <w:r w:rsidR="00633D4C">
        <w:rPr>
          <w:rFonts w:ascii="Times New Roman" w:hAnsi="Times New Roman"/>
          <w:sz w:val="32"/>
          <w:szCs w:val="32"/>
        </w:rPr>
        <w:t>д</w:t>
      </w:r>
      <w:r w:rsidRPr="006C01E7">
        <w:rPr>
          <w:rFonts w:ascii="Times New Roman" w:hAnsi="Times New Roman"/>
          <w:sz w:val="32"/>
          <w:szCs w:val="32"/>
        </w:rPr>
        <w:t>ипломы, специально разработанные дизайнером Еленой</w:t>
      </w:r>
      <w:r w:rsidR="006B2005" w:rsidRPr="006B2005">
        <w:rPr>
          <w:rFonts w:ascii="Times New Roman" w:hAnsi="Times New Roman"/>
          <w:sz w:val="32"/>
          <w:szCs w:val="32"/>
        </w:rPr>
        <w:t xml:space="preserve"> </w:t>
      </w:r>
      <w:r w:rsidR="006B2005" w:rsidRPr="006C01E7">
        <w:rPr>
          <w:rFonts w:ascii="Times New Roman" w:hAnsi="Times New Roman"/>
          <w:sz w:val="32"/>
          <w:szCs w:val="32"/>
        </w:rPr>
        <w:t>Асеевой</w:t>
      </w:r>
      <w:r w:rsidRPr="006C01E7">
        <w:rPr>
          <w:rFonts w:ascii="Times New Roman" w:hAnsi="Times New Roman"/>
          <w:sz w:val="32"/>
          <w:szCs w:val="32"/>
        </w:rPr>
        <w:t>.</w:t>
      </w:r>
      <w:r w:rsidR="00F1199D">
        <w:rPr>
          <w:rFonts w:ascii="Times New Roman" w:hAnsi="Times New Roman"/>
          <w:sz w:val="32"/>
          <w:szCs w:val="32"/>
        </w:rPr>
        <w:t xml:space="preserve"> </w:t>
      </w:r>
      <w:r w:rsidR="00F1199D"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Б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ольшой</w:t>
      </w:r>
      <w:r w:rsidR="00F1199D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 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двухчасовой гала-концерт на Центральной площади Геленджика представил зрителям </w:t>
      </w:r>
      <w:r w:rsidR="00F1199D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л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 xml:space="preserve">ауреатов и </w:t>
      </w:r>
      <w:r w:rsidR="00F1199D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д</w:t>
      </w:r>
      <w:r w:rsidR="006B2005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ипломантов ф</w:t>
      </w:r>
      <w:r w:rsidRPr="006C01E7">
        <w:rPr>
          <w:rFonts w:ascii="Times New Roman" w:hAnsi="Times New Roman"/>
          <w:bCs/>
          <w:iCs/>
          <w:kern w:val="36"/>
          <w:sz w:val="32"/>
          <w:szCs w:val="32"/>
          <w:bdr w:val="none" w:sz="0" w:space="0" w:color="auto" w:frame="1"/>
        </w:rPr>
        <w:t>естиваля</w:t>
      </w:r>
      <w:r w:rsidRPr="006C01E7">
        <w:rPr>
          <w:rFonts w:ascii="Times New Roman" w:hAnsi="Times New Roman"/>
          <w:bCs/>
          <w:kern w:val="36"/>
          <w:sz w:val="32"/>
          <w:szCs w:val="32"/>
          <w:bdr w:val="none" w:sz="0" w:space="0" w:color="auto" w:frame="1"/>
        </w:rPr>
        <w:t>.</w:t>
      </w:r>
    </w:p>
    <w:p w:rsidR="00156E89" w:rsidRPr="00A73096" w:rsidRDefault="00A73096" w:rsidP="00156E89">
      <w:pPr>
        <w:ind w:firstLine="709"/>
        <w:jc w:val="both"/>
        <w:rPr>
          <w:sz w:val="32"/>
          <w:szCs w:val="32"/>
        </w:rPr>
      </w:pPr>
      <w:r w:rsidRPr="00A73096">
        <w:rPr>
          <w:bCs/>
          <w:iCs/>
          <w:sz w:val="32"/>
          <w:szCs w:val="32"/>
        </w:rPr>
        <w:t>Культурно-просветительская</w:t>
      </w:r>
      <w:r w:rsidR="006B2005">
        <w:rPr>
          <w:bCs/>
          <w:iCs/>
          <w:sz w:val="32"/>
          <w:szCs w:val="32"/>
        </w:rPr>
        <w:t xml:space="preserve"> деятельность библиотек города включает</w:t>
      </w:r>
      <w:r w:rsidR="00156E89" w:rsidRPr="00A73096">
        <w:rPr>
          <w:bCs/>
          <w:iCs/>
          <w:sz w:val="32"/>
          <w:szCs w:val="32"/>
        </w:rPr>
        <w:t xml:space="preserve"> </w:t>
      </w:r>
      <w:r w:rsidR="008D4AD5" w:rsidRPr="00A73096">
        <w:rPr>
          <w:bCs/>
          <w:iCs/>
          <w:sz w:val="32"/>
          <w:szCs w:val="32"/>
        </w:rPr>
        <w:t>литературные в</w:t>
      </w:r>
      <w:r w:rsidRPr="00A73096">
        <w:rPr>
          <w:bCs/>
          <w:iCs/>
          <w:sz w:val="32"/>
          <w:szCs w:val="32"/>
        </w:rPr>
        <w:t>ечера</w:t>
      </w:r>
      <w:r w:rsidR="00156E89" w:rsidRPr="00A73096">
        <w:rPr>
          <w:bCs/>
          <w:iCs/>
          <w:sz w:val="32"/>
          <w:szCs w:val="32"/>
        </w:rPr>
        <w:t>, встречи с интересными людьми, патриотические акц</w:t>
      </w:r>
      <w:r w:rsidR="006B2005">
        <w:rPr>
          <w:bCs/>
          <w:iCs/>
          <w:sz w:val="32"/>
          <w:szCs w:val="32"/>
        </w:rPr>
        <w:t>ии, Дни памяти, Неделю</w:t>
      </w:r>
      <w:r w:rsidR="00156E89" w:rsidRPr="00A73096">
        <w:rPr>
          <w:bCs/>
          <w:iCs/>
          <w:sz w:val="32"/>
          <w:szCs w:val="32"/>
        </w:rPr>
        <w:t xml:space="preserve"> детской книги, Общероссийский день библиотек и многое другое. О</w:t>
      </w:r>
      <w:r w:rsidRPr="00A73096">
        <w:rPr>
          <w:bCs/>
          <w:iCs/>
          <w:sz w:val="32"/>
          <w:szCs w:val="32"/>
        </w:rPr>
        <w:t xml:space="preserve">пытом проведения </w:t>
      </w:r>
      <w:r w:rsidR="00156E89" w:rsidRPr="00A73096">
        <w:rPr>
          <w:bCs/>
          <w:iCs/>
          <w:sz w:val="32"/>
          <w:szCs w:val="32"/>
        </w:rPr>
        <w:t>некоторых знаковых мероприяти</w:t>
      </w:r>
      <w:r w:rsidRPr="00A73096">
        <w:rPr>
          <w:bCs/>
          <w:iCs/>
          <w:sz w:val="32"/>
          <w:szCs w:val="32"/>
        </w:rPr>
        <w:t xml:space="preserve">й </w:t>
      </w:r>
      <w:r w:rsidR="00156E89" w:rsidRPr="00A73096">
        <w:rPr>
          <w:bCs/>
          <w:iCs/>
          <w:sz w:val="32"/>
          <w:szCs w:val="32"/>
        </w:rPr>
        <w:t xml:space="preserve">хочется </w:t>
      </w:r>
      <w:r w:rsidRPr="00A73096">
        <w:rPr>
          <w:bCs/>
          <w:iCs/>
          <w:sz w:val="32"/>
          <w:szCs w:val="32"/>
        </w:rPr>
        <w:t>поделиться с коллегами.</w:t>
      </w:r>
    </w:p>
    <w:p w:rsidR="00945A64" w:rsidRDefault="006B2005" w:rsidP="005E0BD5">
      <w:pPr>
        <w:pStyle w:val="af7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25 июля в ц</w:t>
      </w:r>
      <w:r w:rsidR="007209BE" w:rsidRPr="006C01E7">
        <w:rPr>
          <w:rFonts w:ascii="Times New Roman" w:hAnsi="Times New Roman"/>
          <w:sz w:val="32"/>
          <w:szCs w:val="32"/>
        </w:rPr>
        <w:t>ентральной библиотеке им. В.Г.</w:t>
      </w:r>
      <w:r w:rsidR="007209BE">
        <w:rPr>
          <w:rFonts w:ascii="Times New Roman" w:hAnsi="Times New Roman"/>
          <w:sz w:val="32"/>
          <w:szCs w:val="32"/>
        </w:rPr>
        <w:t xml:space="preserve"> </w:t>
      </w:r>
      <w:r w:rsidR="007209BE" w:rsidRPr="006C01E7">
        <w:rPr>
          <w:rFonts w:ascii="Times New Roman" w:hAnsi="Times New Roman"/>
          <w:sz w:val="32"/>
          <w:szCs w:val="32"/>
        </w:rPr>
        <w:t xml:space="preserve">Короленко </w:t>
      </w:r>
      <w:r w:rsidR="007209BE">
        <w:rPr>
          <w:rFonts w:ascii="Times New Roman" w:hAnsi="Times New Roman"/>
          <w:sz w:val="32"/>
          <w:szCs w:val="32"/>
        </w:rPr>
        <w:t>состоялась л</w:t>
      </w:r>
      <w:r w:rsidR="008D4AD5" w:rsidRPr="006C01E7">
        <w:rPr>
          <w:rFonts w:ascii="Times New Roman" w:hAnsi="Times New Roman"/>
          <w:sz w:val="32"/>
          <w:szCs w:val="32"/>
        </w:rPr>
        <w:t xml:space="preserve">итературно-музыкальная композиция </w:t>
      </w:r>
      <w:r w:rsidR="008D4AD5" w:rsidRPr="008D4EC0">
        <w:rPr>
          <w:rFonts w:ascii="Times New Roman" w:hAnsi="Times New Roman"/>
          <w:sz w:val="32"/>
          <w:szCs w:val="32"/>
        </w:rPr>
        <w:t>«Жил такой парень…»</w:t>
      </w:r>
      <w:r w:rsidR="007209BE" w:rsidRPr="008D4EC0">
        <w:rPr>
          <w:rFonts w:ascii="Times New Roman" w:hAnsi="Times New Roman"/>
          <w:sz w:val="32"/>
          <w:szCs w:val="32"/>
        </w:rPr>
        <w:t>,</w:t>
      </w:r>
      <w:r w:rsidR="007209B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посвящё</w:t>
      </w:r>
      <w:r w:rsidR="007209BE" w:rsidRPr="007209BE">
        <w:rPr>
          <w:rFonts w:ascii="Times New Roman" w:hAnsi="Times New Roman"/>
          <w:sz w:val="32"/>
          <w:szCs w:val="32"/>
        </w:rPr>
        <w:t>нная</w:t>
      </w:r>
      <w:r w:rsidR="008D4AD5" w:rsidRPr="006C01E7">
        <w:rPr>
          <w:rFonts w:ascii="Times New Roman" w:hAnsi="Times New Roman"/>
          <w:sz w:val="32"/>
          <w:szCs w:val="32"/>
        </w:rPr>
        <w:t xml:space="preserve"> 90-летию </w:t>
      </w:r>
      <w:r w:rsidR="008D4EC0">
        <w:rPr>
          <w:rFonts w:ascii="Times New Roman" w:hAnsi="Times New Roman"/>
          <w:sz w:val="32"/>
          <w:szCs w:val="32"/>
        </w:rPr>
        <w:t xml:space="preserve">со дня рождения писателя </w:t>
      </w:r>
      <w:r w:rsidR="008D4AD5" w:rsidRPr="006C01E7">
        <w:rPr>
          <w:rFonts w:ascii="Times New Roman" w:hAnsi="Times New Roman"/>
          <w:sz w:val="32"/>
          <w:szCs w:val="32"/>
        </w:rPr>
        <w:t>Василия Шукшина. На встречу с читателями из г.</w:t>
      </w:r>
      <w:r w:rsidR="007209BE">
        <w:rPr>
          <w:rFonts w:ascii="Times New Roman" w:hAnsi="Times New Roman"/>
          <w:sz w:val="32"/>
          <w:szCs w:val="32"/>
        </w:rPr>
        <w:t xml:space="preserve"> </w:t>
      </w:r>
      <w:r w:rsidR="008D4AD5" w:rsidRPr="006C01E7">
        <w:rPr>
          <w:rFonts w:ascii="Times New Roman" w:hAnsi="Times New Roman"/>
          <w:sz w:val="32"/>
          <w:szCs w:val="32"/>
        </w:rPr>
        <w:t xml:space="preserve">Бийска Алтайского края (родины </w:t>
      </w:r>
      <w:r w:rsidR="007209BE">
        <w:rPr>
          <w:rFonts w:ascii="Times New Roman" w:hAnsi="Times New Roman"/>
          <w:sz w:val="32"/>
          <w:szCs w:val="32"/>
        </w:rPr>
        <w:t xml:space="preserve">В. </w:t>
      </w:r>
      <w:r w:rsidR="008D4AD5" w:rsidRPr="006C01E7">
        <w:rPr>
          <w:rFonts w:ascii="Times New Roman" w:hAnsi="Times New Roman"/>
          <w:sz w:val="32"/>
          <w:szCs w:val="32"/>
        </w:rPr>
        <w:t xml:space="preserve">Шукшина) </w:t>
      </w:r>
      <w:r w:rsidR="007209BE" w:rsidRPr="006C01E7">
        <w:rPr>
          <w:rFonts w:ascii="Times New Roman" w:hAnsi="Times New Roman"/>
          <w:sz w:val="32"/>
          <w:szCs w:val="32"/>
        </w:rPr>
        <w:t xml:space="preserve">приехал </w:t>
      </w:r>
      <w:r w:rsidR="008D4AD5" w:rsidRPr="006C01E7">
        <w:rPr>
          <w:rFonts w:ascii="Times New Roman" w:hAnsi="Times New Roman"/>
          <w:sz w:val="32"/>
          <w:szCs w:val="32"/>
        </w:rPr>
        <w:t xml:space="preserve">удивительный человек </w:t>
      </w:r>
      <w:r w:rsidR="005E0BD5">
        <w:rPr>
          <w:rFonts w:ascii="Times New Roman" w:hAnsi="Times New Roman"/>
          <w:sz w:val="32"/>
          <w:szCs w:val="32"/>
        </w:rPr>
        <w:t xml:space="preserve">– </w:t>
      </w:r>
      <w:r w:rsidRPr="006C01E7">
        <w:rPr>
          <w:rFonts w:ascii="Times New Roman" w:hAnsi="Times New Roman"/>
          <w:sz w:val="32"/>
          <w:szCs w:val="32"/>
        </w:rPr>
        <w:t xml:space="preserve">Виктор Васильевич </w:t>
      </w:r>
      <w:proofErr w:type="spellStart"/>
      <w:r w:rsidR="008D4AD5" w:rsidRPr="006C01E7">
        <w:rPr>
          <w:rFonts w:ascii="Times New Roman" w:hAnsi="Times New Roman"/>
          <w:sz w:val="32"/>
          <w:szCs w:val="32"/>
        </w:rPr>
        <w:t>Буланичев</w:t>
      </w:r>
      <w:proofErr w:type="spellEnd"/>
      <w:r w:rsidR="005E0BD5">
        <w:rPr>
          <w:rFonts w:ascii="Times New Roman" w:hAnsi="Times New Roman"/>
          <w:sz w:val="32"/>
          <w:szCs w:val="32"/>
        </w:rPr>
        <w:t>,</w:t>
      </w:r>
      <w:r w:rsidR="008D4AD5" w:rsidRPr="006C01E7">
        <w:rPr>
          <w:rFonts w:ascii="Times New Roman" w:hAnsi="Times New Roman"/>
          <w:sz w:val="32"/>
          <w:szCs w:val="32"/>
        </w:rPr>
        <w:t xml:space="preserve"> музыкант, филолог, журналист, общественный деятель,</w:t>
      </w:r>
      <w:r w:rsidR="008D4AD5" w:rsidRPr="006C01E7">
        <w:rPr>
          <w:rFonts w:ascii="Times New Roman" w:hAnsi="Times New Roman"/>
          <w:sz w:val="32"/>
          <w:szCs w:val="32"/>
          <w:lang w:eastAsia="ru-RU"/>
        </w:rPr>
        <w:t xml:space="preserve"> член Союза писателей России, </w:t>
      </w:r>
      <w:r w:rsidR="007209BE">
        <w:rPr>
          <w:rFonts w:ascii="Times New Roman" w:hAnsi="Times New Roman"/>
          <w:sz w:val="32"/>
          <w:szCs w:val="32"/>
          <w:lang w:eastAsia="ru-RU"/>
        </w:rPr>
        <w:t>а</w:t>
      </w:r>
      <w:r w:rsidR="008D4AD5" w:rsidRPr="006C01E7">
        <w:rPr>
          <w:rFonts w:ascii="Times New Roman" w:hAnsi="Times New Roman"/>
          <w:sz w:val="32"/>
          <w:szCs w:val="32"/>
          <w:lang w:eastAsia="ru-RU"/>
        </w:rPr>
        <w:t xml:space="preserve">кадемик Петровской </w:t>
      </w:r>
      <w:r w:rsidR="005E0BD5">
        <w:rPr>
          <w:rFonts w:ascii="Times New Roman" w:hAnsi="Times New Roman"/>
          <w:sz w:val="32"/>
          <w:szCs w:val="32"/>
          <w:lang w:eastAsia="ru-RU"/>
        </w:rPr>
        <w:t>а</w:t>
      </w:r>
      <w:r w:rsidR="008D4AD5" w:rsidRPr="006C01E7">
        <w:rPr>
          <w:rFonts w:ascii="Times New Roman" w:hAnsi="Times New Roman"/>
          <w:sz w:val="32"/>
          <w:szCs w:val="32"/>
          <w:lang w:eastAsia="ru-RU"/>
        </w:rPr>
        <w:t>кадемии наук и искусств</w:t>
      </w:r>
      <w:r w:rsidR="007209BE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7209BE" w:rsidRPr="006C01E7">
        <w:rPr>
          <w:rFonts w:ascii="Times New Roman" w:hAnsi="Times New Roman"/>
          <w:sz w:val="32"/>
          <w:szCs w:val="32"/>
        </w:rPr>
        <w:t>редактор журнала «</w:t>
      </w:r>
      <w:proofErr w:type="spellStart"/>
      <w:r w:rsidR="007209BE" w:rsidRPr="006C01E7">
        <w:rPr>
          <w:rFonts w:ascii="Times New Roman" w:hAnsi="Times New Roman"/>
          <w:sz w:val="32"/>
          <w:szCs w:val="32"/>
        </w:rPr>
        <w:t>Бийский</w:t>
      </w:r>
      <w:proofErr w:type="spellEnd"/>
      <w:r w:rsidR="007209BE" w:rsidRPr="006C01E7">
        <w:rPr>
          <w:rFonts w:ascii="Times New Roman" w:hAnsi="Times New Roman"/>
          <w:sz w:val="32"/>
          <w:szCs w:val="32"/>
        </w:rPr>
        <w:t xml:space="preserve"> вестник»</w:t>
      </w:r>
      <w:r w:rsidR="008D4AD5" w:rsidRPr="006C01E7">
        <w:rPr>
          <w:rFonts w:ascii="Times New Roman" w:hAnsi="Times New Roman"/>
          <w:sz w:val="32"/>
          <w:szCs w:val="32"/>
          <w:lang w:eastAsia="ru-RU"/>
        </w:rPr>
        <w:t>.</w:t>
      </w:r>
      <w:r w:rsidR="008D4AD5" w:rsidRPr="006C01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209BE" w:rsidRPr="006C01E7">
        <w:rPr>
          <w:rFonts w:ascii="Times New Roman" w:hAnsi="Times New Roman"/>
          <w:sz w:val="32"/>
          <w:szCs w:val="32"/>
        </w:rPr>
        <w:t>Буланичев</w:t>
      </w:r>
      <w:proofErr w:type="spellEnd"/>
      <w:r w:rsidR="007209BE">
        <w:rPr>
          <w:rFonts w:ascii="Times New Roman" w:hAnsi="Times New Roman"/>
          <w:sz w:val="32"/>
          <w:szCs w:val="32"/>
        </w:rPr>
        <w:t>,</w:t>
      </w:r>
      <w:r w:rsidR="007209BE" w:rsidRPr="006C01E7">
        <w:rPr>
          <w:rFonts w:ascii="Times New Roman" w:hAnsi="Times New Roman"/>
          <w:sz w:val="32"/>
          <w:szCs w:val="32"/>
        </w:rPr>
        <w:t xml:space="preserve"> </w:t>
      </w:r>
      <w:r w:rsidR="008D4AD5" w:rsidRPr="006C01E7">
        <w:rPr>
          <w:rFonts w:ascii="Times New Roman" w:hAnsi="Times New Roman"/>
          <w:sz w:val="32"/>
          <w:szCs w:val="32"/>
        </w:rPr>
        <w:t xml:space="preserve">один из инициаторов </w:t>
      </w:r>
      <w:r>
        <w:rPr>
          <w:rFonts w:ascii="Times New Roman" w:hAnsi="Times New Roman"/>
          <w:sz w:val="32"/>
          <w:szCs w:val="32"/>
        </w:rPr>
        <w:t>учрежде</w:t>
      </w:r>
      <w:r w:rsidR="008D4AD5" w:rsidRPr="006C01E7">
        <w:rPr>
          <w:rFonts w:ascii="Times New Roman" w:hAnsi="Times New Roman"/>
          <w:sz w:val="32"/>
          <w:szCs w:val="32"/>
        </w:rPr>
        <w:t>ния медали Василия Шукшина,</w:t>
      </w:r>
      <w:r w:rsidR="007209BE">
        <w:rPr>
          <w:rFonts w:ascii="Times New Roman" w:hAnsi="Times New Roman"/>
          <w:sz w:val="32"/>
          <w:szCs w:val="32"/>
        </w:rPr>
        <w:t xml:space="preserve"> </w:t>
      </w:r>
      <w:r w:rsidR="008D4AD5" w:rsidRPr="006C01E7">
        <w:rPr>
          <w:rFonts w:ascii="Times New Roman" w:hAnsi="Times New Roman"/>
          <w:sz w:val="32"/>
          <w:szCs w:val="32"/>
        </w:rPr>
        <w:t xml:space="preserve">отметил, что и в Геленджике есть писатели, </w:t>
      </w:r>
      <w:r w:rsidR="008D4AD5" w:rsidRPr="006C01E7">
        <w:rPr>
          <w:rFonts w:ascii="Times New Roman" w:hAnsi="Times New Roman"/>
          <w:sz w:val="32"/>
          <w:szCs w:val="32"/>
        </w:rPr>
        <w:lastRenderedPageBreak/>
        <w:t>удостоенные этой высокой награды</w:t>
      </w:r>
      <w:r w:rsidR="007209BE">
        <w:rPr>
          <w:rFonts w:ascii="Times New Roman" w:hAnsi="Times New Roman"/>
          <w:sz w:val="32"/>
          <w:szCs w:val="32"/>
        </w:rPr>
        <w:t>:</w:t>
      </w:r>
      <w:r w:rsidR="008D4AD5" w:rsidRPr="006C01E7">
        <w:rPr>
          <w:rFonts w:ascii="Times New Roman" w:hAnsi="Times New Roman"/>
          <w:sz w:val="32"/>
          <w:szCs w:val="32"/>
        </w:rPr>
        <w:t xml:space="preserve"> Александр Ковалёв</w:t>
      </w:r>
      <w:r w:rsidR="007209BE">
        <w:rPr>
          <w:rFonts w:ascii="Times New Roman" w:hAnsi="Times New Roman"/>
          <w:sz w:val="32"/>
          <w:szCs w:val="32"/>
        </w:rPr>
        <w:t xml:space="preserve"> и</w:t>
      </w:r>
      <w:r w:rsidR="008D4AD5" w:rsidRPr="006C01E7">
        <w:rPr>
          <w:rFonts w:ascii="Times New Roman" w:hAnsi="Times New Roman"/>
          <w:sz w:val="32"/>
          <w:szCs w:val="32"/>
        </w:rPr>
        <w:t xml:space="preserve"> Владимир Царёв</w:t>
      </w:r>
      <w:r w:rsidR="007209BE">
        <w:rPr>
          <w:rFonts w:ascii="Times New Roman" w:hAnsi="Times New Roman"/>
          <w:sz w:val="32"/>
          <w:szCs w:val="32"/>
        </w:rPr>
        <w:t>.</w:t>
      </w:r>
      <w:r w:rsidR="005E0BD5">
        <w:rPr>
          <w:rFonts w:ascii="Times New Roman" w:hAnsi="Times New Roman"/>
          <w:sz w:val="32"/>
          <w:szCs w:val="32"/>
        </w:rPr>
        <w:t xml:space="preserve"> </w:t>
      </w:r>
    </w:p>
    <w:p w:rsidR="008D4AD5" w:rsidRPr="006C01E7" w:rsidRDefault="005E0BD5" w:rsidP="005E0BD5">
      <w:pPr>
        <w:pStyle w:val="af7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этой встрече </w:t>
      </w:r>
      <w:proofErr w:type="spellStart"/>
      <w:r>
        <w:rPr>
          <w:rFonts w:ascii="Times New Roman" w:hAnsi="Times New Roman"/>
          <w:sz w:val="32"/>
          <w:szCs w:val="32"/>
        </w:rPr>
        <w:t>г</w:t>
      </w:r>
      <w:r w:rsidR="008D4AD5" w:rsidRPr="006C01E7">
        <w:rPr>
          <w:rFonts w:ascii="Times New Roman" w:hAnsi="Times New Roman"/>
          <w:sz w:val="32"/>
          <w:szCs w:val="32"/>
        </w:rPr>
        <w:t>еленджикский</w:t>
      </w:r>
      <w:proofErr w:type="spellEnd"/>
      <w:r w:rsidR="008D4AD5" w:rsidRPr="006C01E7">
        <w:rPr>
          <w:rFonts w:ascii="Times New Roman" w:hAnsi="Times New Roman"/>
          <w:sz w:val="32"/>
          <w:szCs w:val="32"/>
        </w:rPr>
        <w:t xml:space="preserve"> «Маленький театрик» представил </w:t>
      </w:r>
      <w:r w:rsidR="008D4EC0" w:rsidRPr="006C01E7">
        <w:rPr>
          <w:rFonts w:ascii="Times New Roman" w:hAnsi="Times New Roman"/>
          <w:sz w:val="32"/>
          <w:szCs w:val="32"/>
        </w:rPr>
        <w:t>мини</w:t>
      </w:r>
      <w:r>
        <w:rPr>
          <w:rFonts w:ascii="Times New Roman" w:hAnsi="Times New Roman"/>
          <w:sz w:val="32"/>
          <w:szCs w:val="32"/>
        </w:rPr>
        <w:t>-</w:t>
      </w:r>
      <w:r w:rsidR="008D4EC0" w:rsidRPr="006C01E7">
        <w:rPr>
          <w:rFonts w:ascii="Times New Roman" w:hAnsi="Times New Roman"/>
          <w:sz w:val="32"/>
          <w:szCs w:val="32"/>
        </w:rPr>
        <w:t>спектакль</w:t>
      </w:r>
      <w:r w:rsidR="008D4AD5" w:rsidRPr="006C01E7">
        <w:rPr>
          <w:rFonts w:ascii="Times New Roman" w:hAnsi="Times New Roman"/>
          <w:sz w:val="32"/>
          <w:szCs w:val="32"/>
        </w:rPr>
        <w:t xml:space="preserve"> </w:t>
      </w:r>
      <w:r w:rsidR="007209BE">
        <w:rPr>
          <w:rFonts w:ascii="Times New Roman" w:hAnsi="Times New Roman"/>
          <w:sz w:val="32"/>
          <w:szCs w:val="32"/>
        </w:rPr>
        <w:t xml:space="preserve">на </w:t>
      </w:r>
      <w:r w:rsidR="008D4AD5" w:rsidRPr="006C01E7">
        <w:rPr>
          <w:rFonts w:ascii="Times New Roman" w:hAnsi="Times New Roman"/>
          <w:sz w:val="32"/>
          <w:szCs w:val="32"/>
        </w:rPr>
        <w:t>тему рассказов Шукшина</w:t>
      </w:r>
      <w:r w:rsidR="007209BE">
        <w:rPr>
          <w:rFonts w:ascii="Times New Roman" w:hAnsi="Times New Roman"/>
          <w:sz w:val="32"/>
          <w:szCs w:val="32"/>
        </w:rPr>
        <w:t>,</w:t>
      </w:r>
      <w:r w:rsidR="00945A64">
        <w:rPr>
          <w:rFonts w:ascii="Times New Roman" w:hAnsi="Times New Roman"/>
          <w:sz w:val="32"/>
          <w:szCs w:val="32"/>
        </w:rPr>
        <w:t xml:space="preserve"> поэты и</w:t>
      </w:r>
      <w:r w:rsidR="008D4AD5" w:rsidRPr="006C01E7">
        <w:rPr>
          <w:rFonts w:ascii="Times New Roman" w:hAnsi="Times New Roman"/>
          <w:sz w:val="32"/>
          <w:szCs w:val="32"/>
        </w:rPr>
        <w:t xml:space="preserve"> музыканты поделились со зрителями своим творчеством</w:t>
      </w:r>
      <w:r>
        <w:rPr>
          <w:rFonts w:ascii="Times New Roman" w:hAnsi="Times New Roman"/>
          <w:sz w:val="32"/>
          <w:szCs w:val="32"/>
        </w:rPr>
        <w:t>, б</w:t>
      </w:r>
      <w:r w:rsidR="008D4AD5" w:rsidRPr="006C01E7">
        <w:rPr>
          <w:rFonts w:ascii="Times New Roman" w:hAnsi="Times New Roman"/>
          <w:sz w:val="32"/>
          <w:szCs w:val="32"/>
        </w:rPr>
        <w:t>иблиотек</w:t>
      </w:r>
      <w:r w:rsidR="007209BE">
        <w:rPr>
          <w:rFonts w:ascii="Times New Roman" w:hAnsi="Times New Roman"/>
          <w:sz w:val="32"/>
          <w:szCs w:val="32"/>
        </w:rPr>
        <w:t>ари</w:t>
      </w:r>
      <w:r w:rsidR="008D4AD5" w:rsidRPr="006C01E7">
        <w:rPr>
          <w:rFonts w:ascii="Times New Roman" w:hAnsi="Times New Roman"/>
          <w:sz w:val="32"/>
          <w:szCs w:val="32"/>
        </w:rPr>
        <w:t xml:space="preserve"> </w:t>
      </w:r>
      <w:r w:rsidR="007209BE">
        <w:rPr>
          <w:rFonts w:ascii="Times New Roman" w:hAnsi="Times New Roman"/>
          <w:sz w:val="32"/>
          <w:szCs w:val="32"/>
        </w:rPr>
        <w:t>оформили</w:t>
      </w:r>
      <w:r w:rsidR="008D4AD5" w:rsidRPr="006C01E7">
        <w:rPr>
          <w:rFonts w:ascii="Times New Roman" w:hAnsi="Times New Roman"/>
          <w:sz w:val="32"/>
          <w:szCs w:val="32"/>
        </w:rPr>
        <w:t xml:space="preserve"> юбилейн</w:t>
      </w:r>
      <w:r w:rsidR="007209BE">
        <w:rPr>
          <w:rFonts w:ascii="Times New Roman" w:hAnsi="Times New Roman"/>
          <w:sz w:val="32"/>
          <w:szCs w:val="32"/>
        </w:rPr>
        <w:t>ую</w:t>
      </w:r>
      <w:r w:rsidR="008D4AD5" w:rsidRPr="006C01E7">
        <w:rPr>
          <w:rFonts w:ascii="Times New Roman" w:hAnsi="Times New Roman"/>
          <w:sz w:val="32"/>
          <w:szCs w:val="32"/>
        </w:rPr>
        <w:t xml:space="preserve"> </w:t>
      </w:r>
      <w:r w:rsidR="007209BE">
        <w:rPr>
          <w:rFonts w:ascii="Times New Roman" w:hAnsi="Times New Roman"/>
          <w:sz w:val="32"/>
          <w:szCs w:val="32"/>
        </w:rPr>
        <w:t xml:space="preserve">книжно-иллюстративную </w:t>
      </w:r>
      <w:r w:rsidR="008D4AD5" w:rsidRPr="006C01E7">
        <w:rPr>
          <w:rFonts w:ascii="Times New Roman" w:hAnsi="Times New Roman"/>
          <w:sz w:val="32"/>
          <w:szCs w:val="32"/>
        </w:rPr>
        <w:t>выставк</w:t>
      </w:r>
      <w:r w:rsidR="007209BE">
        <w:rPr>
          <w:rFonts w:ascii="Times New Roman" w:hAnsi="Times New Roman"/>
          <w:sz w:val="32"/>
          <w:szCs w:val="32"/>
        </w:rPr>
        <w:t>у</w:t>
      </w:r>
      <w:r w:rsidR="008D4AD5" w:rsidRPr="006C01E7">
        <w:rPr>
          <w:rFonts w:ascii="Times New Roman" w:hAnsi="Times New Roman"/>
          <w:sz w:val="32"/>
          <w:szCs w:val="32"/>
        </w:rPr>
        <w:t xml:space="preserve">, а семья </w:t>
      </w:r>
      <w:r w:rsidR="007209BE">
        <w:rPr>
          <w:rFonts w:ascii="Times New Roman" w:hAnsi="Times New Roman"/>
          <w:sz w:val="32"/>
          <w:szCs w:val="32"/>
        </w:rPr>
        <w:t xml:space="preserve">писателя </w:t>
      </w:r>
      <w:r w:rsidR="008D4AD5" w:rsidRPr="006C01E7">
        <w:rPr>
          <w:rFonts w:ascii="Times New Roman" w:hAnsi="Times New Roman"/>
          <w:sz w:val="32"/>
          <w:szCs w:val="32"/>
        </w:rPr>
        <w:t>Ковалёв</w:t>
      </w:r>
      <w:r w:rsidR="007209BE">
        <w:rPr>
          <w:rFonts w:ascii="Times New Roman" w:hAnsi="Times New Roman"/>
          <w:sz w:val="32"/>
          <w:szCs w:val="32"/>
        </w:rPr>
        <w:t xml:space="preserve">а </w:t>
      </w:r>
      <w:r w:rsidR="008D4AD5" w:rsidRPr="006C01E7">
        <w:rPr>
          <w:rFonts w:ascii="Times New Roman" w:hAnsi="Times New Roman"/>
          <w:sz w:val="32"/>
          <w:szCs w:val="32"/>
        </w:rPr>
        <w:t xml:space="preserve">передала в дар </w:t>
      </w:r>
      <w:r w:rsidR="007209BE">
        <w:rPr>
          <w:rFonts w:ascii="Times New Roman" w:hAnsi="Times New Roman"/>
          <w:sz w:val="32"/>
          <w:szCs w:val="32"/>
        </w:rPr>
        <w:t xml:space="preserve">библиотеки </w:t>
      </w:r>
      <w:r w:rsidR="008D4AD5" w:rsidRPr="006C01E7">
        <w:rPr>
          <w:rFonts w:ascii="Times New Roman" w:hAnsi="Times New Roman"/>
          <w:sz w:val="32"/>
          <w:szCs w:val="32"/>
        </w:rPr>
        <w:t>собрание сочинений В.М.</w:t>
      </w:r>
      <w:r w:rsidR="007209BE">
        <w:rPr>
          <w:rFonts w:ascii="Times New Roman" w:hAnsi="Times New Roman"/>
          <w:sz w:val="32"/>
          <w:szCs w:val="32"/>
        </w:rPr>
        <w:t xml:space="preserve"> </w:t>
      </w:r>
      <w:r w:rsidR="008D4AD5" w:rsidRPr="006C01E7">
        <w:rPr>
          <w:rFonts w:ascii="Times New Roman" w:hAnsi="Times New Roman"/>
          <w:sz w:val="32"/>
          <w:szCs w:val="32"/>
        </w:rPr>
        <w:t xml:space="preserve">Шукшина в 8 томах, </w:t>
      </w:r>
      <w:r w:rsidR="007209BE">
        <w:rPr>
          <w:rFonts w:ascii="Times New Roman" w:hAnsi="Times New Roman"/>
          <w:sz w:val="32"/>
          <w:szCs w:val="32"/>
        </w:rPr>
        <w:t>издан</w:t>
      </w:r>
      <w:r>
        <w:rPr>
          <w:rFonts w:ascii="Times New Roman" w:hAnsi="Times New Roman"/>
          <w:sz w:val="32"/>
          <w:szCs w:val="32"/>
        </w:rPr>
        <w:t>н</w:t>
      </w:r>
      <w:r w:rsidR="007209BE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е</w:t>
      </w:r>
      <w:r w:rsidR="007209BE">
        <w:rPr>
          <w:rFonts w:ascii="Times New Roman" w:hAnsi="Times New Roman"/>
          <w:sz w:val="32"/>
          <w:szCs w:val="32"/>
        </w:rPr>
        <w:t xml:space="preserve"> </w:t>
      </w:r>
      <w:r w:rsidR="008D4AD5" w:rsidRPr="006C01E7">
        <w:rPr>
          <w:rFonts w:ascii="Times New Roman" w:hAnsi="Times New Roman"/>
          <w:sz w:val="32"/>
          <w:szCs w:val="32"/>
        </w:rPr>
        <w:t>на родине писателя.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 xml:space="preserve">В апреле 2019 года </w:t>
      </w:r>
      <w:r>
        <w:rPr>
          <w:rFonts w:ascii="Times New Roman" w:hAnsi="Times New Roman"/>
          <w:sz w:val="32"/>
          <w:szCs w:val="32"/>
        </w:rPr>
        <w:t>Геленджик принимал гостей</w:t>
      </w:r>
      <w:r w:rsidRPr="00945A64">
        <w:rPr>
          <w:rFonts w:ascii="Times New Roman" w:hAnsi="Times New Roman"/>
          <w:sz w:val="32"/>
          <w:szCs w:val="32"/>
        </w:rPr>
        <w:t xml:space="preserve"> из города-побратима </w:t>
      </w:r>
      <w:proofErr w:type="spellStart"/>
      <w:r w:rsidRPr="00945A64">
        <w:rPr>
          <w:rFonts w:ascii="Times New Roman" w:hAnsi="Times New Roman"/>
          <w:sz w:val="32"/>
          <w:szCs w:val="32"/>
        </w:rPr>
        <w:t>Хильдесхайма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(ФРГ). В рамках большой культурной программы дружеского визита в историко-краеведческом музее прошла встреча </w:t>
      </w:r>
      <w:proofErr w:type="spellStart"/>
      <w:r w:rsidRPr="00945A64">
        <w:rPr>
          <w:rFonts w:ascii="Times New Roman" w:hAnsi="Times New Roman"/>
          <w:sz w:val="32"/>
          <w:szCs w:val="32"/>
        </w:rPr>
        <w:t>геленджикских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писателей, рассказы которых вошли в совместный сборник «Стремглав в голубую даль», с автором этого проекта и издателем Сабиной </w:t>
      </w:r>
      <w:proofErr w:type="spellStart"/>
      <w:r w:rsidRPr="00945A64">
        <w:rPr>
          <w:rFonts w:ascii="Times New Roman" w:hAnsi="Times New Roman"/>
          <w:sz w:val="32"/>
          <w:szCs w:val="32"/>
        </w:rPr>
        <w:t>Бранд</w:t>
      </w:r>
      <w:proofErr w:type="spellEnd"/>
      <w:r w:rsidRPr="00945A64">
        <w:rPr>
          <w:rFonts w:ascii="Times New Roman" w:hAnsi="Times New Roman"/>
          <w:sz w:val="32"/>
          <w:szCs w:val="32"/>
        </w:rPr>
        <w:t>. Издание книги было приурочено к 25-летию дружбы между городами-побратимами</w:t>
      </w:r>
      <w:r>
        <w:rPr>
          <w:rFonts w:ascii="Times New Roman" w:hAnsi="Times New Roman"/>
          <w:sz w:val="32"/>
          <w:szCs w:val="32"/>
        </w:rPr>
        <w:t>.</w:t>
      </w:r>
      <w:r w:rsidRPr="00945A64">
        <w:rPr>
          <w:rFonts w:ascii="Times New Roman" w:hAnsi="Times New Roman"/>
          <w:sz w:val="32"/>
          <w:szCs w:val="32"/>
        </w:rPr>
        <w:t xml:space="preserve"> Школьники из</w:t>
      </w:r>
      <w:r>
        <w:rPr>
          <w:rFonts w:ascii="Times New Roman" w:hAnsi="Times New Roman"/>
          <w:sz w:val="32"/>
          <w:szCs w:val="32"/>
        </w:rPr>
        <w:t xml:space="preserve"> города </w:t>
      </w:r>
      <w:proofErr w:type="spellStart"/>
      <w:r>
        <w:rPr>
          <w:rFonts w:ascii="Times New Roman" w:hAnsi="Times New Roman"/>
          <w:sz w:val="32"/>
          <w:szCs w:val="32"/>
        </w:rPr>
        <w:t>Хильдесхайм</w:t>
      </w:r>
      <w:proofErr w:type="spellEnd"/>
      <w:r>
        <w:rPr>
          <w:rFonts w:ascii="Times New Roman" w:hAnsi="Times New Roman"/>
          <w:sz w:val="32"/>
          <w:szCs w:val="32"/>
        </w:rPr>
        <w:t xml:space="preserve"> и учащиеся </w:t>
      </w:r>
      <w:proofErr w:type="spellStart"/>
      <w:r>
        <w:rPr>
          <w:rFonts w:ascii="Times New Roman" w:hAnsi="Times New Roman"/>
          <w:sz w:val="32"/>
          <w:szCs w:val="32"/>
        </w:rPr>
        <w:t>Г</w:t>
      </w:r>
      <w:r w:rsidRPr="00945A64">
        <w:rPr>
          <w:rFonts w:ascii="Times New Roman" w:hAnsi="Times New Roman"/>
          <w:sz w:val="32"/>
          <w:szCs w:val="32"/>
        </w:rPr>
        <w:t>еленджикской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детской школы иску</w:t>
      </w:r>
      <w:proofErr w:type="gramStart"/>
      <w:r w:rsidRPr="00945A64">
        <w:rPr>
          <w:rFonts w:ascii="Times New Roman" w:hAnsi="Times New Roman"/>
          <w:sz w:val="32"/>
          <w:szCs w:val="32"/>
        </w:rPr>
        <w:t>сств пр</w:t>
      </w:r>
      <w:proofErr w:type="gramEnd"/>
      <w:r w:rsidRPr="00945A64">
        <w:rPr>
          <w:rFonts w:ascii="Times New Roman" w:hAnsi="Times New Roman"/>
          <w:sz w:val="32"/>
          <w:szCs w:val="32"/>
        </w:rPr>
        <w:t>оиллюстрировали понравившиеся им рассказы. Некоторые их рисунки стали основой для суперобложки сборника.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 xml:space="preserve">Делегация города-побратима посетила центральную библиотеку им. В.Г. Короленко. После экскурсии они отметили, что в библиотеке очень благоприятная атмосфера для творческих встреч, интересовались, имеются ли </w:t>
      </w:r>
      <w:r>
        <w:rPr>
          <w:rFonts w:ascii="Times New Roman" w:hAnsi="Times New Roman"/>
          <w:sz w:val="32"/>
          <w:szCs w:val="32"/>
        </w:rPr>
        <w:t xml:space="preserve">в фонде </w:t>
      </w:r>
      <w:r w:rsidRPr="00945A64">
        <w:rPr>
          <w:rFonts w:ascii="Times New Roman" w:hAnsi="Times New Roman"/>
          <w:sz w:val="32"/>
          <w:szCs w:val="32"/>
        </w:rPr>
        <w:t xml:space="preserve">книги советских писателей, бесплатно ли обслуживаются читатели, есть ли электронные базы данных и др. Сабина </w:t>
      </w:r>
      <w:proofErr w:type="spellStart"/>
      <w:r w:rsidRPr="00945A64">
        <w:rPr>
          <w:rFonts w:ascii="Times New Roman" w:hAnsi="Times New Roman"/>
          <w:sz w:val="32"/>
          <w:szCs w:val="32"/>
        </w:rPr>
        <w:t>Бранд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передала в дар библиотеке книги о городе </w:t>
      </w:r>
      <w:proofErr w:type="spellStart"/>
      <w:r w:rsidRPr="00945A64">
        <w:rPr>
          <w:rFonts w:ascii="Times New Roman" w:hAnsi="Times New Roman"/>
          <w:sz w:val="32"/>
          <w:szCs w:val="32"/>
        </w:rPr>
        <w:t>Хильдесхайме</w:t>
      </w:r>
      <w:proofErr w:type="spellEnd"/>
      <w:r w:rsidRPr="00945A64">
        <w:rPr>
          <w:rFonts w:ascii="Times New Roman" w:hAnsi="Times New Roman"/>
          <w:sz w:val="32"/>
          <w:szCs w:val="32"/>
        </w:rPr>
        <w:t>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>Повышению качества обслуживания способствует освоение новых форм массовой работы, таких как квесты и театральные гастроли. Они позволяют читателям эмоционально и физически включаться в действие, вносить в него свои коррективы, импровизировать. Группа активных юных читателей библиотеки провела «Театральные гастроли» на основе инсценировки басни И.А. Крылова «Стрекоза и Муравей», для чего своими руками были пошиты костюмы. Еще одной театральной работой ребят стал импровизационный показ спектакля кукольного театра – сказки «По щучьему велению».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 xml:space="preserve">Всероссийская культурно-просветительская акция «Библионочь» ежегодно удивляет фантазией и мастерством её участников. В 2019 году торжественный старт акции на Центральной площади 20 апреля </w:t>
      </w:r>
      <w:r w:rsidR="00D533A7">
        <w:rPr>
          <w:rFonts w:ascii="Times New Roman" w:hAnsi="Times New Roman"/>
          <w:sz w:val="32"/>
          <w:szCs w:val="32"/>
        </w:rPr>
        <w:lastRenderedPageBreak/>
        <w:t>был</w:t>
      </w:r>
      <w:r w:rsidRPr="00945A64">
        <w:rPr>
          <w:rFonts w:ascii="Times New Roman" w:hAnsi="Times New Roman"/>
          <w:sz w:val="32"/>
          <w:szCs w:val="32"/>
        </w:rPr>
        <w:t xml:space="preserve"> отмечен яркими театральными инсценировками, выступлениями творческих коллективов, игровыми викторинами, </w:t>
      </w:r>
      <w:proofErr w:type="spellStart"/>
      <w:r w:rsidRPr="00945A64">
        <w:rPr>
          <w:rFonts w:ascii="Times New Roman" w:hAnsi="Times New Roman"/>
          <w:sz w:val="32"/>
          <w:szCs w:val="32"/>
        </w:rPr>
        <w:t>флешмобом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и интерактивной программой для молодёжи. Для всех работал читальный зал под открытым небом, организованы книжные развалы. Городские библиотеки пригласили своих читателей, жителей и гостей курорта на поэтические чтения и мастер-классы, книжные ярмарки и встречи с представителями творческой интеллигенции, фольклорные посиделки и открытые показы фильмов. 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 xml:space="preserve">Библиотеки организуют и другие литературные праздники на открытых площадках, что позволяет вовлечь гостей и жителей города в самые разнообразные мероприятия. Например, в канун Нового года на Центральной площади многочисленную публику собрал театрализованный праздник – новогодний буккроссинг «В книжном царстве, в снежном государстве». Учащиеся нескольких </w:t>
      </w:r>
      <w:proofErr w:type="spellStart"/>
      <w:r w:rsidRPr="00945A64">
        <w:rPr>
          <w:rFonts w:ascii="Times New Roman" w:hAnsi="Times New Roman"/>
          <w:sz w:val="32"/>
          <w:szCs w:val="32"/>
        </w:rPr>
        <w:t>геленджикских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школ, жители и гости курорта отправились в мир новогодних сказочных затей, игр, викторин с участием Книжных фей, Бабы Яги, Василисы Премудрой. Дед Мороз приготовил сюрприз – новогоднее литературное лото. Снегурочка крутила волшебный барабан, а дети и взрослые выполняли задания и получали подарки. Любители книги стали благодарными зрителями театрализованного представления, отвечали на вопросы, участвовали во </w:t>
      </w:r>
      <w:proofErr w:type="spellStart"/>
      <w:r w:rsidRPr="00945A64">
        <w:rPr>
          <w:rFonts w:ascii="Times New Roman" w:hAnsi="Times New Roman"/>
          <w:sz w:val="32"/>
          <w:szCs w:val="32"/>
        </w:rPr>
        <w:t>флешмобе</w:t>
      </w:r>
      <w:proofErr w:type="spellEnd"/>
      <w:r w:rsidRPr="00945A64">
        <w:rPr>
          <w:rFonts w:ascii="Times New Roman" w:hAnsi="Times New Roman"/>
          <w:sz w:val="32"/>
          <w:szCs w:val="32"/>
        </w:rPr>
        <w:t>, боролись за книжные призы в викторине.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>Для маленьких участников апрельского литературного праздника «День русской сказки» в центральной детской библиотеке им. А. Гайдара и городской библиотеке №9 были подготовлены театрализованные путешествия по русским народным сказкам. Ребята помогали Домовёнку Кузе найти Бабу Ягу и волшебный ларец со сказками, проходили испытания: отгад</w:t>
      </w:r>
      <w:r w:rsidR="00D533A7">
        <w:rPr>
          <w:rFonts w:ascii="Times New Roman" w:hAnsi="Times New Roman"/>
          <w:sz w:val="32"/>
          <w:szCs w:val="32"/>
        </w:rPr>
        <w:t>ыв</w:t>
      </w:r>
      <w:r w:rsidRPr="00945A64">
        <w:rPr>
          <w:rFonts w:ascii="Times New Roman" w:hAnsi="Times New Roman"/>
          <w:sz w:val="32"/>
          <w:szCs w:val="32"/>
        </w:rPr>
        <w:t xml:space="preserve">али загадки про сказочных героев, пели Бабе Яге песню и привели в порядок её избушку. В конце путешествия самые активные зрители получили призы. После спектакля взрослые и дети приняли участие в </w:t>
      </w:r>
      <w:proofErr w:type="spellStart"/>
      <w:r w:rsidRPr="00945A64">
        <w:rPr>
          <w:rFonts w:ascii="Times New Roman" w:hAnsi="Times New Roman"/>
          <w:sz w:val="32"/>
          <w:szCs w:val="32"/>
        </w:rPr>
        <w:t>буккросинге</w:t>
      </w:r>
      <w:proofErr w:type="spellEnd"/>
      <w:r w:rsidRPr="00945A64">
        <w:rPr>
          <w:rFonts w:ascii="Times New Roman" w:hAnsi="Times New Roman"/>
          <w:sz w:val="32"/>
          <w:szCs w:val="32"/>
        </w:rPr>
        <w:t xml:space="preserve"> «Любят сказки все на свете, любят взрослые и дети», организованном работниками ЦБС на Центральной площади.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t xml:space="preserve">В дни открытия курортного сезона в селе Архипо-Осиповка ежегодно проходит костюмированное шествие «Литературный парад для наших ребят». Активными участниками этого карнавала являются юные читатели детской сельской библиотеки №5 ЦБС города Геленджика – воспитанники детских садов и учащиеся школ села. </w:t>
      </w:r>
    </w:p>
    <w:p w:rsidR="00945A64" w:rsidRP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 w:rsidRPr="00945A64">
        <w:rPr>
          <w:rFonts w:ascii="Times New Roman" w:hAnsi="Times New Roman"/>
          <w:sz w:val="32"/>
          <w:szCs w:val="32"/>
        </w:rPr>
        <w:lastRenderedPageBreak/>
        <w:t>Перечисленные формы работы, возможность использования в них информационно-коммуникационных технологий, мультимедиа, элементов театрализации помогают сделать книгу привлекательной и актуальной в глазах местного сообщества и особенно подрастающего поколения. Эффективность любого мероприятия в значительной степени зависит от креативного решения. При этом интерактивные, диалоговые формы более действенны, так как увиденное и услышанное человек запоминает на 50-60 процентов, а то, в чём он сам принимал участие – на 90 процентов.</w:t>
      </w:r>
    </w:p>
    <w:p w:rsidR="00945A64" w:rsidRDefault="00945A64" w:rsidP="00945A64">
      <w:pPr>
        <w:pStyle w:val="af7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в библиотечной среде всё</w:t>
      </w:r>
      <w:r w:rsidRPr="00945A64">
        <w:rPr>
          <w:rFonts w:ascii="Times New Roman" w:hAnsi="Times New Roman"/>
          <w:sz w:val="32"/>
          <w:szCs w:val="32"/>
        </w:rPr>
        <w:t xml:space="preserve"> более популярны нестандартные формы проведения меро</w:t>
      </w:r>
      <w:r w:rsidR="00D533A7">
        <w:rPr>
          <w:rFonts w:ascii="Times New Roman" w:hAnsi="Times New Roman"/>
          <w:sz w:val="32"/>
          <w:szCs w:val="32"/>
        </w:rPr>
        <w:t>приятий, нестандартные сценарии</w:t>
      </w:r>
      <w:r w:rsidRPr="00945A64">
        <w:rPr>
          <w:rFonts w:ascii="Times New Roman" w:hAnsi="Times New Roman"/>
          <w:sz w:val="32"/>
          <w:szCs w:val="32"/>
        </w:rPr>
        <w:t xml:space="preserve"> взаимодействия с пользователем. Но нельзя рассматривать формат проводимых акций в отрыве от задач библиотеки: продвигать чтение и книгу, позиционировать чтение как неотъемлемую составляющую образа жизни современного человека, необходимую для успешной образовательной, профессиональной и творческой деятельности.</w:t>
      </w:r>
    </w:p>
    <w:p w:rsidR="00EC0356" w:rsidRDefault="00EC0356" w:rsidP="008D4AD5">
      <w:pPr>
        <w:tabs>
          <w:tab w:val="left" w:pos="709"/>
        </w:tabs>
        <w:jc w:val="both"/>
        <w:rPr>
          <w:sz w:val="32"/>
          <w:szCs w:val="32"/>
        </w:rPr>
      </w:pPr>
    </w:p>
    <w:p w:rsidR="00EC0356" w:rsidRPr="00A7027E" w:rsidRDefault="00EC0356" w:rsidP="007223C7">
      <w:pPr>
        <w:tabs>
          <w:tab w:val="left" w:pos="709"/>
        </w:tabs>
        <w:ind w:left="3402"/>
        <w:jc w:val="both"/>
        <w:rPr>
          <w:b/>
          <w:i/>
          <w:szCs w:val="30"/>
        </w:rPr>
      </w:pPr>
      <w:r w:rsidRPr="00A7027E">
        <w:rPr>
          <w:b/>
          <w:i/>
          <w:szCs w:val="30"/>
        </w:rPr>
        <w:t>Фабрая Наталья</w:t>
      </w:r>
      <w:r w:rsidR="003E5CBD" w:rsidRPr="00A7027E">
        <w:rPr>
          <w:b/>
          <w:i/>
          <w:szCs w:val="30"/>
        </w:rPr>
        <w:t xml:space="preserve"> Николаевна,</w:t>
      </w:r>
    </w:p>
    <w:p w:rsidR="00EC0356" w:rsidRPr="003E5CBD" w:rsidRDefault="00D533A7" w:rsidP="007223C7">
      <w:pPr>
        <w:ind w:left="3402"/>
        <w:rPr>
          <w:i/>
          <w:sz w:val="30"/>
          <w:szCs w:val="30"/>
        </w:rPr>
      </w:pPr>
      <w:r>
        <w:rPr>
          <w:i/>
          <w:szCs w:val="30"/>
        </w:rPr>
        <w:t>директор Брюховецкой межпоселенческой центральной</w:t>
      </w:r>
      <w:r w:rsidR="00EC0356" w:rsidRPr="00A7027E">
        <w:rPr>
          <w:i/>
          <w:szCs w:val="30"/>
        </w:rPr>
        <w:t xml:space="preserve"> библиотек</w:t>
      </w:r>
      <w:r>
        <w:rPr>
          <w:i/>
          <w:sz w:val="30"/>
          <w:szCs w:val="30"/>
        </w:rPr>
        <w:t>и</w:t>
      </w:r>
    </w:p>
    <w:p w:rsidR="00EC0356" w:rsidRPr="005A741E" w:rsidRDefault="00EC0356" w:rsidP="00EC0356">
      <w:pPr>
        <w:jc w:val="center"/>
        <w:rPr>
          <w:b/>
          <w:sz w:val="32"/>
          <w:szCs w:val="32"/>
        </w:rPr>
      </w:pPr>
    </w:p>
    <w:p w:rsidR="007223C7" w:rsidRDefault="00EC0356" w:rsidP="009E7A4F">
      <w:pPr>
        <w:jc w:val="center"/>
        <w:rPr>
          <w:b/>
          <w:sz w:val="32"/>
          <w:szCs w:val="32"/>
        </w:rPr>
      </w:pPr>
      <w:r w:rsidRPr="009E7A4F">
        <w:rPr>
          <w:b/>
          <w:sz w:val="32"/>
          <w:szCs w:val="32"/>
        </w:rPr>
        <w:t xml:space="preserve">Библиотека – территория творчества. </w:t>
      </w:r>
    </w:p>
    <w:p w:rsidR="00EC0356" w:rsidRPr="009E7A4F" w:rsidRDefault="007223C7" w:rsidP="009E7A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Проведение </w:t>
      </w:r>
      <w:r w:rsidR="00EC0356" w:rsidRPr="009E7A4F">
        <w:rPr>
          <w:b/>
          <w:sz w:val="32"/>
          <w:szCs w:val="32"/>
        </w:rPr>
        <w:t>мастер</w:t>
      </w:r>
      <w:r w:rsidR="003E5CBD" w:rsidRPr="009E7A4F">
        <w:rPr>
          <w:b/>
          <w:sz w:val="32"/>
          <w:szCs w:val="32"/>
        </w:rPr>
        <w:t>-</w:t>
      </w:r>
      <w:r w:rsidR="00EC0356" w:rsidRPr="009E7A4F">
        <w:rPr>
          <w:b/>
          <w:sz w:val="32"/>
          <w:szCs w:val="32"/>
        </w:rPr>
        <w:t>класс</w:t>
      </w:r>
      <w:r>
        <w:rPr>
          <w:b/>
          <w:sz w:val="32"/>
          <w:szCs w:val="32"/>
        </w:rPr>
        <w:t xml:space="preserve">ов в </w:t>
      </w:r>
      <w:r w:rsidR="00EC0356" w:rsidRPr="009E7A4F">
        <w:rPr>
          <w:b/>
          <w:sz w:val="32"/>
          <w:szCs w:val="32"/>
        </w:rPr>
        <w:t>Брюховецк</w:t>
      </w:r>
      <w:r>
        <w:rPr>
          <w:b/>
          <w:sz w:val="32"/>
          <w:szCs w:val="32"/>
        </w:rPr>
        <w:t>ой</w:t>
      </w:r>
      <w:r w:rsidR="00EC0356" w:rsidRPr="009E7A4F">
        <w:rPr>
          <w:b/>
          <w:sz w:val="32"/>
          <w:szCs w:val="32"/>
        </w:rPr>
        <w:t xml:space="preserve"> межпоселенческ</w:t>
      </w:r>
      <w:r>
        <w:rPr>
          <w:b/>
          <w:sz w:val="32"/>
          <w:szCs w:val="32"/>
        </w:rPr>
        <w:t>ой</w:t>
      </w:r>
      <w:r w:rsidR="00EC0356" w:rsidRPr="009E7A4F">
        <w:rPr>
          <w:b/>
          <w:sz w:val="32"/>
          <w:szCs w:val="32"/>
        </w:rPr>
        <w:t xml:space="preserve"> центральн</w:t>
      </w:r>
      <w:r>
        <w:rPr>
          <w:b/>
          <w:sz w:val="32"/>
          <w:szCs w:val="32"/>
        </w:rPr>
        <w:t>ой</w:t>
      </w:r>
      <w:r w:rsidR="00EC0356" w:rsidRPr="009E7A4F">
        <w:rPr>
          <w:b/>
          <w:sz w:val="32"/>
          <w:szCs w:val="32"/>
        </w:rPr>
        <w:t xml:space="preserve"> библиотек</w:t>
      </w:r>
      <w:r>
        <w:rPr>
          <w:b/>
          <w:sz w:val="32"/>
          <w:szCs w:val="32"/>
        </w:rPr>
        <w:t>е</w:t>
      </w:r>
    </w:p>
    <w:p w:rsidR="00EC0356" w:rsidRPr="009E7A4F" w:rsidRDefault="00EC0356" w:rsidP="009E7A4F">
      <w:pPr>
        <w:ind w:firstLine="708"/>
        <w:jc w:val="center"/>
        <w:rPr>
          <w:b/>
          <w:sz w:val="32"/>
          <w:szCs w:val="32"/>
        </w:rPr>
      </w:pPr>
    </w:p>
    <w:p w:rsidR="00EC0356" w:rsidRPr="005A741E" w:rsidRDefault="00EC0356" w:rsidP="00EC0356">
      <w:pPr>
        <w:ind w:firstLine="708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Библиотека сегодня – отнюдь не скучное место, а удобное пространство для работы и творчества, место, в котором можно развиваться и работать сообща</w:t>
      </w:r>
      <w:r w:rsidR="00D32C09">
        <w:rPr>
          <w:sz w:val="32"/>
          <w:szCs w:val="32"/>
        </w:rPr>
        <w:t>. Библиотека,</w:t>
      </w:r>
      <w:r w:rsidRPr="005A741E">
        <w:rPr>
          <w:sz w:val="32"/>
          <w:szCs w:val="32"/>
        </w:rPr>
        <w:t xml:space="preserve"> </w:t>
      </w:r>
      <w:r w:rsidR="00D32C09">
        <w:rPr>
          <w:sz w:val="32"/>
          <w:szCs w:val="32"/>
        </w:rPr>
        <w:t>в конечном итоге</w:t>
      </w:r>
      <w:r w:rsidR="00D533A7">
        <w:rPr>
          <w:sz w:val="32"/>
          <w:szCs w:val="32"/>
        </w:rPr>
        <w:t>, не остане</w:t>
      </w:r>
      <w:r w:rsidRPr="005A741E">
        <w:rPr>
          <w:sz w:val="32"/>
          <w:szCs w:val="32"/>
        </w:rPr>
        <w:t xml:space="preserve">тся пережитком прошлого, </w:t>
      </w:r>
      <w:r w:rsidR="00D32C09">
        <w:rPr>
          <w:sz w:val="32"/>
          <w:szCs w:val="32"/>
        </w:rPr>
        <w:t xml:space="preserve">а будет </w:t>
      </w:r>
      <w:r w:rsidR="00D533A7">
        <w:rPr>
          <w:sz w:val="32"/>
          <w:szCs w:val="32"/>
        </w:rPr>
        <w:t>видоизменя</w:t>
      </w:r>
      <w:r w:rsidRPr="005A741E">
        <w:rPr>
          <w:sz w:val="32"/>
          <w:szCs w:val="32"/>
        </w:rPr>
        <w:t>т</w:t>
      </w:r>
      <w:r w:rsidR="00D533A7">
        <w:rPr>
          <w:sz w:val="32"/>
          <w:szCs w:val="32"/>
        </w:rPr>
        <w:t>ь</w:t>
      </w:r>
      <w:r w:rsidRPr="005A741E">
        <w:rPr>
          <w:sz w:val="32"/>
          <w:szCs w:val="32"/>
        </w:rPr>
        <w:t xml:space="preserve">ся, </w:t>
      </w:r>
      <w:r w:rsidR="00D32C09">
        <w:rPr>
          <w:sz w:val="32"/>
          <w:szCs w:val="32"/>
        </w:rPr>
        <w:t>шагая в ногу со временем</w:t>
      </w:r>
      <w:r w:rsidRPr="005A741E">
        <w:rPr>
          <w:sz w:val="32"/>
          <w:szCs w:val="32"/>
        </w:rPr>
        <w:t>.</w:t>
      </w:r>
    </w:p>
    <w:p w:rsidR="00EC0356" w:rsidRPr="005A741E" w:rsidRDefault="00D533A7" w:rsidP="00BB6F2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Сегодня,</w:t>
      </w:r>
      <w:r w:rsidR="00EC0356" w:rsidRPr="005A741E">
        <w:rPr>
          <w:sz w:val="32"/>
          <w:szCs w:val="32"/>
        </w:rPr>
        <w:t xml:space="preserve"> сохраняя свои традиционные функции, </w:t>
      </w:r>
      <w:r>
        <w:rPr>
          <w:sz w:val="32"/>
          <w:szCs w:val="32"/>
        </w:rPr>
        <w:t>она становится также</w:t>
      </w:r>
      <w:r w:rsidR="00EC0356" w:rsidRPr="005A741E">
        <w:rPr>
          <w:sz w:val="32"/>
          <w:szCs w:val="32"/>
        </w:rPr>
        <w:t xml:space="preserve"> многофункциональным социокультурным центром. </w:t>
      </w:r>
      <w:r>
        <w:rPr>
          <w:sz w:val="32"/>
          <w:szCs w:val="32"/>
        </w:rPr>
        <w:t xml:space="preserve">Чтобы в нём было интересно молодёжи, </w:t>
      </w:r>
      <w:r w:rsidR="00EC0356" w:rsidRPr="005A741E">
        <w:rPr>
          <w:sz w:val="32"/>
          <w:szCs w:val="32"/>
        </w:rPr>
        <w:t xml:space="preserve">чтобы </w:t>
      </w:r>
      <w:r>
        <w:rPr>
          <w:sz w:val="32"/>
          <w:szCs w:val="32"/>
        </w:rPr>
        <w:t xml:space="preserve">юные читатели </w:t>
      </w:r>
      <w:r w:rsidR="00EC0356" w:rsidRPr="005A741E">
        <w:rPr>
          <w:sz w:val="32"/>
          <w:szCs w:val="32"/>
        </w:rPr>
        <w:t>иск</w:t>
      </w:r>
      <w:r w:rsidR="00EC4E09">
        <w:rPr>
          <w:sz w:val="32"/>
          <w:szCs w:val="32"/>
        </w:rPr>
        <w:t>ренне радовались встрече с нами,</w:t>
      </w:r>
      <w:r w:rsidR="00EC0356" w:rsidRPr="005A741E">
        <w:rPr>
          <w:sz w:val="32"/>
          <w:szCs w:val="32"/>
        </w:rPr>
        <w:t xml:space="preserve"> библиотекарям приходиться внедрять в работу новые формы мероприятий. Одной из самых популярных в последнее время стали мастер-классы</w:t>
      </w:r>
      <w:r w:rsidR="00EC4E09">
        <w:rPr>
          <w:sz w:val="32"/>
          <w:szCs w:val="32"/>
        </w:rPr>
        <w:t>, которые</w:t>
      </w:r>
      <w:r w:rsidR="00EC0356" w:rsidRPr="005A741E">
        <w:rPr>
          <w:bCs/>
          <w:color w:val="000000"/>
          <w:sz w:val="32"/>
          <w:szCs w:val="32"/>
        </w:rPr>
        <w:t xml:space="preserve"> способствуют продвижению книги и чтения</w:t>
      </w:r>
      <w:r w:rsidR="00EC4E09">
        <w:rPr>
          <w:bCs/>
          <w:color w:val="000000"/>
          <w:sz w:val="32"/>
          <w:szCs w:val="32"/>
        </w:rPr>
        <w:t>,</w:t>
      </w:r>
      <w:r w:rsidR="00EC0356" w:rsidRPr="005A741E">
        <w:rPr>
          <w:sz w:val="32"/>
          <w:szCs w:val="32"/>
        </w:rPr>
        <w:t xml:space="preserve"> </w:t>
      </w:r>
      <w:r w:rsidR="00EC0356" w:rsidRPr="005A741E">
        <w:rPr>
          <w:bCs/>
          <w:color w:val="000000"/>
          <w:sz w:val="32"/>
          <w:szCs w:val="32"/>
        </w:rPr>
        <w:t>позволяю</w:t>
      </w:r>
      <w:r w:rsidR="00EC4E09">
        <w:rPr>
          <w:bCs/>
          <w:color w:val="000000"/>
          <w:sz w:val="32"/>
          <w:szCs w:val="32"/>
        </w:rPr>
        <w:t>т</w:t>
      </w:r>
      <w:r w:rsidR="00EC0356" w:rsidRPr="005A741E">
        <w:rPr>
          <w:bCs/>
          <w:color w:val="000000"/>
          <w:sz w:val="32"/>
          <w:szCs w:val="32"/>
        </w:rPr>
        <w:t xml:space="preserve"> представ</w:t>
      </w:r>
      <w:r w:rsidR="00EC4E09">
        <w:rPr>
          <w:bCs/>
          <w:color w:val="000000"/>
          <w:sz w:val="32"/>
          <w:szCs w:val="32"/>
        </w:rPr>
        <w:t xml:space="preserve">ить сведения об </w:t>
      </w:r>
      <w:r w:rsidR="00EC4E09">
        <w:rPr>
          <w:bCs/>
          <w:color w:val="000000"/>
          <w:sz w:val="32"/>
          <w:szCs w:val="32"/>
        </w:rPr>
        <w:lastRenderedPageBreak/>
        <w:t>информационно-</w:t>
      </w:r>
      <w:r w:rsidR="00EC0356" w:rsidRPr="005A741E">
        <w:rPr>
          <w:bCs/>
          <w:color w:val="000000"/>
          <w:sz w:val="32"/>
          <w:szCs w:val="32"/>
        </w:rPr>
        <w:t>библиографических ресурсах</w:t>
      </w:r>
      <w:r w:rsidR="00EC4E09">
        <w:rPr>
          <w:bCs/>
          <w:color w:val="000000"/>
          <w:sz w:val="32"/>
          <w:szCs w:val="32"/>
        </w:rPr>
        <w:t>, познакомить</w:t>
      </w:r>
      <w:r w:rsidR="00EC0356" w:rsidRPr="005A741E">
        <w:rPr>
          <w:bCs/>
          <w:color w:val="000000"/>
          <w:sz w:val="32"/>
          <w:szCs w:val="32"/>
        </w:rPr>
        <w:t xml:space="preserve"> с источниками инфор</w:t>
      </w:r>
      <w:r w:rsidR="00EC4E09">
        <w:rPr>
          <w:bCs/>
          <w:color w:val="000000"/>
          <w:sz w:val="32"/>
          <w:szCs w:val="32"/>
        </w:rPr>
        <w:t>мации об интересующих молодёжь изданиях</w:t>
      </w:r>
      <w:r w:rsidR="00EC0356" w:rsidRPr="005A741E">
        <w:rPr>
          <w:bCs/>
          <w:color w:val="000000"/>
          <w:sz w:val="32"/>
          <w:szCs w:val="32"/>
        </w:rPr>
        <w:t>.</w:t>
      </w:r>
    </w:p>
    <w:p w:rsidR="00EC0356" w:rsidRPr="005A741E" w:rsidRDefault="00EC0356" w:rsidP="00EC0356">
      <w:pPr>
        <w:ind w:firstLine="708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Мастер-класс в библиотеке – это оригинальный метод обучения, включающий занятие по совершенствованию умени</w:t>
      </w:r>
      <w:r w:rsidR="00EC4E09">
        <w:rPr>
          <w:sz w:val="32"/>
          <w:szCs w:val="32"/>
        </w:rPr>
        <w:t>й и навыков, проводимое приглашё</w:t>
      </w:r>
      <w:r w:rsidRPr="005A741E">
        <w:rPr>
          <w:sz w:val="32"/>
          <w:szCs w:val="32"/>
        </w:rPr>
        <w:t xml:space="preserve">нным специалистом в определенной области творческой деятельности, а чаще – самим библиотекарем, освоившим то или иное </w:t>
      </w:r>
      <w:r w:rsidR="00EC4E09">
        <w:rPr>
          <w:sz w:val="32"/>
          <w:szCs w:val="32"/>
        </w:rPr>
        <w:t>направление</w:t>
      </w:r>
      <w:r w:rsidRPr="005A741E">
        <w:rPr>
          <w:sz w:val="32"/>
          <w:szCs w:val="32"/>
        </w:rPr>
        <w:t>.</w:t>
      </w:r>
    </w:p>
    <w:p w:rsidR="00EC0356" w:rsidRPr="005A741E" w:rsidRDefault="00EC0356" w:rsidP="007F5C21">
      <w:pPr>
        <w:ind w:firstLine="708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Автор мастер-класса в процессе ег</w:t>
      </w:r>
      <w:r w:rsidR="00EC4E09">
        <w:rPr>
          <w:sz w:val="32"/>
          <w:szCs w:val="32"/>
        </w:rPr>
        <w:t>о проведения передаё</w:t>
      </w:r>
      <w:r w:rsidRPr="005A741E">
        <w:rPr>
          <w:sz w:val="32"/>
          <w:szCs w:val="32"/>
        </w:rPr>
        <w:t>т свои знания и</w:t>
      </w:r>
      <w:r w:rsidR="007F5C21">
        <w:rPr>
          <w:sz w:val="32"/>
          <w:szCs w:val="32"/>
        </w:rPr>
        <w:t xml:space="preserve"> </w:t>
      </w:r>
      <w:r w:rsidRPr="005A741E">
        <w:rPr>
          <w:sz w:val="32"/>
          <w:szCs w:val="32"/>
        </w:rPr>
        <w:t>зад</w:t>
      </w:r>
      <w:r w:rsidR="00EC4E09">
        <w:rPr>
          <w:sz w:val="32"/>
          <w:szCs w:val="32"/>
        </w:rPr>
        <w:t>ействует участников в творческом</w:t>
      </w:r>
      <w:r w:rsidRPr="005A741E">
        <w:rPr>
          <w:sz w:val="32"/>
          <w:szCs w:val="32"/>
        </w:rPr>
        <w:t xml:space="preserve"> процесс</w:t>
      </w:r>
      <w:r w:rsidR="00EC4E09">
        <w:rPr>
          <w:sz w:val="32"/>
          <w:szCs w:val="32"/>
        </w:rPr>
        <w:t>е, стараясь раскрыть способности</w:t>
      </w:r>
      <w:r w:rsidRPr="005A741E">
        <w:rPr>
          <w:sz w:val="32"/>
          <w:szCs w:val="32"/>
        </w:rPr>
        <w:t>,</w:t>
      </w:r>
      <w:r w:rsidR="007F5C21">
        <w:rPr>
          <w:sz w:val="32"/>
          <w:szCs w:val="32"/>
        </w:rPr>
        <w:t xml:space="preserve"> </w:t>
      </w:r>
      <w:r w:rsidR="00B10C63">
        <w:rPr>
          <w:sz w:val="32"/>
          <w:szCs w:val="32"/>
        </w:rPr>
        <w:t>скрытые</w:t>
      </w:r>
      <w:r w:rsidRPr="005A741E">
        <w:rPr>
          <w:sz w:val="32"/>
          <w:szCs w:val="32"/>
        </w:rPr>
        <w:t xml:space="preserve"> даже для них самих. В аудитории всегда должна быть атмосфера</w:t>
      </w:r>
      <w:r w:rsidR="007F5C21">
        <w:rPr>
          <w:sz w:val="32"/>
          <w:szCs w:val="32"/>
        </w:rPr>
        <w:t xml:space="preserve"> </w:t>
      </w:r>
      <w:r w:rsidRPr="005A741E">
        <w:rPr>
          <w:sz w:val="32"/>
          <w:szCs w:val="32"/>
        </w:rPr>
        <w:t>доброжелательности и творчества.</w:t>
      </w:r>
      <w:r w:rsidRPr="005A741E">
        <w:rPr>
          <w:sz w:val="32"/>
          <w:szCs w:val="32"/>
        </w:rPr>
        <w:cr/>
        <w:t>Мастер-класс состоит из следующих этапов:</w:t>
      </w:r>
    </w:p>
    <w:p w:rsidR="00EC0356" w:rsidRPr="005A741E" w:rsidRDefault="00EC0356" w:rsidP="007F5C21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 xml:space="preserve">1. Подготовительно-организационный. </w:t>
      </w:r>
      <w:r w:rsidR="00B10C63">
        <w:rPr>
          <w:sz w:val="32"/>
          <w:szCs w:val="32"/>
        </w:rPr>
        <w:t>Вступительное слово (комментарии к теме</w:t>
      </w:r>
      <w:r w:rsidRPr="005A741E">
        <w:rPr>
          <w:sz w:val="32"/>
          <w:szCs w:val="32"/>
        </w:rPr>
        <w:t xml:space="preserve"> мастер-класса, постановка цели и задач).</w:t>
      </w:r>
    </w:p>
    <w:p w:rsidR="00EC0356" w:rsidRPr="005A741E" w:rsidRDefault="00EC0356" w:rsidP="007F5C21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2. Основная часть. Содержание мастер-класса. Объяснение плана действий, включающих поэтапную ре</w:t>
      </w:r>
      <w:r w:rsidR="00B10C63">
        <w:rPr>
          <w:sz w:val="32"/>
          <w:szCs w:val="32"/>
        </w:rPr>
        <w:t>ализацию темы, демонстрацию приё</w:t>
      </w:r>
      <w:r w:rsidRPr="005A741E">
        <w:rPr>
          <w:sz w:val="32"/>
          <w:szCs w:val="32"/>
        </w:rPr>
        <w:t>мов, методик, используемых в процессе мастер-класса.</w:t>
      </w:r>
    </w:p>
    <w:p w:rsidR="00EC0356" w:rsidRPr="005A741E" w:rsidRDefault="00EC0356" w:rsidP="007F5C21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3. Заключение. Представление выполненных работ. Обмен мнениями. Заключительное слово автора мастер-класса.</w:t>
      </w:r>
    </w:p>
    <w:p w:rsidR="00EC0356" w:rsidRPr="005A741E" w:rsidRDefault="00B10C63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Мастер</w:t>
      </w:r>
      <w:r>
        <w:rPr>
          <w:b/>
          <w:bCs/>
          <w:i/>
          <w:iCs/>
          <w:color w:val="000000"/>
          <w:sz w:val="32"/>
          <w:szCs w:val="32"/>
          <w:lang w:val="ru-RU"/>
        </w:rPr>
        <w:t>-</w:t>
      </w:r>
      <w:r w:rsidR="00EC0356" w:rsidRPr="005A741E">
        <w:rPr>
          <w:b/>
          <w:bCs/>
          <w:i/>
          <w:iCs/>
          <w:color w:val="000000"/>
          <w:sz w:val="32"/>
          <w:szCs w:val="32"/>
        </w:rPr>
        <w:t>класс для Вас.</w:t>
      </w:r>
      <w:r w:rsidR="009B6C91">
        <w:rPr>
          <w:b/>
          <w:bCs/>
          <w:i/>
          <w:iCs/>
          <w:color w:val="000000"/>
          <w:sz w:val="32"/>
          <w:szCs w:val="32"/>
          <w:lang w:val="ru-RU"/>
        </w:rPr>
        <w:t xml:space="preserve"> </w:t>
      </w:r>
      <w:r w:rsidR="00EC0356" w:rsidRPr="005A741E">
        <w:rPr>
          <w:color w:val="000000"/>
          <w:sz w:val="32"/>
          <w:szCs w:val="32"/>
        </w:rPr>
        <w:t>Демонстрация поисковых возможностей традиционных карточных и электронных каталогов, справочно-библиографического аппарата, Интернета.</w:t>
      </w:r>
    </w:p>
    <w:p w:rsidR="00EC0356" w:rsidRPr="005A741E" w:rsidRDefault="00EC0356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5A741E">
        <w:rPr>
          <w:b/>
          <w:bCs/>
          <w:i/>
          <w:iCs/>
          <w:color w:val="000000"/>
          <w:sz w:val="32"/>
          <w:szCs w:val="32"/>
        </w:rPr>
        <w:t>Мастер-класс по оформлению выставки.</w:t>
      </w:r>
      <w:r w:rsidR="00B10C63">
        <w:rPr>
          <w:color w:val="000000"/>
          <w:sz w:val="32"/>
          <w:szCs w:val="32"/>
          <w:lang w:val="ru-RU"/>
        </w:rPr>
        <w:t xml:space="preserve"> </w:t>
      </w:r>
      <w:r w:rsidRPr="005A741E">
        <w:rPr>
          <w:color w:val="000000"/>
          <w:sz w:val="32"/>
          <w:szCs w:val="32"/>
        </w:rPr>
        <w:t>Существует определенный порядок разработки и оформления книжной выставки, состоящий из следующих этапов: выбор темы; определение целевого и читательского назначения; выявление и отбор документов; подбор вспомогательных материалов; разработка структуры книжной выставки; оформление книжной выставки; реклама книжной выставки;</w:t>
      </w:r>
    </w:p>
    <w:p w:rsidR="00EC0356" w:rsidRPr="005A741E" w:rsidRDefault="00EC0356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5A741E">
        <w:rPr>
          <w:i/>
          <w:iCs/>
          <w:color w:val="000000"/>
          <w:sz w:val="32"/>
          <w:szCs w:val="32"/>
        </w:rPr>
        <w:t>Выставки по актуальным темам и проблемам</w:t>
      </w:r>
      <w:r w:rsidRPr="005A741E">
        <w:rPr>
          <w:color w:val="000000"/>
          <w:sz w:val="32"/>
          <w:szCs w:val="32"/>
        </w:rPr>
        <w:t>. Цель – привлечь внимание читателей к конкретной теме, проблеме (экология, космос, авиация, этикет, краеведени</w:t>
      </w:r>
      <w:r w:rsidR="00B10C63">
        <w:rPr>
          <w:color w:val="000000"/>
          <w:sz w:val="32"/>
          <w:szCs w:val="32"/>
          <w:lang w:val="ru-RU"/>
        </w:rPr>
        <w:t>е</w:t>
      </w:r>
      <w:r w:rsidRPr="005A741E">
        <w:rPr>
          <w:color w:val="000000"/>
          <w:sz w:val="32"/>
          <w:szCs w:val="32"/>
        </w:rPr>
        <w:t xml:space="preserve"> и </w:t>
      </w:r>
      <w:proofErr w:type="spellStart"/>
      <w:r w:rsidRPr="005A741E">
        <w:rPr>
          <w:color w:val="000000"/>
          <w:sz w:val="32"/>
          <w:szCs w:val="32"/>
        </w:rPr>
        <w:t>т.д</w:t>
      </w:r>
      <w:proofErr w:type="spellEnd"/>
      <w:r w:rsidRPr="005A741E">
        <w:rPr>
          <w:color w:val="000000"/>
          <w:sz w:val="32"/>
          <w:szCs w:val="32"/>
        </w:rPr>
        <w:t>).</w:t>
      </w:r>
    </w:p>
    <w:p w:rsidR="00EC0356" w:rsidRPr="005A741E" w:rsidRDefault="00EC0356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5A741E">
        <w:rPr>
          <w:i/>
          <w:iCs/>
          <w:color w:val="000000"/>
          <w:sz w:val="32"/>
          <w:szCs w:val="32"/>
        </w:rPr>
        <w:t xml:space="preserve">Выставка к знаменательной или памятной дате. </w:t>
      </w:r>
      <w:r w:rsidRPr="005A741E">
        <w:rPr>
          <w:color w:val="000000"/>
          <w:sz w:val="32"/>
          <w:szCs w:val="32"/>
        </w:rPr>
        <w:t xml:space="preserve">Цель – представить информацию о каком-то событии, празднике, его истории и традициях, дать советы и рекомендации по его проведению (Новый год, 8 Марта, </w:t>
      </w:r>
      <w:r w:rsidR="00B10C63">
        <w:rPr>
          <w:color w:val="000000"/>
          <w:sz w:val="32"/>
          <w:szCs w:val="32"/>
        </w:rPr>
        <w:t xml:space="preserve">День Победы, День </w:t>
      </w:r>
      <w:r w:rsidR="00B10C63">
        <w:rPr>
          <w:color w:val="000000"/>
          <w:sz w:val="32"/>
          <w:szCs w:val="32"/>
          <w:lang w:val="ru-RU"/>
        </w:rPr>
        <w:t>м</w:t>
      </w:r>
      <w:proofErr w:type="spellStart"/>
      <w:r w:rsidRPr="005A741E">
        <w:rPr>
          <w:color w:val="000000"/>
          <w:sz w:val="32"/>
          <w:szCs w:val="32"/>
        </w:rPr>
        <w:t>атери</w:t>
      </w:r>
      <w:proofErr w:type="spellEnd"/>
      <w:r w:rsidRPr="005A741E">
        <w:rPr>
          <w:color w:val="000000"/>
          <w:sz w:val="32"/>
          <w:szCs w:val="32"/>
        </w:rPr>
        <w:t xml:space="preserve"> и т.д.).</w:t>
      </w:r>
    </w:p>
    <w:p w:rsidR="00EC0356" w:rsidRPr="005A741E" w:rsidRDefault="00EC0356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B10C63">
        <w:rPr>
          <w:b/>
          <w:bCs/>
          <w:i/>
          <w:iCs/>
          <w:sz w:val="32"/>
          <w:szCs w:val="32"/>
        </w:rPr>
        <w:t>Мастер-класс по созданию иллюстрации к произведению.</w:t>
      </w:r>
      <w:r w:rsidR="00B10C63">
        <w:rPr>
          <w:color w:val="000000"/>
          <w:sz w:val="32"/>
          <w:szCs w:val="32"/>
          <w:lang w:val="ru-RU"/>
        </w:rPr>
        <w:t xml:space="preserve"> </w:t>
      </w:r>
      <w:r w:rsidRPr="005A741E">
        <w:rPr>
          <w:color w:val="000000"/>
          <w:sz w:val="32"/>
          <w:szCs w:val="32"/>
        </w:rPr>
        <w:t xml:space="preserve">В рамках данного мастер-класса библиотекарь рассказывает о том, как </w:t>
      </w:r>
      <w:r w:rsidRPr="005A741E">
        <w:rPr>
          <w:color w:val="000000"/>
          <w:sz w:val="32"/>
          <w:szCs w:val="32"/>
        </w:rPr>
        <w:lastRenderedPageBreak/>
        <w:t>создаются иллюстраци</w:t>
      </w:r>
      <w:r w:rsidR="00B10C63">
        <w:rPr>
          <w:color w:val="000000"/>
          <w:sz w:val="32"/>
          <w:szCs w:val="32"/>
        </w:rPr>
        <w:t xml:space="preserve">и к произведению, </w:t>
      </w:r>
      <w:r w:rsidR="00B10C63">
        <w:rPr>
          <w:color w:val="000000"/>
          <w:sz w:val="32"/>
          <w:szCs w:val="32"/>
          <w:lang w:val="ru-RU"/>
        </w:rPr>
        <w:t xml:space="preserve">затем </w:t>
      </w:r>
      <w:r w:rsidR="00B10C63">
        <w:rPr>
          <w:color w:val="000000"/>
          <w:sz w:val="32"/>
          <w:szCs w:val="32"/>
        </w:rPr>
        <w:t xml:space="preserve">ребята сами </w:t>
      </w:r>
      <w:r w:rsidRPr="005A741E">
        <w:rPr>
          <w:color w:val="000000"/>
          <w:sz w:val="32"/>
          <w:szCs w:val="32"/>
        </w:rPr>
        <w:t>пробуют себя в роли иллюстраторов.</w:t>
      </w:r>
    </w:p>
    <w:p w:rsidR="00EC0356" w:rsidRPr="005A741E" w:rsidRDefault="00EC0356" w:rsidP="009B6C91">
      <w:pPr>
        <w:pStyle w:val="af3"/>
        <w:shd w:val="clear" w:color="auto" w:fill="FFFFFF"/>
        <w:spacing w:before="0" w:after="0"/>
        <w:ind w:firstLine="709"/>
        <w:jc w:val="both"/>
        <w:rPr>
          <w:color w:val="000000"/>
          <w:sz w:val="32"/>
          <w:szCs w:val="32"/>
        </w:rPr>
      </w:pPr>
      <w:r w:rsidRPr="005A741E">
        <w:rPr>
          <w:color w:val="000000"/>
          <w:sz w:val="32"/>
          <w:szCs w:val="32"/>
        </w:rPr>
        <w:t>Интересным может быть представление художника, оформлявшего книгу, показ</w:t>
      </w:r>
      <w:r w:rsidR="00B10C63">
        <w:rPr>
          <w:color w:val="000000"/>
          <w:sz w:val="32"/>
          <w:szCs w:val="32"/>
        </w:rPr>
        <w:t xml:space="preserve"> эскизов оформления, иллюстраци</w:t>
      </w:r>
      <w:r w:rsidR="00B10C63">
        <w:rPr>
          <w:color w:val="000000"/>
          <w:sz w:val="32"/>
          <w:szCs w:val="32"/>
          <w:lang w:val="ru-RU"/>
        </w:rPr>
        <w:t>й</w:t>
      </w:r>
      <w:r w:rsidRPr="005A741E">
        <w:rPr>
          <w:color w:val="000000"/>
          <w:sz w:val="32"/>
          <w:szCs w:val="32"/>
        </w:rPr>
        <w:t>, которые раск</w:t>
      </w:r>
      <w:r w:rsidR="00B10C63">
        <w:rPr>
          <w:color w:val="000000"/>
          <w:sz w:val="32"/>
          <w:szCs w:val="32"/>
        </w:rPr>
        <w:t>рывают его видение произведения</w:t>
      </w:r>
      <w:r w:rsidR="00B10C63">
        <w:rPr>
          <w:color w:val="000000"/>
          <w:sz w:val="32"/>
          <w:szCs w:val="32"/>
          <w:lang w:val="ru-RU"/>
        </w:rPr>
        <w:t>. Можно</w:t>
      </w:r>
      <w:r w:rsidRPr="005A741E">
        <w:rPr>
          <w:color w:val="000000"/>
          <w:sz w:val="32"/>
          <w:szCs w:val="32"/>
        </w:rPr>
        <w:t xml:space="preserve"> попробовать писать</w:t>
      </w:r>
      <w:r w:rsidR="00B10C63">
        <w:rPr>
          <w:color w:val="000000"/>
          <w:sz w:val="32"/>
          <w:szCs w:val="32"/>
          <w:lang w:val="ru-RU"/>
        </w:rPr>
        <w:t>,</w:t>
      </w:r>
      <w:r w:rsidRPr="005A741E">
        <w:rPr>
          <w:color w:val="000000"/>
          <w:sz w:val="32"/>
          <w:szCs w:val="32"/>
        </w:rPr>
        <w:t xml:space="preserve"> используя буквы и шрифт древнерусск</w:t>
      </w:r>
      <w:r w:rsidR="00B10C63">
        <w:rPr>
          <w:color w:val="000000"/>
          <w:sz w:val="32"/>
          <w:szCs w:val="32"/>
        </w:rPr>
        <w:t>ого языка или воспроизвести бук</w:t>
      </w:r>
      <w:r w:rsidRPr="005A741E">
        <w:rPr>
          <w:color w:val="000000"/>
          <w:sz w:val="32"/>
          <w:szCs w:val="32"/>
        </w:rPr>
        <w:t>вицы.</w:t>
      </w:r>
    </w:p>
    <w:p w:rsidR="00EC0356" w:rsidRPr="00B10C63" w:rsidRDefault="00B10C63" w:rsidP="009B6C91">
      <w:pPr>
        <w:pStyle w:val="af3"/>
        <w:shd w:val="clear" w:color="auto" w:fill="FFFFFF"/>
        <w:spacing w:before="0" w:after="0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В Брюховецк</w:t>
      </w:r>
      <w:r>
        <w:rPr>
          <w:sz w:val="32"/>
          <w:szCs w:val="32"/>
          <w:lang w:val="ru-RU"/>
        </w:rPr>
        <w:t>ой</w:t>
      </w:r>
      <w:r w:rsidR="00EC0356" w:rsidRPr="005A741E">
        <w:rPr>
          <w:sz w:val="32"/>
          <w:szCs w:val="32"/>
        </w:rPr>
        <w:t xml:space="preserve"> </w:t>
      </w:r>
      <w:r>
        <w:rPr>
          <w:sz w:val="32"/>
          <w:szCs w:val="32"/>
        </w:rPr>
        <w:t>межпоселенческ</w:t>
      </w:r>
      <w:r>
        <w:rPr>
          <w:sz w:val="32"/>
          <w:szCs w:val="32"/>
          <w:lang w:val="ru-RU"/>
        </w:rPr>
        <w:t>ой</w:t>
      </w:r>
      <w:r>
        <w:rPr>
          <w:sz w:val="32"/>
          <w:szCs w:val="32"/>
        </w:rPr>
        <w:t xml:space="preserve"> центральн</w:t>
      </w:r>
      <w:r>
        <w:rPr>
          <w:sz w:val="32"/>
          <w:szCs w:val="32"/>
          <w:lang w:val="ru-RU"/>
        </w:rPr>
        <w:t>ой</w:t>
      </w:r>
      <w:r w:rsidR="00EC0356" w:rsidRPr="005A741E">
        <w:rPr>
          <w:sz w:val="32"/>
          <w:szCs w:val="32"/>
        </w:rPr>
        <w:t xml:space="preserve"> библиотек</w:t>
      </w:r>
      <w:r>
        <w:rPr>
          <w:sz w:val="32"/>
          <w:szCs w:val="32"/>
          <w:lang w:val="ru-RU"/>
        </w:rPr>
        <w:t>е</w:t>
      </w:r>
      <w:r w:rsidR="00EC0356" w:rsidRPr="005A741E">
        <w:rPr>
          <w:sz w:val="32"/>
          <w:szCs w:val="32"/>
        </w:rPr>
        <w:t xml:space="preserve"> мастер-классы стали неотъемлемой частью крупных библиотечных мероприятий.</w:t>
      </w:r>
      <w:r>
        <w:rPr>
          <w:sz w:val="32"/>
          <w:szCs w:val="32"/>
          <w:lang w:val="ru-RU"/>
        </w:rPr>
        <w:t xml:space="preserve"> Например:</w:t>
      </w:r>
    </w:p>
    <w:p w:rsidR="00EC0356" w:rsidRPr="00211957" w:rsidRDefault="00EC0356" w:rsidP="00B10C63">
      <w:pPr>
        <w:pStyle w:val="af3"/>
        <w:shd w:val="clear" w:color="auto" w:fill="FFFFFF"/>
        <w:spacing w:before="0" w:after="0"/>
        <w:ind w:firstLine="708"/>
        <w:jc w:val="both"/>
        <w:rPr>
          <w:sz w:val="32"/>
          <w:szCs w:val="32"/>
        </w:rPr>
      </w:pPr>
      <w:r w:rsidRPr="00B10C63">
        <w:rPr>
          <w:b/>
          <w:bCs/>
          <w:i/>
          <w:iCs/>
          <w:sz w:val="32"/>
          <w:szCs w:val="32"/>
        </w:rPr>
        <w:t>Мастер-класс по изготовлению закладок.</w:t>
      </w:r>
      <w:r w:rsidR="00B10C63" w:rsidRPr="00B10C63">
        <w:rPr>
          <w:sz w:val="32"/>
          <w:szCs w:val="32"/>
          <w:lang w:val="ru-RU"/>
        </w:rPr>
        <w:t xml:space="preserve"> </w:t>
      </w:r>
      <w:r w:rsidR="00B10C63">
        <w:rPr>
          <w:color w:val="000000"/>
          <w:sz w:val="32"/>
          <w:szCs w:val="32"/>
          <w:lang w:val="ru-RU"/>
        </w:rPr>
        <w:t xml:space="preserve">Его участники </w:t>
      </w:r>
      <w:r w:rsidR="00B10C63">
        <w:rPr>
          <w:color w:val="000000"/>
          <w:sz w:val="32"/>
          <w:szCs w:val="32"/>
        </w:rPr>
        <w:t>обуча</w:t>
      </w:r>
      <w:r w:rsidR="00B10C63">
        <w:rPr>
          <w:color w:val="000000"/>
          <w:sz w:val="32"/>
          <w:szCs w:val="32"/>
          <w:lang w:val="ru-RU"/>
        </w:rPr>
        <w:t>ются</w:t>
      </w:r>
      <w:r w:rsidRPr="005A741E">
        <w:rPr>
          <w:color w:val="000000"/>
          <w:sz w:val="32"/>
          <w:szCs w:val="32"/>
        </w:rPr>
        <w:t xml:space="preserve"> созданию закладки как в декоративно-прикладной технике, так и с использованием компьютерных технологий.</w:t>
      </w:r>
      <w:r w:rsidR="009B6C91">
        <w:rPr>
          <w:b/>
          <w:bCs/>
          <w:color w:val="333333"/>
          <w:sz w:val="32"/>
          <w:szCs w:val="32"/>
          <w:lang w:val="ru-RU"/>
        </w:rPr>
        <w:t xml:space="preserve"> </w:t>
      </w:r>
      <w:r w:rsidRPr="00211957">
        <w:rPr>
          <w:sz w:val="32"/>
          <w:szCs w:val="32"/>
        </w:rPr>
        <w:t>Тема задается библиотекарем или предлагается участниками. Варианты тем</w:t>
      </w:r>
      <w:r w:rsidR="00B10C63" w:rsidRPr="00211957">
        <w:rPr>
          <w:sz w:val="32"/>
          <w:szCs w:val="32"/>
          <w:lang w:val="ru-RU"/>
        </w:rPr>
        <w:t xml:space="preserve">: </w:t>
      </w:r>
      <w:r w:rsidRPr="00211957">
        <w:rPr>
          <w:sz w:val="32"/>
          <w:szCs w:val="32"/>
        </w:rPr>
        <w:t>«Великие люди о книге», «Крылатые фразы».</w:t>
      </w:r>
    </w:p>
    <w:p w:rsidR="00EC0356" w:rsidRPr="005A741E" w:rsidRDefault="00EC0356" w:rsidP="009B6C91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 xml:space="preserve">К каждому </w:t>
      </w:r>
      <w:r w:rsidR="00211957">
        <w:rPr>
          <w:sz w:val="32"/>
          <w:szCs w:val="32"/>
        </w:rPr>
        <w:t>мастер-классу готови</w:t>
      </w:r>
      <w:r w:rsidRPr="005A741E">
        <w:rPr>
          <w:sz w:val="32"/>
          <w:szCs w:val="32"/>
        </w:rPr>
        <w:t>тся книжная выставка соответствующей тематики. В библиотеке уже проведено большое количество мастер-классов, вот лишь некоторые из них:</w:t>
      </w:r>
    </w:p>
    <w:p w:rsidR="00211957" w:rsidRDefault="00211957" w:rsidP="0021195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во время проведения "</w:t>
      </w:r>
      <w:r w:rsidR="00EC0356" w:rsidRPr="005A741E">
        <w:rPr>
          <w:sz w:val="32"/>
          <w:szCs w:val="32"/>
        </w:rPr>
        <w:t>Библионочи</w:t>
      </w:r>
      <w:r>
        <w:rPr>
          <w:sz w:val="32"/>
          <w:szCs w:val="32"/>
        </w:rPr>
        <w:t>"-2018 в Брюховецкой межпоселенческой центральной библиотеке прошё</w:t>
      </w:r>
      <w:r w:rsidR="00EC0356" w:rsidRPr="005A741E">
        <w:rPr>
          <w:sz w:val="32"/>
          <w:szCs w:val="32"/>
        </w:rPr>
        <w:t xml:space="preserve">л мастер-класс по созданию книжной закладки «Вселенная бумажного листа». Искусство изготовления закладок ребятам представила </w:t>
      </w:r>
      <w:r w:rsidRPr="005A741E">
        <w:rPr>
          <w:sz w:val="32"/>
          <w:szCs w:val="32"/>
        </w:rPr>
        <w:t>педагог центра дополнит</w:t>
      </w:r>
      <w:r>
        <w:rPr>
          <w:sz w:val="32"/>
          <w:szCs w:val="32"/>
        </w:rPr>
        <w:t xml:space="preserve">ельного образования «Радуга» станицы </w:t>
      </w:r>
      <w:r w:rsidRPr="005A741E">
        <w:rPr>
          <w:sz w:val="32"/>
          <w:szCs w:val="32"/>
        </w:rPr>
        <w:t xml:space="preserve"> Брюховецкой </w:t>
      </w:r>
      <w:r>
        <w:rPr>
          <w:sz w:val="32"/>
          <w:szCs w:val="32"/>
        </w:rPr>
        <w:t>Е. Старостенко.</w:t>
      </w:r>
    </w:p>
    <w:p w:rsidR="00EC0356" w:rsidRPr="005A741E" w:rsidRDefault="00EC0356" w:rsidP="00211957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 xml:space="preserve">- «Подарки для любимых книг». Так назывался мастер-класс по изготовлению книжных закладок в технике </w:t>
      </w:r>
      <w:proofErr w:type="spellStart"/>
      <w:r w:rsidRPr="005A741E">
        <w:rPr>
          <w:sz w:val="32"/>
          <w:szCs w:val="32"/>
        </w:rPr>
        <w:t>скрапбукинг</w:t>
      </w:r>
      <w:proofErr w:type="spellEnd"/>
      <w:r w:rsidRPr="005A741E">
        <w:rPr>
          <w:sz w:val="32"/>
          <w:szCs w:val="32"/>
        </w:rPr>
        <w:t xml:space="preserve"> главного библиотекаря методического отдела Ю. Германенко. Процесс декорирования закладок показал, как важен и детям, и взрослым такт</w:t>
      </w:r>
      <w:r w:rsidR="00211957">
        <w:rPr>
          <w:sz w:val="32"/>
          <w:szCs w:val="32"/>
        </w:rPr>
        <w:t>ильный контакт с хорошей книгой, как приятно</w:t>
      </w:r>
      <w:r w:rsidRPr="005A741E">
        <w:rPr>
          <w:sz w:val="32"/>
          <w:szCs w:val="32"/>
        </w:rPr>
        <w:t xml:space="preserve"> полистать страницы, ощутить вес, насладится запахом. А как приятно оставить в ней закладку, сделанную своими собственными руками, чтобы </w:t>
      </w:r>
      <w:r w:rsidR="00211957">
        <w:rPr>
          <w:sz w:val="32"/>
          <w:szCs w:val="32"/>
        </w:rPr>
        <w:t>потом без труда продолжить чтение.</w:t>
      </w:r>
    </w:p>
    <w:p w:rsidR="00EC0356" w:rsidRPr="00211957" w:rsidRDefault="00EC0356" w:rsidP="00211957">
      <w:pPr>
        <w:pStyle w:val="af3"/>
        <w:shd w:val="clear" w:color="auto" w:fill="FFFFFF"/>
        <w:spacing w:before="0" w:after="0"/>
        <w:ind w:firstLine="708"/>
        <w:jc w:val="both"/>
        <w:rPr>
          <w:sz w:val="32"/>
          <w:szCs w:val="32"/>
          <w:lang w:val="ru-RU"/>
        </w:rPr>
      </w:pPr>
      <w:r w:rsidRPr="00211957">
        <w:rPr>
          <w:b/>
          <w:bCs/>
          <w:i/>
          <w:sz w:val="32"/>
          <w:szCs w:val="32"/>
        </w:rPr>
        <w:t>Мастер-класс по ремонту книг</w:t>
      </w:r>
      <w:r w:rsidRPr="00211957">
        <w:rPr>
          <w:b/>
          <w:bCs/>
          <w:sz w:val="32"/>
          <w:szCs w:val="32"/>
        </w:rPr>
        <w:t xml:space="preserve"> «Неотложка для обложки»</w:t>
      </w:r>
      <w:r w:rsidR="00211957">
        <w:rPr>
          <w:sz w:val="32"/>
          <w:szCs w:val="32"/>
          <w:lang w:val="ru-RU"/>
        </w:rPr>
        <w:t xml:space="preserve"> ведёт</w:t>
      </w:r>
      <w:r w:rsidR="00211957">
        <w:rPr>
          <w:sz w:val="32"/>
          <w:szCs w:val="32"/>
        </w:rPr>
        <w:t xml:space="preserve"> библиотекарь</w:t>
      </w:r>
      <w:r w:rsidR="00211957">
        <w:rPr>
          <w:sz w:val="32"/>
          <w:szCs w:val="32"/>
          <w:lang w:val="ru-RU"/>
        </w:rPr>
        <w:t xml:space="preserve">, который </w:t>
      </w:r>
      <w:r w:rsidRPr="00211957">
        <w:rPr>
          <w:sz w:val="32"/>
          <w:szCs w:val="32"/>
        </w:rPr>
        <w:t xml:space="preserve">показывает, как правильно отремонтировать книгу. Целесообразно </w:t>
      </w:r>
      <w:r w:rsidR="00211957" w:rsidRPr="00211957">
        <w:rPr>
          <w:sz w:val="32"/>
          <w:szCs w:val="32"/>
        </w:rPr>
        <w:t xml:space="preserve">проводить </w:t>
      </w:r>
      <w:r w:rsidR="00211957">
        <w:rPr>
          <w:sz w:val="32"/>
          <w:szCs w:val="32"/>
          <w:lang w:val="ru-RU"/>
        </w:rPr>
        <w:t xml:space="preserve">для </w:t>
      </w:r>
      <w:r w:rsidR="00211957">
        <w:rPr>
          <w:sz w:val="32"/>
          <w:szCs w:val="32"/>
        </w:rPr>
        <w:t>дет</w:t>
      </w:r>
      <w:r w:rsidR="00211957">
        <w:rPr>
          <w:sz w:val="32"/>
          <w:szCs w:val="32"/>
          <w:lang w:val="ru-RU"/>
        </w:rPr>
        <w:t>ей</w:t>
      </w:r>
      <w:r w:rsidRPr="00211957">
        <w:rPr>
          <w:sz w:val="32"/>
          <w:szCs w:val="32"/>
        </w:rPr>
        <w:t xml:space="preserve"> младшего школьного возраста с элементами игры, с привлечением литературных персонажей, кукол.</w:t>
      </w:r>
      <w:r w:rsidR="00211957">
        <w:rPr>
          <w:sz w:val="32"/>
          <w:szCs w:val="32"/>
          <w:lang w:val="ru-RU"/>
        </w:rPr>
        <w:t xml:space="preserve"> </w:t>
      </w:r>
      <w:r w:rsidRPr="00211957">
        <w:rPr>
          <w:sz w:val="32"/>
          <w:szCs w:val="32"/>
        </w:rPr>
        <w:t xml:space="preserve">Эффективно </w:t>
      </w:r>
      <w:r w:rsidR="00211957" w:rsidRPr="00211957">
        <w:rPr>
          <w:sz w:val="32"/>
          <w:szCs w:val="32"/>
        </w:rPr>
        <w:t xml:space="preserve">организовывать </w:t>
      </w:r>
      <w:r w:rsidRPr="00211957">
        <w:rPr>
          <w:sz w:val="32"/>
          <w:szCs w:val="32"/>
        </w:rPr>
        <w:t xml:space="preserve">такие занятия </w:t>
      </w:r>
      <w:r w:rsidR="00211957">
        <w:rPr>
          <w:sz w:val="32"/>
          <w:szCs w:val="32"/>
          <w:lang w:val="ru-RU"/>
        </w:rPr>
        <w:t xml:space="preserve">для школьников </w:t>
      </w:r>
      <w:r w:rsidRPr="00211957">
        <w:rPr>
          <w:sz w:val="32"/>
          <w:szCs w:val="32"/>
        </w:rPr>
        <w:t xml:space="preserve">в конце </w:t>
      </w:r>
      <w:r w:rsidR="00211957">
        <w:rPr>
          <w:sz w:val="32"/>
          <w:szCs w:val="32"/>
          <w:lang w:val="ru-RU"/>
        </w:rPr>
        <w:t xml:space="preserve">учебного </w:t>
      </w:r>
      <w:r w:rsidRPr="00211957">
        <w:rPr>
          <w:sz w:val="32"/>
          <w:szCs w:val="32"/>
        </w:rPr>
        <w:t>года</w:t>
      </w:r>
      <w:r w:rsidR="00211957">
        <w:rPr>
          <w:sz w:val="32"/>
          <w:szCs w:val="32"/>
          <w:lang w:val="ru-RU"/>
        </w:rPr>
        <w:t>,</w:t>
      </w:r>
      <w:r w:rsidRPr="00211957">
        <w:rPr>
          <w:sz w:val="32"/>
          <w:szCs w:val="32"/>
        </w:rPr>
        <w:t xml:space="preserve"> перед сдачей </w:t>
      </w:r>
      <w:r w:rsidRPr="00211957">
        <w:rPr>
          <w:sz w:val="32"/>
          <w:szCs w:val="32"/>
        </w:rPr>
        <w:lastRenderedPageBreak/>
        <w:t xml:space="preserve">учебников. </w:t>
      </w:r>
      <w:r w:rsidR="00211957">
        <w:rPr>
          <w:sz w:val="32"/>
          <w:szCs w:val="32"/>
          <w:lang w:val="ru-RU"/>
        </w:rPr>
        <w:t>Их целью может быть п</w:t>
      </w:r>
      <w:proofErr w:type="spellStart"/>
      <w:r w:rsidR="00211957">
        <w:rPr>
          <w:sz w:val="32"/>
          <w:szCs w:val="32"/>
        </w:rPr>
        <w:t>ривлечение</w:t>
      </w:r>
      <w:proofErr w:type="spellEnd"/>
      <w:r w:rsidR="00211957">
        <w:rPr>
          <w:sz w:val="32"/>
          <w:szCs w:val="32"/>
        </w:rPr>
        <w:t xml:space="preserve"> </w:t>
      </w:r>
      <w:proofErr w:type="spellStart"/>
      <w:r w:rsidR="00211957">
        <w:rPr>
          <w:sz w:val="32"/>
          <w:szCs w:val="32"/>
        </w:rPr>
        <w:t>волонт</w:t>
      </w:r>
      <w:r w:rsidR="00211957">
        <w:rPr>
          <w:sz w:val="32"/>
          <w:szCs w:val="32"/>
          <w:lang w:val="ru-RU"/>
        </w:rPr>
        <w:t>ё</w:t>
      </w:r>
      <w:proofErr w:type="spellEnd"/>
      <w:r w:rsidRPr="00211957">
        <w:rPr>
          <w:sz w:val="32"/>
          <w:szCs w:val="32"/>
        </w:rPr>
        <w:t>ров для ремонта книг.</w:t>
      </w:r>
    </w:p>
    <w:p w:rsidR="009B6C91" w:rsidRDefault="00EC0356" w:rsidP="009B6C91">
      <w:pPr>
        <w:pStyle w:val="af3"/>
        <w:shd w:val="clear" w:color="auto" w:fill="FFFFFF"/>
        <w:spacing w:before="0" w:after="0"/>
        <w:ind w:firstLine="708"/>
        <w:jc w:val="both"/>
        <w:rPr>
          <w:color w:val="000000"/>
          <w:sz w:val="32"/>
          <w:szCs w:val="32"/>
          <w:lang w:val="ru-RU"/>
        </w:rPr>
      </w:pPr>
      <w:r w:rsidRPr="005A741E">
        <w:rPr>
          <w:b/>
          <w:bCs/>
          <w:i/>
          <w:color w:val="000000"/>
          <w:sz w:val="32"/>
          <w:szCs w:val="32"/>
        </w:rPr>
        <w:t xml:space="preserve">Мастер-классы по различным видам творчества </w:t>
      </w:r>
      <w:r w:rsidRPr="005A741E">
        <w:rPr>
          <w:color w:val="000000"/>
          <w:sz w:val="32"/>
          <w:szCs w:val="32"/>
        </w:rPr>
        <w:t>«</w:t>
      </w:r>
      <w:r w:rsidRPr="005A741E">
        <w:rPr>
          <w:b/>
          <w:bCs/>
          <w:iCs/>
          <w:color w:val="000000"/>
          <w:sz w:val="32"/>
          <w:szCs w:val="32"/>
        </w:rPr>
        <w:t>Мастерская радости</w:t>
      </w:r>
      <w:r w:rsidRPr="005A741E">
        <w:rPr>
          <w:iCs/>
          <w:color w:val="000000"/>
          <w:sz w:val="32"/>
          <w:szCs w:val="32"/>
        </w:rPr>
        <w:t>»</w:t>
      </w:r>
      <w:r w:rsidR="009B6C91">
        <w:rPr>
          <w:iCs/>
          <w:color w:val="000000"/>
          <w:sz w:val="32"/>
          <w:szCs w:val="32"/>
          <w:lang w:val="ru-RU"/>
        </w:rPr>
        <w:t xml:space="preserve"> п</w:t>
      </w:r>
      <w:proofErr w:type="spellStart"/>
      <w:r w:rsidRPr="005A741E">
        <w:rPr>
          <w:color w:val="000000"/>
          <w:sz w:val="32"/>
          <w:szCs w:val="32"/>
        </w:rPr>
        <w:t>озволяют</w:t>
      </w:r>
      <w:proofErr w:type="spellEnd"/>
      <w:r w:rsidRPr="005A741E">
        <w:rPr>
          <w:color w:val="000000"/>
          <w:sz w:val="32"/>
          <w:szCs w:val="32"/>
        </w:rPr>
        <w:t xml:space="preserve"> соединить чтение с творческой деятельностью.</w:t>
      </w:r>
      <w:r w:rsidR="0079427A">
        <w:rPr>
          <w:color w:val="000000"/>
          <w:sz w:val="32"/>
          <w:szCs w:val="32"/>
          <w:lang w:val="ru-RU"/>
        </w:rPr>
        <w:t xml:space="preserve"> </w:t>
      </w:r>
      <w:r w:rsidRPr="005A741E">
        <w:rPr>
          <w:color w:val="000000"/>
          <w:sz w:val="32"/>
          <w:szCs w:val="32"/>
        </w:rPr>
        <w:t>Практическое занятие, где участники занимаются каким-либо видом творчества, позволя</w:t>
      </w:r>
      <w:r w:rsidR="00211957">
        <w:rPr>
          <w:color w:val="000000"/>
          <w:sz w:val="32"/>
          <w:szCs w:val="32"/>
          <w:lang w:val="ru-RU"/>
        </w:rPr>
        <w:t>ет</w:t>
      </w:r>
      <w:r w:rsidRPr="005A741E">
        <w:rPr>
          <w:color w:val="000000"/>
          <w:sz w:val="32"/>
          <w:szCs w:val="32"/>
        </w:rPr>
        <w:t xml:space="preserve"> наслад</w:t>
      </w:r>
      <w:r w:rsidR="00211957">
        <w:rPr>
          <w:color w:val="000000"/>
          <w:sz w:val="32"/>
          <w:szCs w:val="32"/>
        </w:rPr>
        <w:t>ится самим процессом творчества</w:t>
      </w:r>
      <w:r w:rsidR="00211957">
        <w:rPr>
          <w:color w:val="000000"/>
          <w:sz w:val="32"/>
          <w:szCs w:val="32"/>
          <w:lang w:val="ru-RU"/>
        </w:rPr>
        <w:t>,</w:t>
      </w:r>
      <w:r w:rsidRPr="005A741E">
        <w:rPr>
          <w:color w:val="000000"/>
          <w:sz w:val="32"/>
          <w:szCs w:val="32"/>
        </w:rPr>
        <w:t xml:space="preserve"> </w:t>
      </w:r>
      <w:r w:rsidR="00211957">
        <w:rPr>
          <w:color w:val="000000"/>
          <w:sz w:val="32"/>
          <w:szCs w:val="32"/>
        </w:rPr>
        <w:t>созда</w:t>
      </w:r>
      <w:r w:rsidR="00211957">
        <w:rPr>
          <w:color w:val="000000"/>
          <w:sz w:val="32"/>
          <w:szCs w:val="32"/>
          <w:lang w:val="ru-RU"/>
        </w:rPr>
        <w:t>ть</w:t>
      </w:r>
      <w:r w:rsidRPr="005A741E">
        <w:rPr>
          <w:color w:val="000000"/>
          <w:sz w:val="32"/>
          <w:szCs w:val="32"/>
        </w:rPr>
        <w:t xml:space="preserve"> изделие в определенной технике и у</w:t>
      </w:r>
      <w:r w:rsidR="00211957">
        <w:rPr>
          <w:color w:val="000000"/>
          <w:sz w:val="32"/>
          <w:szCs w:val="32"/>
          <w:lang w:val="ru-RU"/>
        </w:rPr>
        <w:t>йти</w:t>
      </w:r>
      <w:r w:rsidRPr="005A741E">
        <w:rPr>
          <w:color w:val="000000"/>
          <w:sz w:val="32"/>
          <w:szCs w:val="32"/>
        </w:rPr>
        <w:t xml:space="preserve"> с законченной работой – собственным шедевром. При этом происходит раскрытие и использование библиотечного фонда разделов «Рукоделие» и « Искусство». </w:t>
      </w:r>
    </w:p>
    <w:p w:rsidR="00871478" w:rsidRDefault="00871478" w:rsidP="009B6C91">
      <w:pPr>
        <w:pStyle w:val="af3"/>
        <w:shd w:val="clear" w:color="auto" w:fill="FFFFFF"/>
        <w:spacing w:before="0" w:after="0"/>
        <w:ind w:firstLine="708"/>
        <w:jc w:val="both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Э</w:t>
      </w:r>
      <w:r w:rsidR="00EC0356" w:rsidRPr="005A741E">
        <w:rPr>
          <w:color w:val="000000"/>
          <w:sz w:val="32"/>
          <w:szCs w:val="32"/>
        </w:rPr>
        <w:t xml:space="preserve">тот мастер-класс используется </w:t>
      </w:r>
      <w:r>
        <w:rPr>
          <w:color w:val="000000"/>
          <w:sz w:val="32"/>
          <w:szCs w:val="32"/>
          <w:lang w:val="ru-RU"/>
        </w:rPr>
        <w:t>как форма работы</w:t>
      </w:r>
      <w:r>
        <w:rPr>
          <w:sz w:val="32"/>
          <w:szCs w:val="32"/>
        </w:rPr>
        <w:t xml:space="preserve"> клуб</w:t>
      </w:r>
      <w:r>
        <w:rPr>
          <w:sz w:val="32"/>
          <w:szCs w:val="32"/>
          <w:lang w:val="ru-RU"/>
        </w:rPr>
        <w:t>а</w:t>
      </w:r>
      <w:r w:rsidR="00EC0356" w:rsidRPr="005A741E">
        <w:rPr>
          <w:sz w:val="32"/>
          <w:szCs w:val="32"/>
        </w:rPr>
        <w:t xml:space="preserve"> для пожилых читателей библиотеки и членов общества инвалидов по зре</w:t>
      </w:r>
      <w:r>
        <w:rPr>
          <w:sz w:val="32"/>
          <w:szCs w:val="32"/>
        </w:rPr>
        <w:t xml:space="preserve">нию «Забота». 25 ноября в День </w:t>
      </w:r>
      <w:r>
        <w:rPr>
          <w:sz w:val="32"/>
          <w:szCs w:val="32"/>
          <w:lang w:val="ru-RU"/>
        </w:rPr>
        <w:t>м</w:t>
      </w:r>
      <w:proofErr w:type="spellStart"/>
      <w:r w:rsidR="00EC0356" w:rsidRPr="005A741E">
        <w:rPr>
          <w:sz w:val="32"/>
          <w:szCs w:val="32"/>
        </w:rPr>
        <w:t>атери</w:t>
      </w:r>
      <w:proofErr w:type="spellEnd"/>
      <w:r w:rsidR="00EC0356" w:rsidRPr="005A741E">
        <w:rPr>
          <w:sz w:val="32"/>
          <w:szCs w:val="32"/>
        </w:rPr>
        <w:t xml:space="preserve"> в клубе проводился мастер-класс по изготовлению искусственных цветов «Прекрасен мир любовью материнской», </w:t>
      </w:r>
      <w:r>
        <w:rPr>
          <w:color w:val="000000"/>
          <w:sz w:val="32"/>
          <w:szCs w:val="32"/>
        </w:rPr>
        <w:t>подготовленный Е. Старостенко</w:t>
      </w:r>
      <w:r>
        <w:rPr>
          <w:color w:val="000000"/>
          <w:sz w:val="32"/>
          <w:szCs w:val="32"/>
          <w:lang w:val="ru-RU"/>
        </w:rPr>
        <w:t>.</w:t>
      </w:r>
    </w:p>
    <w:p w:rsidR="009B6C91" w:rsidRPr="009B6C91" w:rsidRDefault="00871478" w:rsidP="00EC0356">
      <w:pPr>
        <w:pStyle w:val="af3"/>
        <w:shd w:val="clear" w:color="auto" w:fill="FFFFFF"/>
        <w:spacing w:before="0" w:after="0"/>
        <w:ind w:firstLine="708"/>
        <w:jc w:val="both"/>
        <w:rPr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 рамках</w:t>
      </w:r>
      <w:r>
        <w:rPr>
          <w:sz w:val="32"/>
          <w:szCs w:val="32"/>
          <w:lang w:val="ru-RU"/>
        </w:rPr>
        <w:t xml:space="preserve"> </w:t>
      </w:r>
      <w:r w:rsidR="0079427A">
        <w:rPr>
          <w:sz w:val="32"/>
          <w:szCs w:val="32"/>
        </w:rPr>
        <w:t>Ночи искусств</w:t>
      </w:r>
      <w:r w:rsidR="00EC0356" w:rsidRPr="005A741E">
        <w:rPr>
          <w:sz w:val="32"/>
          <w:szCs w:val="32"/>
        </w:rPr>
        <w:t xml:space="preserve"> библиотекарь А. Федоренко провела для всех желающих мастер-класс по изготовлению поделок из деревянных брусков «Открытые мастерские</w:t>
      </w:r>
      <w:r>
        <w:rPr>
          <w:sz w:val="32"/>
          <w:szCs w:val="32"/>
        </w:rPr>
        <w:t>: смотрите, как я чудо создаю…»</w:t>
      </w:r>
      <w:r>
        <w:rPr>
          <w:sz w:val="32"/>
          <w:szCs w:val="32"/>
          <w:lang w:val="ru-RU"/>
        </w:rPr>
        <w:t>. М</w:t>
      </w:r>
      <w:proofErr w:type="spellStart"/>
      <w:r w:rsidR="00EC0356" w:rsidRPr="005A741E">
        <w:rPr>
          <w:sz w:val="32"/>
          <w:szCs w:val="32"/>
        </w:rPr>
        <w:t>астер</w:t>
      </w:r>
      <w:proofErr w:type="spellEnd"/>
      <w:r w:rsidR="00EC0356" w:rsidRPr="005A741E">
        <w:rPr>
          <w:sz w:val="32"/>
          <w:szCs w:val="32"/>
        </w:rPr>
        <w:t>-класс «Мир волшебной красоты сотворить сумеешь ты»</w:t>
      </w:r>
      <w:r>
        <w:rPr>
          <w:sz w:val="32"/>
          <w:szCs w:val="32"/>
        </w:rPr>
        <w:t xml:space="preserve"> по изготовлению поделок из </w:t>
      </w:r>
      <w:proofErr w:type="spellStart"/>
      <w:r>
        <w:rPr>
          <w:sz w:val="32"/>
          <w:szCs w:val="32"/>
        </w:rPr>
        <w:t>сол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теста проходил во время </w:t>
      </w:r>
      <w:r w:rsidR="00EC0356" w:rsidRPr="005A741E">
        <w:rPr>
          <w:sz w:val="32"/>
          <w:szCs w:val="32"/>
        </w:rPr>
        <w:t xml:space="preserve">Ночи искусств-2016. Организатором </w:t>
      </w:r>
      <w:r>
        <w:rPr>
          <w:sz w:val="32"/>
          <w:szCs w:val="32"/>
          <w:lang w:val="ru-RU"/>
        </w:rPr>
        <w:t xml:space="preserve">его </w:t>
      </w:r>
      <w:r w:rsidR="00EC0356" w:rsidRPr="005A741E">
        <w:rPr>
          <w:sz w:val="32"/>
          <w:szCs w:val="32"/>
        </w:rPr>
        <w:t>была Н.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Палагута</w:t>
      </w:r>
      <w:proofErr w:type="spellEnd"/>
      <w:r>
        <w:rPr>
          <w:sz w:val="32"/>
          <w:szCs w:val="32"/>
        </w:rPr>
        <w:t xml:space="preserve">, педагог-организатор </w:t>
      </w:r>
      <w:r>
        <w:rPr>
          <w:sz w:val="32"/>
          <w:szCs w:val="32"/>
          <w:lang w:val="ru-RU"/>
        </w:rPr>
        <w:t>ц</w:t>
      </w:r>
      <w:proofErr w:type="spellStart"/>
      <w:r w:rsidR="00EC0356" w:rsidRPr="005A741E">
        <w:rPr>
          <w:sz w:val="32"/>
          <w:szCs w:val="32"/>
        </w:rPr>
        <w:t>ентра</w:t>
      </w:r>
      <w:proofErr w:type="spellEnd"/>
      <w:r w:rsidR="00EC0356" w:rsidRPr="005A741E">
        <w:rPr>
          <w:sz w:val="32"/>
          <w:szCs w:val="32"/>
        </w:rPr>
        <w:t xml:space="preserve"> для детей «Искорка»</w:t>
      </w:r>
      <w:r w:rsidR="009B6C91">
        <w:rPr>
          <w:sz w:val="32"/>
          <w:szCs w:val="32"/>
          <w:lang w:val="ru-RU"/>
        </w:rPr>
        <w:t>.</w:t>
      </w:r>
    </w:p>
    <w:p w:rsidR="009B6C91" w:rsidRDefault="00EC0356" w:rsidP="009B6C91">
      <w:pPr>
        <w:pStyle w:val="af3"/>
        <w:shd w:val="clear" w:color="auto" w:fill="FFFFFF"/>
        <w:spacing w:before="0" w:after="0"/>
        <w:ind w:firstLine="708"/>
        <w:jc w:val="both"/>
        <w:rPr>
          <w:color w:val="000000"/>
          <w:sz w:val="32"/>
          <w:szCs w:val="32"/>
          <w:lang w:val="ru-RU"/>
        </w:rPr>
      </w:pPr>
      <w:r w:rsidRPr="005A741E">
        <w:rPr>
          <w:color w:val="000000"/>
          <w:sz w:val="32"/>
          <w:szCs w:val="32"/>
        </w:rPr>
        <w:t xml:space="preserve">Один из аспектов работы библиотеки направлен на распространение среди детей знаний о культуре и традициях России и Кубани. В рамках этого направления </w:t>
      </w:r>
      <w:r w:rsidRPr="005A741E">
        <w:rPr>
          <w:b/>
          <w:bCs/>
          <w:color w:val="000000"/>
          <w:sz w:val="32"/>
          <w:szCs w:val="32"/>
        </w:rPr>
        <w:t xml:space="preserve">проводятся мастер-классы по изготовлению народных поделок, игрушек, </w:t>
      </w:r>
      <w:r w:rsidRPr="005A741E">
        <w:rPr>
          <w:color w:val="000000"/>
          <w:sz w:val="32"/>
          <w:szCs w:val="32"/>
        </w:rPr>
        <w:t xml:space="preserve">сопровождающиеся показом </w:t>
      </w:r>
      <w:proofErr w:type="spellStart"/>
      <w:r w:rsidRPr="005A741E">
        <w:rPr>
          <w:color w:val="000000"/>
          <w:sz w:val="32"/>
          <w:szCs w:val="32"/>
        </w:rPr>
        <w:t>видеопрезентаций</w:t>
      </w:r>
      <w:proofErr w:type="spellEnd"/>
      <w:r w:rsidRPr="005A741E">
        <w:rPr>
          <w:color w:val="000000"/>
          <w:sz w:val="32"/>
          <w:szCs w:val="32"/>
        </w:rPr>
        <w:t>, самих изделий народного промысла и книжной выставкой.</w:t>
      </w:r>
    </w:p>
    <w:p w:rsidR="00EC0356" w:rsidRPr="005A741E" w:rsidRDefault="00871478" w:rsidP="009B6C91">
      <w:pPr>
        <w:pStyle w:val="af3"/>
        <w:shd w:val="clear" w:color="auto" w:fill="FFFFFF"/>
        <w:spacing w:before="0"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>Я</w:t>
      </w:r>
      <w:proofErr w:type="spellStart"/>
      <w:r w:rsidR="00EC0356" w:rsidRPr="005A741E">
        <w:rPr>
          <w:sz w:val="32"/>
          <w:szCs w:val="32"/>
        </w:rPr>
        <w:t>рким</w:t>
      </w:r>
      <w:proofErr w:type="spellEnd"/>
      <w:r w:rsidR="00EC0356" w:rsidRPr="005A741E">
        <w:rPr>
          <w:sz w:val="32"/>
          <w:szCs w:val="32"/>
        </w:rPr>
        <w:t xml:space="preserve"> и запоминающимся был мастер-класс по из</w:t>
      </w:r>
      <w:r>
        <w:rPr>
          <w:sz w:val="32"/>
          <w:szCs w:val="32"/>
        </w:rPr>
        <w:t>готовлению кукол-</w:t>
      </w:r>
      <w:proofErr w:type="spellStart"/>
      <w:r>
        <w:rPr>
          <w:sz w:val="32"/>
          <w:szCs w:val="32"/>
        </w:rPr>
        <w:t>мотанок</w:t>
      </w:r>
      <w:proofErr w:type="spellEnd"/>
      <w:r>
        <w:rPr>
          <w:sz w:val="32"/>
          <w:szCs w:val="32"/>
        </w:rPr>
        <w:t xml:space="preserve"> «Кукла</w:t>
      </w:r>
      <w:r>
        <w:rPr>
          <w:sz w:val="32"/>
          <w:szCs w:val="32"/>
          <w:lang w:val="ru-RU"/>
        </w:rPr>
        <w:t>-</w:t>
      </w:r>
      <w:r w:rsidR="00EC0356" w:rsidRPr="005A741E">
        <w:rPr>
          <w:sz w:val="32"/>
          <w:szCs w:val="32"/>
        </w:rPr>
        <w:t>оберег»</w:t>
      </w:r>
      <w:r>
        <w:rPr>
          <w:sz w:val="32"/>
          <w:szCs w:val="32"/>
        </w:rPr>
        <w:t xml:space="preserve"> во время </w:t>
      </w:r>
      <w:r w:rsidR="00EC0356" w:rsidRPr="005A741E">
        <w:rPr>
          <w:sz w:val="32"/>
          <w:szCs w:val="32"/>
        </w:rPr>
        <w:t>Би</w:t>
      </w:r>
      <w:r>
        <w:rPr>
          <w:sz w:val="32"/>
          <w:szCs w:val="32"/>
        </w:rPr>
        <w:t>блионочи</w:t>
      </w:r>
      <w:r w:rsidR="00EC0356" w:rsidRPr="005A741E">
        <w:rPr>
          <w:sz w:val="32"/>
          <w:szCs w:val="32"/>
        </w:rPr>
        <w:t>-</w:t>
      </w:r>
      <w:r>
        <w:rPr>
          <w:sz w:val="32"/>
          <w:szCs w:val="32"/>
          <w:lang w:val="ru-RU"/>
        </w:rPr>
        <w:t>2017</w:t>
      </w:r>
      <w:r w:rsidR="00EC0356" w:rsidRPr="005A741E">
        <w:rPr>
          <w:sz w:val="32"/>
          <w:szCs w:val="32"/>
        </w:rPr>
        <w:t>. Библиотекарь А. Федоренко не только научила гостей праздник</w:t>
      </w:r>
      <w:r>
        <w:rPr>
          <w:sz w:val="32"/>
          <w:szCs w:val="32"/>
        </w:rPr>
        <w:t>а своими руками сделать куклу</w:t>
      </w:r>
      <w:r>
        <w:rPr>
          <w:sz w:val="32"/>
          <w:szCs w:val="32"/>
          <w:lang w:val="ru-RU"/>
        </w:rPr>
        <w:t>-</w:t>
      </w:r>
      <w:r w:rsidR="00EC0356" w:rsidRPr="005A741E">
        <w:rPr>
          <w:sz w:val="32"/>
          <w:szCs w:val="32"/>
        </w:rPr>
        <w:t>оберег, но и рассказала е</w:t>
      </w:r>
      <w:r>
        <w:rPr>
          <w:sz w:val="32"/>
          <w:szCs w:val="32"/>
          <w:lang w:val="ru-RU"/>
        </w:rPr>
        <w:t>ё</w:t>
      </w:r>
      <w:r>
        <w:rPr>
          <w:sz w:val="32"/>
          <w:szCs w:val="32"/>
        </w:rPr>
        <w:t xml:space="preserve"> историю</w:t>
      </w:r>
      <w:r>
        <w:rPr>
          <w:sz w:val="32"/>
          <w:szCs w:val="32"/>
          <w:lang w:val="ru-RU"/>
        </w:rPr>
        <w:t>, отметила,</w:t>
      </w:r>
      <w:r w:rsidR="00EC0356" w:rsidRPr="005A741E">
        <w:rPr>
          <w:sz w:val="32"/>
          <w:szCs w:val="32"/>
        </w:rPr>
        <w:t xml:space="preserve"> </w:t>
      </w:r>
      <w:r w:rsidR="00EC0356" w:rsidRPr="005A741E">
        <w:rPr>
          <w:color w:val="000000"/>
          <w:sz w:val="32"/>
          <w:szCs w:val="32"/>
          <w:lang w:eastAsia="ru-RU"/>
        </w:rPr>
        <w:t>что по своему назначению куклы делятся на куклы-обереги, игровые и обрядовые. Кукла-оберег призвана защищать человека.</w:t>
      </w:r>
      <w:r w:rsidR="00EC0356" w:rsidRPr="005A741E">
        <w:rPr>
          <w:sz w:val="32"/>
          <w:szCs w:val="32"/>
        </w:rPr>
        <w:t xml:space="preserve"> </w:t>
      </w:r>
      <w:r w:rsidR="00EC0356" w:rsidRPr="005A741E">
        <w:rPr>
          <w:color w:val="000000"/>
          <w:sz w:val="32"/>
          <w:szCs w:val="32"/>
          <w:lang w:eastAsia="ru-RU"/>
        </w:rPr>
        <w:t xml:space="preserve">Народные куклы у всех получаются </w:t>
      </w:r>
      <w:r>
        <w:rPr>
          <w:color w:val="000000"/>
          <w:sz w:val="32"/>
          <w:szCs w:val="32"/>
          <w:lang w:eastAsia="ru-RU"/>
        </w:rPr>
        <w:t>разные, каждый хочет внести в е</w:t>
      </w:r>
      <w:r>
        <w:rPr>
          <w:color w:val="000000"/>
          <w:sz w:val="32"/>
          <w:szCs w:val="32"/>
          <w:lang w:val="ru-RU" w:eastAsia="ru-RU"/>
        </w:rPr>
        <w:t>ё</w:t>
      </w:r>
      <w:r w:rsidR="00EC0356" w:rsidRPr="005A741E">
        <w:rPr>
          <w:color w:val="000000"/>
          <w:sz w:val="32"/>
          <w:szCs w:val="32"/>
          <w:lang w:eastAsia="ru-RU"/>
        </w:rPr>
        <w:t xml:space="preserve"> образ что-то неповторимое, проявляя свою фантазию.</w:t>
      </w:r>
      <w:r w:rsidR="00EC0356" w:rsidRPr="005A741E">
        <w:rPr>
          <w:sz w:val="32"/>
          <w:szCs w:val="32"/>
        </w:rPr>
        <w:t xml:space="preserve"> </w:t>
      </w:r>
    </w:p>
    <w:p w:rsidR="00EC0356" w:rsidRPr="005A741E" w:rsidRDefault="00EC0356" w:rsidP="00871478">
      <w:pPr>
        <w:pStyle w:val="af3"/>
        <w:shd w:val="clear" w:color="auto" w:fill="FFFFFF"/>
        <w:spacing w:before="0" w:after="0"/>
        <w:ind w:firstLine="708"/>
        <w:jc w:val="both"/>
        <w:rPr>
          <w:color w:val="000000"/>
          <w:sz w:val="32"/>
          <w:szCs w:val="32"/>
        </w:rPr>
      </w:pPr>
      <w:r w:rsidRPr="005A741E">
        <w:rPr>
          <w:b/>
          <w:bCs/>
          <w:i/>
          <w:iCs/>
          <w:color w:val="000000"/>
          <w:sz w:val="32"/>
          <w:szCs w:val="32"/>
        </w:rPr>
        <w:t xml:space="preserve">Мастер-классы по изготовлению кукол и </w:t>
      </w:r>
      <w:proofErr w:type="spellStart"/>
      <w:r w:rsidRPr="005A741E">
        <w:rPr>
          <w:b/>
          <w:bCs/>
          <w:i/>
          <w:iCs/>
          <w:color w:val="000000"/>
          <w:sz w:val="32"/>
          <w:szCs w:val="32"/>
        </w:rPr>
        <w:t>инсценированию</w:t>
      </w:r>
      <w:proofErr w:type="spellEnd"/>
      <w:r w:rsidRPr="005A741E">
        <w:rPr>
          <w:color w:val="000000"/>
          <w:sz w:val="32"/>
          <w:szCs w:val="32"/>
        </w:rPr>
        <w:t>.</w:t>
      </w:r>
      <w:r w:rsidR="00871478">
        <w:rPr>
          <w:color w:val="000000"/>
          <w:sz w:val="32"/>
          <w:szCs w:val="32"/>
          <w:lang w:val="ru-RU"/>
        </w:rPr>
        <w:t xml:space="preserve"> </w:t>
      </w:r>
      <w:r w:rsidRPr="005A741E">
        <w:rPr>
          <w:color w:val="000000"/>
          <w:sz w:val="32"/>
          <w:szCs w:val="32"/>
        </w:rPr>
        <w:t xml:space="preserve">Кукольный театр в детской библиотеке выступает как игровая форма библиотечной работы, объединяющая театр – куклу – книгу. С </w:t>
      </w:r>
      <w:r w:rsidRPr="005A741E">
        <w:rPr>
          <w:color w:val="000000"/>
          <w:sz w:val="32"/>
          <w:szCs w:val="32"/>
        </w:rPr>
        <w:lastRenderedPageBreak/>
        <w:t xml:space="preserve">интересом участвуют дети в мастер-классах по изготовлению пальчиковых кукол и масок. В ходе </w:t>
      </w:r>
      <w:r w:rsidR="00871478">
        <w:rPr>
          <w:color w:val="000000"/>
          <w:sz w:val="32"/>
          <w:szCs w:val="32"/>
          <w:lang w:val="ru-RU"/>
        </w:rPr>
        <w:t xml:space="preserve">занятий </w:t>
      </w:r>
      <w:r w:rsidRPr="005A741E">
        <w:rPr>
          <w:color w:val="000000"/>
          <w:sz w:val="32"/>
          <w:szCs w:val="32"/>
        </w:rPr>
        <w:t>они вспоминают сказки, где действуют герои</w:t>
      </w:r>
      <w:r w:rsidR="00871478">
        <w:rPr>
          <w:color w:val="000000"/>
          <w:sz w:val="32"/>
          <w:szCs w:val="32"/>
          <w:lang w:val="ru-RU"/>
        </w:rPr>
        <w:t xml:space="preserve"> – прообразы кукол</w:t>
      </w:r>
      <w:r w:rsidRPr="005A741E">
        <w:rPr>
          <w:color w:val="000000"/>
          <w:sz w:val="32"/>
          <w:szCs w:val="32"/>
        </w:rPr>
        <w:t xml:space="preserve"> и подготавливают </w:t>
      </w:r>
      <w:r w:rsidR="00871478">
        <w:rPr>
          <w:color w:val="000000"/>
          <w:sz w:val="32"/>
          <w:szCs w:val="32"/>
          <w:lang w:val="ru-RU"/>
        </w:rPr>
        <w:t xml:space="preserve">кукольные постановки </w:t>
      </w:r>
      <w:r w:rsidR="00E54E14">
        <w:rPr>
          <w:color w:val="000000"/>
          <w:sz w:val="32"/>
          <w:szCs w:val="32"/>
        </w:rPr>
        <w:t>сначала известных всем сказок</w:t>
      </w:r>
      <w:r w:rsidR="00E54E14">
        <w:rPr>
          <w:color w:val="000000"/>
          <w:sz w:val="32"/>
          <w:szCs w:val="32"/>
          <w:lang w:val="ru-RU"/>
        </w:rPr>
        <w:t xml:space="preserve"> и</w:t>
      </w:r>
      <w:r w:rsidRPr="005A741E">
        <w:rPr>
          <w:color w:val="000000"/>
          <w:sz w:val="32"/>
          <w:szCs w:val="32"/>
        </w:rPr>
        <w:t xml:space="preserve"> историй, а затем новых, незнакомых, забытых. Библиотекарь, заинтересовав ребят куклами, переключает их внимание на чтение, рекомендует книги для дальнейшего</w:t>
      </w:r>
      <w:r w:rsidR="00E54E14">
        <w:rPr>
          <w:color w:val="000000"/>
          <w:sz w:val="32"/>
          <w:szCs w:val="32"/>
          <w:lang w:val="ru-RU"/>
        </w:rPr>
        <w:t xml:space="preserve"> знакомства</w:t>
      </w:r>
      <w:r w:rsidRPr="005A741E">
        <w:rPr>
          <w:color w:val="000000"/>
          <w:sz w:val="32"/>
          <w:szCs w:val="32"/>
        </w:rPr>
        <w:t>.</w:t>
      </w:r>
    </w:p>
    <w:p w:rsidR="00465FB5" w:rsidRDefault="00E54E14" w:rsidP="00465FB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Огромный интерес </w:t>
      </w:r>
      <w:r w:rsidR="00EC0356" w:rsidRPr="005A741E">
        <w:rPr>
          <w:sz w:val="32"/>
          <w:szCs w:val="32"/>
        </w:rPr>
        <w:t>читателей вызвал мастер-класс по созданию театральной маски «Изображать бесчисленность идей», пров</w:t>
      </w:r>
      <w:r>
        <w:rPr>
          <w:sz w:val="32"/>
          <w:szCs w:val="32"/>
        </w:rPr>
        <w:t>едённый</w:t>
      </w:r>
      <w:r w:rsidR="00EC0356" w:rsidRPr="005A741E">
        <w:rPr>
          <w:sz w:val="32"/>
          <w:szCs w:val="32"/>
        </w:rPr>
        <w:t xml:space="preserve"> би</w:t>
      </w:r>
      <w:r>
        <w:rPr>
          <w:sz w:val="32"/>
          <w:szCs w:val="32"/>
        </w:rPr>
        <w:t>блиотекарем М. Фаброй во время Библионочи-</w:t>
      </w:r>
      <w:r w:rsidR="00EC0356" w:rsidRPr="005A741E">
        <w:rPr>
          <w:sz w:val="32"/>
          <w:szCs w:val="32"/>
        </w:rPr>
        <w:t xml:space="preserve">2019. </w:t>
      </w:r>
    </w:p>
    <w:p w:rsidR="00EC0356" w:rsidRPr="005A741E" w:rsidRDefault="00EC0356" w:rsidP="00465FB5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Ежегодным</w:t>
      </w:r>
      <w:r w:rsidR="00E54E14">
        <w:rPr>
          <w:sz w:val="32"/>
          <w:szCs w:val="32"/>
        </w:rPr>
        <w:t xml:space="preserve"> событием в культурной жизни станицы</w:t>
      </w:r>
      <w:r w:rsidRPr="005A741E">
        <w:rPr>
          <w:sz w:val="32"/>
          <w:szCs w:val="32"/>
        </w:rPr>
        <w:t xml:space="preserve"> Брюховецкой стало проведение в парке культуры и отдыха им. Ю. Гагарина во время летних каникул социально-культурной акции «Субботние вечера. Брюховецкий Арбат». </w:t>
      </w:r>
      <w:r w:rsidR="00E54E14">
        <w:rPr>
          <w:sz w:val="32"/>
          <w:szCs w:val="32"/>
        </w:rPr>
        <w:t>Еженедельно сотрудники Брюховецкой межпоселенческой центральной библиотеки готовили</w:t>
      </w:r>
      <w:r w:rsidRPr="005A741E">
        <w:rPr>
          <w:sz w:val="32"/>
          <w:szCs w:val="32"/>
        </w:rPr>
        <w:t xml:space="preserve"> для всех посетителей «Арбата» интерес</w:t>
      </w:r>
      <w:r w:rsidR="00E54E14">
        <w:rPr>
          <w:sz w:val="32"/>
          <w:szCs w:val="32"/>
        </w:rPr>
        <w:t>ную программу, и, конечно же, ни одна</w:t>
      </w:r>
      <w:r w:rsidRPr="005A741E">
        <w:rPr>
          <w:sz w:val="32"/>
          <w:szCs w:val="32"/>
        </w:rPr>
        <w:t xml:space="preserve"> </w:t>
      </w:r>
      <w:r w:rsidR="00E54E14">
        <w:rPr>
          <w:sz w:val="32"/>
          <w:szCs w:val="32"/>
        </w:rPr>
        <w:t xml:space="preserve">из них </w:t>
      </w:r>
      <w:r w:rsidRPr="005A741E">
        <w:rPr>
          <w:sz w:val="32"/>
          <w:szCs w:val="32"/>
        </w:rPr>
        <w:t>не обходи</w:t>
      </w:r>
      <w:r w:rsidR="00E54E14">
        <w:rPr>
          <w:sz w:val="32"/>
          <w:szCs w:val="32"/>
        </w:rPr>
        <w:t>лась</w:t>
      </w:r>
      <w:r w:rsidRPr="005A741E">
        <w:rPr>
          <w:sz w:val="32"/>
          <w:szCs w:val="32"/>
        </w:rPr>
        <w:t xml:space="preserve"> без мастер-класса. Вот лишь некоторые из них:</w:t>
      </w:r>
    </w:p>
    <w:p w:rsidR="00EC0356" w:rsidRPr="005A741E" w:rsidRDefault="00EC0356" w:rsidP="00465FB5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- мастер-класс по изготовлению бумажных цветов «Дарите ромашки любимым!»</w:t>
      </w:r>
      <w:r w:rsidR="00E54E14">
        <w:rPr>
          <w:sz w:val="32"/>
          <w:szCs w:val="32"/>
        </w:rPr>
        <w:t xml:space="preserve"> к</w:t>
      </w:r>
      <w:r w:rsidR="00516985">
        <w:rPr>
          <w:sz w:val="32"/>
          <w:szCs w:val="32"/>
        </w:rPr>
        <w:t>о</w:t>
      </w:r>
      <w:r w:rsidR="00E54E14">
        <w:rPr>
          <w:sz w:val="32"/>
          <w:szCs w:val="32"/>
        </w:rPr>
        <w:t xml:space="preserve"> Дню семьи</w:t>
      </w:r>
      <w:r w:rsidRPr="005A741E">
        <w:rPr>
          <w:sz w:val="32"/>
          <w:szCs w:val="32"/>
        </w:rPr>
        <w:t>. Все желающие могли на память об этом празднике сделать из бумаги ромашку – символ Дня семьи, любви и верности. Особой популярностью мастер-класс пользовался у детей, но и взрослые не оста</w:t>
      </w:r>
      <w:r w:rsidR="00E54E14">
        <w:rPr>
          <w:sz w:val="32"/>
          <w:szCs w:val="32"/>
        </w:rPr>
        <w:t>ва</w:t>
      </w:r>
      <w:r w:rsidRPr="005A741E">
        <w:rPr>
          <w:sz w:val="32"/>
          <w:szCs w:val="32"/>
        </w:rPr>
        <w:t>лись в стороне;</w:t>
      </w:r>
    </w:p>
    <w:p w:rsidR="00EC0356" w:rsidRPr="005A741E" w:rsidRDefault="00EC0356" w:rsidP="00465FB5">
      <w:pPr>
        <w:ind w:firstLine="709"/>
        <w:jc w:val="both"/>
        <w:rPr>
          <w:sz w:val="32"/>
          <w:szCs w:val="32"/>
        </w:rPr>
      </w:pPr>
      <w:r w:rsidRPr="005A741E">
        <w:rPr>
          <w:sz w:val="32"/>
          <w:szCs w:val="32"/>
        </w:rPr>
        <w:t>- в День физкультурника для детей был организова</w:t>
      </w:r>
      <w:r w:rsidR="00E54E14">
        <w:rPr>
          <w:sz w:val="32"/>
          <w:szCs w:val="32"/>
        </w:rPr>
        <w:t>н мастер-класс «Веселые мячики»</w:t>
      </w:r>
      <w:r w:rsidRPr="005A741E">
        <w:rPr>
          <w:sz w:val="32"/>
          <w:szCs w:val="32"/>
        </w:rPr>
        <w:t xml:space="preserve"> по изготовлению бумажных мячиков.</w:t>
      </w:r>
    </w:p>
    <w:p w:rsidR="00E54E14" w:rsidRDefault="00EC0356" w:rsidP="00465FB5">
      <w:pPr>
        <w:shd w:val="clear" w:color="auto" w:fill="FFFFFF"/>
        <w:ind w:firstLine="709"/>
        <w:jc w:val="both"/>
        <w:rPr>
          <w:color w:val="000000"/>
          <w:sz w:val="32"/>
          <w:szCs w:val="32"/>
          <w:lang w:eastAsia="ru-RU"/>
        </w:rPr>
      </w:pPr>
      <w:r w:rsidRPr="005A741E">
        <w:rPr>
          <w:color w:val="000000"/>
          <w:sz w:val="32"/>
          <w:szCs w:val="32"/>
          <w:lang w:eastAsia="ru-RU"/>
        </w:rPr>
        <w:t>Мастер-класс в библиотеке –</w:t>
      </w:r>
      <w:r w:rsidR="00CA6D12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>одна из форм просветительской деятельности и развития творчества детей и взрослых. Рукоделие является</w:t>
      </w:r>
      <w:r w:rsidR="001640A4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 xml:space="preserve">одним из богатейших пластов традиционной культуры, имеет большой обучающий и воспитательный потенциал. </w:t>
      </w:r>
      <w:r w:rsidR="00E54E14">
        <w:rPr>
          <w:color w:val="000000"/>
          <w:sz w:val="32"/>
          <w:szCs w:val="32"/>
          <w:lang w:eastAsia="ru-RU"/>
        </w:rPr>
        <w:t>Т</w:t>
      </w:r>
      <w:r w:rsidRPr="005A741E">
        <w:rPr>
          <w:color w:val="000000"/>
          <w:sz w:val="32"/>
          <w:szCs w:val="32"/>
          <w:lang w:eastAsia="ru-RU"/>
        </w:rPr>
        <w:t>ворчес</w:t>
      </w:r>
      <w:r w:rsidR="00E54E14">
        <w:rPr>
          <w:color w:val="000000"/>
          <w:sz w:val="32"/>
          <w:szCs w:val="32"/>
          <w:lang w:eastAsia="ru-RU"/>
        </w:rPr>
        <w:t>кие площадки становятся местом, где</w:t>
      </w:r>
      <w:r w:rsidRPr="005A741E">
        <w:rPr>
          <w:color w:val="000000"/>
          <w:sz w:val="32"/>
          <w:szCs w:val="32"/>
          <w:lang w:eastAsia="ru-RU"/>
        </w:rPr>
        <w:t xml:space="preserve"> мы рекомендуем молодым читателям лучшие произведения</w:t>
      </w:r>
      <w:r w:rsidR="001640A4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>литературы, воспитываем в них любовь к Отчизне, уважение к русской</w:t>
      </w:r>
      <w:r w:rsidR="001640A4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>истории, способность анализировать и оценивать свой духовный мир. Знание</w:t>
      </w:r>
      <w:r w:rsidR="001640A4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>истории, культуры, бережное отношение к традициям и обычаям</w:t>
      </w:r>
      <w:r w:rsidR="001640A4">
        <w:rPr>
          <w:color w:val="000000"/>
          <w:sz w:val="32"/>
          <w:szCs w:val="32"/>
          <w:lang w:eastAsia="ru-RU"/>
        </w:rPr>
        <w:t xml:space="preserve"> </w:t>
      </w:r>
      <w:r w:rsidRPr="005A741E">
        <w:rPr>
          <w:color w:val="000000"/>
          <w:sz w:val="32"/>
          <w:szCs w:val="32"/>
          <w:lang w:eastAsia="ru-RU"/>
        </w:rPr>
        <w:t>своего народа позволи</w:t>
      </w:r>
      <w:r w:rsidR="00E54E14">
        <w:rPr>
          <w:color w:val="000000"/>
          <w:sz w:val="32"/>
          <w:szCs w:val="32"/>
          <w:lang w:eastAsia="ru-RU"/>
        </w:rPr>
        <w:t xml:space="preserve">т детям и взрослым сохранить </w:t>
      </w:r>
      <w:r w:rsidR="00E54E14" w:rsidRPr="005A741E">
        <w:rPr>
          <w:color w:val="000000"/>
          <w:sz w:val="32"/>
          <w:szCs w:val="32"/>
          <w:lang w:eastAsia="ru-RU"/>
        </w:rPr>
        <w:t>накоплен</w:t>
      </w:r>
      <w:r w:rsidR="00E54E14">
        <w:rPr>
          <w:color w:val="000000"/>
          <w:sz w:val="32"/>
          <w:szCs w:val="32"/>
          <w:lang w:eastAsia="ru-RU"/>
        </w:rPr>
        <w:t xml:space="preserve">ные </w:t>
      </w:r>
      <w:r w:rsidR="00E54E14" w:rsidRPr="005A741E">
        <w:rPr>
          <w:color w:val="000000"/>
          <w:sz w:val="32"/>
          <w:szCs w:val="32"/>
          <w:lang w:eastAsia="ru-RU"/>
        </w:rPr>
        <w:t>веками</w:t>
      </w:r>
      <w:r w:rsidR="00E54E14">
        <w:rPr>
          <w:color w:val="000000"/>
          <w:sz w:val="32"/>
          <w:szCs w:val="32"/>
          <w:lang w:eastAsia="ru-RU"/>
        </w:rPr>
        <w:t xml:space="preserve"> духовные богатства.</w:t>
      </w:r>
    </w:p>
    <w:p w:rsidR="00CA6D12" w:rsidRDefault="00EC0356" w:rsidP="00465FB5">
      <w:pPr>
        <w:shd w:val="clear" w:color="auto" w:fill="FFFFFF"/>
        <w:ind w:firstLine="709"/>
        <w:jc w:val="both"/>
        <w:rPr>
          <w:lang w:eastAsia="ru-RU"/>
        </w:rPr>
      </w:pPr>
      <w:r w:rsidRPr="005A741E">
        <w:rPr>
          <w:color w:val="000000"/>
          <w:sz w:val="32"/>
          <w:szCs w:val="32"/>
          <w:lang w:eastAsia="ru-RU"/>
        </w:rPr>
        <w:t>.</w:t>
      </w:r>
      <w:r w:rsidR="00CA6D12">
        <w:rPr>
          <w:lang w:eastAsia="ru-RU"/>
        </w:rPr>
        <w:br w:type="page"/>
      </w:r>
    </w:p>
    <w:p w:rsidR="00AD7481" w:rsidRPr="00AD7481" w:rsidRDefault="00AD7481" w:rsidP="00AD7481">
      <w:pPr>
        <w:tabs>
          <w:tab w:val="left" w:pos="1275"/>
        </w:tabs>
        <w:ind w:left="3402"/>
        <w:rPr>
          <w:b/>
          <w:i/>
          <w:szCs w:val="24"/>
        </w:rPr>
      </w:pPr>
      <w:r w:rsidRPr="00AD7481">
        <w:rPr>
          <w:b/>
          <w:i/>
          <w:szCs w:val="24"/>
        </w:rPr>
        <w:lastRenderedPageBreak/>
        <w:t>Реснянская Е</w:t>
      </w:r>
      <w:r>
        <w:rPr>
          <w:b/>
          <w:i/>
          <w:szCs w:val="24"/>
        </w:rPr>
        <w:t xml:space="preserve">лена </w:t>
      </w:r>
      <w:r w:rsidRPr="00AD7481">
        <w:rPr>
          <w:b/>
          <w:i/>
          <w:szCs w:val="24"/>
        </w:rPr>
        <w:t>Н</w:t>
      </w:r>
      <w:r>
        <w:rPr>
          <w:b/>
          <w:i/>
          <w:szCs w:val="24"/>
        </w:rPr>
        <w:t>иколаевна</w:t>
      </w:r>
      <w:r w:rsidRPr="00AD7481">
        <w:rPr>
          <w:b/>
          <w:i/>
          <w:szCs w:val="24"/>
        </w:rPr>
        <w:t xml:space="preserve">, </w:t>
      </w:r>
    </w:p>
    <w:p w:rsidR="00516985" w:rsidRDefault="00516985" w:rsidP="00AD7481">
      <w:pPr>
        <w:tabs>
          <w:tab w:val="left" w:pos="1275"/>
        </w:tabs>
        <w:ind w:left="3402"/>
        <w:rPr>
          <w:i/>
          <w:szCs w:val="24"/>
        </w:rPr>
      </w:pPr>
      <w:r>
        <w:rPr>
          <w:i/>
          <w:szCs w:val="24"/>
        </w:rPr>
        <w:t>директор Крымской межпоселенческой</w:t>
      </w:r>
    </w:p>
    <w:p w:rsidR="00AD7481" w:rsidRPr="00AD7481" w:rsidRDefault="00516985" w:rsidP="00AD7481">
      <w:pPr>
        <w:tabs>
          <w:tab w:val="left" w:pos="1275"/>
        </w:tabs>
        <w:ind w:left="3402"/>
        <w:rPr>
          <w:i/>
          <w:szCs w:val="24"/>
        </w:rPr>
      </w:pPr>
      <w:r>
        <w:rPr>
          <w:i/>
          <w:szCs w:val="24"/>
        </w:rPr>
        <w:t>районной библиотеки</w:t>
      </w:r>
    </w:p>
    <w:p w:rsidR="00D060C2" w:rsidRDefault="00D060C2" w:rsidP="00D060C2">
      <w:pPr>
        <w:ind w:firstLine="567"/>
        <w:jc w:val="center"/>
        <w:rPr>
          <w:b/>
          <w:szCs w:val="28"/>
        </w:rPr>
      </w:pPr>
    </w:p>
    <w:p w:rsidR="008E1567" w:rsidRPr="008E1567" w:rsidRDefault="008E1567" w:rsidP="00D060C2">
      <w:pPr>
        <w:ind w:firstLine="567"/>
        <w:jc w:val="center"/>
        <w:rPr>
          <w:b/>
          <w:sz w:val="32"/>
          <w:szCs w:val="28"/>
        </w:rPr>
      </w:pPr>
      <w:r w:rsidRPr="008E1567">
        <w:rPr>
          <w:b/>
          <w:sz w:val="32"/>
          <w:szCs w:val="28"/>
        </w:rPr>
        <w:t>К истокам своим возвращаясь…:</w:t>
      </w:r>
    </w:p>
    <w:p w:rsidR="00D060C2" w:rsidRPr="008E1567" w:rsidRDefault="008E1567" w:rsidP="00D060C2">
      <w:pPr>
        <w:ind w:firstLine="567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</w:rPr>
        <w:t>к</w:t>
      </w:r>
      <w:r w:rsidR="00D060C2" w:rsidRPr="008E1567">
        <w:rPr>
          <w:b/>
          <w:sz w:val="32"/>
          <w:szCs w:val="28"/>
        </w:rPr>
        <w:t>раеведческ</w:t>
      </w:r>
      <w:r w:rsidRPr="008E1567">
        <w:rPr>
          <w:b/>
          <w:sz w:val="32"/>
          <w:szCs w:val="28"/>
        </w:rPr>
        <w:t xml:space="preserve">ая деятельность общедоступных </w:t>
      </w:r>
      <w:r w:rsidR="00D060C2" w:rsidRPr="008E1567">
        <w:rPr>
          <w:b/>
          <w:sz w:val="32"/>
          <w:szCs w:val="28"/>
          <w:lang w:eastAsia="ru-RU"/>
        </w:rPr>
        <w:t>библиотек Крымского района</w:t>
      </w:r>
    </w:p>
    <w:p w:rsidR="00D060C2" w:rsidRDefault="00D060C2" w:rsidP="00D060C2">
      <w:pPr>
        <w:ind w:firstLine="567"/>
        <w:jc w:val="right"/>
        <w:rPr>
          <w:b/>
          <w:szCs w:val="28"/>
          <w:lang w:eastAsia="ru-RU"/>
        </w:rPr>
      </w:pPr>
    </w:p>
    <w:p w:rsidR="00EC2F61" w:rsidRPr="007F2B01" w:rsidRDefault="00D060C2" w:rsidP="00D060C2">
      <w:pPr>
        <w:ind w:firstLine="567"/>
        <w:jc w:val="both"/>
        <w:rPr>
          <w:sz w:val="32"/>
          <w:szCs w:val="28"/>
          <w:lang w:eastAsia="ru-RU"/>
        </w:rPr>
      </w:pPr>
      <w:r w:rsidRPr="007F2B01">
        <w:rPr>
          <w:sz w:val="32"/>
          <w:szCs w:val="28"/>
        </w:rPr>
        <w:t xml:space="preserve">Краеведческая деятельность </w:t>
      </w:r>
      <w:r w:rsidR="008E1567" w:rsidRPr="007F2B01">
        <w:rPr>
          <w:sz w:val="32"/>
          <w:szCs w:val="28"/>
        </w:rPr>
        <w:t xml:space="preserve">муниципальных </w:t>
      </w:r>
      <w:r w:rsidRPr="007F2B01">
        <w:rPr>
          <w:sz w:val="32"/>
          <w:szCs w:val="28"/>
        </w:rPr>
        <w:t>библиотек Крымского района направлена на просвещение жителей и популяризацию историко-культурного наследия</w:t>
      </w:r>
      <w:r w:rsidR="00516985">
        <w:rPr>
          <w:sz w:val="32"/>
          <w:szCs w:val="28"/>
        </w:rPr>
        <w:t xml:space="preserve"> Кубани</w:t>
      </w:r>
      <w:r w:rsidRPr="007F2B01">
        <w:rPr>
          <w:sz w:val="32"/>
          <w:szCs w:val="28"/>
        </w:rPr>
        <w:t xml:space="preserve">. В рамках знаменательных и памятных дат Краснодарского края в библиотеках района были организованы </w:t>
      </w:r>
      <w:proofErr w:type="spellStart"/>
      <w:r w:rsidR="00516985">
        <w:rPr>
          <w:sz w:val="32"/>
          <w:szCs w:val="28"/>
        </w:rPr>
        <w:t>видео</w:t>
      </w:r>
      <w:r w:rsidRPr="007F2B01">
        <w:rPr>
          <w:sz w:val="32"/>
          <w:szCs w:val="28"/>
        </w:rPr>
        <w:t>путешествия</w:t>
      </w:r>
      <w:proofErr w:type="spellEnd"/>
      <w:r w:rsidRPr="007F2B01">
        <w:rPr>
          <w:sz w:val="32"/>
          <w:szCs w:val="28"/>
        </w:rPr>
        <w:t>, литературно-краеведческие чтения, тематические вечера</w:t>
      </w:r>
      <w:r w:rsidR="00EC2F61" w:rsidRPr="007F2B01">
        <w:rPr>
          <w:sz w:val="32"/>
          <w:szCs w:val="28"/>
        </w:rPr>
        <w:t>,</w:t>
      </w:r>
      <w:r w:rsidRPr="007F2B01">
        <w:rPr>
          <w:sz w:val="32"/>
          <w:szCs w:val="28"/>
        </w:rPr>
        <w:t xml:space="preserve"> поэтические праздники, презентации поэтических сборников местных авторов, литературные акции и викторины, </w:t>
      </w:r>
      <w:r w:rsidR="00EC2F61" w:rsidRPr="007F2B01">
        <w:rPr>
          <w:color w:val="000000"/>
          <w:sz w:val="32"/>
          <w:szCs w:val="28"/>
        </w:rPr>
        <w:t>встречи с заслуженными людьми</w:t>
      </w:r>
      <w:r w:rsidRPr="007F2B01">
        <w:rPr>
          <w:color w:val="000000"/>
          <w:sz w:val="32"/>
          <w:szCs w:val="28"/>
        </w:rPr>
        <w:t>, уроки краеведения.</w:t>
      </w:r>
      <w:r w:rsidRPr="007F2B01">
        <w:rPr>
          <w:sz w:val="32"/>
          <w:szCs w:val="28"/>
          <w:lang w:eastAsia="ru-RU"/>
        </w:rPr>
        <w:t xml:space="preserve"> </w:t>
      </w:r>
    </w:p>
    <w:p w:rsidR="00D060C2" w:rsidRPr="00AF4D27" w:rsidRDefault="00516985" w:rsidP="00D060C2">
      <w:pPr>
        <w:ind w:firstLine="567"/>
        <w:jc w:val="both"/>
        <w:rPr>
          <w:rFonts w:eastAsiaTheme="minorHAnsi"/>
          <w:sz w:val="32"/>
          <w:szCs w:val="32"/>
        </w:rPr>
      </w:pPr>
      <w:r>
        <w:rPr>
          <w:color w:val="000000"/>
          <w:sz w:val="32"/>
          <w:szCs w:val="28"/>
        </w:rPr>
        <w:t>Многие из них вошли в цикл</w:t>
      </w:r>
      <w:r w:rsidR="00D060C2" w:rsidRPr="00AF4D27">
        <w:rPr>
          <w:color w:val="000000"/>
          <w:sz w:val="32"/>
          <w:szCs w:val="28"/>
        </w:rPr>
        <w:t xml:space="preserve"> мероприятий, посвященных </w:t>
      </w:r>
      <w:r w:rsidR="00D060C2" w:rsidRPr="00AF4D27">
        <w:rPr>
          <w:sz w:val="32"/>
          <w:szCs w:val="28"/>
        </w:rPr>
        <w:t>82-й годовщине об</w:t>
      </w:r>
      <w:r w:rsidR="00280654" w:rsidRPr="00AF4D27">
        <w:rPr>
          <w:sz w:val="32"/>
          <w:szCs w:val="28"/>
        </w:rPr>
        <w:t>разования</w:t>
      </w:r>
      <w:r>
        <w:rPr>
          <w:sz w:val="32"/>
          <w:szCs w:val="28"/>
        </w:rPr>
        <w:t xml:space="preserve"> Краснодарского края. В</w:t>
      </w:r>
      <w:r w:rsidR="00280654" w:rsidRPr="00AF4D27">
        <w:rPr>
          <w:sz w:val="32"/>
          <w:szCs w:val="28"/>
          <w:lang w:eastAsia="ru-RU"/>
        </w:rPr>
        <w:t xml:space="preserve"> Павловской поселенческой библиотеке</w:t>
      </w:r>
      <w:r w:rsidR="00D060C2" w:rsidRPr="00AF4D27">
        <w:rPr>
          <w:sz w:val="32"/>
          <w:szCs w:val="28"/>
        </w:rPr>
        <w:t xml:space="preserve"> </w:t>
      </w:r>
      <w:proofErr w:type="spellStart"/>
      <w:r w:rsidR="00D060C2" w:rsidRPr="00AF4D27">
        <w:rPr>
          <w:sz w:val="32"/>
          <w:szCs w:val="28"/>
        </w:rPr>
        <w:t>Кеслеровского</w:t>
      </w:r>
      <w:proofErr w:type="spellEnd"/>
      <w:r w:rsidR="00D060C2" w:rsidRPr="00AF4D27">
        <w:rPr>
          <w:sz w:val="32"/>
          <w:szCs w:val="28"/>
        </w:rPr>
        <w:t xml:space="preserve"> сельского поселения </w:t>
      </w:r>
      <w:r w:rsidR="00280654" w:rsidRPr="00AF4D27">
        <w:rPr>
          <w:sz w:val="32"/>
          <w:szCs w:val="28"/>
        </w:rPr>
        <w:t xml:space="preserve">для </w:t>
      </w:r>
      <w:r w:rsidR="00280654" w:rsidRPr="00AF4D27">
        <w:rPr>
          <w:sz w:val="32"/>
          <w:szCs w:val="28"/>
          <w:lang w:eastAsia="ru-RU"/>
        </w:rPr>
        <w:t xml:space="preserve">старшеклассников </w:t>
      </w:r>
      <w:r w:rsidR="00D060C2" w:rsidRPr="00AF4D27">
        <w:rPr>
          <w:sz w:val="32"/>
          <w:szCs w:val="28"/>
        </w:rPr>
        <w:t xml:space="preserve">состоялось </w:t>
      </w:r>
      <w:proofErr w:type="spellStart"/>
      <w:r>
        <w:rPr>
          <w:sz w:val="32"/>
          <w:szCs w:val="28"/>
          <w:lang w:eastAsia="ru-RU"/>
        </w:rPr>
        <w:t>видео</w:t>
      </w:r>
      <w:r w:rsidR="00D060C2" w:rsidRPr="00AF4D27">
        <w:rPr>
          <w:sz w:val="32"/>
          <w:szCs w:val="28"/>
          <w:lang w:eastAsia="ru-RU"/>
        </w:rPr>
        <w:t>путешествие</w:t>
      </w:r>
      <w:proofErr w:type="spellEnd"/>
      <w:r w:rsidR="00D060C2" w:rsidRPr="00AF4D27">
        <w:rPr>
          <w:sz w:val="32"/>
          <w:szCs w:val="28"/>
          <w:lang w:eastAsia="ru-RU"/>
        </w:rPr>
        <w:t xml:space="preserve"> «Культура и быт Кубани»</w:t>
      </w:r>
      <w:r>
        <w:rPr>
          <w:sz w:val="32"/>
          <w:szCs w:val="28"/>
          <w:lang w:eastAsia="ru-RU"/>
        </w:rPr>
        <w:t>.</w:t>
      </w:r>
      <w:r w:rsidR="00D060C2" w:rsidRPr="00AF4D27">
        <w:rPr>
          <w:sz w:val="32"/>
          <w:szCs w:val="28"/>
          <w:lang w:eastAsia="ru-RU"/>
        </w:rPr>
        <w:t xml:space="preserve"> </w:t>
      </w:r>
      <w:r>
        <w:rPr>
          <w:color w:val="000000"/>
          <w:sz w:val="32"/>
          <w:szCs w:val="28"/>
          <w:lang w:eastAsia="ru-RU"/>
        </w:rPr>
        <w:t xml:space="preserve">Виртуальная прогулка по историческим местам </w:t>
      </w:r>
      <w:r w:rsidR="00EA4E4A">
        <w:rPr>
          <w:color w:val="000000"/>
          <w:sz w:val="32"/>
          <w:szCs w:val="28"/>
          <w:lang w:eastAsia="ru-RU"/>
        </w:rPr>
        <w:t xml:space="preserve">региона </w:t>
      </w:r>
      <w:r>
        <w:rPr>
          <w:color w:val="000000"/>
          <w:sz w:val="32"/>
          <w:szCs w:val="28"/>
          <w:lang w:eastAsia="ru-RU"/>
        </w:rPr>
        <w:t>позволила</w:t>
      </w:r>
      <w:r w:rsidR="00D060C2" w:rsidRPr="00AF4D27">
        <w:rPr>
          <w:color w:val="000000"/>
          <w:sz w:val="32"/>
          <w:szCs w:val="28"/>
          <w:lang w:eastAsia="ru-RU"/>
        </w:rPr>
        <w:t xml:space="preserve"> познакомиться с уникальной обрядовой культурой кубанских казаков и их традициями.</w:t>
      </w:r>
      <w:r w:rsidR="00D060C2" w:rsidRPr="00AF4D27">
        <w:rPr>
          <w:sz w:val="32"/>
          <w:szCs w:val="28"/>
          <w:lang w:eastAsia="ru-RU"/>
        </w:rPr>
        <w:t xml:space="preserve"> В ходе познавательно-игровой</w:t>
      </w:r>
      <w:r>
        <w:rPr>
          <w:sz w:val="32"/>
          <w:szCs w:val="28"/>
          <w:lang w:eastAsia="ru-RU"/>
        </w:rPr>
        <w:t xml:space="preserve"> программы «Посмотри, как хорош</w:t>
      </w:r>
      <w:r w:rsidR="00D060C2" w:rsidRPr="00AF4D27">
        <w:rPr>
          <w:sz w:val="32"/>
          <w:szCs w:val="28"/>
          <w:lang w:eastAsia="ru-RU"/>
        </w:rPr>
        <w:t xml:space="preserve"> край, в котором ты живёшь…» в сельской библиотеке хутора Садового старшеклассники совершили виртуальное путешествие по Кубани. Они выполняли </w:t>
      </w:r>
      <w:r>
        <w:rPr>
          <w:sz w:val="32"/>
          <w:szCs w:val="28"/>
          <w:lang w:eastAsia="ru-RU"/>
        </w:rPr>
        <w:t>задания «сказочного дерева», бы</w:t>
      </w:r>
      <w:r w:rsidR="00D060C2" w:rsidRPr="00AF4D27">
        <w:rPr>
          <w:sz w:val="32"/>
          <w:szCs w:val="28"/>
          <w:lang w:eastAsia="ru-RU"/>
        </w:rPr>
        <w:t>ли участниками краеведческой викторины</w:t>
      </w:r>
      <w:r w:rsidR="00D060C2" w:rsidRPr="00AF4D27">
        <w:rPr>
          <w:szCs w:val="27"/>
        </w:rPr>
        <w:t xml:space="preserve"> </w:t>
      </w:r>
      <w:r w:rsidR="00D060C2" w:rsidRPr="00AF4D27">
        <w:rPr>
          <w:sz w:val="32"/>
          <w:szCs w:val="28"/>
        </w:rPr>
        <w:t>«Край любимый – край родной»</w:t>
      </w:r>
      <w:r w:rsidR="00D060C2" w:rsidRPr="00AF4D27">
        <w:rPr>
          <w:sz w:val="32"/>
          <w:szCs w:val="28"/>
          <w:lang w:eastAsia="ru-RU"/>
        </w:rPr>
        <w:t>, разгадывали ребусы, декла</w:t>
      </w:r>
      <w:r>
        <w:rPr>
          <w:sz w:val="32"/>
          <w:szCs w:val="28"/>
          <w:lang w:eastAsia="ru-RU"/>
        </w:rPr>
        <w:t>мировали стихи кубанских поэтов</w:t>
      </w:r>
      <w:r w:rsidR="00D060C2" w:rsidRPr="00AF4D27">
        <w:rPr>
          <w:sz w:val="32"/>
          <w:szCs w:val="28"/>
          <w:lang w:eastAsia="ru-RU"/>
        </w:rPr>
        <w:t xml:space="preserve"> В. Бакалдина, И. Вараввы, В</w:t>
      </w:r>
      <w:r>
        <w:rPr>
          <w:sz w:val="32"/>
          <w:szCs w:val="28"/>
          <w:lang w:eastAsia="ru-RU"/>
        </w:rPr>
        <w:t xml:space="preserve">. </w:t>
      </w:r>
      <w:proofErr w:type="spellStart"/>
      <w:r>
        <w:rPr>
          <w:sz w:val="32"/>
          <w:szCs w:val="28"/>
          <w:lang w:eastAsia="ru-RU"/>
        </w:rPr>
        <w:t>Подкопаева</w:t>
      </w:r>
      <w:proofErr w:type="spellEnd"/>
      <w:r>
        <w:rPr>
          <w:sz w:val="32"/>
          <w:szCs w:val="28"/>
          <w:lang w:eastAsia="ru-RU"/>
        </w:rPr>
        <w:t>, К. Обойщикова</w:t>
      </w:r>
      <w:r w:rsidR="00D060C2" w:rsidRPr="00AF4D27">
        <w:rPr>
          <w:sz w:val="32"/>
          <w:szCs w:val="28"/>
          <w:lang w:eastAsia="ru-RU"/>
        </w:rPr>
        <w:t>. Вечер-путешествие в сельской библиотеке х</w:t>
      </w:r>
      <w:r w:rsidR="00AF4D27" w:rsidRPr="00AF4D27">
        <w:rPr>
          <w:sz w:val="32"/>
          <w:szCs w:val="28"/>
          <w:lang w:eastAsia="ru-RU"/>
        </w:rPr>
        <w:t>утора Красная б</w:t>
      </w:r>
      <w:r w:rsidR="00D060C2" w:rsidRPr="00AF4D27">
        <w:rPr>
          <w:sz w:val="32"/>
          <w:szCs w:val="28"/>
          <w:lang w:eastAsia="ru-RU"/>
        </w:rPr>
        <w:t>атарея познако</w:t>
      </w:r>
      <w:r w:rsidR="00EA4E4A">
        <w:rPr>
          <w:sz w:val="32"/>
          <w:szCs w:val="28"/>
          <w:lang w:eastAsia="ru-RU"/>
        </w:rPr>
        <w:t>мил читателей с историей малой р</w:t>
      </w:r>
      <w:r w:rsidR="00D060C2" w:rsidRPr="00AF4D27">
        <w:rPr>
          <w:sz w:val="32"/>
          <w:szCs w:val="28"/>
          <w:lang w:eastAsia="ru-RU"/>
        </w:rPr>
        <w:t xml:space="preserve">одины. </w:t>
      </w:r>
      <w:r w:rsidR="00D060C2" w:rsidRPr="00AF4D27">
        <w:rPr>
          <w:color w:val="000000"/>
          <w:sz w:val="32"/>
          <w:szCs w:val="32"/>
        </w:rPr>
        <w:t>Участники мероприятия приняли участие в занимательной краеведческой викторине и познакомились с книгами, представленными на к</w:t>
      </w:r>
      <w:r w:rsidR="00D060C2" w:rsidRPr="00AF4D27">
        <w:rPr>
          <w:sz w:val="32"/>
          <w:szCs w:val="32"/>
          <w:lang w:eastAsia="ru-RU"/>
        </w:rPr>
        <w:t>нижной выставке «Мой край</w:t>
      </w:r>
      <w:r>
        <w:rPr>
          <w:sz w:val="32"/>
          <w:szCs w:val="32"/>
          <w:lang w:eastAsia="ru-RU"/>
        </w:rPr>
        <w:t>,</w:t>
      </w:r>
      <w:r w:rsidR="00D060C2" w:rsidRPr="00AF4D27">
        <w:rPr>
          <w:sz w:val="32"/>
          <w:szCs w:val="32"/>
          <w:lang w:eastAsia="ru-RU"/>
        </w:rPr>
        <w:t xml:space="preserve"> земля кубанская». </w:t>
      </w:r>
    </w:p>
    <w:p w:rsidR="00960947" w:rsidRDefault="00D060C2" w:rsidP="0098789F">
      <w:pPr>
        <w:ind w:firstLine="709"/>
        <w:jc w:val="both"/>
        <w:rPr>
          <w:sz w:val="32"/>
          <w:szCs w:val="32"/>
        </w:rPr>
      </w:pPr>
      <w:r w:rsidRPr="00A40C5F">
        <w:rPr>
          <w:color w:val="000000"/>
          <w:sz w:val="32"/>
          <w:szCs w:val="28"/>
        </w:rPr>
        <w:t>Особое направление в работе библиотек – изучение истории своего села.</w:t>
      </w:r>
      <w:r w:rsidRPr="00A40C5F">
        <w:rPr>
          <w:rFonts w:ascii="yandex-sans" w:hAnsi="yandex-sans"/>
          <w:color w:val="000000"/>
          <w:sz w:val="25"/>
          <w:szCs w:val="23"/>
        </w:rPr>
        <w:t xml:space="preserve"> </w:t>
      </w:r>
      <w:r w:rsidR="00EA4E4A">
        <w:rPr>
          <w:sz w:val="32"/>
          <w:szCs w:val="28"/>
        </w:rPr>
        <w:t>Библиотекари села Киевского</w:t>
      </w:r>
      <w:r w:rsidRPr="00A40C5F">
        <w:rPr>
          <w:sz w:val="32"/>
          <w:szCs w:val="28"/>
        </w:rPr>
        <w:t xml:space="preserve"> </w:t>
      </w:r>
      <w:r w:rsidR="00516985" w:rsidRPr="00A40C5F">
        <w:rPr>
          <w:sz w:val="32"/>
          <w:szCs w:val="28"/>
        </w:rPr>
        <w:t xml:space="preserve">пригласили </w:t>
      </w:r>
      <w:r w:rsidRPr="00A40C5F">
        <w:rPr>
          <w:sz w:val="32"/>
          <w:szCs w:val="28"/>
        </w:rPr>
        <w:t>своих односел</w:t>
      </w:r>
      <w:r w:rsidR="00516985">
        <w:rPr>
          <w:sz w:val="32"/>
          <w:szCs w:val="28"/>
        </w:rPr>
        <w:t>ьчан в возрасте 14 лет и старше</w:t>
      </w:r>
      <w:r w:rsidRPr="00A40C5F">
        <w:rPr>
          <w:sz w:val="32"/>
          <w:szCs w:val="28"/>
        </w:rPr>
        <w:t xml:space="preserve"> на </w:t>
      </w:r>
      <w:proofErr w:type="gramStart"/>
      <w:r w:rsidRPr="00A40C5F">
        <w:rPr>
          <w:sz w:val="32"/>
          <w:szCs w:val="28"/>
        </w:rPr>
        <w:t>краеведческую</w:t>
      </w:r>
      <w:proofErr w:type="gramEnd"/>
      <w:r w:rsidRPr="00A40C5F">
        <w:rPr>
          <w:sz w:val="32"/>
          <w:szCs w:val="28"/>
        </w:rPr>
        <w:t xml:space="preserve"> </w:t>
      </w:r>
      <w:r w:rsidRPr="00A40C5F">
        <w:rPr>
          <w:sz w:val="32"/>
          <w:szCs w:val="28"/>
        </w:rPr>
        <w:lastRenderedPageBreak/>
        <w:t xml:space="preserve">велопрогулку «Дорогами родного села». Маршрут начался у здания </w:t>
      </w:r>
      <w:proofErr w:type="gramStart"/>
      <w:r w:rsidRPr="00A40C5F">
        <w:rPr>
          <w:sz w:val="32"/>
          <w:szCs w:val="28"/>
        </w:rPr>
        <w:t>Киевской</w:t>
      </w:r>
      <w:proofErr w:type="gramEnd"/>
      <w:r w:rsidRPr="00A40C5F">
        <w:rPr>
          <w:sz w:val="32"/>
          <w:szCs w:val="28"/>
        </w:rPr>
        <w:t xml:space="preserve"> поселенческой библиотеки и про</w:t>
      </w:r>
      <w:r w:rsidR="00516985">
        <w:rPr>
          <w:sz w:val="32"/>
          <w:szCs w:val="28"/>
        </w:rPr>
        <w:t>шёл</w:t>
      </w:r>
      <w:r w:rsidR="00EA4E4A">
        <w:rPr>
          <w:sz w:val="32"/>
          <w:szCs w:val="28"/>
        </w:rPr>
        <w:t xml:space="preserve"> по знаковым местам населённого пункта. 15 участников</w:t>
      </w:r>
      <w:r w:rsidRPr="00A40C5F">
        <w:rPr>
          <w:sz w:val="32"/>
          <w:szCs w:val="28"/>
        </w:rPr>
        <w:t xml:space="preserve"> заезда не просто совершали прогулку на велосипедах, а уч</w:t>
      </w:r>
      <w:r w:rsidR="00EA4E4A">
        <w:rPr>
          <w:sz w:val="32"/>
          <w:szCs w:val="28"/>
        </w:rPr>
        <w:t xml:space="preserve">аствовали в историческом </w:t>
      </w:r>
      <w:proofErr w:type="spellStart"/>
      <w:r w:rsidR="00EA4E4A">
        <w:rPr>
          <w:sz w:val="32"/>
          <w:szCs w:val="28"/>
        </w:rPr>
        <w:t>квесте</w:t>
      </w:r>
      <w:proofErr w:type="spellEnd"/>
      <w:r w:rsidR="00EA4E4A">
        <w:rPr>
          <w:sz w:val="32"/>
          <w:szCs w:val="28"/>
        </w:rPr>
        <w:t>.</w:t>
      </w:r>
      <w:r w:rsidRPr="00A40C5F">
        <w:rPr>
          <w:sz w:val="32"/>
          <w:szCs w:val="28"/>
        </w:rPr>
        <w:t xml:space="preserve"> Конечной точкой была знаменитая «Бабушка Вышка» </w:t>
      </w:r>
      <w:r w:rsidRPr="00A40C5F">
        <w:rPr>
          <w:color w:val="000000"/>
          <w:sz w:val="32"/>
          <w:szCs w:val="28"/>
        </w:rPr>
        <w:t>–</w:t>
      </w:r>
      <w:r w:rsidRPr="00A40C5F">
        <w:rPr>
          <w:sz w:val="32"/>
          <w:szCs w:val="28"/>
        </w:rPr>
        <w:t xml:space="preserve"> памятник первой нефтяной вышке, пробуренной на окраине села. </w:t>
      </w:r>
      <w:r w:rsidRPr="00A40C5F">
        <w:rPr>
          <w:sz w:val="32"/>
          <w:szCs w:val="32"/>
        </w:rPr>
        <w:t xml:space="preserve">В этот </w:t>
      </w:r>
      <w:r w:rsidR="00EA4E4A">
        <w:rPr>
          <w:sz w:val="32"/>
          <w:szCs w:val="32"/>
        </w:rPr>
        <w:t xml:space="preserve">же </w:t>
      </w:r>
      <w:r w:rsidRPr="00A40C5F">
        <w:rPr>
          <w:sz w:val="32"/>
          <w:szCs w:val="32"/>
        </w:rPr>
        <w:t xml:space="preserve">день </w:t>
      </w:r>
      <w:r w:rsidR="00A40C5F" w:rsidRPr="00A40C5F">
        <w:rPr>
          <w:sz w:val="32"/>
          <w:szCs w:val="32"/>
        </w:rPr>
        <w:t xml:space="preserve">в библиотеке </w:t>
      </w:r>
      <w:r w:rsidR="00EA4E4A">
        <w:rPr>
          <w:sz w:val="32"/>
          <w:szCs w:val="32"/>
        </w:rPr>
        <w:t xml:space="preserve">состоялась </w:t>
      </w:r>
      <w:r w:rsidRPr="00A40C5F">
        <w:rPr>
          <w:sz w:val="32"/>
          <w:szCs w:val="32"/>
        </w:rPr>
        <w:t xml:space="preserve">краеведческая зарисовка «К истокам </w:t>
      </w:r>
      <w:proofErr w:type="gramStart"/>
      <w:r w:rsidRPr="00A40C5F">
        <w:rPr>
          <w:sz w:val="32"/>
          <w:szCs w:val="32"/>
        </w:rPr>
        <w:t>своим</w:t>
      </w:r>
      <w:proofErr w:type="gramEnd"/>
      <w:r w:rsidRPr="00A40C5F">
        <w:rPr>
          <w:sz w:val="32"/>
          <w:szCs w:val="32"/>
        </w:rPr>
        <w:t xml:space="preserve"> возвращаясь…», мультимедийная презентация </w:t>
      </w:r>
      <w:r w:rsidR="00A40C5F" w:rsidRPr="00A40C5F">
        <w:rPr>
          <w:sz w:val="32"/>
          <w:szCs w:val="32"/>
        </w:rPr>
        <w:t>по</w:t>
      </w:r>
      <w:r w:rsidRPr="00A40C5F">
        <w:rPr>
          <w:sz w:val="32"/>
          <w:szCs w:val="32"/>
        </w:rPr>
        <w:t xml:space="preserve"> истори</w:t>
      </w:r>
      <w:r w:rsidR="00A40C5F">
        <w:rPr>
          <w:sz w:val="32"/>
          <w:szCs w:val="32"/>
        </w:rPr>
        <w:t>и</w:t>
      </w:r>
      <w:r w:rsidRPr="00A40C5F">
        <w:rPr>
          <w:sz w:val="32"/>
          <w:szCs w:val="32"/>
        </w:rPr>
        <w:t xml:space="preserve"> образования и развития нашего края, </w:t>
      </w:r>
      <w:r w:rsidR="00EA4E4A">
        <w:rPr>
          <w:sz w:val="32"/>
          <w:szCs w:val="32"/>
        </w:rPr>
        <w:t>знакомство с книжной выставкой</w:t>
      </w:r>
      <w:r w:rsidR="00A40C5F">
        <w:rPr>
          <w:sz w:val="32"/>
          <w:szCs w:val="32"/>
        </w:rPr>
        <w:t xml:space="preserve"> «С днё</w:t>
      </w:r>
      <w:r w:rsidRPr="00A40C5F">
        <w:rPr>
          <w:sz w:val="32"/>
          <w:szCs w:val="32"/>
        </w:rPr>
        <w:t xml:space="preserve">м рождения, любимый край!». </w:t>
      </w:r>
      <w:r w:rsidR="00A40C5F" w:rsidRPr="00A40C5F">
        <w:rPr>
          <w:sz w:val="32"/>
          <w:szCs w:val="32"/>
        </w:rPr>
        <w:t>В течение всего дня тр</w:t>
      </w:r>
      <w:r w:rsidR="00EA4E4A">
        <w:rPr>
          <w:sz w:val="32"/>
          <w:szCs w:val="32"/>
        </w:rPr>
        <w:t>анслировался видеоролик, посвящё</w:t>
      </w:r>
      <w:r w:rsidR="00A40C5F" w:rsidRPr="00A40C5F">
        <w:rPr>
          <w:sz w:val="32"/>
          <w:szCs w:val="32"/>
        </w:rPr>
        <w:t xml:space="preserve">нный Кубани. </w:t>
      </w:r>
    </w:p>
    <w:p w:rsidR="008D3C56" w:rsidRDefault="00960947" w:rsidP="008D3C56">
      <w:pPr>
        <w:ind w:firstLine="709"/>
        <w:jc w:val="both"/>
        <w:rPr>
          <w:rFonts w:eastAsiaTheme="minorHAnsi"/>
          <w:sz w:val="32"/>
          <w:szCs w:val="28"/>
          <w:shd w:val="clear" w:color="auto" w:fill="FFFFFF"/>
        </w:rPr>
      </w:pPr>
      <w:r w:rsidRPr="00D30FF5">
        <w:rPr>
          <w:rFonts w:eastAsiaTheme="minorHAnsi"/>
          <w:sz w:val="32"/>
          <w:szCs w:val="28"/>
          <w:shd w:val="clear" w:color="auto" w:fill="FFFFFF"/>
        </w:rPr>
        <w:t>Варениковская поселенческая библиотека собрала сельских жителей</w:t>
      </w:r>
      <w:r w:rsidRPr="00D30FF5">
        <w:rPr>
          <w:bCs/>
          <w:sz w:val="32"/>
          <w:szCs w:val="28"/>
          <w:lang w:eastAsia="ru-RU"/>
        </w:rPr>
        <w:t xml:space="preserve"> на к</w:t>
      </w:r>
      <w:r w:rsidR="00D060C2" w:rsidRPr="00D30FF5">
        <w:rPr>
          <w:bCs/>
          <w:sz w:val="32"/>
          <w:szCs w:val="28"/>
          <w:lang w:eastAsia="ru-RU"/>
        </w:rPr>
        <w:t xml:space="preserve">раеведческий вечер 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>«Сердцу милая станица…»</w:t>
      </w:r>
      <w:r w:rsidRPr="00D30FF5">
        <w:rPr>
          <w:rFonts w:eastAsiaTheme="minorHAnsi"/>
          <w:sz w:val="32"/>
          <w:szCs w:val="28"/>
          <w:shd w:val="clear" w:color="auto" w:fill="FFFFFF"/>
        </w:rPr>
        <w:t>, приуроченный ко Дню станицы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 xml:space="preserve">. </w:t>
      </w:r>
      <w:r w:rsidRPr="00D30FF5">
        <w:rPr>
          <w:rFonts w:eastAsiaTheme="minorHAnsi"/>
          <w:sz w:val="32"/>
          <w:szCs w:val="28"/>
          <w:shd w:val="clear" w:color="auto" w:fill="FFFFFF"/>
        </w:rPr>
        <w:t>Медиа-презентация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 xml:space="preserve"> «Это земля твоя и моя» напомнила </w:t>
      </w:r>
      <w:r w:rsidRPr="00D30FF5">
        <w:rPr>
          <w:rFonts w:eastAsiaTheme="minorHAnsi"/>
          <w:sz w:val="32"/>
          <w:szCs w:val="28"/>
          <w:shd w:val="clear" w:color="auto" w:fill="FFFFFF"/>
        </w:rPr>
        <w:t>присутствующи</w:t>
      </w:r>
      <w:r w:rsidR="00EA4E4A">
        <w:rPr>
          <w:rFonts w:eastAsiaTheme="minorHAnsi"/>
          <w:sz w:val="32"/>
          <w:szCs w:val="28"/>
          <w:shd w:val="clear" w:color="auto" w:fill="FFFFFF"/>
        </w:rPr>
        <w:t>м</w:t>
      </w:r>
      <w:r w:rsidRPr="00D30FF5">
        <w:rPr>
          <w:rFonts w:eastAsiaTheme="minorHAnsi"/>
          <w:sz w:val="32"/>
          <w:szCs w:val="28"/>
          <w:shd w:val="clear" w:color="auto" w:fill="FFFFFF"/>
        </w:rPr>
        <w:t xml:space="preserve"> </w:t>
      </w:r>
      <w:r w:rsidR="00D060C2" w:rsidRPr="00D30FF5">
        <w:rPr>
          <w:sz w:val="32"/>
          <w:szCs w:val="28"/>
        </w:rPr>
        <w:t>важнейши</w:t>
      </w:r>
      <w:r w:rsidR="00D30FF5" w:rsidRPr="00D30FF5">
        <w:rPr>
          <w:sz w:val="32"/>
          <w:szCs w:val="28"/>
        </w:rPr>
        <w:t>е</w:t>
      </w:r>
      <w:r w:rsidR="00D060C2" w:rsidRPr="00D30FF5">
        <w:rPr>
          <w:sz w:val="32"/>
          <w:szCs w:val="28"/>
        </w:rPr>
        <w:t xml:space="preserve"> исторически</w:t>
      </w:r>
      <w:r w:rsidR="00D30FF5" w:rsidRPr="00D30FF5">
        <w:rPr>
          <w:sz w:val="32"/>
          <w:szCs w:val="28"/>
        </w:rPr>
        <w:t>е</w:t>
      </w:r>
      <w:r w:rsidR="00D060C2" w:rsidRPr="00D30FF5">
        <w:rPr>
          <w:sz w:val="32"/>
          <w:szCs w:val="28"/>
        </w:rPr>
        <w:t xml:space="preserve"> события в жизни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 xml:space="preserve"> станицы и Крымского района, п</w:t>
      </w:r>
      <w:r w:rsidR="00EA4E4A">
        <w:rPr>
          <w:rFonts w:eastAsiaTheme="minorHAnsi"/>
          <w:sz w:val="32"/>
          <w:szCs w:val="28"/>
          <w:shd w:val="clear" w:color="auto" w:fill="FFFFFF"/>
        </w:rPr>
        <w:t>ознакомила со знаменитыми и почё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>тными земляка</w:t>
      </w:r>
      <w:r w:rsidR="00D30FF5" w:rsidRPr="00D30FF5">
        <w:rPr>
          <w:rFonts w:eastAsiaTheme="minorHAnsi"/>
          <w:sz w:val="32"/>
          <w:szCs w:val="28"/>
          <w:shd w:val="clear" w:color="auto" w:fill="FFFFFF"/>
        </w:rPr>
        <w:t>ми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 xml:space="preserve">, участниками Великой Отечественной войны, </w:t>
      </w:r>
      <w:r w:rsidR="00EA4E4A">
        <w:rPr>
          <w:sz w:val="32"/>
          <w:szCs w:val="28"/>
        </w:rPr>
        <w:t>подвиг которых увековечен</w:t>
      </w:r>
      <w:r w:rsidR="00D060C2" w:rsidRPr="00D30FF5">
        <w:rPr>
          <w:sz w:val="32"/>
          <w:szCs w:val="28"/>
        </w:rPr>
        <w:t xml:space="preserve"> в памятниках, памятных местах</w:t>
      </w:r>
      <w:r w:rsidR="00D30FF5" w:rsidRPr="00D30FF5">
        <w:rPr>
          <w:sz w:val="32"/>
          <w:szCs w:val="28"/>
        </w:rPr>
        <w:t xml:space="preserve"> района</w:t>
      </w:r>
      <w:r w:rsidR="00D060C2" w:rsidRPr="00D30FF5">
        <w:rPr>
          <w:sz w:val="32"/>
          <w:szCs w:val="28"/>
        </w:rPr>
        <w:t>. С книгами, повествующими об истории</w:t>
      </w:r>
      <w:r w:rsidR="00D30FF5" w:rsidRPr="00D30FF5">
        <w:rPr>
          <w:sz w:val="32"/>
          <w:szCs w:val="28"/>
        </w:rPr>
        <w:t xml:space="preserve"> и</w:t>
      </w:r>
      <w:r w:rsidR="00D060C2" w:rsidRPr="00D30FF5">
        <w:rPr>
          <w:sz w:val="32"/>
          <w:szCs w:val="28"/>
        </w:rPr>
        <w:t xml:space="preserve"> культуре Краснодарского края</w:t>
      </w:r>
      <w:r w:rsidR="00D30FF5">
        <w:rPr>
          <w:sz w:val="32"/>
          <w:szCs w:val="28"/>
        </w:rPr>
        <w:t>,</w:t>
      </w:r>
      <w:r w:rsidR="00D060C2" w:rsidRPr="00D30FF5">
        <w:rPr>
          <w:sz w:val="32"/>
          <w:szCs w:val="28"/>
        </w:rPr>
        <w:t xml:space="preserve"> познакомил книжн</w:t>
      </w:r>
      <w:r w:rsidR="00D30FF5" w:rsidRPr="00D30FF5">
        <w:rPr>
          <w:sz w:val="32"/>
          <w:szCs w:val="28"/>
        </w:rPr>
        <w:t>ый</w:t>
      </w:r>
      <w:r w:rsidR="00D060C2" w:rsidRPr="00D30FF5">
        <w:rPr>
          <w:sz w:val="32"/>
          <w:szCs w:val="28"/>
        </w:rPr>
        <w:t xml:space="preserve"> обзор</w:t>
      </w:r>
      <w:r w:rsidR="00D060C2" w:rsidRPr="00D30FF5">
        <w:rPr>
          <w:rFonts w:eastAsiaTheme="minorHAnsi"/>
          <w:sz w:val="32"/>
          <w:szCs w:val="28"/>
          <w:shd w:val="clear" w:color="auto" w:fill="FFFFFF"/>
        </w:rPr>
        <w:t xml:space="preserve"> «Всему начало здесь, в краю родном».</w:t>
      </w:r>
    </w:p>
    <w:p w:rsidR="008D3C56" w:rsidRDefault="00D060C2" w:rsidP="008D3C56">
      <w:pPr>
        <w:ind w:firstLine="709"/>
        <w:jc w:val="both"/>
        <w:rPr>
          <w:sz w:val="32"/>
          <w:szCs w:val="28"/>
        </w:rPr>
      </w:pPr>
      <w:r w:rsidRPr="002B292C">
        <w:rPr>
          <w:sz w:val="32"/>
          <w:szCs w:val="28"/>
        </w:rPr>
        <w:t xml:space="preserve">Крымская межпоселенческая районная библиотека продолжает сотрудничество с талантливыми земляками. </w:t>
      </w:r>
      <w:r w:rsidR="00EA4E4A" w:rsidRPr="002B292C">
        <w:rPr>
          <w:sz w:val="32"/>
          <w:szCs w:val="28"/>
        </w:rPr>
        <w:t>Разнообразной и интересной была программа презентаций</w:t>
      </w:r>
      <w:r w:rsidR="00EA4E4A">
        <w:rPr>
          <w:sz w:val="32"/>
          <w:szCs w:val="28"/>
        </w:rPr>
        <w:t xml:space="preserve"> новых сборников</w:t>
      </w:r>
      <w:r w:rsidR="00EA4E4A" w:rsidRPr="002B292C">
        <w:rPr>
          <w:sz w:val="32"/>
          <w:szCs w:val="28"/>
        </w:rPr>
        <w:t xml:space="preserve"> </w:t>
      </w:r>
      <w:r w:rsidRPr="002B292C">
        <w:rPr>
          <w:sz w:val="32"/>
          <w:szCs w:val="28"/>
        </w:rPr>
        <w:t xml:space="preserve">крымских поэтов «На Кубани мы живем», посвящённая 95-летию образования Крымского района и годовщине образования Краснодарского края, </w:t>
      </w:r>
      <w:r w:rsidR="00EA4E4A">
        <w:rPr>
          <w:sz w:val="32"/>
          <w:szCs w:val="28"/>
        </w:rPr>
        <w:t xml:space="preserve">Каждая из них </w:t>
      </w:r>
      <w:r w:rsidRPr="002B292C">
        <w:rPr>
          <w:sz w:val="32"/>
          <w:szCs w:val="28"/>
        </w:rPr>
        <w:t>стала важным соб</w:t>
      </w:r>
      <w:r w:rsidR="00EA4E4A">
        <w:rPr>
          <w:sz w:val="32"/>
          <w:szCs w:val="28"/>
        </w:rPr>
        <w:t>ытием в культурной жизни района</w:t>
      </w:r>
      <w:r w:rsidRPr="002B292C">
        <w:rPr>
          <w:sz w:val="32"/>
          <w:szCs w:val="28"/>
        </w:rPr>
        <w:t xml:space="preserve">. </w:t>
      </w:r>
    </w:p>
    <w:p w:rsidR="008D3C56" w:rsidRDefault="00D060C2" w:rsidP="008D3C56">
      <w:pPr>
        <w:ind w:firstLine="709"/>
        <w:jc w:val="both"/>
        <w:rPr>
          <w:sz w:val="32"/>
          <w:szCs w:val="31"/>
        </w:rPr>
      </w:pPr>
      <w:r w:rsidRPr="002B292C">
        <w:rPr>
          <w:sz w:val="32"/>
          <w:szCs w:val="31"/>
        </w:rPr>
        <w:t>Краеведческий экскурс «Родного края разно</w:t>
      </w:r>
      <w:r w:rsidR="007A0E67">
        <w:rPr>
          <w:sz w:val="32"/>
          <w:szCs w:val="31"/>
        </w:rPr>
        <w:t>цветье» в сельской библиотеке села Молдаванского</w:t>
      </w:r>
      <w:r w:rsidRPr="002B292C">
        <w:rPr>
          <w:sz w:val="32"/>
          <w:szCs w:val="31"/>
        </w:rPr>
        <w:t xml:space="preserve"> познакомил старшеклассников с флорой и фауной Кубани. </w:t>
      </w:r>
      <w:r w:rsidRPr="002B292C">
        <w:rPr>
          <w:sz w:val="32"/>
          <w:szCs w:val="28"/>
        </w:rPr>
        <w:t xml:space="preserve">Мероприятие сопровождалось электронной презентацией «Как не любить нам эту землю». </w:t>
      </w:r>
      <w:r w:rsidRPr="002B292C">
        <w:rPr>
          <w:sz w:val="32"/>
          <w:szCs w:val="31"/>
        </w:rPr>
        <w:t xml:space="preserve">Ребята показали отличные знания и эрудицию в эколого-краеведческой викторине  </w:t>
      </w:r>
      <w:r w:rsidRPr="002B292C">
        <w:rPr>
          <w:sz w:val="32"/>
          <w:szCs w:val="28"/>
        </w:rPr>
        <w:t>«Мир заповедной кубанской природы»</w:t>
      </w:r>
      <w:r w:rsidRPr="002B292C">
        <w:rPr>
          <w:sz w:val="32"/>
          <w:szCs w:val="31"/>
        </w:rPr>
        <w:t xml:space="preserve">. </w:t>
      </w:r>
    </w:p>
    <w:p w:rsidR="008D3C56" w:rsidRPr="007A0E67" w:rsidRDefault="007A0E67" w:rsidP="008D3C56">
      <w:pPr>
        <w:ind w:firstLine="709"/>
        <w:jc w:val="both"/>
        <w:rPr>
          <w:sz w:val="32"/>
          <w:szCs w:val="32"/>
          <w:lang w:eastAsia="ru-RU"/>
        </w:rPr>
      </w:pPr>
      <w:r w:rsidRPr="007A0E67">
        <w:rPr>
          <w:sz w:val="32"/>
          <w:szCs w:val="32"/>
          <w:lang w:eastAsia="ru-RU"/>
        </w:rPr>
        <w:t xml:space="preserve">Краеведческий час памяти для молодых читателей библиотеки посёлка </w:t>
      </w:r>
      <w:proofErr w:type="spellStart"/>
      <w:r w:rsidRPr="007A0E67">
        <w:rPr>
          <w:sz w:val="32"/>
          <w:szCs w:val="32"/>
          <w:lang w:eastAsia="ru-RU"/>
        </w:rPr>
        <w:t>Саук</w:t>
      </w:r>
      <w:proofErr w:type="spellEnd"/>
      <w:r w:rsidRPr="007A0E67">
        <w:rPr>
          <w:sz w:val="32"/>
          <w:szCs w:val="32"/>
          <w:lang w:eastAsia="ru-RU"/>
        </w:rPr>
        <w:t xml:space="preserve">-Дере начался у памятного знака в станице </w:t>
      </w:r>
      <w:proofErr w:type="spellStart"/>
      <w:r w:rsidRPr="007A0E67">
        <w:rPr>
          <w:sz w:val="32"/>
          <w:szCs w:val="32"/>
          <w:lang w:eastAsia="ru-RU"/>
        </w:rPr>
        <w:t>Нижнебаканской</w:t>
      </w:r>
      <w:proofErr w:type="spellEnd"/>
      <w:r w:rsidRPr="007A0E67">
        <w:rPr>
          <w:sz w:val="32"/>
          <w:szCs w:val="32"/>
          <w:lang w:eastAsia="ru-RU"/>
        </w:rPr>
        <w:t xml:space="preserve"> в честь 4-</w:t>
      </w:r>
      <w:r w:rsidR="00D060C2" w:rsidRPr="007A0E67">
        <w:rPr>
          <w:sz w:val="32"/>
          <w:szCs w:val="32"/>
          <w:lang w:eastAsia="ru-RU"/>
        </w:rPr>
        <w:t xml:space="preserve">й воздушной армии, </w:t>
      </w:r>
      <w:r w:rsidR="00D060C2" w:rsidRPr="007A0E67">
        <w:rPr>
          <w:bCs/>
          <w:sz w:val="32"/>
          <w:szCs w:val="32"/>
          <w:bdr w:val="none" w:sz="0" w:space="0" w:color="auto" w:frame="1"/>
          <w:lang w:eastAsia="ru-RU"/>
        </w:rPr>
        <w:t>принимавшей участие в освобождении Крымского района от немецко-фашистских захватчиков</w:t>
      </w:r>
      <w:r w:rsidRPr="007A0E67">
        <w:rPr>
          <w:sz w:val="32"/>
          <w:szCs w:val="32"/>
          <w:lang w:eastAsia="ru-RU"/>
        </w:rPr>
        <w:t>.</w:t>
      </w:r>
      <w:r w:rsidR="00D060C2" w:rsidRPr="007A0E67">
        <w:rPr>
          <w:sz w:val="32"/>
          <w:szCs w:val="32"/>
          <w:lang w:eastAsia="ru-RU"/>
        </w:rPr>
        <w:t xml:space="preserve"> Ребята познакомились с боевы</w:t>
      </w:r>
      <w:r w:rsidRPr="007A0E67">
        <w:rPr>
          <w:sz w:val="32"/>
          <w:szCs w:val="32"/>
          <w:lang w:eastAsia="ru-RU"/>
        </w:rPr>
        <w:t>м путё</w:t>
      </w:r>
      <w:r w:rsidR="00D060C2" w:rsidRPr="007A0E67">
        <w:rPr>
          <w:sz w:val="32"/>
          <w:szCs w:val="32"/>
          <w:lang w:eastAsia="ru-RU"/>
        </w:rPr>
        <w:t>м воинского соединения под командованием генерал-майора К. Вершинина</w:t>
      </w:r>
      <w:r w:rsidRPr="007A0E67">
        <w:rPr>
          <w:sz w:val="32"/>
          <w:szCs w:val="32"/>
          <w:lang w:eastAsia="ru-RU"/>
        </w:rPr>
        <w:t xml:space="preserve">, </w:t>
      </w:r>
      <w:r w:rsidRPr="007A0E67">
        <w:rPr>
          <w:sz w:val="32"/>
          <w:szCs w:val="32"/>
          <w:lang w:eastAsia="ru-RU"/>
        </w:rPr>
        <w:lastRenderedPageBreak/>
        <w:t xml:space="preserve">узнали о боях за господство в небе над Кубанью, в том числе </w:t>
      </w:r>
      <w:r w:rsidR="00D060C2" w:rsidRPr="007A0E67">
        <w:rPr>
          <w:sz w:val="32"/>
          <w:szCs w:val="32"/>
          <w:lang w:eastAsia="ru-RU"/>
        </w:rPr>
        <w:t xml:space="preserve">о </w:t>
      </w:r>
      <w:r w:rsidRPr="007A0E67">
        <w:rPr>
          <w:sz w:val="32"/>
          <w:szCs w:val="32"/>
          <w:lang w:eastAsia="ru-RU"/>
        </w:rPr>
        <w:t>подвигах легендарного гвардейского Таманского авиаполка («Ночные ведьмы»), воевавшего</w:t>
      </w:r>
      <w:r w:rsidR="00D060C2" w:rsidRPr="007A0E67">
        <w:rPr>
          <w:sz w:val="32"/>
          <w:szCs w:val="32"/>
          <w:lang w:eastAsia="ru-RU"/>
        </w:rPr>
        <w:t xml:space="preserve"> над «Голубой линией».</w:t>
      </w:r>
    </w:p>
    <w:p w:rsidR="008D3C56" w:rsidRPr="003F6D28" w:rsidRDefault="007A0E67" w:rsidP="008D3C56">
      <w:pPr>
        <w:ind w:firstLine="709"/>
        <w:jc w:val="both"/>
        <w:rPr>
          <w:sz w:val="32"/>
          <w:szCs w:val="32"/>
          <w:lang w:bidi="en-US"/>
        </w:rPr>
      </w:pPr>
      <w:r w:rsidRPr="003F6D28">
        <w:rPr>
          <w:sz w:val="32"/>
          <w:szCs w:val="32"/>
        </w:rPr>
        <w:t>И</w:t>
      </w:r>
      <w:r w:rsidR="00D060C2" w:rsidRPr="003F6D28">
        <w:rPr>
          <w:sz w:val="32"/>
          <w:szCs w:val="32"/>
        </w:rPr>
        <w:t xml:space="preserve">сторико-краеведческий час «А над Сопкой – небо чистое» </w:t>
      </w:r>
      <w:r w:rsidRPr="003F6D28">
        <w:rPr>
          <w:sz w:val="32"/>
          <w:szCs w:val="32"/>
        </w:rPr>
        <w:t xml:space="preserve">прошёл </w:t>
      </w:r>
      <w:r w:rsidR="00D060C2" w:rsidRPr="003F6D28">
        <w:rPr>
          <w:sz w:val="32"/>
          <w:szCs w:val="32"/>
        </w:rPr>
        <w:t xml:space="preserve">в Крымской межпоселенческой районной библиотеке. </w:t>
      </w:r>
      <w:r w:rsidR="00D060C2" w:rsidRPr="003F6D28">
        <w:rPr>
          <w:sz w:val="32"/>
          <w:szCs w:val="32"/>
          <w:lang w:bidi="en-US"/>
        </w:rPr>
        <w:t>Рассказ о ход</w:t>
      </w:r>
      <w:r w:rsidRPr="003F6D28">
        <w:rPr>
          <w:sz w:val="32"/>
          <w:szCs w:val="32"/>
          <w:lang w:bidi="en-US"/>
        </w:rPr>
        <w:t>е освобождения Крымского района от немецко-фашистских захватчиков,</w:t>
      </w:r>
      <w:r w:rsidR="00D060C2" w:rsidRPr="003F6D28">
        <w:rPr>
          <w:sz w:val="32"/>
          <w:szCs w:val="32"/>
          <w:lang w:bidi="en-US"/>
        </w:rPr>
        <w:t xml:space="preserve"> о ликвидации группировки врага на Таманском полуострове сопровождался презентацией с фотографиями </w:t>
      </w:r>
      <w:r w:rsidRPr="003F6D28">
        <w:rPr>
          <w:sz w:val="32"/>
          <w:szCs w:val="32"/>
        </w:rPr>
        <w:t>бойцов, сражавшихся на «Голубой линии» и удостоенных высокого</w:t>
      </w:r>
      <w:r w:rsidR="003F6D28" w:rsidRPr="003F6D28">
        <w:rPr>
          <w:sz w:val="32"/>
          <w:szCs w:val="32"/>
        </w:rPr>
        <w:t xml:space="preserve"> звания Герой Советского Союза, </w:t>
      </w:r>
      <w:r w:rsidR="00D060C2" w:rsidRPr="003F6D28">
        <w:rPr>
          <w:sz w:val="32"/>
          <w:szCs w:val="32"/>
          <w:lang w:bidi="en-US"/>
        </w:rPr>
        <w:t xml:space="preserve">и </w:t>
      </w:r>
      <w:r w:rsidR="003F6D28" w:rsidRPr="003F6D28">
        <w:rPr>
          <w:sz w:val="32"/>
          <w:szCs w:val="32"/>
          <w:lang w:bidi="en-US"/>
        </w:rPr>
        <w:t>фрагментами фильмов</w:t>
      </w:r>
      <w:r w:rsidR="00D060C2" w:rsidRPr="003F6D28">
        <w:rPr>
          <w:sz w:val="32"/>
          <w:szCs w:val="32"/>
          <w:lang w:bidi="en-US"/>
        </w:rPr>
        <w:t>.</w:t>
      </w:r>
      <w:r w:rsidR="00D060C2" w:rsidRPr="003F6D28">
        <w:rPr>
          <w:sz w:val="32"/>
          <w:szCs w:val="32"/>
        </w:rPr>
        <w:t xml:space="preserve"> </w:t>
      </w:r>
      <w:r w:rsidR="003F6D28" w:rsidRPr="003F6D28">
        <w:rPr>
          <w:sz w:val="32"/>
          <w:szCs w:val="32"/>
          <w:lang w:bidi="en-US"/>
        </w:rPr>
        <w:t>На книжной выставке «Не забыть нам сражений под Крымской»</w:t>
      </w:r>
      <w:r w:rsidR="003F6D28" w:rsidRPr="003F6D28">
        <w:rPr>
          <w:sz w:val="32"/>
          <w:szCs w:val="32"/>
        </w:rPr>
        <w:t xml:space="preserve"> </w:t>
      </w:r>
      <w:r w:rsidR="00D060C2" w:rsidRPr="003F6D28">
        <w:rPr>
          <w:sz w:val="32"/>
          <w:szCs w:val="32"/>
        </w:rPr>
        <w:t xml:space="preserve">были </w:t>
      </w:r>
      <w:r w:rsidR="00D060C2" w:rsidRPr="003F6D28">
        <w:rPr>
          <w:color w:val="5A5A5A"/>
          <w:sz w:val="32"/>
          <w:szCs w:val="32"/>
          <w:lang w:bidi="en-US"/>
        </w:rPr>
        <w:t xml:space="preserve"> </w:t>
      </w:r>
      <w:r w:rsidR="00D060C2" w:rsidRPr="003F6D28">
        <w:rPr>
          <w:sz w:val="32"/>
          <w:szCs w:val="32"/>
          <w:lang w:bidi="en-US"/>
        </w:rPr>
        <w:t xml:space="preserve">представлены издания кубанских авторов и местных краеведов об освобождении родной земли. </w:t>
      </w:r>
    </w:p>
    <w:p w:rsidR="00465FB5" w:rsidRPr="003F6D28" w:rsidRDefault="003F6D28" w:rsidP="008D3C56">
      <w:pPr>
        <w:ind w:firstLine="709"/>
        <w:jc w:val="both"/>
        <w:rPr>
          <w:sz w:val="32"/>
          <w:szCs w:val="32"/>
        </w:rPr>
      </w:pPr>
      <w:r w:rsidRPr="003F6D28">
        <w:rPr>
          <w:sz w:val="32"/>
          <w:szCs w:val="32"/>
        </w:rPr>
        <w:t>Краеведческие мероприятия муниципальных библиотек стали значительным вкладом в патриотическое воспитание молодёжи Крымского района.</w:t>
      </w:r>
    </w:p>
    <w:p w:rsidR="00465FB5" w:rsidRDefault="00465FB5" w:rsidP="008D3C56">
      <w:pPr>
        <w:ind w:firstLine="709"/>
        <w:jc w:val="both"/>
        <w:rPr>
          <w:szCs w:val="28"/>
        </w:rPr>
      </w:pPr>
    </w:p>
    <w:p w:rsidR="00465FB5" w:rsidRPr="00287D0C" w:rsidRDefault="00465FB5" w:rsidP="00465FB5">
      <w:pPr>
        <w:tabs>
          <w:tab w:val="right" w:pos="9637"/>
        </w:tabs>
        <w:ind w:left="3402"/>
        <w:rPr>
          <w:bCs/>
          <w:i/>
          <w:szCs w:val="32"/>
        </w:rPr>
      </w:pPr>
      <w:r w:rsidRPr="00287D0C">
        <w:rPr>
          <w:b/>
          <w:bCs/>
          <w:i/>
          <w:szCs w:val="32"/>
        </w:rPr>
        <w:t>Сидушкова Наталья Анатольевна</w:t>
      </w:r>
      <w:r w:rsidRPr="00287D0C">
        <w:rPr>
          <w:bCs/>
          <w:i/>
          <w:szCs w:val="32"/>
        </w:rPr>
        <w:t>,</w:t>
      </w:r>
    </w:p>
    <w:p w:rsidR="00465FB5" w:rsidRPr="00287D0C" w:rsidRDefault="003F6D28" w:rsidP="00465FB5">
      <w:pPr>
        <w:ind w:left="3402"/>
        <w:rPr>
          <w:b/>
          <w:i/>
          <w:color w:val="000000" w:themeColor="text1"/>
          <w:szCs w:val="32"/>
          <w:shd w:val="clear" w:color="auto" w:fill="FFFFFF"/>
        </w:rPr>
      </w:pPr>
      <w:r>
        <w:rPr>
          <w:bCs/>
          <w:i/>
          <w:szCs w:val="32"/>
        </w:rPr>
        <w:t>директор межпоселенческой центральной библиотеки Успенского</w:t>
      </w:r>
      <w:r w:rsidR="00465FB5" w:rsidRPr="00287D0C">
        <w:rPr>
          <w:bCs/>
          <w:i/>
          <w:szCs w:val="32"/>
        </w:rPr>
        <w:t xml:space="preserve"> район</w:t>
      </w:r>
      <w:r>
        <w:rPr>
          <w:b/>
          <w:i/>
          <w:color w:val="000000" w:themeColor="text1"/>
          <w:szCs w:val="32"/>
          <w:shd w:val="clear" w:color="auto" w:fill="FFFFFF"/>
        </w:rPr>
        <w:t>а</w:t>
      </w:r>
    </w:p>
    <w:p w:rsidR="00465FB5" w:rsidRPr="00287D0C" w:rsidRDefault="00465FB5" w:rsidP="00465FB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465FB5" w:rsidRPr="00287D0C" w:rsidRDefault="00465FB5" w:rsidP="00465FB5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287D0C">
        <w:rPr>
          <w:b/>
          <w:color w:val="000000" w:themeColor="text1"/>
          <w:sz w:val="32"/>
          <w:szCs w:val="32"/>
          <w:shd w:val="clear" w:color="auto" w:fill="FFFFFF"/>
        </w:rPr>
        <w:t xml:space="preserve">Куба – далекая и близкая. </w:t>
      </w:r>
    </w:p>
    <w:p w:rsidR="00465FB5" w:rsidRPr="00287D0C" w:rsidRDefault="00465FB5" w:rsidP="00465FB5">
      <w:pPr>
        <w:jc w:val="center"/>
        <w:rPr>
          <w:b/>
          <w:sz w:val="32"/>
          <w:szCs w:val="32"/>
        </w:rPr>
      </w:pPr>
      <w:r w:rsidRPr="00287D0C">
        <w:rPr>
          <w:b/>
          <w:color w:val="000000" w:themeColor="text1"/>
          <w:sz w:val="32"/>
          <w:szCs w:val="32"/>
          <w:shd w:val="clear" w:color="auto" w:fill="FFFFFF"/>
        </w:rPr>
        <w:t xml:space="preserve">Опыт проведения мероприятий, </w:t>
      </w:r>
      <w:r w:rsidRPr="00287D0C">
        <w:rPr>
          <w:b/>
          <w:sz w:val="32"/>
          <w:szCs w:val="32"/>
        </w:rPr>
        <w:t>посвященных 500-летию основания города Гаваны</w:t>
      </w:r>
      <w:r>
        <w:rPr>
          <w:b/>
          <w:sz w:val="32"/>
          <w:szCs w:val="32"/>
        </w:rPr>
        <w:t>,</w:t>
      </w:r>
      <w:r w:rsidRPr="00287D0C">
        <w:rPr>
          <w:b/>
          <w:sz w:val="32"/>
          <w:szCs w:val="32"/>
        </w:rPr>
        <w:t xml:space="preserve"> в библиотеках Успенского района</w:t>
      </w:r>
    </w:p>
    <w:p w:rsidR="00465FB5" w:rsidRPr="00287D0C" w:rsidRDefault="00465FB5" w:rsidP="00465FB5">
      <w:pPr>
        <w:jc w:val="center"/>
        <w:rPr>
          <w:sz w:val="32"/>
          <w:szCs w:val="32"/>
        </w:rPr>
      </w:pPr>
    </w:p>
    <w:p w:rsidR="00465FB5" w:rsidRPr="006B30AC" w:rsidRDefault="003F6D28" w:rsidP="00465FB5">
      <w:pPr>
        <w:ind w:firstLine="709"/>
        <w:jc w:val="both"/>
        <w:rPr>
          <w:sz w:val="32"/>
        </w:rPr>
      </w:pPr>
      <w:r>
        <w:rPr>
          <w:sz w:val="32"/>
          <w:szCs w:val="32"/>
        </w:rPr>
        <w:t>По инициативе м</w:t>
      </w:r>
      <w:r w:rsidR="00465FB5" w:rsidRPr="00287D0C">
        <w:rPr>
          <w:sz w:val="32"/>
          <w:szCs w:val="32"/>
        </w:rPr>
        <w:t xml:space="preserve">ежрегиональной общественной организации «Общество дружбы с Кубой» в целях популяризации истории, культуры и искусства Кубы, а также к 500-летию образования города Гаваны в поселенческих библиотеках Успенского района в ноябре 2019 года </w:t>
      </w:r>
      <w:r>
        <w:rPr>
          <w:sz w:val="32"/>
          <w:szCs w:val="32"/>
        </w:rPr>
        <w:t xml:space="preserve">был </w:t>
      </w:r>
      <w:r w:rsidR="00465FB5" w:rsidRPr="00287D0C">
        <w:rPr>
          <w:sz w:val="32"/>
          <w:szCs w:val="32"/>
        </w:rPr>
        <w:t xml:space="preserve">организован цикл </w:t>
      </w:r>
      <w:r>
        <w:rPr>
          <w:sz w:val="32"/>
          <w:szCs w:val="32"/>
        </w:rPr>
        <w:t>информационно-познавательных</w:t>
      </w:r>
      <w:r w:rsidRPr="00287D0C">
        <w:rPr>
          <w:sz w:val="32"/>
          <w:szCs w:val="32"/>
        </w:rPr>
        <w:t xml:space="preserve"> </w:t>
      </w:r>
      <w:r w:rsidR="00465FB5" w:rsidRPr="00287D0C">
        <w:rPr>
          <w:sz w:val="32"/>
          <w:szCs w:val="32"/>
        </w:rPr>
        <w:t>мероприятий «Куба далекая и близкая». В него вошли мультимедийные путешествия, беседы, викторины, тематические программы, многие из которых библиотекари провели</w:t>
      </w:r>
      <w:r w:rsidR="00465FB5" w:rsidRPr="006B30AC">
        <w:rPr>
          <w:sz w:val="32"/>
        </w:rPr>
        <w:t xml:space="preserve"> совместно с </w:t>
      </w:r>
      <w:r w:rsidR="00465FB5">
        <w:rPr>
          <w:sz w:val="32"/>
        </w:rPr>
        <w:t>работниками сельских домов культуры</w:t>
      </w:r>
      <w:r w:rsidR="00465FB5" w:rsidRPr="006B30AC">
        <w:rPr>
          <w:sz w:val="32"/>
        </w:rPr>
        <w:t xml:space="preserve">. </w:t>
      </w:r>
    </w:p>
    <w:p w:rsidR="00465FB5" w:rsidRPr="00542D0E" w:rsidRDefault="00465FB5" w:rsidP="00465FB5">
      <w:pPr>
        <w:ind w:firstLine="709"/>
        <w:jc w:val="both"/>
        <w:rPr>
          <w:sz w:val="32"/>
          <w:szCs w:val="32"/>
        </w:rPr>
      </w:pPr>
      <w:r w:rsidRPr="008021C6">
        <w:rPr>
          <w:sz w:val="32"/>
        </w:rPr>
        <w:t>Для учеников средней школы №</w:t>
      </w:r>
      <w:r>
        <w:rPr>
          <w:sz w:val="32"/>
        </w:rPr>
        <w:t xml:space="preserve"> </w:t>
      </w:r>
      <w:r w:rsidR="003F6D28">
        <w:rPr>
          <w:sz w:val="32"/>
        </w:rPr>
        <w:t>6 села</w:t>
      </w:r>
      <w:r w:rsidRPr="008021C6">
        <w:rPr>
          <w:sz w:val="32"/>
        </w:rPr>
        <w:t xml:space="preserve"> Вольного подготовлена познавательная программа «Остров свободы», которая познакомила с историей Республики Куба, выдающимися историческими личностями. Секретарь</w:t>
      </w:r>
      <w:r>
        <w:rPr>
          <w:sz w:val="32"/>
        </w:rPr>
        <w:t xml:space="preserve"> </w:t>
      </w:r>
      <w:r w:rsidRPr="008021C6">
        <w:rPr>
          <w:sz w:val="32"/>
        </w:rPr>
        <w:t xml:space="preserve">Совета муниципального образования Успенский район, депутат </w:t>
      </w:r>
      <w:r w:rsidR="003F6D28">
        <w:rPr>
          <w:sz w:val="32"/>
        </w:rPr>
        <w:t xml:space="preserve">от </w:t>
      </w:r>
      <w:proofErr w:type="spellStart"/>
      <w:r w:rsidR="003F6D28">
        <w:rPr>
          <w:sz w:val="32"/>
        </w:rPr>
        <w:t>Вольненского</w:t>
      </w:r>
      <w:proofErr w:type="spellEnd"/>
      <w:r w:rsidR="003F6D28">
        <w:rPr>
          <w:sz w:val="32"/>
        </w:rPr>
        <w:t xml:space="preserve"> избирательного округа</w:t>
      </w:r>
      <w:r w:rsidRPr="008021C6">
        <w:rPr>
          <w:sz w:val="32"/>
        </w:rPr>
        <w:t xml:space="preserve">, </w:t>
      </w:r>
      <w:r w:rsidRPr="008021C6">
        <w:rPr>
          <w:sz w:val="32"/>
        </w:rPr>
        <w:lastRenderedPageBreak/>
        <w:t>учитель химии средней школы №</w:t>
      </w:r>
      <w:r>
        <w:rPr>
          <w:sz w:val="32"/>
        </w:rPr>
        <w:t xml:space="preserve"> </w:t>
      </w:r>
      <w:r w:rsidRPr="008021C6">
        <w:rPr>
          <w:sz w:val="32"/>
        </w:rPr>
        <w:t xml:space="preserve">6 </w:t>
      </w:r>
      <w:r w:rsidR="003F6D28" w:rsidRPr="00542D0E">
        <w:rPr>
          <w:sz w:val="32"/>
          <w:szCs w:val="32"/>
        </w:rPr>
        <w:t>Л</w:t>
      </w:r>
      <w:r w:rsidR="003F6D28">
        <w:rPr>
          <w:sz w:val="32"/>
          <w:szCs w:val="32"/>
        </w:rPr>
        <w:t>.</w:t>
      </w:r>
      <w:r w:rsidR="003F6D28" w:rsidRPr="00542D0E">
        <w:rPr>
          <w:sz w:val="32"/>
          <w:szCs w:val="32"/>
        </w:rPr>
        <w:t>Г</w:t>
      </w:r>
      <w:r w:rsidR="003F6D28">
        <w:rPr>
          <w:sz w:val="32"/>
          <w:szCs w:val="32"/>
        </w:rPr>
        <w:t>.</w:t>
      </w:r>
      <w:r w:rsidR="003F6D28" w:rsidRPr="00542D0E">
        <w:rPr>
          <w:sz w:val="32"/>
          <w:szCs w:val="32"/>
        </w:rPr>
        <w:t xml:space="preserve"> </w:t>
      </w:r>
      <w:proofErr w:type="spellStart"/>
      <w:r w:rsidRPr="00542D0E">
        <w:rPr>
          <w:sz w:val="32"/>
          <w:szCs w:val="32"/>
        </w:rPr>
        <w:t>Швецова</w:t>
      </w:r>
      <w:proofErr w:type="spellEnd"/>
      <w:r w:rsidRPr="00542D0E">
        <w:rPr>
          <w:sz w:val="32"/>
          <w:szCs w:val="32"/>
        </w:rPr>
        <w:t xml:space="preserve"> рассказала о сотрудничестве Успенского района с кубинскими аграриями, в том числе </w:t>
      </w:r>
      <w:r>
        <w:rPr>
          <w:sz w:val="32"/>
          <w:szCs w:val="32"/>
        </w:rPr>
        <w:t>в</w:t>
      </w:r>
      <w:r w:rsidRPr="00542D0E">
        <w:rPr>
          <w:sz w:val="32"/>
          <w:szCs w:val="32"/>
        </w:rPr>
        <w:t xml:space="preserve"> переработке тростникового сахара, который поступает на успенский сахарный завод. Видеоролики «Гавана, Куба», «10 невероятно интересных фактов о Фиделе», «Путешествие с Дмитрием Крыловым по Кубе» помогли ребятам ближе узнать эту далекую страну.</w:t>
      </w:r>
    </w:p>
    <w:p w:rsidR="00465FB5" w:rsidRPr="00565D3D" w:rsidRDefault="00465FB5" w:rsidP="00465FB5">
      <w:pPr>
        <w:ind w:firstLine="709"/>
        <w:jc w:val="both"/>
        <w:rPr>
          <w:color w:val="000000" w:themeColor="text1"/>
          <w:sz w:val="32"/>
          <w:shd w:val="clear" w:color="auto" w:fill="FFFFFF"/>
        </w:rPr>
      </w:pPr>
      <w:r w:rsidRPr="00565D3D">
        <w:rPr>
          <w:color w:val="000000" w:themeColor="text1"/>
          <w:sz w:val="32"/>
          <w:shd w:val="clear" w:color="auto" w:fill="FFFFFF"/>
        </w:rPr>
        <w:t xml:space="preserve">В </w:t>
      </w:r>
      <w:proofErr w:type="spellStart"/>
      <w:r w:rsidRPr="00565D3D">
        <w:rPr>
          <w:color w:val="000000" w:themeColor="text1"/>
          <w:sz w:val="32"/>
          <w:shd w:val="clear" w:color="auto" w:fill="FFFFFF"/>
        </w:rPr>
        <w:t>Коноковской</w:t>
      </w:r>
      <w:proofErr w:type="spellEnd"/>
      <w:r w:rsidRPr="00565D3D">
        <w:rPr>
          <w:color w:val="000000" w:themeColor="text1"/>
          <w:sz w:val="32"/>
          <w:shd w:val="clear" w:color="auto" w:fill="FFFFFF"/>
        </w:rPr>
        <w:t xml:space="preserve"> поселенческой библиотеке для учащихся</w:t>
      </w:r>
      <w:r>
        <w:rPr>
          <w:color w:val="000000" w:themeColor="text1"/>
          <w:sz w:val="32"/>
          <w:shd w:val="clear" w:color="auto" w:fill="FFFFFF"/>
        </w:rPr>
        <w:t xml:space="preserve"> средней</w:t>
      </w:r>
      <w:r w:rsidRPr="00565D3D">
        <w:rPr>
          <w:color w:val="000000" w:themeColor="text1"/>
          <w:sz w:val="32"/>
          <w:shd w:val="clear" w:color="auto" w:fill="FFFFFF"/>
        </w:rPr>
        <w:t xml:space="preserve"> школы № 4 проведена виртуальная экскурсия «Куба – далекая и близкая». Библиотекарь рассказала ребятам о Республике Куба и её столице – Гаване, об</w:t>
      </w:r>
      <w:r w:rsidR="003F6D28">
        <w:rPr>
          <w:color w:val="000000" w:themeColor="text1"/>
          <w:sz w:val="32"/>
          <w:shd w:val="clear" w:color="auto" w:fill="FFFFFF"/>
        </w:rPr>
        <w:t xml:space="preserve"> истории и культуре, архитектурных</w:t>
      </w:r>
      <w:r w:rsidRPr="00565D3D">
        <w:rPr>
          <w:color w:val="000000" w:themeColor="text1"/>
          <w:sz w:val="32"/>
          <w:shd w:val="clear" w:color="auto" w:fill="FFFFFF"/>
        </w:rPr>
        <w:t xml:space="preserve"> и других достопримечательностях, а также дружбе </w:t>
      </w:r>
      <w:r w:rsidR="00281F48">
        <w:rPr>
          <w:color w:val="000000" w:themeColor="text1"/>
          <w:sz w:val="32"/>
          <w:shd w:val="clear" w:color="auto" w:fill="FFFFFF"/>
        </w:rPr>
        <w:t xml:space="preserve">кубинцев </w:t>
      </w:r>
      <w:r w:rsidRPr="00565D3D">
        <w:rPr>
          <w:color w:val="000000" w:themeColor="text1"/>
          <w:sz w:val="32"/>
          <w:shd w:val="clear" w:color="auto" w:fill="FFFFFF"/>
        </w:rPr>
        <w:t>с Советским Союзом и Россией.</w:t>
      </w:r>
    </w:p>
    <w:p w:rsidR="00465FB5" w:rsidRPr="00034D48" w:rsidRDefault="00465FB5" w:rsidP="00465FB5">
      <w:pPr>
        <w:ind w:firstLine="709"/>
        <w:jc w:val="both"/>
        <w:rPr>
          <w:sz w:val="32"/>
          <w:szCs w:val="28"/>
        </w:rPr>
      </w:pPr>
      <w:r w:rsidRPr="00034D48">
        <w:rPr>
          <w:sz w:val="32"/>
          <w:szCs w:val="28"/>
        </w:rPr>
        <w:t>В станице Убеженской библиотекари и работники СДК провели информационно-танцевальный вечер «Зажига</w:t>
      </w:r>
      <w:r w:rsidR="00281F48">
        <w:rPr>
          <w:sz w:val="32"/>
          <w:szCs w:val="28"/>
        </w:rPr>
        <w:t>тельные танцы солнечной Кубы». Б</w:t>
      </w:r>
      <w:r w:rsidRPr="00034D48">
        <w:rPr>
          <w:sz w:val="32"/>
          <w:szCs w:val="28"/>
        </w:rPr>
        <w:t xml:space="preserve">иблиотекарь рассказала о культуре острова Куба и показала презентацию «Куба далекая и близкая». </w:t>
      </w:r>
      <w:r>
        <w:rPr>
          <w:sz w:val="32"/>
          <w:szCs w:val="28"/>
        </w:rPr>
        <w:t xml:space="preserve">Затем </w:t>
      </w:r>
      <w:r w:rsidRPr="00034D48">
        <w:rPr>
          <w:sz w:val="32"/>
          <w:szCs w:val="28"/>
        </w:rPr>
        <w:t>все желающие осв</w:t>
      </w:r>
      <w:r w:rsidR="00281F48">
        <w:rPr>
          <w:sz w:val="32"/>
          <w:szCs w:val="28"/>
        </w:rPr>
        <w:t>аивали</w:t>
      </w:r>
      <w:r w:rsidRPr="00034D48">
        <w:rPr>
          <w:sz w:val="32"/>
          <w:szCs w:val="28"/>
        </w:rPr>
        <w:t xml:space="preserve"> элементы кубинских танцев под </w:t>
      </w:r>
      <w:r>
        <w:rPr>
          <w:sz w:val="32"/>
          <w:szCs w:val="28"/>
        </w:rPr>
        <w:t xml:space="preserve">национальную </w:t>
      </w:r>
      <w:r w:rsidRPr="00034D48">
        <w:rPr>
          <w:sz w:val="32"/>
          <w:szCs w:val="28"/>
        </w:rPr>
        <w:t>музыку.</w:t>
      </w:r>
    </w:p>
    <w:p w:rsidR="00465FB5" w:rsidRDefault="00465FB5" w:rsidP="00465FB5">
      <w:pPr>
        <w:ind w:firstLine="709"/>
        <w:jc w:val="both"/>
        <w:rPr>
          <w:sz w:val="32"/>
          <w:szCs w:val="28"/>
        </w:rPr>
      </w:pPr>
      <w:r w:rsidRPr="00034D48">
        <w:rPr>
          <w:sz w:val="32"/>
          <w:szCs w:val="28"/>
        </w:rPr>
        <w:t xml:space="preserve">Всего в библиотеках </w:t>
      </w:r>
      <w:r w:rsidR="00281F48">
        <w:rPr>
          <w:sz w:val="32"/>
          <w:szCs w:val="28"/>
        </w:rPr>
        <w:t xml:space="preserve">района </w:t>
      </w:r>
      <w:r w:rsidRPr="00034D48">
        <w:rPr>
          <w:sz w:val="32"/>
          <w:szCs w:val="28"/>
        </w:rPr>
        <w:t xml:space="preserve">проведено 13 информационных мероприятий, посвященных острову Куба, в </w:t>
      </w:r>
      <w:r w:rsidR="00281F48">
        <w:rPr>
          <w:sz w:val="32"/>
          <w:szCs w:val="28"/>
        </w:rPr>
        <w:t xml:space="preserve">них </w:t>
      </w:r>
      <w:r w:rsidRPr="00034D48">
        <w:rPr>
          <w:sz w:val="32"/>
          <w:szCs w:val="28"/>
        </w:rPr>
        <w:t>приняли участие более 460 человек.</w:t>
      </w:r>
    </w:p>
    <w:p w:rsidR="00465FB5" w:rsidRDefault="00465FB5" w:rsidP="00465FB5">
      <w:pPr>
        <w:ind w:firstLine="567"/>
        <w:jc w:val="center"/>
        <w:rPr>
          <w:b/>
          <w:szCs w:val="28"/>
        </w:rPr>
      </w:pPr>
    </w:p>
    <w:p w:rsidR="00465FB5" w:rsidRDefault="00465FB5" w:rsidP="008D3C56">
      <w:pPr>
        <w:ind w:firstLine="709"/>
        <w:jc w:val="both"/>
        <w:rPr>
          <w:szCs w:val="28"/>
        </w:rPr>
      </w:pPr>
    </w:p>
    <w:p w:rsidR="009814C1" w:rsidRDefault="009814C1" w:rsidP="00281F48">
      <w:pPr>
        <w:suppressAutoHyphens w:val="0"/>
        <w:jc w:val="both"/>
        <w:rPr>
          <w:rFonts w:eastAsia="Calibri"/>
          <w:b/>
          <w:sz w:val="32"/>
          <w:szCs w:val="32"/>
          <w:lang w:eastAsia="en-US"/>
        </w:rPr>
      </w:pPr>
    </w:p>
    <w:sectPr w:rsidR="009814C1" w:rsidSect="005F37D6">
      <w:footerReference w:type="default" r:id="rId11"/>
      <w:pgSz w:w="11905" w:h="16837"/>
      <w:pgMar w:top="1134" w:right="1134" w:bottom="1247" w:left="1134" w:header="72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49" w:rsidRDefault="00AA1549">
      <w:r>
        <w:separator/>
      </w:r>
    </w:p>
  </w:endnote>
  <w:endnote w:type="continuationSeparator" w:id="0">
    <w:p w:rsidR="00AA1549" w:rsidRDefault="00A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63" w:rsidRPr="00BC2699" w:rsidRDefault="00B10C63" w:rsidP="00BC2699">
    <w:pPr>
      <w:pStyle w:val="af5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8575E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49" w:rsidRDefault="00AA1549">
      <w:r>
        <w:separator/>
      </w:r>
    </w:p>
  </w:footnote>
  <w:footnote w:type="continuationSeparator" w:id="0">
    <w:p w:rsidR="00AA1549" w:rsidRDefault="00AA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8D01AE"/>
    <w:multiLevelType w:val="multilevel"/>
    <w:tmpl w:val="385E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75D4C"/>
    <w:multiLevelType w:val="multilevel"/>
    <w:tmpl w:val="F42A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77108"/>
    <w:multiLevelType w:val="hybridMultilevel"/>
    <w:tmpl w:val="32183F10"/>
    <w:lvl w:ilvl="0" w:tplc="9FFE455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2845C14"/>
    <w:multiLevelType w:val="hybridMultilevel"/>
    <w:tmpl w:val="8AFC8D02"/>
    <w:lvl w:ilvl="0" w:tplc="9BBA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3821"/>
    <w:multiLevelType w:val="multilevel"/>
    <w:tmpl w:val="2958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B1050"/>
    <w:multiLevelType w:val="hybridMultilevel"/>
    <w:tmpl w:val="025868D0"/>
    <w:lvl w:ilvl="0" w:tplc="9BBAD17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C7"/>
    <w:rsid w:val="00004B68"/>
    <w:rsid w:val="00007D2A"/>
    <w:rsid w:val="0001091D"/>
    <w:rsid w:val="00010B9D"/>
    <w:rsid w:val="00024741"/>
    <w:rsid w:val="000261DD"/>
    <w:rsid w:val="000309CD"/>
    <w:rsid w:val="00031A9A"/>
    <w:rsid w:val="00034D48"/>
    <w:rsid w:val="00040FB4"/>
    <w:rsid w:val="00041B8C"/>
    <w:rsid w:val="00042A86"/>
    <w:rsid w:val="00042FEA"/>
    <w:rsid w:val="000431FF"/>
    <w:rsid w:val="00043395"/>
    <w:rsid w:val="00044680"/>
    <w:rsid w:val="0005046E"/>
    <w:rsid w:val="00051894"/>
    <w:rsid w:val="000558F6"/>
    <w:rsid w:val="00055CA5"/>
    <w:rsid w:val="000563FA"/>
    <w:rsid w:val="00056D91"/>
    <w:rsid w:val="00061F9D"/>
    <w:rsid w:val="00063EA6"/>
    <w:rsid w:val="000644B7"/>
    <w:rsid w:val="0007302F"/>
    <w:rsid w:val="00074861"/>
    <w:rsid w:val="00076BA2"/>
    <w:rsid w:val="000770ED"/>
    <w:rsid w:val="00080C66"/>
    <w:rsid w:val="000831CC"/>
    <w:rsid w:val="0009160A"/>
    <w:rsid w:val="00091DD4"/>
    <w:rsid w:val="00093A95"/>
    <w:rsid w:val="00094FA1"/>
    <w:rsid w:val="00097E80"/>
    <w:rsid w:val="00097F7E"/>
    <w:rsid w:val="000A0DA3"/>
    <w:rsid w:val="000A2BCB"/>
    <w:rsid w:val="000A337F"/>
    <w:rsid w:val="000A6DAF"/>
    <w:rsid w:val="000B6FAA"/>
    <w:rsid w:val="000C1698"/>
    <w:rsid w:val="000C1789"/>
    <w:rsid w:val="000C1AF0"/>
    <w:rsid w:val="000C3E60"/>
    <w:rsid w:val="000C5774"/>
    <w:rsid w:val="000D029F"/>
    <w:rsid w:val="000D1140"/>
    <w:rsid w:val="000D1868"/>
    <w:rsid w:val="000D4C38"/>
    <w:rsid w:val="000D4D03"/>
    <w:rsid w:val="000E0EE9"/>
    <w:rsid w:val="000E34C8"/>
    <w:rsid w:val="000E390A"/>
    <w:rsid w:val="000E7439"/>
    <w:rsid w:val="000E7D64"/>
    <w:rsid w:val="000F5CA7"/>
    <w:rsid w:val="000F772E"/>
    <w:rsid w:val="00100593"/>
    <w:rsid w:val="00104B7F"/>
    <w:rsid w:val="00112192"/>
    <w:rsid w:val="001139FA"/>
    <w:rsid w:val="0011459E"/>
    <w:rsid w:val="00117780"/>
    <w:rsid w:val="00120088"/>
    <w:rsid w:val="00123459"/>
    <w:rsid w:val="001243C7"/>
    <w:rsid w:val="001269F8"/>
    <w:rsid w:val="0013199B"/>
    <w:rsid w:val="00134753"/>
    <w:rsid w:val="00141357"/>
    <w:rsid w:val="00142BF4"/>
    <w:rsid w:val="00143796"/>
    <w:rsid w:val="001559A2"/>
    <w:rsid w:val="001562D0"/>
    <w:rsid w:val="00156BAA"/>
    <w:rsid w:val="00156E89"/>
    <w:rsid w:val="00161580"/>
    <w:rsid w:val="0016233B"/>
    <w:rsid w:val="00163C1E"/>
    <w:rsid w:val="001640A4"/>
    <w:rsid w:val="00164AB6"/>
    <w:rsid w:val="0017430D"/>
    <w:rsid w:val="00174965"/>
    <w:rsid w:val="00175EB2"/>
    <w:rsid w:val="00182014"/>
    <w:rsid w:val="00182850"/>
    <w:rsid w:val="0019330D"/>
    <w:rsid w:val="001940A7"/>
    <w:rsid w:val="00196C7F"/>
    <w:rsid w:val="00197F86"/>
    <w:rsid w:val="001A085B"/>
    <w:rsid w:val="001A33DB"/>
    <w:rsid w:val="001A6912"/>
    <w:rsid w:val="001A74B1"/>
    <w:rsid w:val="001B18F7"/>
    <w:rsid w:val="001B2362"/>
    <w:rsid w:val="001B58AD"/>
    <w:rsid w:val="001B59D4"/>
    <w:rsid w:val="001C6549"/>
    <w:rsid w:val="001C6E46"/>
    <w:rsid w:val="001E5FFB"/>
    <w:rsid w:val="001E674F"/>
    <w:rsid w:val="001E6750"/>
    <w:rsid w:val="001E7678"/>
    <w:rsid w:val="001F0A04"/>
    <w:rsid w:val="001F1F18"/>
    <w:rsid w:val="001F2EFA"/>
    <w:rsid w:val="001F2F53"/>
    <w:rsid w:val="001F42A9"/>
    <w:rsid w:val="001F4674"/>
    <w:rsid w:val="00205E5B"/>
    <w:rsid w:val="00206F06"/>
    <w:rsid w:val="00211957"/>
    <w:rsid w:val="00212ADC"/>
    <w:rsid w:val="00213F39"/>
    <w:rsid w:val="00214AD7"/>
    <w:rsid w:val="00215EF5"/>
    <w:rsid w:val="002164A7"/>
    <w:rsid w:val="00217FB3"/>
    <w:rsid w:val="002230CF"/>
    <w:rsid w:val="00225DE4"/>
    <w:rsid w:val="00230703"/>
    <w:rsid w:val="00232955"/>
    <w:rsid w:val="00233CAE"/>
    <w:rsid w:val="002345BA"/>
    <w:rsid w:val="00234BC1"/>
    <w:rsid w:val="00235FB9"/>
    <w:rsid w:val="0024442C"/>
    <w:rsid w:val="002531B2"/>
    <w:rsid w:val="00255096"/>
    <w:rsid w:val="0025734E"/>
    <w:rsid w:val="00257D9A"/>
    <w:rsid w:val="00257E8A"/>
    <w:rsid w:val="00260A03"/>
    <w:rsid w:val="0026116D"/>
    <w:rsid w:val="00280654"/>
    <w:rsid w:val="00281253"/>
    <w:rsid w:val="00281F48"/>
    <w:rsid w:val="00283191"/>
    <w:rsid w:val="002868D9"/>
    <w:rsid w:val="00287D0C"/>
    <w:rsid w:val="00294C92"/>
    <w:rsid w:val="00297424"/>
    <w:rsid w:val="002A20CC"/>
    <w:rsid w:val="002A5BAD"/>
    <w:rsid w:val="002A68C3"/>
    <w:rsid w:val="002B05C0"/>
    <w:rsid w:val="002B292C"/>
    <w:rsid w:val="002B32A5"/>
    <w:rsid w:val="002C5F13"/>
    <w:rsid w:val="002C68E6"/>
    <w:rsid w:val="002D0807"/>
    <w:rsid w:val="002D1DD3"/>
    <w:rsid w:val="002D238B"/>
    <w:rsid w:val="002D2C91"/>
    <w:rsid w:val="002D2DA4"/>
    <w:rsid w:val="002D3541"/>
    <w:rsid w:val="002D591F"/>
    <w:rsid w:val="002D6486"/>
    <w:rsid w:val="002E3FB2"/>
    <w:rsid w:val="002F35A6"/>
    <w:rsid w:val="002F4CBC"/>
    <w:rsid w:val="002F79B6"/>
    <w:rsid w:val="0030026F"/>
    <w:rsid w:val="003020A8"/>
    <w:rsid w:val="00303033"/>
    <w:rsid w:val="00313846"/>
    <w:rsid w:val="003141BF"/>
    <w:rsid w:val="0032059E"/>
    <w:rsid w:val="00324BF6"/>
    <w:rsid w:val="003257C2"/>
    <w:rsid w:val="0032598C"/>
    <w:rsid w:val="00325D8C"/>
    <w:rsid w:val="00332A70"/>
    <w:rsid w:val="00333482"/>
    <w:rsid w:val="003336D3"/>
    <w:rsid w:val="00333C37"/>
    <w:rsid w:val="00337191"/>
    <w:rsid w:val="003445A0"/>
    <w:rsid w:val="00351734"/>
    <w:rsid w:val="00351CD6"/>
    <w:rsid w:val="00351D23"/>
    <w:rsid w:val="00355260"/>
    <w:rsid w:val="00356CE6"/>
    <w:rsid w:val="00365C43"/>
    <w:rsid w:val="003812BB"/>
    <w:rsid w:val="00383269"/>
    <w:rsid w:val="00385C92"/>
    <w:rsid w:val="00386940"/>
    <w:rsid w:val="00396191"/>
    <w:rsid w:val="0039750B"/>
    <w:rsid w:val="003A20CD"/>
    <w:rsid w:val="003C10D9"/>
    <w:rsid w:val="003C47FB"/>
    <w:rsid w:val="003D057D"/>
    <w:rsid w:val="003D2A08"/>
    <w:rsid w:val="003E031F"/>
    <w:rsid w:val="003E5CBD"/>
    <w:rsid w:val="003E6068"/>
    <w:rsid w:val="003F1876"/>
    <w:rsid w:val="003F1D1C"/>
    <w:rsid w:val="003F6D28"/>
    <w:rsid w:val="003F77EB"/>
    <w:rsid w:val="00400AAE"/>
    <w:rsid w:val="004018E8"/>
    <w:rsid w:val="004028C7"/>
    <w:rsid w:val="004054F0"/>
    <w:rsid w:val="00407D03"/>
    <w:rsid w:val="004114A3"/>
    <w:rsid w:val="0041276A"/>
    <w:rsid w:val="0041385C"/>
    <w:rsid w:val="004176BD"/>
    <w:rsid w:val="00417A71"/>
    <w:rsid w:val="00422802"/>
    <w:rsid w:val="00424740"/>
    <w:rsid w:val="00425CB6"/>
    <w:rsid w:val="00425FE3"/>
    <w:rsid w:val="0043641B"/>
    <w:rsid w:val="00442563"/>
    <w:rsid w:val="00444B63"/>
    <w:rsid w:val="00444FF5"/>
    <w:rsid w:val="004461F2"/>
    <w:rsid w:val="00446C13"/>
    <w:rsid w:val="00447B49"/>
    <w:rsid w:val="004515D5"/>
    <w:rsid w:val="00451FDD"/>
    <w:rsid w:val="004537B1"/>
    <w:rsid w:val="00455440"/>
    <w:rsid w:val="00464AE4"/>
    <w:rsid w:val="00465FB5"/>
    <w:rsid w:val="00471C0A"/>
    <w:rsid w:val="00477055"/>
    <w:rsid w:val="00485711"/>
    <w:rsid w:val="00486D68"/>
    <w:rsid w:val="004A28CC"/>
    <w:rsid w:val="004C20AB"/>
    <w:rsid w:val="004C699F"/>
    <w:rsid w:val="004D2F41"/>
    <w:rsid w:val="004E367E"/>
    <w:rsid w:val="004E3DDB"/>
    <w:rsid w:val="004E5D80"/>
    <w:rsid w:val="004E71EE"/>
    <w:rsid w:val="004E72D4"/>
    <w:rsid w:val="004E76AC"/>
    <w:rsid w:val="004F371A"/>
    <w:rsid w:val="00501484"/>
    <w:rsid w:val="0050324E"/>
    <w:rsid w:val="00506E85"/>
    <w:rsid w:val="00516985"/>
    <w:rsid w:val="0051796E"/>
    <w:rsid w:val="005240D5"/>
    <w:rsid w:val="0053273C"/>
    <w:rsid w:val="00540C8B"/>
    <w:rsid w:val="005413D2"/>
    <w:rsid w:val="00542D0E"/>
    <w:rsid w:val="0054347D"/>
    <w:rsid w:val="005450AF"/>
    <w:rsid w:val="00547F64"/>
    <w:rsid w:val="005573B6"/>
    <w:rsid w:val="0056034F"/>
    <w:rsid w:val="00561078"/>
    <w:rsid w:val="005630F1"/>
    <w:rsid w:val="00564AA5"/>
    <w:rsid w:val="00565D3D"/>
    <w:rsid w:val="00566911"/>
    <w:rsid w:val="0056789B"/>
    <w:rsid w:val="00570B21"/>
    <w:rsid w:val="00571FE1"/>
    <w:rsid w:val="00572439"/>
    <w:rsid w:val="00575548"/>
    <w:rsid w:val="00576097"/>
    <w:rsid w:val="0057767D"/>
    <w:rsid w:val="00583AA8"/>
    <w:rsid w:val="00583E7F"/>
    <w:rsid w:val="005937C4"/>
    <w:rsid w:val="0059387D"/>
    <w:rsid w:val="005A1DF3"/>
    <w:rsid w:val="005A508B"/>
    <w:rsid w:val="005B16FD"/>
    <w:rsid w:val="005B1A00"/>
    <w:rsid w:val="005B7CD5"/>
    <w:rsid w:val="005C2828"/>
    <w:rsid w:val="005D6570"/>
    <w:rsid w:val="005D6758"/>
    <w:rsid w:val="005E0BD5"/>
    <w:rsid w:val="005E1D7D"/>
    <w:rsid w:val="005E2D70"/>
    <w:rsid w:val="005E562D"/>
    <w:rsid w:val="005E6051"/>
    <w:rsid w:val="005E6930"/>
    <w:rsid w:val="005F37D6"/>
    <w:rsid w:val="005F40E6"/>
    <w:rsid w:val="005F5338"/>
    <w:rsid w:val="006012ED"/>
    <w:rsid w:val="0061351E"/>
    <w:rsid w:val="006162E7"/>
    <w:rsid w:val="006220DB"/>
    <w:rsid w:val="00625B93"/>
    <w:rsid w:val="00626D86"/>
    <w:rsid w:val="00632A77"/>
    <w:rsid w:val="00633D4C"/>
    <w:rsid w:val="006403D0"/>
    <w:rsid w:val="00643564"/>
    <w:rsid w:val="0064495A"/>
    <w:rsid w:val="00647C15"/>
    <w:rsid w:val="00650554"/>
    <w:rsid w:val="00651BF3"/>
    <w:rsid w:val="006534A4"/>
    <w:rsid w:val="00653920"/>
    <w:rsid w:val="00654538"/>
    <w:rsid w:val="00655EB3"/>
    <w:rsid w:val="00661C14"/>
    <w:rsid w:val="00671E3F"/>
    <w:rsid w:val="0067239B"/>
    <w:rsid w:val="0067401B"/>
    <w:rsid w:val="0067681E"/>
    <w:rsid w:val="0067740B"/>
    <w:rsid w:val="00683AF2"/>
    <w:rsid w:val="00685A1C"/>
    <w:rsid w:val="006864F3"/>
    <w:rsid w:val="00687C27"/>
    <w:rsid w:val="00694EF1"/>
    <w:rsid w:val="006A3399"/>
    <w:rsid w:val="006A6053"/>
    <w:rsid w:val="006A678C"/>
    <w:rsid w:val="006A7538"/>
    <w:rsid w:val="006B182E"/>
    <w:rsid w:val="006B2005"/>
    <w:rsid w:val="006B30AC"/>
    <w:rsid w:val="006C190E"/>
    <w:rsid w:val="006D02D4"/>
    <w:rsid w:val="006D5293"/>
    <w:rsid w:val="006E08D6"/>
    <w:rsid w:val="006E38EB"/>
    <w:rsid w:val="006E40AC"/>
    <w:rsid w:val="006E6593"/>
    <w:rsid w:val="006F1131"/>
    <w:rsid w:val="006F406B"/>
    <w:rsid w:val="00700F16"/>
    <w:rsid w:val="0070585D"/>
    <w:rsid w:val="00706E00"/>
    <w:rsid w:val="00714AD7"/>
    <w:rsid w:val="00717BFF"/>
    <w:rsid w:val="007209BE"/>
    <w:rsid w:val="007223C7"/>
    <w:rsid w:val="00725533"/>
    <w:rsid w:val="007256CD"/>
    <w:rsid w:val="00734BEE"/>
    <w:rsid w:val="007352F1"/>
    <w:rsid w:val="00736C2D"/>
    <w:rsid w:val="00740219"/>
    <w:rsid w:val="00741AF9"/>
    <w:rsid w:val="007505B5"/>
    <w:rsid w:val="0075063F"/>
    <w:rsid w:val="007509ED"/>
    <w:rsid w:val="007541C9"/>
    <w:rsid w:val="00754589"/>
    <w:rsid w:val="007551BC"/>
    <w:rsid w:val="00757598"/>
    <w:rsid w:val="00757CD7"/>
    <w:rsid w:val="0076057B"/>
    <w:rsid w:val="00761EF5"/>
    <w:rsid w:val="00766124"/>
    <w:rsid w:val="00772ECC"/>
    <w:rsid w:val="00774ED0"/>
    <w:rsid w:val="00784A55"/>
    <w:rsid w:val="0078700E"/>
    <w:rsid w:val="00791B39"/>
    <w:rsid w:val="007933EC"/>
    <w:rsid w:val="0079427A"/>
    <w:rsid w:val="0079687D"/>
    <w:rsid w:val="0079710F"/>
    <w:rsid w:val="00797F52"/>
    <w:rsid w:val="007A0E67"/>
    <w:rsid w:val="007A227B"/>
    <w:rsid w:val="007B5645"/>
    <w:rsid w:val="007C1189"/>
    <w:rsid w:val="007C270E"/>
    <w:rsid w:val="007C4899"/>
    <w:rsid w:val="007C663B"/>
    <w:rsid w:val="007C67DC"/>
    <w:rsid w:val="007C6A89"/>
    <w:rsid w:val="007D07E3"/>
    <w:rsid w:val="007D27CD"/>
    <w:rsid w:val="007D4C80"/>
    <w:rsid w:val="007D79AB"/>
    <w:rsid w:val="007E48AD"/>
    <w:rsid w:val="007F2424"/>
    <w:rsid w:val="007F2B01"/>
    <w:rsid w:val="007F2B76"/>
    <w:rsid w:val="007F39D9"/>
    <w:rsid w:val="007F5C21"/>
    <w:rsid w:val="007F615A"/>
    <w:rsid w:val="00800885"/>
    <w:rsid w:val="008021C6"/>
    <w:rsid w:val="00806B4A"/>
    <w:rsid w:val="008139C9"/>
    <w:rsid w:val="00814B87"/>
    <w:rsid w:val="00821E56"/>
    <w:rsid w:val="008225A4"/>
    <w:rsid w:val="008225FD"/>
    <w:rsid w:val="00824917"/>
    <w:rsid w:val="00825573"/>
    <w:rsid w:val="00825620"/>
    <w:rsid w:val="00827D53"/>
    <w:rsid w:val="008327D3"/>
    <w:rsid w:val="00840C11"/>
    <w:rsid w:val="008411C3"/>
    <w:rsid w:val="00842776"/>
    <w:rsid w:val="00843593"/>
    <w:rsid w:val="00843D30"/>
    <w:rsid w:val="00850EB5"/>
    <w:rsid w:val="0085106B"/>
    <w:rsid w:val="008523B8"/>
    <w:rsid w:val="008575E0"/>
    <w:rsid w:val="00871478"/>
    <w:rsid w:val="00871948"/>
    <w:rsid w:val="008720B3"/>
    <w:rsid w:val="008738C5"/>
    <w:rsid w:val="008747FC"/>
    <w:rsid w:val="00883107"/>
    <w:rsid w:val="00886541"/>
    <w:rsid w:val="0089284D"/>
    <w:rsid w:val="00895459"/>
    <w:rsid w:val="008A0A84"/>
    <w:rsid w:val="008A1275"/>
    <w:rsid w:val="008A2CD5"/>
    <w:rsid w:val="008A4FAD"/>
    <w:rsid w:val="008B0110"/>
    <w:rsid w:val="008B01B1"/>
    <w:rsid w:val="008B070A"/>
    <w:rsid w:val="008B2FD5"/>
    <w:rsid w:val="008B6B91"/>
    <w:rsid w:val="008B7AD2"/>
    <w:rsid w:val="008B7E4A"/>
    <w:rsid w:val="008C2793"/>
    <w:rsid w:val="008C352D"/>
    <w:rsid w:val="008C552A"/>
    <w:rsid w:val="008C6AAE"/>
    <w:rsid w:val="008D0BC9"/>
    <w:rsid w:val="008D2C98"/>
    <w:rsid w:val="008D3B4B"/>
    <w:rsid w:val="008D3C56"/>
    <w:rsid w:val="008D4AD5"/>
    <w:rsid w:val="008D4EC0"/>
    <w:rsid w:val="008D5DE1"/>
    <w:rsid w:val="008E1567"/>
    <w:rsid w:val="008E4689"/>
    <w:rsid w:val="008F02D8"/>
    <w:rsid w:val="008F1FF3"/>
    <w:rsid w:val="008F3E0A"/>
    <w:rsid w:val="008F6EBE"/>
    <w:rsid w:val="00904945"/>
    <w:rsid w:val="009103DC"/>
    <w:rsid w:val="00910A80"/>
    <w:rsid w:val="00920927"/>
    <w:rsid w:val="00926355"/>
    <w:rsid w:val="00926C7D"/>
    <w:rsid w:val="00927CA8"/>
    <w:rsid w:val="00930C45"/>
    <w:rsid w:val="009402AD"/>
    <w:rsid w:val="00941CB7"/>
    <w:rsid w:val="00943193"/>
    <w:rsid w:val="0094437E"/>
    <w:rsid w:val="00945A64"/>
    <w:rsid w:val="00953F53"/>
    <w:rsid w:val="009543CC"/>
    <w:rsid w:val="009545A8"/>
    <w:rsid w:val="00956935"/>
    <w:rsid w:val="00960947"/>
    <w:rsid w:val="009622C8"/>
    <w:rsid w:val="00962462"/>
    <w:rsid w:val="00967CE9"/>
    <w:rsid w:val="00973D19"/>
    <w:rsid w:val="009755DF"/>
    <w:rsid w:val="009814C1"/>
    <w:rsid w:val="00985D49"/>
    <w:rsid w:val="0098789F"/>
    <w:rsid w:val="00990D69"/>
    <w:rsid w:val="00994D86"/>
    <w:rsid w:val="009A2B50"/>
    <w:rsid w:val="009A4011"/>
    <w:rsid w:val="009A7194"/>
    <w:rsid w:val="009B0739"/>
    <w:rsid w:val="009B5087"/>
    <w:rsid w:val="009B6093"/>
    <w:rsid w:val="009B6C91"/>
    <w:rsid w:val="009C0E73"/>
    <w:rsid w:val="009C185E"/>
    <w:rsid w:val="009C5416"/>
    <w:rsid w:val="009C5538"/>
    <w:rsid w:val="009C5897"/>
    <w:rsid w:val="009C6769"/>
    <w:rsid w:val="009C6E39"/>
    <w:rsid w:val="009D1D78"/>
    <w:rsid w:val="009D6D7C"/>
    <w:rsid w:val="009E2037"/>
    <w:rsid w:val="009E7869"/>
    <w:rsid w:val="009E7A4F"/>
    <w:rsid w:val="009F06D3"/>
    <w:rsid w:val="009F074F"/>
    <w:rsid w:val="009F0B95"/>
    <w:rsid w:val="009F2D88"/>
    <w:rsid w:val="009F42AF"/>
    <w:rsid w:val="009F4F37"/>
    <w:rsid w:val="009F5037"/>
    <w:rsid w:val="009F56F2"/>
    <w:rsid w:val="00A04E2A"/>
    <w:rsid w:val="00A051E7"/>
    <w:rsid w:val="00A07F67"/>
    <w:rsid w:val="00A1334F"/>
    <w:rsid w:val="00A14215"/>
    <w:rsid w:val="00A17AE7"/>
    <w:rsid w:val="00A2136E"/>
    <w:rsid w:val="00A222BF"/>
    <w:rsid w:val="00A22CCC"/>
    <w:rsid w:val="00A25101"/>
    <w:rsid w:val="00A2705D"/>
    <w:rsid w:val="00A33233"/>
    <w:rsid w:val="00A40C5F"/>
    <w:rsid w:val="00A46991"/>
    <w:rsid w:val="00A47BF2"/>
    <w:rsid w:val="00A6116A"/>
    <w:rsid w:val="00A6332C"/>
    <w:rsid w:val="00A653D6"/>
    <w:rsid w:val="00A66D09"/>
    <w:rsid w:val="00A67039"/>
    <w:rsid w:val="00A7027E"/>
    <w:rsid w:val="00A711BF"/>
    <w:rsid w:val="00A73096"/>
    <w:rsid w:val="00A735DD"/>
    <w:rsid w:val="00A737E0"/>
    <w:rsid w:val="00A77CCE"/>
    <w:rsid w:val="00A8330B"/>
    <w:rsid w:val="00A83D82"/>
    <w:rsid w:val="00A90A40"/>
    <w:rsid w:val="00A922BE"/>
    <w:rsid w:val="00A9260A"/>
    <w:rsid w:val="00A93018"/>
    <w:rsid w:val="00AA0FA0"/>
    <w:rsid w:val="00AA1549"/>
    <w:rsid w:val="00AB57F8"/>
    <w:rsid w:val="00AB5E53"/>
    <w:rsid w:val="00AB681C"/>
    <w:rsid w:val="00AC080D"/>
    <w:rsid w:val="00AC0A39"/>
    <w:rsid w:val="00AC1114"/>
    <w:rsid w:val="00AC3FCE"/>
    <w:rsid w:val="00AC5256"/>
    <w:rsid w:val="00AC6E51"/>
    <w:rsid w:val="00AC721E"/>
    <w:rsid w:val="00AD4548"/>
    <w:rsid w:val="00AD5D69"/>
    <w:rsid w:val="00AD7481"/>
    <w:rsid w:val="00AE046A"/>
    <w:rsid w:val="00AE1036"/>
    <w:rsid w:val="00AE1EC4"/>
    <w:rsid w:val="00AF179E"/>
    <w:rsid w:val="00AF2EDF"/>
    <w:rsid w:val="00AF4D27"/>
    <w:rsid w:val="00B02D09"/>
    <w:rsid w:val="00B02FC0"/>
    <w:rsid w:val="00B0743E"/>
    <w:rsid w:val="00B10C63"/>
    <w:rsid w:val="00B1573D"/>
    <w:rsid w:val="00B15CBB"/>
    <w:rsid w:val="00B16E83"/>
    <w:rsid w:val="00B21662"/>
    <w:rsid w:val="00B2170E"/>
    <w:rsid w:val="00B23BFD"/>
    <w:rsid w:val="00B2460F"/>
    <w:rsid w:val="00B3325D"/>
    <w:rsid w:val="00B3521C"/>
    <w:rsid w:val="00B37564"/>
    <w:rsid w:val="00B41DE0"/>
    <w:rsid w:val="00B41F94"/>
    <w:rsid w:val="00B42C67"/>
    <w:rsid w:val="00B52031"/>
    <w:rsid w:val="00B60291"/>
    <w:rsid w:val="00B61C75"/>
    <w:rsid w:val="00B70E53"/>
    <w:rsid w:val="00B857A2"/>
    <w:rsid w:val="00B95BE1"/>
    <w:rsid w:val="00BA0F82"/>
    <w:rsid w:val="00BA1FC5"/>
    <w:rsid w:val="00BA45B7"/>
    <w:rsid w:val="00BA5015"/>
    <w:rsid w:val="00BA54A5"/>
    <w:rsid w:val="00BA6289"/>
    <w:rsid w:val="00BB1B74"/>
    <w:rsid w:val="00BB22EC"/>
    <w:rsid w:val="00BB2CD3"/>
    <w:rsid w:val="00BB6F24"/>
    <w:rsid w:val="00BC0C05"/>
    <w:rsid w:val="00BC0F6A"/>
    <w:rsid w:val="00BC1E47"/>
    <w:rsid w:val="00BC2699"/>
    <w:rsid w:val="00BC36F7"/>
    <w:rsid w:val="00BC3AC1"/>
    <w:rsid w:val="00BC5AE2"/>
    <w:rsid w:val="00BC746F"/>
    <w:rsid w:val="00BD1203"/>
    <w:rsid w:val="00BE0312"/>
    <w:rsid w:val="00BE0D0A"/>
    <w:rsid w:val="00BE6F2E"/>
    <w:rsid w:val="00BF2511"/>
    <w:rsid w:val="00BF2EA1"/>
    <w:rsid w:val="00C01D28"/>
    <w:rsid w:val="00C03F0E"/>
    <w:rsid w:val="00C06272"/>
    <w:rsid w:val="00C13BE3"/>
    <w:rsid w:val="00C177D5"/>
    <w:rsid w:val="00C21DBE"/>
    <w:rsid w:val="00C325F1"/>
    <w:rsid w:val="00C32930"/>
    <w:rsid w:val="00C33104"/>
    <w:rsid w:val="00C33A21"/>
    <w:rsid w:val="00C33CC3"/>
    <w:rsid w:val="00C34691"/>
    <w:rsid w:val="00C44D30"/>
    <w:rsid w:val="00C5271F"/>
    <w:rsid w:val="00C533D8"/>
    <w:rsid w:val="00C53D83"/>
    <w:rsid w:val="00C6408F"/>
    <w:rsid w:val="00C70CAF"/>
    <w:rsid w:val="00C75986"/>
    <w:rsid w:val="00C77DE4"/>
    <w:rsid w:val="00C803F2"/>
    <w:rsid w:val="00C8079C"/>
    <w:rsid w:val="00C81B62"/>
    <w:rsid w:val="00C86CF8"/>
    <w:rsid w:val="00C86F5C"/>
    <w:rsid w:val="00C87637"/>
    <w:rsid w:val="00C93367"/>
    <w:rsid w:val="00C953C8"/>
    <w:rsid w:val="00CA363C"/>
    <w:rsid w:val="00CA41C5"/>
    <w:rsid w:val="00CA6D12"/>
    <w:rsid w:val="00CB0B60"/>
    <w:rsid w:val="00CB6C81"/>
    <w:rsid w:val="00CC7880"/>
    <w:rsid w:val="00CD38C3"/>
    <w:rsid w:val="00CD73CB"/>
    <w:rsid w:val="00CE211F"/>
    <w:rsid w:val="00CE6BB6"/>
    <w:rsid w:val="00CF3EB6"/>
    <w:rsid w:val="00D048CB"/>
    <w:rsid w:val="00D05E7E"/>
    <w:rsid w:val="00D060C2"/>
    <w:rsid w:val="00D11DF1"/>
    <w:rsid w:val="00D13462"/>
    <w:rsid w:val="00D15C0C"/>
    <w:rsid w:val="00D2025E"/>
    <w:rsid w:val="00D20DA9"/>
    <w:rsid w:val="00D21D4F"/>
    <w:rsid w:val="00D22DBD"/>
    <w:rsid w:val="00D30FF5"/>
    <w:rsid w:val="00D32C09"/>
    <w:rsid w:val="00D3301B"/>
    <w:rsid w:val="00D36D0D"/>
    <w:rsid w:val="00D36D1F"/>
    <w:rsid w:val="00D37C35"/>
    <w:rsid w:val="00D46915"/>
    <w:rsid w:val="00D472C6"/>
    <w:rsid w:val="00D517EC"/>
    <w:rsid w:val="00D51BE4"/>
    <w:rsid w:val="00D533A7"/>
    <w:rsid w:val="00D56C32"/>
    <w:rsid w:val="00D7084A"/>
    <w:rsid w:val="00D71E13"/>
    <w:rsid w:val="00D720CC"/>
    <w:rsid w:val="00D73D80"/>
    <w:rsid w:val="00D74E77"/>
    <w:rsid w:val="00D76F35"/>
    <w:rsid w:val="00D80FC3"/>
    <w:rsid w:val="00D824E0"/>
    <w:rsid w:val="00D82BC7"/>
    <w:rsid w:val="00D8391A"/>
    <w:rsid w:val="00D854C0"/>
    <w:rsid w:val="00D91134"/>
    <w:rsid w:val="00D934E3"/>
    <w:rsid w:val="00D93870"/>
    <w:rsid w:val="00D941BF"/>
    <w:rsid w:val="00D94259"/>
    <w:rsid w:val="00D9686A"/>
    <w:rsid w:val="00DA2D46"/>
    <w:rsid w:val="00DB11CF"/>
    <w:rsid w:val="00DB1EE9"/>
    <w:rsid w:val="00DB43D2"/>
    <w:rsid w:val="00DC05B6"/>
    <w:rsid w:val="00DC32FE"/>
    <w:rsid w:val="00DD454A"/>
    <w:rsid w:val="00DE160F"/>
    <w:rsid w:val="00DE53A1"/>
    <w:rsid w:val="00DE6D49"/>
    <w:rsid w:val="00DE72F1"/>
    <w:rsid w:val="00DE7F79"/>
    <w:rsid w:val="00DF0E44"/>
    <w:rsid w:val="00DF12DB"/>
    <w:rsid w:val="00DF3809"/>
    <w:rsid w:val="00DF47D9"/>
    <w:rsid w:val="00DF5B0C"/>
    <w:rsid w:val="00DF7766"/>
    <w:rsid w:val="00DF7830"/>
    <w:rsid w:val="00E00EA8"/>
    <w:rsid w:val="00E073DD"/>
    <w:rsid w:val="00E14035"/>
    <w:rsid w:val="00E14389"/>
    <w:rsid w:val="00E23831"/>
    <w:rsid w:val="00E2570C"/>
    <w:rsid w:val="00E26B31"/>
    <w:rsid w:val="00E43E55"/>
    <w:rsid w:val="00E45BF9"/>
    <w:rsid w:val="00E46A03"/>
    <w:rsid w:val="00E52CBE"/>
    <w:rsid w:val="00E54E14"/>
    <w:rsid w:val="00E551FD"/>
    <w:rsid w:val="00E56E7A"/>
    <w:rsid w:val="00E661BE"/>
    <w:rsid w:val="00E701D4"/>
    <w:rsid w:val="00E714C0"/>
    <w:rsid w:val="00E803D4"/>
    <w:rsid w:val="00E86008"/>
    <w:rsid w:val="00E8634E"/>
    <w:rsid w:val="00E9220E"/>
    <w:rsid w:val="00E96112"/>
    <w:rsid w:val="00E96A02"/>
    <w:rsid w:val="00E974B3"/>
    <w:rsid w:val="00E97D49"/>
    <w:rsid w:val="00EA21CD"/>
    <w:rsid w:val="00EA4E4A"/>
    <w:rsid w:val="00EA55C9"/>
    <w:rsid w:val="00EA5808"/>
    <w:rsid w:val="00EA6781"/>
    <w:rsid w:val="00EC0356"/>
    <w:rsid w:val="00EC0677"/>
    <w:rsid w:val="00EC2F61"/>
    <w:rsid w:val="00EC4E09"/>
    <w:rsid w:val="00EC5F25"/>
    <w:rsid w:val="00EC6698"/>
    <w:rsid w:val="00ED04C9"/>
    <w:rsid w:val="00ED4432"/>
    <w:rsid w:val="00EE7BD6"/>
    <w:rsid w:val="00EF16BC"/>
    <w:rsid w:val="00F00437"/>
    <w:rsid w:val="00F05C81"/>
    <w:rsid w:val="00F06309"/>
    <w:rsid w:val="00F0677E"/>
    <w:rsid w:val="00F06E19"/>
    <w:rsid w:val="00F111DE"/>
    <w:rsid w:val="00F1199D"/>
    <w:rsid w:val="00F148E2"/>
    <w:rsid w:val="00F2147B"/>
    <w:rsid w:val="00F24D66"/>
    <w:rsid w:val="00F31466"/>
    <w:rsid w:val="00F32643"/>
    <w:rsid w:val="00F3390E"/>
    <w:rsid w:val="00F33BE1"/>
    <w:rsid w:val="00F35633"/>
    <w:rsid w:val="00F4505F"/>
    <w:rsid w:val="00F4562D"/>
    <w:rsid w:val="00F516BD"/>
    <w:rsid w:val="00F53A67"/>
    <w:rsid w:val="00F602D1"/>
    <w:rsid w:val="00F6438C"/>
    <w:rsid w:val="00F656B4"/>
    <w:rsid w:val="00F673BB"/>
    <w:rsid w:val="00F67B84"/>
    <w:rsid w:val="00F75559"/>
    <w:rsid w:val="00F76621"/>
    <w:rsid w:val="00F84AF6"/>
    <w:rsid w:val="00F92F93"/>
    <w:rsid w:val="00F95C04"/>
    <w:rsid w:val="00F97AF0"/>
    <w:rsid w:val="00FA1DED"/>
    <w:rsid w:val="00FA4D02"/>
    <w:rsid w:val="00FA521B"/>
    <w:rsid w:val="00FA5A5A"/>
    <w:rsid w:val="00FA7D85"/>
    <w:rsid w:val="00FB38AA"/>
    <w:rsid w:val="00FB4196"/>
    <w:rsid w:val="00FB4D1F"/>
    <w:rsid w:val="00FB6791"/>
    <w:rsid w:val="00FB69A3"/>
    <w:rsid w:val="00FB76EC"/>
    <w:rsid w:val="00FC31C9"/>
    <w:rsid w:val="00FC345E"/>
    <w:rsid w:val="00FC3478"/>
    <w:rsid w:val="00FC7205"/>
    <w:rsid w:val="00FD1085"/>
    <w:rsid w:val="00FD1E99"/>
    <w:rsid w:val="00FD683A"/>
    <w:rsid w:val="00FD77BC"/>
    <w:rsid w:val="00FE670F"/>
    <w:rsid w:val="00FF4E6A"/>
    <w:rsid w:val="00FF5422"/>
    <w:rsid w:val="00FF63CF"/>
    <w:rsid w:val="00FF685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962"/>
      </w:tabs>
      <w:jc w:val="right"/>
      <w:outlineLvl w:val="6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21">
    <w:name w:val="Основной текст (2)_"/>
    <w:rPr>
      <w:b/>
      <w:bCs/>
      <w:sz w:val="22"/>
      <w:szCs w:val="22"/>
      <w:lang w:eastAsia="ar-SA" w:bidi="ar-SA"/>
    </w:rPr>
  </w:style>
  <w:style w:type="character" w:customStyle="1" w:styleId="a3">
    <w:name w:val="Основной текст_"/>
    <w:rPr>
      <w:sz w:val="28"/>
      <w:lang w:val="ru-RU" w:eastAsia="ar-SA" w:bidi="ar-SA"/>
    </w:rPr>
  </w:style>
  <w:style w:type="character" w:customStyle="1" w:styleId="3">
    <w:name w:val="Основной текст (3)_"/>
    <w:rPr>
      <w:i/>
      <w:iCs/>
      <w:sz w:val="22"/>
      <w:szCs w:val="22"/>
      <w:lang w:eastAsia="ar-SA" w:bidi="ar-SA"/>
    </w:rPr>
  </w:style>
  <w:style w:type="character" w:customStyle="1" w:styleId="a4">
    <w:name w:val="Основной текст + Курсив"/>
    <w:rPr>
      <w:rFonts w:ascii="Times New Roman" w:hAnsi="Times New Roman" w:cs="Times New Roman"/>
      <w:i/>
      <w:iCs/>
      <w:sz w:val="22"/>
      <w:szCs w:val="22"/>
      <w:u w:val="none"/>
      <w:lang w:val="ru-RU" w:eastAsia="ar-SA" w:bidi="ar-SA"/>
    </w:rPr>
  </w:style>
  <w:style w:type="character" w:customStyle="1" w:styleId="a5">
    <w:name w:val="Основной текст + Полужирный"/>
    <w:uiPriority w:val="99"/>
    <w:rPr>
      <w:b/>
      <w:bCs/>
      <w:sz w:val="22"/>
      <w:szCs w:val="22"/>
      <w:lang w:val="ru-RU" w:eastAsia="ar-SA" w:bidi="ar-SA"/>
    </w:rPr>
  </w:style>
  <w:style w:type="character" w:customStyle="1" w:styleId="612pt">
    <w:name w:val="Основной текст (6) + 12 pt"/>
    <w:rPr>
      <w:b/>
      <w:bCs/>
      <w:sz w:val="24"/>
      <w:szCs w:val="24"/>
      <w:lang w:eastAsia="ar-SA" w:bidi="ar-SA"/>
    </w:rPr>
  </w:style>
  <w:style w:type="character" w:customStyle="1" w:styleId="30">
    <w:name w:val="Основной текст (3) + Не курсив"/>
    <w:basedOn w:val="3"/>
    <w:rPr>
      <w:i/>
      <w:iCs/>
      <w:sz w:val="22"/>
      <w:szCs w:val="22"/>
      <w:lang w:eastAsia="ar-SA" w:bidi="ar-SA"/>
    </w:rPr>
  </w:style>
  <w:style w:type="character" w:styleId="a6">
    <w:name w:val="Hyperlink"/>
    <w:rPr>
      <w:color w:val="438CB5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10"/>
  </w:style>
  <w:style w:type="character" w:customStyle="1" w:styleId="apple-converted-space">
    <w:name w:val="apple-converted-space"/>
    <w:basedOn w:val="10"/>
  </w:style>
  <w:style w:type="character" w:customStyle="1" w:styleId="js-extracted-addressdaria-actionmail-message-map-link">
    <w:name w:val="js-extracted-address daria-action mail-message-map-link"/>
    <w:basedOn w:val="10"/>
  </w:style>
  <w:style w:type="character" w:styleId="a9">
    <w:name w:val="Emphasis"/>
    <w:uiPriority w:val="20"/>
    <w:qFormat/>
    <w:rPr>
      <w:rFonts w:cs="Times New Roman"/>
      <w:i/>
      <w:iCs/>
    </w:rPr>
  </w:style>
  <w:style w:type="character" w:customStyle="1" w:styleId="aa">
    <w:name w:val="Символ нумерации"/>
  </w:style>
  <w:style w:type="character" w:customStyle="1" w:styleId="ab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c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d">
    <w:name w:val="footnote reference"/>
    <w:uiPriority w:val="99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character" w:customStyle="1" w:styleId="af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atetoday">
    <w:name w:val="date today"/>
    <w:basedOn w:val="20"/>
  </w:style>
  <w:style w:type="character" w:customStyle="1" w:styleId="datefleft">
    <w:name w:val="date fleft"/>
    <w:basedOn w:val="20"/>
  </w:style>
  <w:style w:type="character" w:customStyle="1" w:styleId="12">
    <w:name w:val="Дата1"/>
    <w:basedOn w:val="20"/>
  </w:style>
  <w:style w:type="character" w:customStyle="1" w:styleId="author">
    <w:name w:val="author"/>
    <w:basedOn w:val="20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pPr>
      <w:widowControl w:val="0"/>
      <w:spacing w:after="120"/>
      <w:ind w:left="283"/>
    </w:pPr>
    <w:rPr>
      <w:rFonts w:ascii="Arial" w:eastAsia="Arial Unicode MS" w:hAnsi="Arial"/>
      <w:kern w:val="1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61">
    <w:name w:val="Основной текст (6)1"/>
    <w:basedOn w:val="a"/>
    <w:pPr>
      <w:widowControl w:val="0"/>
      <w:shd w:val="clear" w:color="auto" w:fill="FFFFFF"/>
      <w:spacing w:line="254" w:lineRule="exact"/>
    </w:pPr>
    <w:rPr>
      <w:sz w:val="21"/>
      <w:szCs w:val="21"/>
    </w:rPr>
  </w:style>
  <w:style w:type="paragraph" w:styleId="af3">
    <w:name w:val="Normal (Web)"/>
    <w:aliases w:val="Знак Знак,Знак"/>
    <w:basedOn w:val="a"/>
    <w:link w:val="af4"/>
    <w:qFormat/>
    <w:pPr>
      <w:spacing w:before="240" w:after="240"/>
    </w:pPr>
    <w:rPr>
      <w:sz w:val="24"/>
      <w:szCs w:val="24"/>
      <w:lang w:val="x-none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styleId="af7">
    <w:name w:val="No Spacing"/>
    <w:aliases w:val="без интервала"/>
    <w:link w:val="af8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rtejustify">
    <w:name w:val="rtejustify"/>
    <w:basedOn w:val="a"/>
    <w:pPr>
      <w:jc w:val="both"/>
      <w:textAlignment w:val="baseline"/>
    </w:pPr>
    <w:rPr>
      <w:sz w:val="24"/>
      <w:szCs w:val="24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f1"/>
  </w:style>
  <w:style w:type="paragraph" w:styleId="afc">
    <w:name w:val="footnote text"/>
    <w:basedOn w:val="a"/>
    <w:link w:val="afd"/>
    <w:uiPriority w:val="99"/>
    <w:semiHidden/>
    <w:pPr>
      <w:suppressLineNumbers/>
      <w:ind w:left="283" w:hanging="283"/>
    </w:pPr>
    <w:rPr>
      <w:sz w:val="20"/>
    </w:rPr>
  </w:style>
  <w:style w:type="paragraph" w:styleId="afe">
    <w:name w:val="header"/>
    <w:basedOn w:val="a"/>
    <w:link w:val="aff"/>
    <w:rsid w:val="00BC26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Верхний колонтитул Знак"/>
    <w:link w:val="afe"/>
    <w:rsid w:val="00BC2699"/>
    <w:rPr>
      <w:sz w:val="28"/>
      <w:lang w:eastAsia="ar-SA"/>
    </w:rPr>
  </w:style>
  <w:style w:type="character" w:customStyle="1" w:styleId="af6">
    <w:name w:val="Нижний колонтитул Знак"/>
    <w:link w:val="af5"/>
    <w:uiPriority w:val="99"/>
    <w:rsid w:val="00BC2699"/>
    <w:rPr>
      <w:sz w:val="24"/>
      <w:szCs w:val="24"/>
      <w:lang w:eastAsia="ar-SA"/>
    </w:rPr>
  </w:style>
  <w:style w:type="paragraph" w:customStyle="1" w:styleId="Default">
    <w:name w:val="Default"/>
    <w:rsid w:val="006A7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62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Indent 2"/>
    <w:basedOn w:val="a"/>
    <w:link w:val="25"/>
    <w:rsid w:val="00F3563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35633"/>
    <w:rPr>
      <w:sz w:val="28"/>
      <w:lang w:eastAsia="ar-SA"/>
    </w:rPr>
  </w:style>
  <w:style w:type="character" w:customStyle="1" w:styleId="af8">
    <w:name w:val="Без интервала Знак"/>
    <w:aliases w:val="без интервала Знак"/>
    <w:link w:val="af7"/>
    <w:uiPriority w:val="1"/>
    <w:rsid w:val="00F35633"/>
    <w:rPr>
      <w:rFonts w:ascii="Calibri" w:eastAsia="Arial" w:hAnsi="Calibri"/>
      <w:sz w:val="22"/>
      <w:szCs w:val="22"/>
      <w:lang w:val="ru-RU" w:eastAsia="ar-SA" w:bidi="ar-SA"/>
    </w:rPr>
  </w:style>
  <w:style w:type="paragraph" w:customStyle="1" w:styleId="p5">
    <w:name w:val="p5"/>
    <w:basedOn w:val="a"/>
    <w:rsid w:val="00F356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0">
    <w:name w:val="Table Grid"/>
    <w:basedOn w:val="a1"/>
    <w:uiPriority w:val="59"/>
    <w:rsid w:val="0023070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aliases w:val="Знак Знак Знак,Знак Знак1"/>
    <w:link w:val="af3"/>
    <w:locked/>
    <w:rsid w:val="00926355"/>
    <w:rPr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DF12D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F12DB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4962"/>
      </w:tabs>
      <w:jc w:val="right"/>
      <w:outlineLvl w:val="6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21">
    <w:name w:val="Основной текст (2)_"/>
    <w:rPr>
      <w:b/>
      <w:bCs/>
      <w:sz w:val="22"/>
      <w:szCs w:val="22"/>
      <w:lang w:eastAsia="ar-SA" w:bidi="ar-SA"/>
    </w:rPr>
  </w:style>
  <w:style w:type="character" w:customStyle="1" w:styleId="a3">
    <w:name w:val="Основной текст_"/>
    <w:rPr>
      <w:sz w:val="28"/>
      <w:lang w:val="ru-RU" w:eastAsia="ar-SA" w:bidi="ar-SA"/>
    </w:rPr>
  </w:style>
  <w:style w:type="character" w:customStyle="1" w:styleId="3">
    <w:name w:val="Основной текст (3)_"/>
    <w:rPr>
      <w:i/>
      <w:iCs/>
      <w:sz w:val="22"/>
      <w:szCs w:val="22"/>
      <w:lang w:eastAsia="ar-SA" w:bidi="ar-SA"/>
    </w:rPr>
  </w:style>
  <w:style w:type="character" w:customStyle="1" w:styleId="a4">
    <w:name w:val="Основной текст + Курсив"/>
    <w:rPr>
      <w:rFonts w:ascii="Times New Roman" w:hAnsi="Times New Roman" w:cs="Times New Roman"/>
      <w:i/>
      <w:iCs/>
      <w:sz w:val="22"/>
      <w:szCs w:val="22"/>
      <w:u w:val="none"/>
      <w:lang w:val="ru-RU" w:eastAsia="ar-SA" w:bidi="ar-SA"/>
    </w:rPr>
  </w:style>
  <w:style w:type="character" w:customStyle="1" w:styleId="a5">
    <w:name w:val="Основной текст + Полужирный"/>
    <w:uiPriority w:val="99"/>
    <w:rPr>
      <w:b/>
      <w:bCs/>
      <w:sz w:val="22"/>
      <w:szCs w:val="22"/>
      <w:lang w:val="ru-RU" w:eastAsia="ar-SA" w:bidi="ar-SA"/>
    </w:rPr>
  </w:style>
  <w:style w:type="character" w:customStyle="1" w:styleId="612pt">
    <w:name w:val="Основной текст (6) + 12 pt"/>
    <w:rPr>
      <w:b/>
      <w:bCs/>
      <w:sz w:val="24"/>
      <w:szCs w:val="24"/>
      <w:lang w:eastAsia="ar-SA" w:bidi="ar-SA"/>
    </w:rPr>
  </w:style>
  <w:style w:type="character" w:customStyle="1" w:styleId="30">
    <w:name w:val="Основной текст (3) + Не курсив"/>
    <w:basedOn w:val="3"/>
    <w:rPr>
      <w:i/>
      <w:iCs/>
      <w:sz w:val="22"/>
      <w:szCs w:val="22"/>
      <w:lang w:eastAsia="ar-SA" w:bidi="ar-SA"/>
    </w:rPr>
  </w:style>
  <w:style w:type="character" w:styleId="a6">
    <w:name w:val="Hyperlink"/>
    <w:rPr>
      <w:color w:val="438CB5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10"/>
  </w:style>
  <w:style w:type="character" w:customStyle="1" w:styleId="apple-converted-space">
    <w:name w:val="apple-converted-space"/>
    <w:basedOn w:val="10"/>
  </w:style>
  <w:style w:type="character" w:customStyle="1" w:styleId="js-extracted-addressdaria-actionmail-message-map-link">
    <w:name w:val="js-extracted-address daria-action mail-message-map-link"/>
    <w:basedOn w:val="10"/>
  </w:style>
  <w:style w:type="character" w:styleId="a9">
    <w:name w:val="Emphasis"/>
    <w:uiPriority w:val="20"/>
    <w:qFormat/>
    <w:rPr>
      <w:rFonts w:cs="Times New Roman"/>
      <w:i/>
      <w:iCs/>
    </w:rPr>
  </w:style>
  <w:style w:type="character" w:customStyle="1" w:styleId="aa">
    <w:name w:val="Символ нумерации"/>
  </w:style>
  <w:style w:type="character" w:customStyle="1" w:styleId="ab">
    <w:name w:val="Символ сноски"/>
  </w:style>
  <w:style w:type="character" w:customStyle="1" w:styleId="11">
    <w:name w:val="Знак сноски1"/>
    <w:rPr>
      <w:vertAlign w:val="superscript"/>
    </w:rPr>
  </w:style>
  <w:style w:type="character" w:customStyle="1" w:styleId="ac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d">
    <w:name w:val="footnote reference"/>
    <w:uiPriority w:val="99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character" w:customStyle="1" w:styleId="af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atetoday">
    <w:name w:val="date today"/>
    <w:basedOn w:val="20"/>
  </w:style>
  <w:style w:type="character" w:customStyle="1" w:styleId="datefleft">
    <w:name w:val="date fleft"/>
    <w:basedOn w:val="20"/>
  </w:style>
  <w:style w:type="character" w:customStyle="1" w:styleId="12">
    <w:name w:val="Дата1"/>
    <w:basedOn w:val="20"/>
  </w:style>
  <w:style w:type="character" w:customStyle="1" w:styleId="author">
    <w:name w:val="author"/>
    <w:basedOn w:val="20"/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pPr>
      <w:widowControl w:val="0"/>
      <w:spacing w:after="120"/>
      <w:ind w:left="283"/>
    </w:pPr>
    <w:rPr>
      <w:rFonts w:ascii="Arial" w:eastAsia="Arial Unicode MS" w:hAnsi="Arial"/>
      <w:kern w:val="1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61">
    <w:name w:val="Основной текст (6)1"/>
    <w:basedOn w:val="a"/>
    <w:pPr>
      <w:widowControl w:val="0"/>
      <w:shd w:val="clear" w:color="auto" w:fill="FFFFFF"/>
      <w:spacing w:line="254" w:lineRule="exact"/>
    </w:pPr>
    <w:rPr>
      <w:sz w:val="21"/>
      <w:szCs w:val="21"/>
    </w:rPr>
  </w:style>
  <w:style w:type="paragraph" w:styleId="af3">
    <w:name w:val="Normal (Web)"/>
    <w:aliases w:val="Знак Знак,Знак"/>
    <w:basedOn w:val="a"/>
    <w:link w:val="af4"/>
    <w:qFormat/>
    <w:pPr>
      <w:spacing w:before="240" w:after="240"/>
    </w:pPr>
    <w:rPr>
      <w:sz w:val="24"/>
      <w:szCs w:val="24"/>
      <w:lang w:val="x-none"/>
    </w:rPr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paragraph" w:styleId="af7">
    <w:name w:val="No Spacing"/>
    <w:aliases w:val="без интервала"/>
    <w:link w:val="af8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rtejustify">
    <w:name w:val="rtejustify"/>
    <w:basedOn w:val="a"/>
    <w:pPr>
      <w:jc w:val="both"/>
      <w:textAlignment w:val="baseline"/>
    </w:pPr>
    <w:rPr>
      <w:sz w:val="24"/>
      <w:szCs w:val="24"/>
    </w:rPr>
  </w:style>
  <w:style w:type="paragraph" w:customStyle="1" w:styleId="15">
    <w:name w:val="Без интервала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f1"/>
  </w:style>
  <w:style w:type="paragraph" w:styleId="afc">
    <w:name w:val="footnote text"/>
    <w:basedOn w:val="a"/>
    <w:link w:val="afd"/>
    <w:uiPriority w:val="99"/>
    <w:semiHidden/>
    <w:pPr>
      <w:suppressLineNumbers/>
      <w:ind w:left="283" w:hanging="283"/>
    </w:pPr>
    <w:rPr>
      <w:sz w:val="20"/>
    </w:rPr>
  </w:style>
  <w:style w:type="paragraph" w:styleId="afe">
    <w:name w:val="header"/>
    <w:basedOn w:val="a"/>
    <w:link w:val="aff"/>
    <w:rsid w:val="00BC26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Верхний колонтитул Знак"/>
    <w:link w:val="afe"/>
    <w:rsid w:val="00BC2699"/>
    <w:rPr>
      <w:sz w:val="28"/>
      <w:lang w:eastAsia="ar-SA"/>
    </w:rPr>
  </w:style>
  <w:style w:type="character" w:customStyle="1" w:styleId="af6">
    <w:name w:val="Нижний колонтитул Знак"/>
    <w:link w:val="af5"/>
    <w:uiPriority w:val="99"/>
    <w:rsid w:val="00BC2699"/>
    <w:rPr>
      <w:sz w:val="24"/>
      <w:szCs w:val="24"/>
      <w:lang w:eastAsia="ar-SA"/>
    </w:rPr>
  </w:style>
  <w:style w:type="paragraph" w:customStyle="1" w:styleId="Default">
    <w:name w:val="Default"/>
    <w:rsid w:val="006A7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623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Indent 2"/>
    <w:basedOn w:val="a"/>
    <w:link w:val="25"/>
    <w:rsid w:val="00F3563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35633"/>
    <w:rPr>
      <w:sz w:val="28"/>
      <w:lang w:eastAsia="ar-SA"/>
    </w:rPr>
  </w:style>
  <w:style w:type="character" w:customStyle="1" w:styleId="af8">
    <w:name w:val="Без интервала Знак"/>
    <w:aliases w:val="без интервала Знак"/>
    <w:link w:val="af7"/>
    <w:uiPriority w:val="1"/>
    <w:rsid w:val="00F35633"/>
    <w:rPr>
      <w:rFonts w:ascii="Calibri" w:eastAsia="Arial" w:hAnsi="Calibri"/>
      <w:sz w:val="22"/>
      <w:szCs w:val="22"/>
      <w:lang w:val="ru-RU" w:eastAsia="ar-SA" w:bidi="ar-SA"/>
    </w:rPr>
  </w:style>
  <w:style w:type="paragraph" w:customStyle="1" w:styleId="p5">
    <w:name w:val="p5"/>
    <w:basedOn w:val="a"/>
    <w:rsid w:val="00F356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0">
    <w:name w:val="Table Grid"/>
    <w:basedOn w:val="a1"/>
    <w:uiPriority w:val="59"/>
    <w:rsid w:val="0023070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бычный (веб) Знак"/>
    <w:aliases w:val="Знак Знак Знак,Знак Знак1"/>
    <w:link w:val="af3"/>
    <w:locked/>
    <w:rsid w:val="00926355"/>
    <w:rPr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DF12D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DF12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5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7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7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3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1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35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31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nstagram.com/biblio_ti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t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2B76-D677-4608-A969-F1D9109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8635</Words>
  <Characters>49224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Краснодарская краевая универсальная научная  библиотека им</vt:lpstr>
    </vt:vector>
  </TitlesOfParts>
  <Company>NhT</Company>
  <LinksUpToDate>false</LinksUpToDate>
  <CharactersWithSpaces>57744</CharactersWithSpaces>
  <SharedDoc>false</SharedDoc>
  <HLinks>
    <vt:vector size="6" baseType="variant"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mailto:metod@pushkin.kubannet.ru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Краснодарская краевая универсальная научная  библиотека им</dc:title>
  <dc:creator>Евгения Л.Б.</dc:creator>
  <cp:lastModifiedBy>Сергей Р.В.</cp:lastModifiedBy>
  <cp:revision>6</cp:revision>
  <cp:lastPrinted>2019-06-05T11:56:00Z</cp:lastPrinted>
  <dcterms:created xsi:type="dcterms:W3CDTF">2020-02-20T10:18:00Z</dcterms:created>
  <dcterms:modified xsi:type="dcterms:W3CDTF">2020-02-25T14:07:00Z</dcterms:modified>
</cp:coreProperties>
</file>