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819" w:rsidRPr="00902772" w:rsidRDefault="00721819" w:rsidP="00864CD7">
      <w:pPr>
        <w:pStyle w:val="a6"/>
        <w:spacing w:line="276" w:lineRule="auto"/>
        <w:ind w:right="-1" w:firstLine="567"/>
        <w:jc w:val="center"/>
        <w:rPr>
          <w:b/>
          <w:sz w:val="32"/>
          <w:szCs w:val="32"/>
        </w:rPr>
      </w:pPr>
      <w:r w:rsidRPr="00902772">
        <w:rPr>
          <w:b/>
          <w:sz w:val="32"/>
          <w:szCs w:val="32"/>
        </w:rPr>
        <w:t>Министерство культуры Краснодарского края</w:t>
      </w:r>
    </w:p>
    <w:p w:rsidR="00721819" w:rsidRPr="00902772" w:rsidRDefault="00721819" w:rsidP="00AE6D69">
      <w:pPr>
        <w:pStyle w:val="a6"/>
        <w:spacing w:line="276" w:lineRule="auto"/>
        <w:ind w:right="113" w:firstLine="567"/>
        <w:jc w:val="center"/>
        <w:rPr>
          <w:b/>
          <w:sz w:val="32"/>
          <w:szCs w:val="32"/>
        </w:rPr>
      </w:pPr>
      <w:r w:rsidRPr="00902772">
        <w:rPr>
          <w:b/>
          <w:sz w:val="32"/>
          <w:szCs w:val="32"/>
        </w:rPr>
        <w:t>Краснодарская краевая универсальная научная</w:t>
      </w:r>
    </w:p>
    <w:p w:rsidR="00721819" w:rsidRPr="00902772" w:rsidRDefault="00721819" w:rsidP="00AE6D69">
      <w:pPr>
        <w:pStyle w:val="a6"/>
        <w:spacing w:line="276" w:lineRule="auto"/>
        <w:ind w:right="113" w:firstLine="567"/>
        <w:jc w:val="center"/>
        <w:rPr>
          <w:b/>
          <w:sz w:val="32"/>
          <w:szCs w:val="32"/>
        </w:rPr>
      </w:pPr>
      <w:r w:rsidRPr="00902772">
        <w:rPr>
          <w:b/>
          <w:sz w:val="32"/>
          <w:szCs w:val="32"/>
        </w:rPr>
        <w:t>библиотека им. А.С. Пушкина</w:t>
      </w:r>
    </w:p>
    <w:p w:rsidR="00721819" w:rsidRPr="00902772" w:rsidRDefault="00721819" w:rsidP="00117CA5">
      <w:pPr>
        <w:ind w:right="113" w:firstLine="567"/>
        <w:jc w:val="center"/>
        <w:rPr>
          <w:rFonts w:ascii="Times New Roman" w:hAnsi="Times New Roman"/>
          <w:b/>
          <w:sz w:val="32"/>
          <w:szCs w:val="32"/>
        </w:rPr>
      </w:pPr>
      <w:r w:rsidRPr="00902772">
        <w:rPr>
          <w:rFonts w:ascii="Times New Roman" w:hAnsi="Times New Roman"/>
          <w:b/>
          <w:sz w:val="32"/>
          <w:szCs w:val="32"/>
        </w:rPr>
        <w:t xml:space="preserve">Отдел </w:t>
      </w:r>
      <w:r w:rsidR="00AE6D69">
        <w:rPr>
          <w:rFonts w:ascii="Times New Roman" w:hAnsi="Times New Roman"/>
          <w:b/>
          <w:sz w:val="32"/>
          <w:szCs w:val="32"/>
        </w:rPr>
        <w:t>литературы по искусству</w:t>
      </w:r>
    </w:p>
    <w:p w:rsidR="004C3DB3" w:rsidRDefault="004C3DB3" w:rsidP="00117CA5">
      <w:pPr>
        <w:ind w:right="113" w:firstLine="567"/>
        <w:jc w:val="center"/>
        <w:rPr>
          <w:rFonts w:ascii="Times New Roman" w:hAnsi="Times New Roman"/>
          <w:b/>
          <w:sz w:val="32"/>
          <w:szCs w:val="32"/>
        </w:rPr>
      </w:pPr>
    </w:p>
    <w:p w:rsidR="002829CF" w:rsidRDefault="002829CF" w:rsidP="00117CA5">
      <w:pPr>
        <w:ind w:right="113" w:firstLine="567"/>
        <w:jc w:val="center"/>
        <w:rPr>
          <w:rFonts w:ascii="Times New Roman" w:hAnsi="Times New Roman"/>
          <w:b/>
          <w:sz w:val="32"/>
          <w:szCs w:val="32"/>
        </w:rPr>
      </w:pPr>
    </w:p>
    <w:p w:rsidR="002829CF" w:rsidRPr="00380B51" w:rsidRDefault="00285BA1" w:rsidP="00117CA5">
      <w:pPr>
        <w:ind w:right="113" w:firstLine="567"/>
        <w:jc w:val="center"/>
        <w:rPr>
          <w:rFonts w:ascii="Times New Roman" w:hAnsi="Times New Roman"/>
          <w:b/>
          <w:color w:val="C00000"/>
          <w:sz w:val="46"/>
          <w:szCs w:val="46"/>
        </w:rPr>
      </w:pPr>
      <w:r w:rsidRPr="00380B51">
        <w:rPr>
          <w:rFonts w:ascii="Times New Roman" w:hAnsi="Times New Roman"/>
          <w:b/>
          <w:color w:val="C00000"/>
          <w:sz w:val="46"/>
          <w:szCs w:val="46"/>
        </w:rPr>
        <w:t>БИБЛИОТЕКА ИСКУССТВОЗНАНИЯ</w:t>
      </w:r>
    </w:p>
    <w:p w:rsidR="005F1FA8" w:rsidRPr="00902772" w:rsidRDefault="002829CF" w:rsidP="00117CA5">
      <w:pPr>
        <w:ind w:right="113" w:firstLine="567"/>
        <w:jc w:val="center"/>
        <w:rPr>
          <w:rFonts w:ascii="Times New Roman" w:hAnsi="Times New Roman"/>
          <w:b/>
          <w:i/>
          <w:sz w:val="32"/>
          <w:szCs w:val="32"/>
        </w:rPr>
      </w:pPr>
      <w:r>
        <w:rPr>
          <w:rFonts w:ascii="Times New Roman" w:hAnsi="Times New Roman"/>
          <w:bCs/>
          <w:i/>
          <w:sz w:val="32"/>
          <w:szCs w:val="32"/>
        </w:rPr>
        <w:t>Рекомендательное библио</w:t>
      </w:r>
      <w:r w:rsidR="006B1A76" w:rsidRPr="00902772">
        <w:rPr>
          <w:rFonts w:ascii="Times New Roman" w:hAnsi="Times New Roman"/>
          <w:bCs/>
          <w:i/>
          <w:sz w:val="32"/>
          <w:szCs w:val="32"/>
        </w:rPr>
        <w:t>графическое пособие</w:t>
      </w:r>
    </w:p>
    <w:p w:rsidR="005F1FA8" w:rsidRPr="00902772" w:rsidRDefault="005F1FA8" w:rsidP="00117CA5">
      <w:pPr>
        <w:ind w:right="113" w:firstLine="567"/>
        <w:jc w:val="center"/>
        <w:rPr>
          <w:rFonts w:ascii="Times New Roman" w:hAnsi="Times New Roman"/>
          <w:b/>
          <w:sz w:val="32"/>
          <w:szCs w:val="32"/>
        </w:rPr>
      </w:pPr>
    </w:p>
    <w:p w:rsidR="00006CD4" w:rsidRPr="00902772" w:rsidRDefault="00006CD4" w:rsidP="00117CA5">
      <w:pPr>
        <w:ind w:right="113" w:firstLine="567"/>
        <w:jc w:val="both"/>
        <w:rPr>
          <w:rFonts w:ascii="Times New Roman" w:hAnsi="Times New Roman"/>
          <w:b/>
          <w:i/>
          <w:sz w:val="32"/>
          <w:szCs w:val="32"/>
        </w:rPr>
      </w:pPr>
    </w:p>
    <w:p w:rsidR="00006CD4" w:rsidRPr="00902772" w:rsidRDefault="00285BA1" w:rsidP="00285BA1">
      <w:pPr>
        <w:ind w:right="113" w:firstLine="567"/>
        <w:jc w:val="center"/>
        <w:rPr>
          <w:rFonts w:ascii="Times New Roman" w:hAnsi="Times New Roman"/>
          <w:b/>
          <w:i/>
          <w:sz w:val="32"/>
          <w:szCs w:val="32"/>
        </w:rPr>
      </w:pPr>
      <w:r>
        <w:rPr>
          <w:rFonts w:ascii="Times New Roman" w:hAnsi="Times New Roman"/>
          <w:b/>
          <w:i/>
          <w:noProof/>
          <w:sz w:val="32"/>
          <w:szCs w:val="32"/>
          <w:lang w:eastAsia="ru-RU"/>
        </w:rPr>
        <w:drawing>
          <wp:inline distT="0" distB="0" distL="0" distR="0">
            <wp:extent cx="3076353" cy="3006437"/>
            <wp:effectExtent l="0" t="0" r="0" b="0"/>
            <wp:docPr id="3" name="Рисунок 3" descr="H:\01 Указатель\Эмблема сер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01 Указатель\Эмблема серии.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0715" cy="3010700"/>
                    </a:xfrm>
                    <a:prstGeom prst="rect">
                      <a:avLst/>
                    </a:prstGeom>
                    <a:noFill/>
                    <a:ln>
                      <a:noFill/>
                    </a:ln>
                  </pic:spPr>
                </pic:pic>
              </a:graphicData>
            </a:graphic>
          </wp:inline>
        </w:drawing>
      </w:r>
    </w:p>
    <w:p w:rsidR="006B1A76" w:rsidRPr="00902772" w:rsidRDefault="006B1A76" w:rsidP="00117CA5">
      <w:pPr>
        <w:ind w:right="113" w:firstLine="567"/>
        <w:jc w:val="both"/>
        <w:rPr>
          <w:rFonts w:ascii="Times New Roman" w:hAnsi="Times New Roman"/>
          <w:b/>
          <w:i/>
          <w:sz w:val="32"/>
          <w:szCs w:val="32"/>
        </w:rPr>
      </w:pPr>
    </w:p>
    <w:p w:rsidR="006B1A76" w:rsidRPr="00902772" w:rsidRDefault="006B1A76" w:rsidP="00117CA5">
      <w:pPr>
        <w:ind w:right="113" w:firstLine="567"/>
        <w:jc w:val="both"/>
        <w:rPr>
          <w:rFonts w:ascii="Times New Roman" w:hAnsi="Times New Roman"/>
          <w:b/>
          <w:i/>
          <w:sz w:val="32"/>
          <w:szCs w:val="32"/>
        </w:rPr>
      </w:pPr>
    </w:p>
    <w:p w:rsidR="008330A6" w:rsidRDefault="008330A6" w:rsidP="00117CA5">
      <w:pPr>
        <w:spacing w:after="0"/>
        <w:ind w:right="113" w:firstLine="567"/>
        <w:jc w:val="center"/>
        <w:rPr>
          <w:rFonts w:ascii="Times New Roman" w:hAnsi="Times New Roman"/>
          <w:b/>
          <w:sz w:val="32"/>
          <w:szCs w:val="32"/>
        </w:rPr>
      </w:pPr>
    </w:p>
    <w:p w:rsidR="008330A6" w:rsidRDefault="008330A6" w:rsidP="00117CA5">
      <w:pPr>
        <w:spacing w:after="0"/>
        <w:ind w:right="113" w:firstLine="567"/>
        <w:jc w:val="center"/>
        <w:rPr>
          <w:rFonts w:ascii="Times New Roman" w:hAnsi="Times New Roman"/>
          <w:b/>
          <w:sz w:val="32"/>
          <w:szCs w:val="32"/>
        </w:rPr>
      </w:pPr>
    </w:p>
    <w:p w:rsidR="00F44FDE" w:rsidRPr="00902772" w:rsidRDefault="00F44FDE" w:rsidP="00117CA5">
      <w:pPr>
        <w:spacing w:after="0"/>
        <w:ind w:right="113" w:firstLine="567"/>
        <w:jc w:val="center"/>
        <w:rPr>
          <w:rFonts w:ascii="Times New Roman" w:hAnsi="Times New Roman"/>
          <w:b/>
          <w:sz w:val="32"/>
          <w:szCs w:val="32"/>
        </w:rPr>
      </w:pPr>
      <w:r w:rsidRPr="00902772">
        <w:rPr>
          <w:rFonts w:ascii="Times New Roman" w:hAnsi="Times New Roman"/>
          <w:b/>
          <w:sz w:val="32"/>
          <w:szCs w:val="32"/>
        </w:rPr>
        <w:t>Краснодар</w:t>
      </w:r>
    </w:p>
    <w:p w:rsidR="00F44FDE" w:rsidRPr="00902772" w:rsidRDefault="00E15418" w:rsidP="00117CA5">
      <w:pPr>
        <w:spacing w:after="0"/>
        <w:ind w:right="113" w:firstLine="567"/>
        <w:jc w:val="center"/>
        <w:rPr>
          <w:rFonts w:ascii="Times New Roman" w:hAnsi="Times New Roman"/>
          <w:b/>
          <w:sz w:val="32"/>
          <w:szCs w:val="32"/>
        </w:rPr>
      </w:pPr>
      <w:r w:rsidRPr="00902772">
        <w:rPr>
          <w:rFonts w:ascii="Times New Roman" w:hAnsi="Times New Roman"/>
          <w:b/>
          <w:sz w:val="32"/>
          <w:szCs w:val="32"/>
        </w:rPr>
        <w:t>2020</w:t>
      </w:r>
    </w:p>
    <w:p w:rsidR="005F1FA8" w:rsidRDefault="005F1FA8" w:rsidP="00117CA5">
      <w:pPr>
        <w:spacing w:after="0"/>
        <w:ind w:right="113" w:firstLine="567"/>
        <w:jc w:val="center"/>
        <w:rPr>
          <w:rFonts w:ascii="Times New Roman" w:hAnsi="Times New Roman"/>
          <w:b/>
          <w:sz w:val="32"/>
          <w:szCs w:val="32"/>
        </w:rPr>
      </w:pPr>
    </w:p>
    <w:tbl>
      <w:tblPr>
        <w:tblW w:w="9356" w:type="dxa"/>
        <w:tblInd w:w="108" w:type="dxa"/>
        <w:tblLayout w:type="fixed"/>
        <w:tblLook w:val="04A0" w:firstRow="1" w:lastRow="0" w:firstColumn="1" w:lastColumn="0" w:noHBand="0" w:noVBand="1"/>
      </w:tblPr>
      <w:tblGrid>
        <w:gridCol w:w="284"/>
        <w:gridCol w:w="992"/>
        <w:gridCol w:w="284"/>
        <w:gridCol w:w="472"/>
        <w:gridCol w:w="2141"/>
        <w:gridCol w:w="1071"/>
        <w:gridCol w:w="4112"/>
      </w:tblGrid>
      <w:tr w:rsidR="005D379C" w:rsidRPr="00902772" w:rsidTr="000168E0">
        <w:trPr>
          <w:trHeight w:val="332"/>
        </w:trPr>
        <w:tc>
          <w:tcPr>
            <w:tcW w:w="284" w:type="dxa"/>
          </w:tcPr>
          <w:p w:rsidR="005D379C" w:rsidRPr="00902772" w:rsidRDefault="005D379C" w:rsidP="00117CA5">
            <w:pPr>
              <w:pStyle w:val="a8"/>
              <w:spacing w:line="276" w:lineRule="auto"/>
              <w:ind w:firstLine="567"/>
              <w:jc w:val="both"/>
              <w:rPr>
                <w:rFonts w:ascii="Times New Roman" w:hAnsi="Times New Roman"/>
                <w:color w:val="FF0000"/>
                <w:sz w:val="32"/>
                <w:szCs w:val="32"/>
                <w:lang w:eastAsia="ru-RU"/>
              </w:rPr>
            </w:pPr>
            <w:bookmarkStart w:id="0" w:name="_GoBack"/>
            <w:bookmarkEnd w:id="0"/>
          </w:p>
        </w:tc>
        <w:tc>
          <w:tcPr>
            <w:tcW w:w="1276" w:type="dxa"/>
            <w:gridSpan w:val="2"/>
          </w:tcPr>
          <w:p w:rsidR="005D379C" w:rsidRPr="00902772" w:rsidRDefault="004348DE" w:rsidP="00117CA5">
            <w:pPr>
              <w:pStyle w:val="a8"/>
              <w:spacing w:line="276" w:lineRule="auto"/>
              <w:ind w:left="-392" w:firstLine="426"/>
              <w:jc w:val="both"/>
              <w:rPr>
                <w:rFonts w:ascii="Times New Roman" w:hAnsi="Times New Roman"/>
                <w:sz w:val="32"/>
                <w:szCs w:val="32"/>
                <w:lang w:eastAsia="ru-RU"/>
              </w:rPr>
            </w:pPr>
            <w:r w:rsidRPr="00902772">
              <w:rPr>
                <w:rFonts w:ascii="Times New Roman" w:hAnsi="Times New Roman"/>
                <w:sz w:val="32"/>
                <w:szCs w:val="32"/>
                <w:lang w:eastAsia="ru-RU"/>
              </w:rPr>
              <w:t>УД</w:t>
            </w:r>
            <w:r w:rsidR="005D379C" w:rsidRPr="00902772">
              <w:rPr>
                <w:rFonts w:ascii="Times New Roman" w:hAnsi="Times New Roman"/>
                <w:sz w:val="32"/>
                <w:szCs w:val="32"/>
                <w:lang w:eastAsia="ru-RU"/>
              </w:rPr>
              <w:t>К</w:t>
            </w:r>
          </w:p>
        </w:tc>
        <w:tc>
          <w:tcPr>
            <w:tcW w:w="7796" w:type="dxa"/>
            <w:gridSpan w:val="4"/>
          </w:tcPr>
          <w:p w:rsidR="005D379C" w:rsidRPr="00902772" w:rsidRDefault="000843F9" w:rsidP="00117CA5">
            <w:pPr>
              <w:pStyle w:val="a8"/>
              <w:spacing w:line="276" w:lineRule="auto"/>
              <w:ind w:firstLine="567"/>
              <w:jc w:val="both"/>
              <w:rPr>
                <w:rFonts w:ascii="Times New Roman" w:hAnsi="Times New Roman"/>
                <w:sz w:val="32"/>
                <w:szCs w:val="32"/>
                <w:lang w:eastAsia="ru-RU"/>
              </w:rPr>
            </w:pPr>
            <w:r>
              <w:rPr>
                <w:rFonts w:ascii="Times New Roman" w:hAnsi="Times New Roman"/>
                <w:sz w:val="32"/>
                <w:szCs w:val="32"/>
                <w:lang w:eastAsia="ru-RU"/>
              </w:rPr>
              <w:t>016</w:t>
            </w:r>
            <w:proofErr w:type="gramStart"/>
            <w:r>
              <w:rPr>
                <w:rFonts w:ascii="Times New Roman" w:hAnsi="Times New Roman"/>
                <w:sz w:val="32"/>
                <w:szCs w:val="32"/>
                <w:lang w:eastAsia="ru-RU"/>
              </w:rPr>
              <w:t xml:space="preserve"> :</w:t>
            </w:r>
            <w:proofErr w:type="gramEnd"/>
            <w:r>
              <w:rPr>
                <w:rFonts w:ascii="Times New Roman" w:hAnsi="Times New Roman"/>
                <w:sz w:val="32"/>
                <w:szCs w:val="32"/>
                <w:lang w:eastAsia="ru-RU"/>
              </w:rPr>
              <w:t xml:space="preserve"> 7 + 7.01(01)</w:t>
            </w:r>
          </w:p>
        </w:tc>
      </w:tr>
      <w:tr w:rsidR="005D379C" w:rsidRPr="00902772" w:rsidTr="000168E0">
        <w:tc>
          <w:tcPr>
            <w:tcW w:w="284" w:type="dxa"/>
          </w:tcPr>
          <w:p w:rsidR="005D379C" w:rsidRPr="00902772" w:rsidRDefault="005D379C" w:rsidP="00117CA5">
            <w:pPr>
              <w:pStyle w:val="a8"/>
              <w:spacing w:line="276" w:lineRule="auto"/>
              <w:ind w:firstLine="567"/>
              <w:jc w:val="both"/>
              <w:rPr>
                <w:rFonts w:ascii="Times New Roman" w:hAnsi="Times New Roman"/>
                <w:color w:val="FF0000"/>
                <w:sz w:val="32"/>
                <w:szCs w:val="32"/>
                <w:lang w:eastAsia="ru-RU"/>
              </w:rPr>
            </w:pPr>
          </w:p>
        </w:tc>
        <w:tc>
          <w:tcPr>
            <w:tcW w:w="1276" w:type="dxa"/>
            <w:gridSpan w:val="2"/>
          </w:tcPr>
          <w:p w:rsidR="005D379C" w:rsidRPr="00902772" w:rsidRDefault="005D379C" w:rsidP="00117CA5">
            <w:pPr>
              <w:pStyle w:val="a8"/>
              <w:spacing w:line="276" w:lineRule="auto"/>
              <w:ind w:firstLine="34"/>
              <w:jc w:val="both"/>
              <w:rPr>
                <w:rFonts w:ascii="Times New Roman" w:hAnsi="Times New Roman"/>
                <w:sz w:val="32"/>
                <w:szCs w:val="32"/>
                <w:lang w:eastAsia="ru-RU"/>
              </w:rPr>
            </w:pPr>
            <w:r w:rsidRPr="00902772">
              <w:rPr>
                <w:rFonts w:ascii="Times New Roman" w:hAnsi="Times New Roman"/>
                <w:sz w:val="32"/>
                <w:szCs w:val="32"/>
                <w:lang w:eastAsia="ru-RU"/>
              </w:rPr>
              <w:t>ББК</w:t>
            </w:r>
          </w:p>
        </w:tc>
        <w:tc>
          <w:tcPr>
            <w:tcW w:w="7796" w:type="dxa"/>
            <w:gridSpan w:val="4"/>
          </w:tcPr>
          <w:p w:rsidR="005D379C" w:rsidRPr="00902772" w:rsidRDefault="000843F9" w:rsidP="00117CA5">
            <w:pPr>
              <w:pStyle w:val="a8"/>
              <w:spacing w:line="276" w:lineRule="auto"/>
              <w:ind w:firstLine="567"/>
              <w:jc w:val="both"/>
              <w:rPr>
                <w:rFonts w:ascii="Times New Roman" w:hAnsi="Times New Roman"/>
                <w:sz w:val="32"/>
                <w:szCs w:val="32"/>
                <w:lang w:eastAsia="ru-RU"/>
              </w:rPr>
            </w:pPr>
            <w:r>
              <w:rPr>
                <w:rFonts w:ascii="Times New Roman" w:hAnsi="Times New Roman"/>
                <w:sz w:val="32"/>
                <w:szCs w:val="32"/>
                <w:lang w:eastAsia="ru-RU"/>
              </w:rPr>
              <w:t>91.9</w:t>
            </w:r>
            <w:proofErr w:type="gramStart"/>
            <w:r>
              <w:rPr>
                <w:rFonts w:ascii="Times New Roman" w:hAnsi="Times New Roman"/>
                <w:sz w:val="32"/>
                <w:szCs w:val="32"/>
                <w:lang w:eastAsia="ru-RU"/>
              </w:rPr>
              <w:t xml:space="preserve"> :</w:t>
            </w:r>
            <w:proofErr w:type="gramEnd"/>
            <w:r>
              <w:rPr>
                <w:rFonts w:ascii="Times New Roman" w:hAnsi="Times New Roman"/>
                <w:sz w:val="32"/>
                <w:szCs w:val="32"/>
                <w:lang w:eastAsia="ru-RU"/>
              </w:rPr>
              <w:t xml:space="preserve"> 85 + 85я1</w:t>
            </w:r>
          </w:p>
        </w:tc>
      </w:tr>
      <w:tr w:rsidR="005D379C" w:rsidRPr="00902772" w:rsidTr="000168E0">
        <w:tc>
          <w:tcPr>
            <w:tcW w:w="284" w:type="dxa"/>
          </w:tcPr>
          <w:p w:rsidR="005D379C" w:rsidRPr="00902772" w:rsidRDefault="005D379C" w:rsidP="00117CA5">
            <w:pPr>
              <w:pStyle w:val="a8"/>
              <w:spacing w:line="276" w:lineRule="auto"/>
              <w:ind w:firstLine="567"/>
              <w:jc w:val="both"/>
              <w:rPr>
                <w:rFonts w:ascii="Times New Roman" w:hAnsi="Times New Roman"/>
                <w:color w:val="FF0000"/>
                <w:sz w:val="32"/>
                <w:szCs w:val="32"/>
                <w:lang w:eastAsia="ru-RU"/>
              </w:rPr>
            </w:pPr>
          </w:p>
        </w:tc>
        <w:tc>
          <w:tcPr>
            <w:tcW w:w="1276" w:type="dxa"/>
            <w:gridSpan w:val="2"/>
          </w:tcPr>
          <w:p w:rsidR="005D379C" w:rsidRPr="00902772" w:rsidRDefault="00907947" w:rsidP="00117CA5">
            <w:pPr>
              <w:pStyle w:val="a8"/>
              <w:spacing w:line="276" w:lineRule="auto"/>
              <w:ind w:firstLine="567"/>
              <w:jc w:val="both"/>
              <w:rPr>
                <w:rFonts w:ascii="Times New Roman" w:hAnsi="Times New Roman"/>
                <w:sz w:val="32"/>
                <w:szCs w:val="32"/>
                <w:lang w:eastAsia="ru-RU"/>
              </w:rPr>
            </w:pPr>
            <w:r>
              <w:rPr>
                <w:rFonts w:ascii="Times New Roman" w:hAnsi="Times New Roman"/>
                <w:sz w:val="32"/>
                <w:szCs w:val="32"/>
                <w:lang w:eastAsia="ru-RU"/>
              </w:rPr>
              <w:t>Б</w:t>
            </w:r>
          </w:p>
        </w:tc>
        <w:tc>
          <w:tcPr>
            <w:tcW w:w="7796" w:type="dxa"/>
            <w:gridSpan w:val="4"/>
          </w:tcPr>
          <w:p w:rsidR="005D379C" w:rsidRPr="00F4035E" w:rsidRDefault="000843F9" w:rsidP="00117CA5">
            <w:pPr>
              <w:pStyle w:val="a8"/>
              <w:spacing w:line="276" w:lineRule="auto"/>
              <w:ind w:firstLine="567"/>
              <w:jc w:val="both"/>
              <w:rPr>
                <w:rFonts w:ascii="Times New Roman" w:hAnsi="Times New Roman"/>
                <w:sz w:val="32"/>
                <w:szCs w:val="32"/>
                <w:lang w:eastAsia="ru-RU"/>
              </w:rPr>
            </w:pPr>
            <w:proofErr w:type="gramStart"/>
            <w:r>
              <w:rPr>
                <w:rFonts w:ascii="Times New Roman" w:hAnsi="Times New Roman"/>
                <w:sz w:val="32"/>
                <w:szCs w:val="32"/>
                <w:lang w:eastAsia="ru-RU"/>
              </w:rPr>
              <w:t>Б</w:t>
            </w:r>
            <w:proofErr w:type="gramEnd"/>
            <w:r>
              <w:rPr>
                <w:rFonts w:ascii="Times New Roman" w:hAnsi="Times New Roman"/>
                <w:sz w:val="32"/>
                <w:szCs w:val="32"/>
                <w:lang w:eastAsia="ru-RU"/>
              </w:rPr>
              <w:t xml:space="preserve"> 59</w:t>
            </w:r>
          </w:p>
        </w:tc>
      </w:tr>
      <w:tr w:rsidR="005D379C" w:rsidRPr="00902772" w:rsidTr="000168E0">
        <w:trPr>
          <w:trHeight w:val="757"/>
        </w:trPr>
        <w:tc>
          <w:tcPr>
            <w:tcW w:w="2032" w:type="dxa"/>
            <w:gridSpan w:val="4"/>
          </w:tcPr>
          <w:p w:rsidR="005D379C" w:rsidRPr="00902772" w:rsidRDefault="005D379C" w:rsidP="00117CA5">
            <w:pPr>
              <w:pStyle w:val="a8"/>
              <w:spacing w:line="276" w:lineRule="auto"/>
              <w:ind w:firstLine="567"/>
              <w:jc w:val="both"/>
              <w:rPr>
                <w:rFonts w:ascii="Times New Roman" w:hAnsi="Times New Roman"/>
                <w:sz w:val="32"/>
                <w:szCs w:val="32"/>
                <w:lang w:eastAsia="ru-RU"/>
              </w:rPr>
            </w:pPr>
          </w:p>
        </w:tc>
        <w:tc>
          <w:tcPr>
            <w:tcW w:w="2141" w:type="dxa"/>
          </w:tcPr>
          <w:p w:rsidR="005D379C" w:rsidRPr="00902772" w:rsidRDefault="005D379C" w:rsidP="00117CA5">
            <w:pPr>
              <w:pStyle w:val="a8"/>
              <w:spacing w:line="276" w:lineRule="auto"/>
              <w:ind w:firstLine="567"/>
              <w:jc w:val="both"/>
              <w:rPr>
                <w:rFonts w:ascii="Times New Roman" w:hAnsi="Times New Roman"/>
                <w:sz w:val="32"/>
                <w:szCs w:val="32"/>
                <w:lang w:eastAsia="ru-RU"/>
              </w:rPr>
            </w:pPr>
          </w:p>
        </w:tc>
        <w:tc>
          <w:tcPr>
            <w:tcW w:w="5183" w:type="dxa"/>
            <w:gridSpan w:val="2"/>
          </w:tcPr>
          <w:p w:rsidR="005D379C" w:rsidRPr="00902772" w:rsidRDefault="005D379C" w:rsidP="00117CA5">
            <w:pPr>
              <w:pStyle w:val="a8"/>
              <w:spacing w:line="276" w:lineRule="auto"/>
              <w:ind w:firstLine="567"/>
              <w:jc w:val="both"/>
              <w:rPr>
                <w:rFonts w:ascii="Times New Roman" w:hAnsi="Times New Roman"/>
                <w:sz w:val="32"/>
                <w:szCs w:val="32"/>
                <w:lang w:eastAsia="ru-RU"/>
              </w:rPr>
            </w:pPr>
          </w:p>
        </w:tc>
      </w:tr>
      <w:tr w:rsidR="005D379C" w:rsidRPr="00907947" w:rsidTr="000168E0">
        <w:trPr>
          <w:cantSplit/>
          <w:trHeight w:val="4099"/>
        </w:trPr>
        <w:tc>
          <w:tcPr>
            <w:tcW w:w="9356" w:type="dxa"/>
            <w:gridSpan w:val="7"/>
          </w:tcPr>
          <w:p w:rsidR="00907947" w:rsidRPr="00907947" w:rsidRDefault="00907947" w:rsidP="00907947">
            <w:pPr>
              <w:ind w:firstLine="567"/>
              <w:jc w:val="both"/>
              <w:rPr>
                <w:rFonts w:ascii="Times New Roman" w:hAnsi="Times New Roman"/>
                <w:bCs/>
                <w:sz w:val="32"/>
                <w:szCs w:val="32"/>
              </w:rPr>
            </w:pPr>
            <w:r w:rsidRPr="00907947">
              <w:rPr>
                <w:rFonts w:ascii="Times New Roman" w:hAnsi="Times New Roman"/>
                <w:bCs/>
                <w:sz w:val="32"/>
                <w:szCs w:val="32"/>
              </w:rPr>
              <w:t>Библиотека искусствознания : рекомендательное библиографическое пособие / Краснодар</w:t>
            </w:r>
            <w:proofErr w:type="gramStart"/>
            <w:r w:rsidRPr="00907947">
              <w:rPr>
                <w:rFonts w:ascii="Times New Roman" w:hAnsi="Times New Roman"/>
                <w:bCs/>
                <w:sz w:val="32"/>
                <w:szCs w:val="32"/>
              </w:rPr>
              <w:t>.</w:t>
            </w:r>
            <w:proofErr w:type="gramEnd"/>
            <w:r w:rsidRPr="00907947">
              <w:rPr>
                <w:rFonts w:ascii="Times New Roman" w:hAnsi="Times New Roman"/>
                <w:bCs/>
                <w:sz w:val="32"/>
                <w:szCs w:val="32"/>
              </w:rPr>
              <w:t xml:space="preserve"> </w:t>
            </w:r>
            <w:proofErr w:type="gramStart"/>
            <w:r w:rsidRPr="00907947">
              <w:rPr>
                <w:rFonts w:ascii="Times New Roman" w:hAnsi="Times New Roman"/>
                <w:bCs/>
                <w:sz w:val="32"/>
                <w:szCs w:val="32"/>
              </w:rPr>
              <w:t>к</w:t>
            </w:r>
            <w:proofErr w:type="gramEnd"/>
            <w:r w:rsidRPr="00907947">
              <w:rPr>
                <w:rFonts w:ascii="Times New Roman" w:hAnsi="Times New Roman"/>
                <w:bCs/>
                <w:sz w:val="32"/>
                <w:szCs w:val="32"/>
              </w:rPr>
              <w:t xml:space="preserve">раев. </w:t>
            </w:r>
            <w:proofErr w:type="spellStart"/>
            <w:r w:rsidRPr="00907947">
              <w:rPr>
                <w:rFonts w:ascii="Times New Roman" w:hAnsi="Times New Roman"/>
                <w:bCs/>
                <w:sz w:val="32"/>
                <w:szCs w:val="32"/>
              </w:rPr>
              <w:t>универс</w:t>
            </w:r>
            <w:proofErr w:type="spellEnd"/>
            <w:r w:rsidRPr="00907947">
              <w:rPr>
                <w:rFonts w:ascii="Times New Roman" w:hAnsi="Times New Roman"/>
                <w:bCs/>
                <w:sz w:val="32"/>
                <w:szCs w:val="32"/>
              </w:rPr>
              <w:t>. науч. б-ка им. А.С. Пушкина ; отдел литературы по искусству ; [</w:t>
            </w:r>
            <w:proofErr w:type="spellStart"/>
            <w:r w:rsidRPr="00907947">
              <w:rPr>
                <w:rFonts w:ascii="Times New Roman" w:hAnsi="Times New Roman"/>
                <w:bCs/>
                <w:sz w:val="32"/>
                <w:szCs w:val="32"/>
              </w:rPr>
              <w:t>подгот</w:t>
            </w:r>
            <w:proofErr w:type="spellEnd"/>
            <w:r w:rsidRPr="00907947">
              <w:rPr>
                <w:rFonts w:ascii="Times New Roman" w:hAnsi="Times New Roman"/>
                <w:bCs/>
                <w:sz w:val="32"/>
                <w:szCs w:val="32"/>
              </w:rPr>
              <w:t xml:space="preserve">. </w:t>
            </w:r>
            <w:proofErr w:type="gramStart"/>
            <w:r w:rsidRPr="00907947">
              <w:rPr>
                <w:rFonts w:ascii="Times New Roman" w:hAnsi="Times New Roman"/>
                <w:bCs/>
                <w:sz w:val="32"/>
                <w:szCs w:val="32"/>
              </w:rPr>
              <w:t xml:space="preserve">О.Н. Полякова, М.В. </w:t>
            </w:r>
            <w:proofErr w:type="spellStart"/>
            <w:r w:rsidRPr="00907947">
              <w:rPr>
                <w:rFonts w:ascii="Times New Roman" w:hAnsi="Times New Roman"/>
                <w:bCs/>
                <w:sz w:val="32"/>
                <w:szCs w:val="32"/>
              </w:rPr>
              <w:t>Компаниец</w:t>
            </w:r>
            <w:proofErr w:type="spellEnd"/>
            <w:r w:rsidRPr="00907947">
              <w:rPr>
                <w:rFonts w:ascii="Times New Roman" w:hAnsi="Times New Roman"/>
                <w:bCs/>
                <w:sz w:val="32"/>
                <w:szCs w:val="32"/>
              </w:rPr>
              <w:t>].</w:t>
            </w:r>
            <w:proofErr w:type="gramEnd"/>
            <w:r w:rsidRPr="00907947">
              <w:rPr>
                <w:rFonts w:ascii="Times New Roman" w:hAnsi="Times New Roman"/>
                <w:bCs/>
                <w:sz w:val="32"/>
                <w:szCs w:val="32"/>
              </w:rPr>
              <w:t xml:space="preserve"> – Краснодар, 2020. – 8</w:t>
            </w:r>
            <w:r w:rsidR="001963A9">
              <w:rPr>
                <w:rFonts w:ascii="Times New Roman" w:hAnsi="Times New Roman"/>
                <w:bCs/>
                <w:sz w:val="32"/>
                <w:szCs w:val="32"/>
              </w:rPr>
              <w:t>4</w:t>
            </w:r>
            <w:r w:rsidRPr="00907947">
              <w:rPr>
                <w:rFonts w:ascii="Times New Roman" w:hAnsi="Times New Roman"/>
                <w:bCs/>
                <w:sz w:val="32"/>
                <w:szCs w:val="32"/>
              </w:rPr>
              <w:t xml:space="preserve"> с.</w:t>
            </w:r>
          </w:p>
          <w:p w:rsidR="00907947" w:rsidRPr="00907947" w:rsidRDefault="00F4035E" w:rsidP="00907947">
            <w:pPr>
              <w:spacing w:after="0"/>
              <w:ind w:firstLine="567"/>
              <w:jc w:val="both"/>
              <w:rPr>
                <w:rFonts w:ascii="Times New Roman" w:hAnsi="Times New Roman"/>
                <w:bCs/>
                <w:i/>
                <w:sz w:val="32"/>
                <w:szCs w:val="32"/>
              </w:rPr>
            </w:pPr>
            <w:r>
              <w:rPr>
                <w:rFonts w:ascii="Times New Roman" w:hAnsi="Times New Roman"/>
                <w:bCs/>
                <w:i/>
                <w:sz w:val="32"/>
                <w:szCs w:val="32"/>
              </w:rPr>
              <w:t xml:space="preserve">Библиографическое пособие </w:t>
            </w:r>
            <w:r w:rsidR="00907947" w:rsidRPr="00907947">
              <w:rPr>
                <w:rFonts w:ascii="Times New Roman" w:hAnsi="Times New Roman"/>
                <w:bCs/>
                <w:i/>
                <w:sz w:val="32"/>
                <w:szCs w:val="32"/>
              </w:rPr>
              <w:t>представ</w:t>
            </w:r>
            <w:r>
              <w:rPr>
                <w:rFonts w:ascii="Times New Roman" w:hAnsi="Times New Roman"/>
                <w:bCs/>
                <w:i/>
                <w:sz w:val="32"/>
                <w:szCs w:val="32"/>
              </w:rPr>
              <w:t>ляет</w:t>
            </w:r>
            <w:r w:rsidR="00907947" w:rsidRPr="00907947">
              <w:rPr>
                <w:rFonts w:ascii="Times New Roman" w:hAnsi="Times New Roman"/>
                <w:bCs/>
                <w:i/>
                <w:sz w:val="32"/>
                <w:szCs w:val="32"/>
              </w:rPr>
              <w:t xml:space="preserve"> читателям книги серии "Библиотека искусствознания" и</w:t>
            </w:r>
            <w:r>
              <w:rPr>
                <w:rFonts w:ascii="Times New Roman" w:hAnsi="Times New Roman"/>
                <w:bCs/>
                <w:i/>
                <w:sz w:val="32"/>
                <w:szCs w:val="32"/>
              </w:rPr>
              <w:t xml:space="preserve">з фондов ККУНБ им. А.С. Пушкина с целью </w:t>
            </w:r>
            <w:r w:rsidR="00BA5B47">
              <w:rPr>
                <w:rFonts w:ascii="Times New Roman" w:hAnsi="Times New Roman"/>
                <w:bCs/>
                <w:i/>
                <w:sz w:val="32"/>
                <w:szCs w:val="32"/>
              </w:rPr>
              <w:t xml:space="preserve">более оперативного и эффективного </w:t>
            </w:r>
            <w:r w:rsidR="00907947" w:rsidRPr="00907947">
              <w:rPr>
                <w:rFonts w:ascii="Times New Roman" w:hAnsi="Times New Roman"/>
                <w:bCs/>
                <w:i/>
                <w:sz w:val="32"/>
                <w:szCs w:val="32"/>
              </w:rPr>
              <w:t>поиск</w:t>
            </w:r>
            <w:r>
              <w:rPr>
                <w:rFonts w:ascii="Times New Roman" w:hAnsi="Times New Roman"/>
                <w:bCs/>
                <w:i/>
                <w:sz w:val="32"/>
                <w:szCs w:val="32"/>
              </w:rPr>
              <w:t>а</w:t>
            </w:r>
            <w:r w:rsidR="00907947" w:rsidRPr="00907947">
              <w:rPr>
                <w:rFonts w:ascii="Times New Roman" w:hAnsi="Times New Roman"/>
                <w:bCs/>
                <w:i/>
                <w:sz w:val="32"/>
                <w:szCs w:val="32"/>
              </w:rPr>
              <w:t xml:space="preserve"> информации по различным темам – </w:t>
            </w:r>
            <w:r w:rsidRPr="00F4035E">
              <w:rPr>
                <w:rFonts w:ascii="Times New Roman" w:hAnsi="Times New Roman"/>
                <w:bCs/>
                <w:i/>
                <w:sz w:val="32"/>
                <w:szCs w:val="32"/>
              </w:rPr>
              <w:t>от древнего искусства до искусства XX века разных стран и художественных стилей</w:t>
            </w:r>
            <w:r w:rsidR="00FE2005">
              <w:rPr>
                <w:rFonts w:ascii="Times New Roman" w:hAnsi="Times New Roman"/>
                <w:bCs/>
                <w:i/>
                <w:sz w:val="32"/>
                <w:szCs w:val="32"/>
              </w:rPr>
              <w:t>.</w:t>
            </w:r>
          </w:p>
          <w:p w:rsidR="005D379C" w:rsidRPr="00907947" w:rsidRDefault="00F4035E" w:rsidP="00907947">
            <w:pPr>
              <w:spacing w:after="0"/>
              <w:ind w:firstLine="601"/>
              <w:jc w:val="both"/>
              <w:rPr>
                <w:rFonts w:ascii="Times New Roman" w:hAnsi="Times New Roman"/>
                <w:sz w:val="32"/>
                <w:szCs w:val="32"/>
              </w:rPr>
            </w:pPr>
            <w:r>
              <w:rPr>
                <w:rFonts w:ascii="Times New Roman" w:hAnsi="Times New Roman"/>
                <w:bCs/>
                <w:i/>
                <w:sz w:val="32"/>
                <w:szCs w:val="32"/>
              </w:rPr>
              <w:t>Издание</w:t>
            </w:r>
            <w:r w:rsidR="00907947" w:rsidRPr="00907947">
              <w:rPr>
                <w:rFonts w:ascii="Times New Roman" w:hAnsi="Times New Roman"/>
                <w:bCs/>
                <w:i/>
                <w:sz w:val="32"/>
                <w:szCs w:val="32"/>
              </w:rPr>
              <w:t xml:space="preserve"> рассчитано на широкий круг читателей, интересующихся вопросами искусства, а также на сотрудников библиотек, преподавателей учебных заведений, работников учреждений культуры, </w:t>
            </w:r>
            <w:r w:rsidR="00BA5B47">
              <w:rPr>
                <w:rFonts w:ascii="Times New Roman" w:hAnsi="Times New Roman"/>
                <w:bCs/>
                <w:i/>
                <w:sz w:val="32"/>
                <w:szCs w:val="32"/>
              </w:rPr>
              <w:t xml:space="preserve">студентов и </w:t>
            </w:r>
            <w:r w:rsidR="00907947" w:rsidRPr="00907947">
              <w:rPr>
                <w:rFonts w:ascii="Times New Roman" w:hAnsi="Times New Roman"/>
                <w:bCs/>
                <w:i/>
                <w:sz w:val="32"/>
                <w:szCs w:val="32"/>
              </w:rPr>
              <w:t>учащихся.</w:t>
            </w:r>
            <w:r w:rsidR="00907947" w:rsidRPr="00907947">
              <w:rPr>
                <w:rFonts w:ascii="Times New Roman" w:hAnsi="Times New Roman"/>
                <w:bCs/>
                <w:sz w:val="32"/>
                <w:szCs w:val="32"/>
              </w:rPr>
              <w:t xml:space="preserve"> </w:t>
            </w:r>
          </w:p>
        </w:tc>
      </w:tr>
      <w:tr w:rsidR="005D379C" w:rsidRPr="00902772" w:rsidTr="000168E0">
        <w:tc>
          <w:tcPr>
            <w:tcW w:w="1276" w:type="dxa"/>
            <w:gridSpan w:val="2"/>
          </w:tcPr>
          <w:p w:rsidR="005D379C" w:rsidRPr="00902772" w:rsidRDefault="00A6244A" w:rsidP="00117CA5">
            <w:pPr>
              <w:pStyle w:val="a8"/>
              <w:spacing w:line="276" w:lineRule="auto"/>
              <w:ind w:firstLine="34"/>
              <w:jc w:val="both"/>
              <w:rPr>
                <w:rFonts w:ascii="Times New Roman" w:hAnsi="Times New Roman"/>
                <w:sz w:val="32"/>
                <w:szCs w:val="32"/>
                <w:lang w:eastAsia="ru-RU"/>
              </w:rPr>
            </w:pPr>
            <w:r w:rsidRPr="00902772">
              <w:rPr>
                <w:rFonts w:ascii="Times New Roman" w:hAnsi="Times New Roman"/>
                <w:sz w:val="32"/>
                <w:szCs w:val="32"/>
                <w:lang w:eastAsia="ru-RU"/>
              </w:rPr>
              <w:t>УД</w:t>
            </w:r>
            <w:r w:rsidR="00E6570E" w:rsidRPr="00902772">
              <w:rPr>
                <w:rFonts w:ascii="Times New Roman" w:hAnsi="Times New Roman"/>
                <w:sz w:val="32"/>
                <w:szCs w:val="32"/>
                <w:lang w:eastAsia="ru-RU"/>
              </w:rPr>
              <w:t>К</w:t>
            </w:r>
          </w:p>
        </w:tc>
        <w:tc>
          <w:tcPr>
            <w:tcW w:w="8080" w:type="dxa"/>
            <w:gridSpan w:val="5"/>
          </w:tcPr>
          <w:p w:rsidR="005D379C" w:rsidRPr="00902772" w:rsidRDefault="000843F9" w:rsidP="00117CA5">
            <w:pPr>
              <w:pStyle w:val="a8"/>
              <w:spacing w:line="276" w:lineRule="auto"/>
              <w:ind w:firstLine="567"/>
              <w:jc w:val="both"/>
              <w:rPr>
                <w:rFonts w:ascii="Times New Roman" w:hAnsi="Times New Roman"/>
                <w:sz w:val="32"/>
                <w:szCs w:val="32"/>
                <w:lang w:eastAsia="ru-RU"/>
              </w:rPr>
            </w:pPr>
            <w:r w:rsidRPr="000843F9">
              <w:rPr>
                <w:rFonts w:ascii="Times New Roman" w:hAnsi="Times New Roman"/>
                <w:sz w:val="32"/>
                <w:szCs w:val="32"/>
                <w:lang w:eastAsia="ru-RU"/>
              </w:rPr>
              <w:t>016</w:t>
            </w:r>
            <w:proofErr w:type="gramStart"/>
            <w:r w:rsidRPr="000843F9">
              <w:rPr>
                <w:rFonts w:ascii="Times New Roman" w:hAnsi="Times New Roman"/>
                <w:sz w:val="32"/>
                <w:szCs w:val="32"/>
                <w:lang w:eastAsia="ru-RU"/>
              </w:rPr>
              <w:t xml:space="preserve"> :</w:t>
            </w:r>
            <w:proofErr w:type="gramEnd"/>
            <w:r w:rsidRPr="000843F9">
              <w:rPr>
                <w:rFonts w:ascii="Times New Roman" w:hAnsi="Times New Roman"/>
                <w:sz w:val="32"/>
                <w:szCs w:val="32"/>
                <w:lang w:eastAsia="ru-RU"/>
              </w:rPr>
              <w:t xml:space="preserve"> 7 + 7.01(01)</w:t>
            </w:r>
          </w:p>
        </w:tc>
      </w:tr>
      <w:tr w:rsidR="005D379C" w:rsidRPr="00902772" w:rsidTr="000168E0">
        <w:trPr>
          <w:trHeight w:val="645"/>
        </w:trPr>
        <w:tc>
          <w:tcPr>
            <w:tcW w:w="1276" w:type="dxa"/>
            <w:gridSpan w:val="2"/>
          </w:tcPr>
          <w:p w:rsidR="005D379C" w:rsidRPr="00902772" w:rsidRDefault="005D379C" w:rsidP="00907947">
            <w:pPr>
              <w:pStyle w:val="a8"/>
              <w:spacing w:line="276" w:lineRule="auto"/>
              <w:ind w:firstLine="34"/>
              <w:jc w:val="both"/>
              <w:rPr>
                <w:rFonts w:ascii="Times New Roman" w:hAnsi="Times New Roman"/>
                <w:sz w:val="32"/>
                <w:szCs w:val="32"/>
                <w:lang w:eastAsia="ru-RU"/>
              </w:rPr>
            </w:pPr>
            <w:r w:rsidRPr="00902772">
              <w:rPr>
                <w:rFonts w:ascii="Times New Roman" w:hAnsi="Times New Roman"/>
                <w:sz w:val="32"/>
                <w:szCs w:val="32"/>
                <w:lang w:eastAsia="ru-RU"/>
              </w:rPr>
              <w:t>ББК</w:t>
            </w:r>
          </w:p>
        </w:tc>
        <w:tc>
          <w:tcPr>
            <w:tcW w:w="8080" w:type="dxa"/>
            <w:gridSpan w:val="5"/>
          </w:tcPr>
          <w:p w:rsidR="005D379C" w:rsidRPr="00902772" w:rsidRDefault="000843F9" w:rsidP="00117CA5">
            <w:pPr>
              <w:pStyle w:val="a8"/>
              <w:spacing w:line="276" w:lineRule="auto"/>
              <w:ind w:firstLine="567"/>
              <w:jc w:val="both"/>
              <w:rPr>
                <w:rFonts w:ascii="Times New Roman" w:hAnsi="Times New Roman"/>
                <w:sz w:val="32"/>
                <w:szCs w:val="32"/>
                <w:lang w:eastAsia="ru-RU"/>
              </w:rPr>
            </w:pPr>
            <w:r w:rsidRPr="000843F9">
              <w:rPr>
                <w:rFonts w:ascii="Times New Roman" w:hAnsi="Times New Roman"/>
                <w:sz w:val="32"/>
                <w:szCs w:val="32"/>
                <w:lang w:eastAsia="ru-RU"/>
              </w:rPr>
              <w:t>91.9</w:t>
            </w:r>
            <w:proofErr w:type="gramStart"/>
            <w:r w:rsidRPr="000843F9">
              <w:rPr>
                <w:rFonts w:ascii="Times New Roman" w:hAnsi="Times New Roman"/>
                <w:sz w:val="32"/>
                <w:szCs w:val="32"/>
                <w:lang w:eastAsia="ru-RU"/>
              </w:rPr>
              <w:t xml:space="preserve"> :</w:t>
            </w:r>
            <w:proofErr w:type="gramEnd"/>
            <w:r w:rsidRPr="000843F9">
              <w:rPr>
                <w:rFonts w:ascii="Times New Roman" w:hAnsi="Times New Roman"/>
                <w:sz w:val="32"/>
                <w:szCs w:val="32"/>
                <w:lang w:eastAsia="ru-RU"/>
              </w:rPr>
              <w:t xml:space="preserve"> 85 + 85я1</w:t>
            </w:r>
          </w:p>
        </w:tc>
      </w:tr>
      <w:tr w:rsidR="005D379C" w:rsidRPr="00902772" w:rsidTr="000168E0">
        <w:tc>
          <w:tcPr>
            <w:tcW w:w="1276" w:type="dxa"/>
            <w:gridSpan w:val="2"/>
          </w:tcPr>
          <w:p w:rsidR="005D379C" w:rsidRPr="00902772" w:rsidRDefault="00907947" w:rsidP="00117CA5">
            <w:pPr>
              <w:pStyle w:val="a8"/>
              <w:spacing w:line="276" w:lineRule="auto"/>
              <w:ind w:firstLine="567"/>
              <w:jc w:val="both"/>
              <w:rPr>
                <w:rFonts w:ascii="Times New Roman" w:hAnsi="Times New Roman"/>
                <w:sz w:val="32"/>
                <w:szCs w:val="32"/>
                <w:lang w:eastAsia="ru-RU"/>
              </w:rPr>
            </w:pPr>
            <w:r>
              <w:rPr>
                <w:rFonts w:ascii="Times New Roman" w:hAnsi="Times New Roman"/>
                <w:sz w:val="32"/>
                <w:szCs w:val="32"/>
                <w:lang w:eastAsia="ru-RU"/>
              </w:rPr>
              <w:t>Б</w:t>
            </w:r>
          </w:p>
        </w:tc>
        <w:tc>
          <w:tcPr>
            <w:tcW w:w="3968" w:type="dxa"/>
            <w:gridSpan w:val="4"/>
          </w:tcPr>
          <w:p w:rsidR="005D379C" w:rsidRPr="00F4035E" w:rsidRDefault="000843F9" w:rsidP="00117CA5">
            <w:pPr>
              <w:pStyle w:val="a8"/>
              <w:spacing w:line="276" w:lineRule="auto"/>
              <w:ind w:firstLine="567"/>
              <w:jc w:val="both"/>
              <w:rPr>
                <w:rFonts w:ascii="Times New Roman" w:hAnsi="Times New Roman"/>
                <w:sz w:val="32"/>
                <w:szCs w:val="32"/>
                <w:lang w:eastAsia="ru-RU"/>
              </w:rPr>
            </w:pPr>
            <w:r>
              <w:rPr>
                <w:rFonts w:ascii="Times New Roman" w:hAnsi="Times New Roman"/>
                <w:sz w:val="32"/>
                <w:szCs w:val="32"/>
                <w:lang w:eastAsia="ru-RU"/>
              </w:rPr>
              <w:t>59</w:t>
            </w:r>
          </w:p>
        </w:tc>
        <w:tc>
          <w:tcPr>
            <w:tcW w:w="4112" w:type="dxa"/>
          </w:tcPr>
          <w:p w:rsidR="005D379C" w:rsidRPr="00902772" w:rsidRDefault="005D379C" w:rsidP="00117CA5">
            <w:pPr>
              <w:pStyle w:val="a8"/>
              <w:spacing w:line="276" w:lineRule="auto"/>
              <w:ind w:firstLine="567"/>
              <w:jc w:val="both"/>
              <w:rPr>
                <w:rFonts w:ascii="Times New Roman" w:hAnsi="Times New Roman"/>
                <w:sz w:val="32"/>
                <w:szCs w:val="32"/>
                <w:lang w:eastAsia="ru-RU"/>
              </w:rPr>
            </w:pPr>
          </w:p>
        </w:tc>
      </w:tr>
      <w:tr w:rsidR="005D379C" w:rsidRPr="00902772" w:rsidTr="000168E0">
        <w:trPr>
          <w:cantSplit/>
          <w:trHeight w:val="3965"/>
        </w:trPr>
        <w:tc>
          <w:tcPr>
            <w:tcW w:w="9356" w:type="dxa"/>
            <w:gridSpan w:val="7"/>
          </w:tcPr>
          <w:p w:rsidR="00907947" w:rsidRDefault="00907947" w:rsidP="00117CA5">
            <w:pPr>
              <w:pStyle w:val="a8"/>
              <w:spacing w:line="276" w:lineRule="auto"/>
              <w:ind w:firstLine="567"/>
              <w:jc w:val="both"/>
              <w:rPr>
                <w:rFonts w:ascii="Times New Roman" w:hAnsi="Times New Roman"/>
                <w:sz w:val="32"/>
                <w:szCs w:val="32"/>
                <w:lang w:eastAsia="ru-RU"/>
              </w:rPr>
            </w:pPr>
          </w:p>
          <w:p w:rsidR="00907947" w:rsidRDefault="00907947" w:rsidP="00117CA5">
            <w:pPr>
              <w:pStyle w:val="a8"/>
              <w:spacing w:line="276" w:lineRule="auto"/>
              <w:ind w:firstLine="567"/>
              <w:jc w:val="both"/>
              <w:rPr>
                <w:rFonts w:ascii="Times New Roman" w:hAnsi="Times New Roman"/>
                <w:sz w:val="32"/>
                <w:szCs w:val="32"/>
                <w:lang w:eastAsia="ru-RU"/>
              </w:rPr>
            </w:pPr>
          </w:p>
          <w:p w:rsidR="00907947" w:rsidRDefault="00907947" w:rsidP="00117CA5">
            <w:pPr>
              <w:pStyle w:val="a8"/>
              <w:spacing w:line="276" w:lineRule="auto"/>
              <w:ind w:firstLine="567"/>
              <w:jc w:val="both"/>
              <w:rPr>
                <w:rFonts w:ascii="Times New Roman" w:hAnsi="Times New Roman"/>
                <w:sz w:val="32"/>
                <w:szCs w:val="32"/>
                <w:lang w:eastAsia="ru-RU"/>
              </w:rPr>
            </w:pPr>
          </w:p>
          <w:p w:rsidR="00F4035E" w:rsidRDefault="00F4035E" w:rsidP="00117CA5">
            <w:pPr>
              <w:pStyle w:val="a8"/>
              <w:spacing w:line="276" w:lineRule="auto"/>
              <w:ind w:firstLine="567"/>
              <w:jc w:val="both"/>
              <w:rPr>
                <w:rFonts w:ascii="Times New Roman" w:hAnsi="Times New Roman"/>
                <w:sz w:val="32"/>
                <w:szCs w:val="32"/>
                <w:lang w:eastAsia="ru-RU"/>
              </w:rPr>
            </w:pPr>
          </w:p>
          <w:p w:rsidR="008B2181" w:rsidRPr="00902772" w:rsidRDefault="008B2181" w:rsidP="00117CA5">
            <w:pPr>
              <w:pStyle w:val="a8"/>
              <w:spacing w:line="276" w:lineRule="auto"/>
              <w:ind w:firstLine="567"/>
              <w:jc w:val="both"/>
              <w:rPr>
                <w:rFonts w:ascii="Times New Roman" w:hAnsi="Times New Roman"/>
                <w:sz w:val="32"/>
                <w:szCs w:val="32"/>
                <w:lang w:eastAsia="ru-RU"/>
              </w:rPr>
            </w:pPr>
            <w:r w:rsidRPr="00902772">
              <w:rPr>
                <w:rFonts w:ascii="Times New Roman" w:hAnsi="Times New Roman"/>
                <w:sz w:val="32"/>
                <w:szCs w:val="32"/>
                <w:lang w:eastAsia="ru-RU"/>
              </w:rPr>
              <w:t>©Краснодарская краевая универсальная научная библиотека                     им. А.С. Пушкина, 2020.</w:t>
            </w:r>
          </w:p>
          <w:p w:rsidR="005D379C" w:rsidRPr="00902772" w:rsidRDefault="005D379C" w:rsidP="00117CA5">
            <w:pPr>
              <w:pStyle w:val="a8"/>
              <w:spacing w:line="276" w:lineRule="auto"/>
              <w:ind w:firstLine="567"/>
              <w:jc w:val="both"/>
              <w:rPr>
                <w:rFonts w:ascii="Times New Roman" w:hAnsi="Times New Roman"/>
                <w:sz w:val="32"/>
                <w:szCs w:val="32"/>
                <w:lang w:eastAsia="ru-RU"/>
              </w:rPr>
            </w:pPr>
          </w:p>
        </w:tc>
      </w:tr>
    </w:tbl>
    <w:p w:rsidR="00721819" w:rsidRPr="00902772" w:rsidRDefault="00721819" w:rsidP="00117CA5">
      <w:pPr>
        <w:pStyle w:val="a8"/>
        <w:spacing w:line="276" w:lineRule="auto"/>
        <w:ind w:firstLine="567"/>
        <w:jc w:val="center"/>
        <w:rPr>
          <w:rFonts w:ascii="Times New Roman" w:hAnsi="Times New Roman"/>
          <w:sz w:val="32"/>
          <w:szCs w:val="32"/>
        </w:rPr>
        <w:sectPr w:rsidR="00721819" w:rsidRPr="00902772" w:rsidSect="000168E0">
          <w:headerReference w:type="even" r:id="rId10"/>
          <w:headerReference w:type="default" r:id="rId11"/>
          <w:footerReference w:type="even" r:id="rId12"/>
          <w:footerReference w:type="default" r:id="rId13"/>
          <w:headerReference w:type="first" r:id="rId14"/>
          <w:footerReference w:type="first" r:id="rId15"/>
          <w:pgSz w:w="11907" w:h="16840" w:code="9"/>
          <w:pgMar w:top="1134" w:right="1418" w:bottom="1134" w:left="1134" w:header="0" w:footer="964" w:gutter="0"/>
          <w:cols w:space="2155"/>
          <w:docGrid w:linePitch="299"/>
        </w:sectPr>
      </w:pPr>
    </w:p>
    <w:p w:rsidR="000854E3" w:rsidRDefault="000854E3" w:rsidP="000854E3">
      <w:pPr>
        <w:pStyle w:val="a5"/>
        <w:shd w:val="clear" w:color="auto" w:fill="FFFFFF"/>
        <w:tabs>
          <w:tab w:val="left" w:pos="2910"/>
        </w:tabs>
        <w:ind w:firstLine="567"/>
        <w:jc w:val="center"/>
        <w:rPr>
          <w:b/>
          <w:sz w:val="32"/>
          <w:szCs w:val="32"/>
        </w:rPr>
      </w:pPr>
    </w:p>
    <w:p w:rsidR="00907947" w:rsidRPr="00902772" w:rsidRDefault="00907947" w:rsidP="000854E3">
      <w:pPr>
        <w:pStyle w:val="a5"/>
        <w:shd w:val="clear" w:color="auto" w:fill="FFFFFF"/>
        <w:tabs>
          <w:tab w:val="left" w:pos="2910"/>
        </w:tabs>
        <w:ind w:firstLine="567"/>
        <w:jc w:val="center"/>
        <w:rPr>
          <w:b/>
          <w:sz w:val="32"/>
          <w:szCs w:val="32"/>
        </w:rPr>
      </w:pPr>
    </w:p>
    <w:p w:rsidR="00902772" w:rsidRPr="00902772" w:rsidRDefault="00902772" w:rsidP="00902772">
      <w:pPr>
        <w:spacing w:after="0" w:line="240" w:lineRule="auto"/>
        <w:jc w:val="center"/>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Содержание</w:t>
      </w:r>
    </w:p>
    <w:p w:rsidR="00902772" w:rsidRPr="00902772" w:rsidRDefault="00902772" w:rsidP="00902772">
      <w:pPr>
        <w:spacing w:after="0" w:line="240" w:lineRule="auto"/>
        <w:jc w:val="both"/>
        <w:rPr>
          <w:rFonts w:ascii="Times New Roman" w:eastAsia="Times New Roman" w:hAnsi="Times New Roman"/>
          <w:b/>
          <w:sz w:val="32"/>
          <w:szCs w:val="32"/>
          <w:lang w:eastAsia="ru-RU"/>
        </w:rPr>
      </w:pPr>
    </w:p>
    <w:p w:rsidR="00902772" w:rsidRPr="00902772" w:rsidRDefault="00902772" w:rsidP="00902772">
      <w:pPr>
        <w:spacing w:after="0" w:line="240" w:lineRule="auto"/>
        <w:jc w:val="both"/>
        <w:rPr>
          <w:rFonts w:ascii="Times New Roman" w:eastAsia="Times New Roman" w:hAnsi="Times New Roman"/>
          <w:b/>
          <w:sz w:val="32"/>
          <w:szCs w:val="32"/>
          <w:lang w:eastAsia="ru-RU"/>
        </w:rPr>
      </w:pPr>
    </w:p>
    <w:p w:rsidR="00902772" w:rsidRPr="00902772" w:rsidRDefault="00902772" w:rsidP="00902772">
      <w:pPr>
        <w:spacing w:after="0" w:line="240" w:lineRule="auto"/>
        <w:jc w:val="both"/>
        <w:rPr>
          <w:rFonts w:ascii="Times New Roman" w:eastAsia="Times New Roman" w:hAnsi="Times New Roman"/>
          <w:b/>
          <w:sz w:val="32"/>
          <w:szCs w:val="32"/>
          <w:lang w:eastAsia="ru-RU"/>
        </w:rPr>
      </w:pPr>
    </w:p>
    <w:p w:rsidR="00902772" w:rsidRPr="00902772" w:rsidRDefault="00902772" w:rsidP="00902772">
      <w:pPr>
        <w:spacing w:after="0" w:line="240" w:lineRule="auto"/>
        <w:jc w:val="both"/>
        <w:rPr>
          <w:rFonts w:ascii="Times New Roman" w:eastAsia="Times New Roman" w:hAnsi="Times New Roman"/>
          <w:b/>
          <w:sz w:val="32"/>
          <w:szCs w:val="32"/>
          <w:lang w:eastAsia="ru-RU"/>
        </w:rPr>
      </w:pPr>
    </w:p>
    <w:p w:rsidR="00902772" w:rsidRPr="00902772" w:rsidRDefault="00902772" w:rsidP="00902772">
      <w:pPr>
        <w:spacing w:after="0" w:line="240" w:lineRule="auto"/>
        <w:jc w:val="both"/>
        <w:rPr>
          <w:rFonts w:ascii="Times New Roman" w:eastAsia="Times New Roman" w:hAnsi="Times New Roman"/>
          <w:b/>
          <w:sz w:val="32"/>
          <w:szCs w:val="32"/>
          <w:lang w:eastAsia="ru-RU"/>
        </w:rPr>
      </w:pPr>
    </w:p>
    <w:p w:rsidR="00902772" w:rsidRPr="00902772" w:rsidRDefault="00FE2005" w:rsidP="00902772">
      <w:pPr>
        <w:spacing w:after="0" w:line="240" w:lineRule="auto"/>
        <w:ind w:right="-29"/>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От составителей                                                                                   </w:t>
      </w:r>
      <w:r w:rsidR="00902772" w:rsidRPr="00902772">
        <w:rPr>
          <w:rFonts w:ascii="Times New Roman" w:eastAsia="Times New Roman" w:hAnsi="Times New Roman"/>
          <w:sz w:val="32"/>
          <w:szCs w:val="32"/>
          <w:lang w:eastAsia="ru-RU"/>
        </w:rPr>
        <w:t>4</w:t>
      </w:r>
      <w:r w:rsidR="008739FB">
        <w:rPr>
          <w:rFonts w:ascii="Times New Roman" w:eastAsia="Times New Roman" w:hAnsi="Times New Roman"/>
          <w:sz w:val="32"/>
          <w:szCs w:val="32"/>
          <w:lang w:eastAsia="ru-RU"/>
        </w:rPr>
        <w:t>–5</w:t>
      </w:r>
    </w:p>
    <w:p w:rsidR="00902772" w:rsidRPr="00902772" w:rsidRDefault="00902772" w:rsidP="00902772">
      <w:pPr>
        <w:spacing w:after="0" w:line="240" w:lineRule="auto"/>
        <w:jc w:val="both"/>
        <w:rPr>
          <w:rFonts w:ascii="Times New Roman" w:eastAsia="Times New Roman" w:hAnsi="Times New Roman"/>
          <w:sz w:val="32"/>
          <w:szCs w:val="32"/>
          <w:lang w:eastAsia="ru-RU"/>
        </w:rPr>
      </w:pPr>
    </w:p>
    <w:p w:rsidR="00902772" w:rsidRPr="00902772" w:rsidRDefault="00902772" w:rsidP="00902772">
      <w:pPr>
        <w:spacing w:after="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Библиотека искусствознания</w:t>
      </w:r>
      <w:r w:rsidR="00FE2005">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6–</w:t>
      </w:r>
      <w:r w:rsidR="00FE2005">
        <w:rPr>
          <w:rFonts w:ascii="Times New Roman" w:eastAsia="Times New Roman" w:hAnsi="Times New Roman"/>
          <w:sz w:val="32"/>
          <w:szCs w:val="32"/>
          <w:lang w:eastAsia="ru-RU"/>
        </w:rPr>
        <w:t>6</w:t>
      </w:r>
      <w:r w:rsidRPr="00902772">
        <w:rPr>
          <w:rFonts w:ascii="Times New Roman" w:eastAsia="Times New Roman" w:hAnsi="Times New Roman"/>
          <w:sz w:val="32"/>
          <w:szCs w:val="32"/>
          <w:lang w:eastAsia="ru-RU"/>
        </w:rPr>
        <w:t>4</w:t>
      </w:r>
    </w:p>
    <w:p w:rsidR="00902772" w:rsidRPr="00902772" w:rsidRDefault="00902772" w:rsidP="00902772">
      <w:pPr>
        <w:spacing w:after="0" w:line="240" w:lineRule="auto"/>
        <w:jc w:val="both"/>
        <w:rPr>
          <w:rFonts w:ascii="Times New Roman" w:eastAsia="Times New Roman" w:hAnsi="Times New Roman"/>
          <w:sz w:val="32"/>
          <w:szCs w:val="32"/>
          <w:lang w:eastAsia="ru-RU"/>
        </w:rPr>
      </w:pPr>
    </w:p>
    <w:p w:rsidR="00902772" w:rsidRPr="00902772" w:rsidRDefault="00902772" w:rsidP="00902772">
      <w:pPr>
        <w:spacing w:after="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Вспомогательные указатели</w:t>
      </w:r>
    </w:p>
    <w:p w:rsidR="00902772" w:rsidRPr="00902772" w:rsidRDefault="00902772" w:rsidP="00902772">
      <w:pPr>
        <w:spacing w:after="0" w:line="240" w:lineRule="auto"/>
        <w:jc w:val="both"/>
        <w:rPr>
          <w:rFonts w:ascii="Times New Roman" w:eastAsia="Times New Roman" w:hAnsi="Times New Roman"/>
          <w:sz w:val="32"/>
          <w:szCs w:val="32"/>
          <w:lang w:eastAsia="ru-RU"/>
        </w:rPr>
      </w:pP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Указатель авторов книг</w:t>
      </w:r>
      <w:r w:rsidR="00FE2005">
        <w:rPr>
          <w:rFonts w:ascii="Times New Roman" w:eastAsia="Times New Roman" w:hAnsi="Times New Roman"/>
          <w:sz w:val="32"/>
          <w:szCs w:val="32"/>
          <w:lang w:eastAsia="ru-RU"/>
        </w:rPr>
        <w:t xml:space="preserve">                                                          6</w:t>
      </w:r>
      <w:r w:rsidRPr="00902772">
        <w:rPr>
          <w:rFonts w:ascii="Times New Roman" w:eastAsia="Times New Roman" w:hAnsi="Times New Roman"/>
          <w:sz w:val="32"/>
          <w:szCs w:val="32"/>
          <w:lang w:eastAsia="ru-RU"/>
        </w:rPr>
        <w:t>5–</w:t>
      </w:r>
      <w:r w:rsidR="00FE2005">
        <w:rPr>
          <w:rFonts w:ascii="Times New Roman" w:eastAsia="Times New Roman" w:hAnsi="Times New Roman"/>
          <w:sz w:val="32"/>
          <w:szCs w:val="32"/>
          <w:lang w:eastAsia="ru-RU"/>
        </w:rPr>
        <w:t>6</w:t>
      </w:r>
      <w:r w:rsidRPr="00902772">
        <w:rPr>
          <w:rFonts w:ascii="Times New Roman" w:eastAsia="Times New Roman" w:hAnsi="Times New Roman"/>
          <w:sz w:val="32"/>
          <w:szCs w:val="32"/>
          <w:lang w:eastAsia="ru-RU"/>
        </w:rPr>
        <w:t>6</w:t>
      </w:r>
    </w:p>
    <w:p w:rsidR="00902772" w:rsidRPr="00902772" w:rsidRDefault="00902772" w:rsidP="00902772">
      <w:pPr>
        <w:spacing w:after="0" w:line="240" w:lineRule="auto"/>
        <w:jc w:val="both"/>
        <w:rPr>
          <w:rFonts w:ascii="Times New Roman" w:eastAsia="Times New Roman" w:hAnsi="Times New Roman"/>
          <w:sz w:val="32"/>
          <w:szCs w:val="32"/>
          <w:lang w:eastAsia="ru-RU"/>
        </w:rPr>
      </w:pPr>
    </w:p>
    <w:p w:rsidR="00902772" w:rsidRDefault="00902772" w:rsidP="00FE2005">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Указатель имен</w:t>
      </w:r>
      <w:r w:rsidR="00FE2005">
        <w:rPr>
          <w:rFonts w:ascii="Times New Roman" w:eastAsia="Times New Roman" w:hAnsi="Times New Roman"/>
          <w:sz w:val="32"/>
          <w:szCs w:val="32"/>
          <w:lang w:eastAsia="ru-RU"/>
        </w:rPr>
        <w:t xml:space="preserve">                                                                       6</w:t>
      </w:r>
      <w:r w:rsidR="008739FB">
        <w:rPr>
          <w:rFonts w:ascii="Times New Roman" w:eastAsia="Times New Roman" w:hAnsi="Times New Roman"/>
          <w:sz w:val="32"/>
          <w:szCs w:val="32"/>
          <w:lang w:eastAsia="ru-RU"/>
        </w:rPr>
        <w:t>6</w:t>
      </w:r>
      <w:r w:rsidR="00FE2005">
        <w:rPr>
          <w:rFonts w:ascii="Times New Roman" w:eastAsia="Times New Roman" w:hAnsi="Times New Roman"/>
          <w:sz w:val="32"/>
          <w:szCs w:val="32"/>
          <w:lang w:eastAsia="ru-RU"/>
        </w:rPr>
        <w:t>–79</w:t>
      </w:r>
    </w:p>
    <w:p w:rsidR="00FE2005" w:rsidRPr="00902772" w:rsidRDefault="00FE2005" w:rsidP="00FE2005">
      <w:pPr>
        <w:spacing w:after="0" w:line="240" w:lineRule="auto"/>
        <w:ind w:firstLine="567"/>
        <w:jc w:val="both"/>
        <w:rPr>
          <w:rFonts w:ascii="Times New Roman" w:eastAsia="Times New Roman" w:hAnsi="Times New Roman"/>
          <w:sz w:val="32"/>
          <w:szCs w:val="32"/>
          <w:lang w:eastAsia="ru-RU"/>
        </w:rPr>
      </w:pP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Алфавитно-предметный указатель</w:t>
      </w:r>
      <w:r w:rsidR="00FE2005">
        <w:rPr>
          <w:rFonts w:ascii="Times New Roman" w:eastAsia="Times New Roman" w:hAnsi="Times New Roman"/>
          <w:sz w:val="32"/>
          <w:szCs w:val="32"/>
          <w:lang w:eastAsia="ru-RU"/>
        </w:rPr>
        <w:t xml:space="preserve">                                       </w:t>
      </w:r>
      <w:r w:rsidR="008739FB">
        <w:rPr>
          <w:rFonts w:ascii="Times New Roman" w:eastAsia="Times New Roman" w:hAnsi="Times New Roman"/>
          <w:sz w:val="32"/>
          <w:szCs w:val="32"/>
          <w:lang w:eastAsia="ru-RU"/>
        </w:rPr>
        <w:t>79</w:t>
      </w:r>
      <w:r w:rsidR="00FE2005">
        <w:rPr>
          <w:rFonts w:ascii="Times New Roman" w:eastAsia="Times New Roman" w:hAnsi="Times New Roman"/>
          <w:sz w:val="32"/>
          <w:szCs w:val="32"/>
          <w:lang w:eastAsia="ru-RU"/>
        </w:rPr>
        <w:t>–8</w:t>
      </w:r>
      <w:r w:rsidR="008739FB">
        <w:rPr>
          <w:rFonts w:ascii="Times New Roman" w:eastAsia="Times New Roman" w:hAnsi="Times New Roman"/>
          <w:sz w:val="32"/>
          <w:szCs w:val="32"/>
          <w:lang w:eastAsia="ru-RU"/>
        </w:rPr>
        <w:t>3</w:t>
      </w:r>
    </w:p>
    <w:p w:rsidR="00902772" w:rsidRPr="00902772" w:rsidRDefault="00902772" w:rsidP="00902772">
      <w:pPr>
        <w:spacing w:after="0" w:line="240" w:lineRule="auto"/>
        <w:jc w:val="both"/>
        <w:rPr>
          <w:rFonts w:ascii="Times New Roman" w:eastAsia="Times New Roman" w:hAnsi="Times New Roman"/>
          <w:sz w:val="32"/>
          <w:szCs w:val="32"/>
          <w:lang w:eastAsia="ru-RU"/>
        </w:rPr>
      </w:pPr>
    </w:p>
    <w:p w:rsidR="00902772" w:rsidRPr="00902772" w:rsidRDefault="00902772" w:rsidP="00902772">
      <w:pPr>
        <w:spacing w:after="0" w:line="240" w:lineRule="auto"/>
        <w:jc w:val="both"/>
        <w:rPr>
          <w:rFonts w:ascii="Times New Roman" w:eastAsia="Times New Roman" w:hAnsi="Times New Roman"/>
          <w:b/>
          <w:sz w:val="32"/>
          <w:szCs w:val="32"/>
          <w:lang w:eastAsia="ru-RU"/>
        </w:rPr>
      </w:pPr>
    </w:p>
    <w:p w:rsidR="00902772" w:rsidRPr="00902772" w:rsidRDefault="00902772" w:rsidP="00902772">
      <w:pPr>
        <w:spacing w:after="0" w:line="240" w:lineRule="auto"/>
        <w:jc w:val="both"/>
        <w:rPr>
          <w:rFonts w:ascii="Times New Roman" w:eastAsia="Times New Roman" w:hAnsi="Times New Roman"/>
          <w:b/>
          <w:i/>
          <w:sz w:val="32"/>
          <w:szCs w:val="32"/>
          <w:lang w:eastAsia="ru-RU"/>
        </w:rPr>
      </w:pPr>
    </w:p>
    <w:p w:rsidR="00902772" w:rsidRPr="00902772" w:rsidRDefault="00902772" w:rsidP="00902772">
      <w:pPr>
        <w:spacing w:after="0" w:line="240" w:lineRule="auto"/>
        <w:jc w:val="both"/>
        <w:rPr>
          <w:rFonts w:ascii="Times New Roman" w:eastAsia="Times New Roman" w:hAnsi="Times New Roman"/>
          <w:b/>
          <w:i/>
          <w:sz w:val="32"/>
          <w:szCs w:val="32"/>
          <w:lang w:eastAsia="ru-RU"/>
        </w:rPr>
      </w:pPr>
    </w:p>
    <w:p w:rsidR="00902772" w:rsidRPr="00902772" w:rsidRDefault="00902772" w:rsidP="00902772">
      <w:pPr>
        <w:spacing w:after="0" w:line="240" w:lineRule="auto"/>
        <w:jc w:val="both"/>
        <w:rPr>
          <w:rFonts w:ascii="Times New Roman" w:eastAsia="Times New Roman" w:hAnsi="Times New Roman"/>
          <w:b/>
          <w:i/>
          <w:sz w:val="32"/>
          <w:szCs w:val="32"/>
          <w:lang w:eastAsia="ru-RU"/>
        </w:rPr>
      </w:pPr>
    </w:p>
    <w:p w:rsidR="00902772" w:rsidRPr="00902772" w:rsidRDefault="00902772" w:rsidP="00902772">
      <w:pPr>
        <w:spacing w:after="0" w:line="240" w:lineRule="auto"/>
        <w:jc w:val="both"/>
        <w:rPr>
          <w:rFonts w:ascii="Times New Roman" w:eastAsia="Times New Roman" w:hAnsi="Times New Roman"/>
          <w:b/>
          <w:i/>
          <w:sz w:val="32"/>
          <w:szCs w:val="32"/>
          <w:lang w:eastAsia="ru-RU"/>
        </w:rPr>
      </w:pPr>
    </w:p>
    <w:p w:rsidR="00902772" w:rsidRPr="00902772" w:rsidRDefault="00902772" w:rsidP="00902772">
      <w:pPr>
        <w:spacing w:after="0" w:line="240" w:lineRule="auto"/>
        <w:jc w:val="both"/>
        <w:rPr>
          <w:rFonts w:ascii="Times New Roman" w:eastAsia="Times New Roman" w:hAnsi="Times New Roman"/>
          <w:b/>
          <w:i/>
          <w:sz w:val="32"/>
          <w:szCs w:val="32"/>
          <w:lang w:eastAsia="ru-RU"/>
        </w:rPr>
      </w:pPr>
    </w:p>
    <w:p w:rsidR="00902772" w:rsidRPr="00902772" w:rsidRDefault="00902772" w:rsidP="00902772">
      <w:pPr>
        <w:spacing w:after="0" w:line="240" w:lineRule="auto"/>
        <w:jc w:val="both"/>
        <w:rPr>
          <w:rFonts w:ascii="Times New Roman" w:eastAsia="Times New Roman" w:hAnsi="Times New Roman"/>
          <w:b/>
          <w:i/>
          <w:sz w:val="32"/>
          <w:szCs w:val="32"/>
          <w:lang w:eastAsia="ru-RU"/>
        </w:rPr>
      </w:pPr>
    </w:p>
    <w:p w:rsidR="00902772" w:rsidRPr="00902772" w:rsidRDefault="00902772" w:rsidP="00902772">
      <w:pPr>
        <w:spacing w:after="0" w:line="240" w:lineRule="auto"/>
        <w:jc w:val="both"/>
        <w:rPr>
          <w:rFonts w:ascii="Times New Roman" w:eastAsia="Times New Roman" w:hAnsi="Times New Roman"/>
          <w:b/>
          <w:i/>
          <w:sz w:val="32"/>
          <w:szCs w:val="32"/>
          <w:lang w:eastAsia="ru-RU"/>
        </w:rPr>
      </w:pPr>
    </w:p>
    <w:p w:rsidR="00902772" w:rsidRPr="00902772" w:rsidRDefault="00902772" w:rsidP="00902772">
      <w:pPr>
        <w:spacing w:after="0" w:line="240" w:lineRule="auto"/>
        <w:jc w:val="both"/>
        <w:rPr>
          <w:rFonts w:ascii="Times New Roman" w:eastAsia="Times New Roman" w:hAnsi="Times New Roman"/>
          <w:b/>
          <w:i/>
          <w:sz w:val="32"/>
          <w:szCs w:val="32"/>
          <w:lang w:eastAsia="ru-RU"/>
        </w:rPr>
      </w:pPr>
    </w:p>
    <w:p w:rsidR="00902772" w:rsidRPr="00902772" w:rsidRDefault="00902772" w:rsidP="00902772">
      <w:pPr>
        <w:spacing w:after="0" w:line="240" w:lineRule="auto"/>
        <w:jc w:val="both"/>
        <w:rPr>
          <w:rFonts w:ascii="Times New Roman" w:eastAsia="Times New Roman" w:hAnsi="Times New Roman"/>
          <w:b/>
          <w:i/>
          <w:sz w:val="32"/>
          <w:szCs w:val="32"/>
          <w:lang w:eastAsia="ru-RU"/>
        </w:rPr>
      </w:pPr>
    </w:p>
    <w:p w:rsidR="00902772" w:rsidRPr="00902772" w:rsidRDefault="00902772" w:rsidP="00902772">
      <w:pPr>
        <w:spacing w:after="0" w:line="240" w:lineRule="auto"/>
        <w:jc w:val="both"/>
        <w:rPr>
          <w:rFonts w:ascii="Times New Roman" w:eastAsia="Times New Roman" w:hAnsi="Times New Roman"/>
          <w:b/>
          <w:i/>
          <w:sz w:val="32"/>
          <w:szCs w:val="32"/>
          <w:lang w:eastAsia="ru-RU"/>
        </w:rPr>
      </w:pPr>
    </w:p>
    <w:p w:rsidR="00902772" w:rsidRPr="00902772" w:rsidRDefault="00902772" w:rsidP="00902772">
      <w:pPr>
        <w:spacing w:after="0" w:line="240" w:lineRule="auto"/>
        <w:jc w:val="both"/>
        <w:rPr>
          <w:rFonts w:ascii="Times New Roman" w:eastAsia="Times New Roman" w:hAnsi="Times New Roman"/>
          <w:b/>
          <w:i/>
          <w:sz w:val="32"/>
          <w:szCs w:val="32"/>
          <w:lang w:eastAsia="ru-RU"/>
        </w:rPr>
      </w:pPr>
    </w:p>
    <w:p w:rsidR="00902772" w:rsidRDefault="00902772" w:rsidP="00902772">
      <w:pPr>
        <w:spacing w:after="0" w:line="240" w:lineRule="auto"/>
        <w:jc w:val="both"/>
        <w:rPr>
          <w:rFonts w:ascii="Times New Roman" w:eastAsia="Times New Roman" w:hAnsi="Times New Roman"/>
          <w:b/>
          <w:i/>
          <w:sz w:val="32"/>
          <w:szCs w:val="32"/>
          <w:lang w:eastAsia="ru-RU"/>
        </w:rPr>
      </w:pPr>
    </w:p>
    <w:p w:rsidR="00907947" w:rsidRDefault="00907947" w:rsidP="00902772">
      <w:pPr>
        <w:spacing w:after="0" w:line="240" w:lineRule="auto"/>
        <w:jc w:val="both"/>
        <w:rPr>
          <w:rFonts w:ascii="Times New Roman" w:eastAsia="Times New Roman" w:hAnsi="Times New Roman"/>
          <w:b/>
          <w:i/>
          <w:sz w:val="32"/>
          <w:szCs w:val="32"/>
          <w:lang w:eastAsia="ru-RU"/>
        </w:rPr>
      </w:pPr>
    </w:p>
    <w:p w:rsidR="00907947" w:rsidRDefault="00907947" w:rsidP="00902772">
      <w:pPr>
        <w:spacing w:after="0" w:line="240" w:lineRule="auto"/>
        <w:jc w:val="both"/>
        <w:rPr>
          <w:rFonts w:ascii="Times New Roman" w:eastAsia="Times New Roman" w:hAnsi="Times New Roman"/>
          <w:b/>
          <w:i/>
          <w:sz w:val="32"/>
          <w:szCs w:val="32"/>
          <w:lang w:eastAsia="ru-RU"/>
        </w:rPr>
      </w:pPr>
    </w:p>
    <w:p w:rsidR="00907947" w:rsidRDefault="00907947" w:rsidP="00902772">
      <w:pPr>
        <w:spacing w:after="0" w:line="240" w:lineRule="auto"/>
        <w:jc w:val="both"/>
        <w:rPr>
          <w:rFonts w:ascii="Times New Roman" w:eastAsia="Times New Roman" w:hAnsi="Times New Roman"/>
          <w:b/>
          <w:i/>
          <w:sz w:val="32"/>
          <w:szCs w:val="32"/>
          <w:lang w:eastAsia="ru-RU"/>
        </w:rPr>
      </w:pPr>
    </w:p>
    <w:p w:rsidR="00907947" w:rsidRDefault="00907947" w:rsidP="00902772">
      <w:pPr>
        <w:spacing w:after="0" w:line="240" w:lineRule="auto"/>
        <w:jc w:val="both"/>
        <w:rPr>
          <w:rFonts w:ascii="Times New Roman" w:eastAsia="Times New Roman" w:hAnsi="Times New Roman"/>
          <w:b/>
          <w:i/>
          <w:sz w:val="32"/>
          <w:szCs w:val="32"/>
          <w:lang w:eastAsia="ru-RU"/>
        </w:rPr>
      </w:pPr>
    </w:p>
    <w:p w:rsidR="00907947" w:rsidRPr="00902772" w:rsidRDefault="00907947" w:rsidP="00902772">
      <w:pPr>
        <w:spacing w:after="0" w:line="240" w:lineRule="auto"/>
        <w:jc w:val="both"/>
        <w:rPr>
          <w:rFonts w:ascii="Times New Roman" w:eastAsia="Times New Roman" w:hAnsi="Times New Roman"/>
          <w:b/>
          <w:i/>
          <w:sz w:val="32"/>
          <w:szCs w:val="32"/>
          <w:lang w:eastAsia="ru-RU"/>
        </w:rPr>
      </w:pPr>
    </w:p>
    <w:p w:rsidR="00902772" w:rsidRPr="00902772" w:rsidRDefault="00902772" w:rsidP="00902772">
      <w:pPr>
        <w:spacing w:after="0" w:line="240" w:lineRule="auto"/>
        <w:jc w:val="both"/>
        <w:rPr>
          <w:rFonts w:ascii="Times New Roman" w:eastAsia="Times New Roman" w:hAnsi="Times New Roman"/>
          <w:b/>
          <w:i/>
          <w:sz w:val="32"/>
          <w:szCs w:val="32"/>
          <w:lang w:eastAsia="ru-RU"/>
        </w:rPr>
      </w:pPr>
    </w:p>
    <w:p w:rsidR="00902772" w:rsidRPr="00902772" w:rsidRDefault="00902772" w:rsidP="00902772">
      <w:pPr>
        <w:spacing w:after="0" w:line="240" w:lineRule="auto"/>
        <w:jc w:val="center"/>
        <w:rPr>
          <w:rFonts w:ascii="Times New Roman" w:eastAsia="Times New Roman" w:hAnsi="Times New Roman"/>
          <w:b/>
          <w:i/>
          <w:sz w:val="32"/>
          <w:szCs w:val="32"/>
          <w:lang w:eastAsia="ru-RU"/>
        </w:rPr>
      </w:pPr>
      <w:r w:rsidRPr="00902772">
        <w:rPr>
          <w:rFonts w:ascii="Times New Roman" w:eastAsia="Times New Roman" w:hAnsi="Times New Roman"/>
          <w:b/>
          <w:i/>
          <w:sz w:val="32"/>
          <w:szCs w:val="32"/>
          <w:lang w:eastAsia="ru-RU"/>
        </w:rPr>
        <w:t>От составителей</w:t>
      </w:r>
    </w:p>
    <w:p w:rsidR="00902772" w:rsidRPr="00902772" w:rsidRDefault="00902772" w:rsidP="00902772">
      <w:pPr>
        <w:spacing w:after="0" w:line="240" w:lineRule="auto"/>
        <w:jc w:val="both"/>
        <w:rPr>
          <w:rFonts w:ascii="Times New Roman" w:eastAsia="Times New Roman" w:hAnsi="Times New Roman"/>
          <w:b/>
          <w:sz w:val="32"/>
          <w:szCs w:val="32"/>
          <w:lang w:eastAsia="ru-RU"/>
        </w:rPr>
      </w:pPr>
    </w:p>
    <w:p w:rsidR="00902772" w:rsidRPr="00902772" w:rsidRDefault="00902772" w:rsidP="00902772">
      <w:pPr>
        <w:spacing w:after="0" w:line="240" w:lineRule="auto"/>
        <w:ind w:firstLine="540"/>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Рекомендательное библиографическое пособие представл</w:t>
      </w:r>
      <w:r>
        <w:rPr>
          <w:rFonts w:ascii="Times New Roman" w:eastAsia="Times New Roman" w:hAnsi="Times New Roman"/>
          <w:sz w:val="32"/>
          <w:szCs w:val="32"/>
          <w:lang w:eastAsia="ru-RU"/>
        </w:rPr>
        <w:t>я</w:t>
      </w:r>
      <w:r w:rsidRPr="00902772">
        <w:rPr>
          <w:rFonts w:ascii="Times New Roman" w:eastAsia="Times New Roman" w:hAnsi="Times New Roman"/>
          <w:sz w:val="32"/>
          <w:szCs w:val="32"/>
          <w:lang w:eastAsia="ru-RU"/>
        </w:rPr>
        <w:t>ет читателям книги серии "Библиотека искусствознания" из фондов ККУНБ им. А.С. Пушкина, аналитически раскрывая содержание каждого тома.</w:t>
      </w:r>
    </w:p>
    <w:p w:rsidR="00902772" w:rsidRPr="00902772" w:rsidRDefault="00902772" w:rsidP="00902772">
      <w:pPr>
        <w:spacing w:after="0" w:line="240" w:lineRule="auto"/>
        <w:ind w:firstLine="540"/>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В книжную серию "Библиотека искусствознания" вошли сборники научных трудов известных отечественных учёных-искусствоведов, посвящённые различным аспектам искусства. В книгах серии опубликованы работы видных теоретиков и практиков эстетического воспитания, знатоков музейного дела, критиков и талантливых педагогов, исследователей психологии творчества и восприятия искусства. Воздействие искусства на духовное формирование личности и общества в целом – </w:t>
      </w:r>
      <w:r w:rsidR="00BA5B47">
        <w:rPr>
          <w:rFonts w:ascii="Times New Roman" w:eastAsia="Times New Roman" w:hAnsi="Times New Roman"/>
          <w:sz w:val="32"/>
          <w:szCs w:val="32"/>
          <w:lang w:eastAsia="ru-RU"/>
        </w:rPr>
        <w:t>главный предмет исследований учё</w:t>
      </w:r>
      <w:r w:rsidRPr="00902772">
        <w:rPr>
          <w:rFonts w:ascii="Times New Roman" w:eastAsia="Times New Roman" w:hAnsi="Times New Roman"/>
          <w:sz w:val="32"/>
          <w:szCs w:val="32"/>
          <w:lang w:eastAsia="ru-RU"/>
        </w:rPr>
        <w:t>ных. Отбирая для настоящего издания работы из обширного наследия авторов, составители стремились познакомить читателя с их многогранной деятельностью, с идеями, которые прочно вошли в историю отечественного искусствоведения.</w:t>
      </w:r>
    </w:p>
    <w:p w:rsidR="00902772" w:rsidRPr="00902772" w:rsidRDefault="00902772" w:rsidP="00902772">
      <w:pPr>
        <w:spacing w:after="0" w:line="240" w:lineRule="auto"/>
        <w:ind w:firstLine="540"/>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В целом серия служит обзором основных разделов всеобщей истории искусств, но представляет е</w:t>
      </w:r>
      <w:r w:rsidR="00BA5B47">
        <w:rPr>
          <w:rFonts w:ascii="Times New Roman" w:eastAsia="Times New Roman" w:hAnsi="Times New Roman"/>
          <w:sz w:val="32"/>
          <w:szCs w:val="32"/>
          <w:lang w:eastAsia="ru-RU"/>
        </w:rPr>
        <w:t>ё</w:t>
      </w:r>
      <w:r w:rsidRPr="00902772">
        <w:rPr>
          <w:rFonts w:ascii="Times New Roman" w:eastAsia="Times New Roman" w:hAnsi="Times New Roman"/>
          <w:sz w:val="32"/>
          <w:szCs w:val="32"/>
          <w:lang w:eastAsia="ru-RU"/>
        </w:rPr>
        <w:t xml:space="preserve"> более подробно и интересно, предлагая вниманию читателя собственные историко-художественные взгляды и оценки видных отечественных исследователей искусства.</w:t>
      </w:r>
    </w:p>
    <w:p w:rsidR="00902772" w:rsidRPr="00902772" w:rsidRDefault="00BA5B47" w:rsidP="00902772">
      <w:pPr>
        <w:spacing w:after="0" w:line="240" w:lineRule="auto"/>
        <w:ind w:firstLine="540"/>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Составленная из работ, посвящё</w:t>
      </w:r>
      <w:r w:rsidR="00902772" w:rsidRPr="00902772">
        <w:rPr>
          <w:rFonts w:ascii="Times New Roman" w:eastAsia="Times New Roman" w:hAnsi="Times New Roman"/>
          <w:sz w:val="32"/>
          <w:szCs w:val="32"/>
          <w:lang w:eastAsia="ru-RU"/>
        </w:rPr>
        <w:t xml:space="preserve">нных огромному количеству разнообразных тем – от древнего искусства до искусства XX века разных стран и художественных стилей – </w:t>
      </w:r>
      <w:proofErr w:type="gramStart"/>
      <w:r w:rsidR="00902772" w:rsidRPr="00902772">
        <w:rPr>
          <w:rFonts w:ascii="Times New Roman" w:eastAsia="Times New Roman" w:hAnsi="Times New Roman"/>
          <w:sz w:val="32"/>
          <w:szCs w:val="32"/>
          <w:lang w:eastAsia="ru-RU"/>
        </w:rPr>
        <w:t>серия</w:t>
      </w:r>
      <w:proofErr w:type="gramEnd"/>
      <w:r w:rsidR="00902772" w:rsidRPr="00902772">
        <w:rPr>
          <w:rFonts w:ascii="Times New Roman" w:eastAsia="Times New Roman" w:hAnsi="Times New Roman"/>
          <w:sz w:val="32"/>
          <w:szCs w:val="32"/>
          <w:lang w:eastAsia="ru-RU"/>
        </w:rPr>
        <w:t xml:space="preserve"> тем не менее отличается целостностью. Она выходила в 1974–1991 гг. в издательстве "Советский художник", включает </w:t>
      </w:r>
      <w:r>
        <w:rPr>
          <w:rFonts w:ascii="Times New Roman" w:eastAsia="Times New Roman" w:hAnsi="Times New Roman"/>
          <w:sz w:val="32"/>
          <w:szCs w:val="32"/>
          <w:lang w:eastAsia="ru-RU"/>
        </w:rPr>
        <w:t>25 томов в твё</w:t>
      </w:r>
      <w:r w:rsidR="00902772" w:rsidRPr="00902772">
        <w:rPr>
          <w:rFonts w:ascii="Times New Roman" w:eastAsia="Times New Roman" w:hAnsi="Times New Roman"/>
          <w:sz w:val="32"/>
          <w:szCs w:val="32"/>
          <w:lang w:eastAsia="ru-RU"/>
        </w:rPr>
        <w:t xml:space="preserve">рдом переплёте, характеризующихся едиными принципами художественного оформления, содержит большое количество иллюстраций. </w:t>
      </w:r>
    </w:p>
    <w:p w:rsidR="00902772" w:rsidRPr="00902772" w:rsidRDefault="00902772" w:rsidP="00902772">
      <w:pPr>
        <w:spacing w:after="0" w:line="240" w:lineRule="auto"/>
        <w:ind w:firstLine="540"/>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Цель данного издания – подро</w:t>
      </w:r>
      <w:r w:rsidR="00C628B1">
        <w:rPr>
          <w:rFonts w:ascii="Times New Roman" w:eastAsia="Times New Roman" w:hAnsi="Times New Roman"/>
          <w:sz w:val="32"/>
          <w:szCs w:val="32"/>
          <w:lang w:eastAsia="ru-RU"/>
        </w:rPr>
        <w:t>бно раскрыть содержание книг книж</w:t>
      </w:r>
      <w:r w:rsidRPr="00902772">
        <w:rPr>
          <w:rFonts w:ascii="Times New Roman" w:eastAsia="Times New Roman" w:hAnsi="Times New Roman"/>
          <w:sz w:val="32"/>
          <w:szCs w:val="32"/>
          <w:lang w:eastAsia="ru-RU"/>
        </w:rPr>
        <w:t xml:space="preserve">ной серии, чтобы </w:t>
      </w:r>
      <w:r w:rsidR="00BA5B47">
        <w:rPr>
          <w:rFonts w:ascii="Times New Roman" w:eastAsia="Times New Roman" w:hAnsi="Times New Roman"/>
          <w:sz w:val="32"/>
          <w:szCs w:val="32"/>
          <w:lang w:eastAsia="ru-RU"/>
        </w:rPr>
        <w:t xml:space="preserve">сделать более оперативным и эффективным </w:t>
      </w:r>
      <w:r w:rsidRPr="00902772">
        <w:rPr>
          <w:rFonts w:ascii="Times New Roman" w:eastAsia="Times New Roman" w:hAnsi="Times New Roman"/>
          <w:sz w:val="32"/>
          <w:szCs w:val="32"/>
          <w:lang w:eastAsia="ru-RU"/>
        </w:rPr>
        <w:t xml:space="preserve">поиск интересующей читателя информации. Пособие носит </w:t>
      </w:r>
      <w:r w:rsidRPr="00902772">
        <w:rPr>
          <w:rFonts w:ascii="Times New Roman" w:eastAsia="Times New Roman" w:hAnsi="Times New Roman"/>
          <w:sz w:val="32"/>
          <w:szCs w:val="32"/>
          <w:lang w:eastAsia="ru-RU"/>
        </w:rPr>
        <w:lastRenderedPageBreak/>
        <w:t>исследовательский, аналитический характер, является библиографическим средством продвижения книги и чтения.</w:t>
      </w:r>
    </w:p>
    <w:p w:rsidR="00902772" w:rsidRPr="00902772" w:rsidRDefault="00902772" w:rsidP="00902772">
      <w:pPr>
        <w:spacing w:after="0" w:line="240" w:lineRule="auto"/>
        <w:ind w:firstLine="540"/>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Список книг дан в хронологическом порядке, статьи каждого тома аннотированы, составлены вспомогательные указатели.</w:t>
      </w:r>
    </w:p>
    <w:p w:rsidR="00902772" w:rsidRPr="00902772" w:rsidRDefault="00902772" w:rsidP="00902772">
      <w:pPr>
        <w:spacing w:after="0" w:line="240" w:lineRule="auto"/>
        <w:ind w:firstLine="567"/>
        <w:jc w:val="both"/>
        <w:rPr>
          <w:rFonts w:ascii="Times New Roman" w:eastAsia="Times New Roman" w:hAnsi="Times New Roman"/>
          <w:bCs/>
          <w:sz w:val="32"/>
          <w:szCs w:val="32"/>
          <w:lang w:eastAsia="ru-RU"/>
        </w:rPr>
      </w:pPr>
      <w:r w:rsidRPr="00902772">
        <w:rPr>
          <w:rFonts w:ascii="Times New Roman" w:eastAsia="Times New Roman" w:hAnsi="Times New Roman"/>
          <w:sz w:val="32"/>
          <w:szCs w:val="32"/>
          <w:lang w:eastAsia="ru-RU"/>
        </w:rPr>
        <w:t xml:space="preserve">Библиографическое описание осуществлено в соответствии с ГОСТ </w:t>
      </w:r>
      <w:proofErr w:type="gramStart"/>
      <w:r w:rsidRPr="00902772">
        <w:rPr>
          <w:rFonts w:ascii="Times New Roman" w:eastAsia="Times New Roman" w:hAnsi="Times New Roman"/>
          <w:sz w:val="32"/>
          <w:szCs w:val="32"/>
          <w:lang w:eastAsia="ru-RU"/>
        </w:rPr>
        <w:t>Р</w:t>
      </w:r>
      <w:proofErr w:type="gramEnd"/>
      <w:r w:rsidRPr="00902772">
        <w:rPr>
          <w:rFonts w:ascii="Times New Roman" w:eastAsia="Times New Roman" w:hAnsi="Times New Roman"/>
          <w:sz w:val="32"/>
          <w:szCs w:val="32"/>
          <w:lang w:eastAsia="ru-RU"/>
        </w:rPr>
        <w:t xml:space="preserve"> 7.0.100–2018 "Библиографическая запись. Библиографическое описание. Общие требования и правила составления". Сокращения слов приводятся в соответствии с ГОСТ </w:t>
      </w:r>
      <w:proofErr w:type="gramStart"/>
      <w:r w:rsidRPr="00902772">
        <w:rPr>
          <w:rFonts w:ascii="Times New Roman" w:eastAsia="Times New Roman" w:hAnsi="Times New Roman"/>
          <w:bCs/>
          <w:sz w:val="32"/>
          <w:szCs w:val="32"/>
          <w:lang w:eastAsia="ru-RU"/>
        </w:rPr>
        <w:t>Р</w:t>
      </w:r>
      <w:proofErr w:type="gramEnd"/>
      <w:r w:rsidRPr="00902772">
        <w:rPr>
          <w:rFonts w:ascii="Times New Roman" w:eastAsia="Times New Roman" w:hAnsi="Times New Roman"/>
          <w:bCs/>
          <w:sz w:val="32"/>
          <w:szCs w:val="32"/>
          <w:lang w:eastAsia="ru-RU"/>
        </w:rPr>
        <w:t xml:space="preserve"> 7.0.12-2011 "Библиографическая запись. Сокращение слов и словосочетаний на русском языке. Общие требования и правила".</w:t>
      </w:r>
    </w:p>
    <w:p w:rsidR="00902772" w:rsidRPr="00902772" w:rsidRDefault="00902772" w:rsidP="00902772">
      <w:pPr>
        <w:spacing w:after="0" w:line="240" w:lineRule="auto"/>
        <w:ind w:firstLine="567"/>
        <w:jc w:val="both"/>
        <w:rPr>
          <w:rFonts w:ascii="Times New Roman" w:eastAsia="Times New Roman" w:hAnsi="Times New Roman"/>
          <w:bCs/>
          <w:sz w:val="32"/>
          <w:szCs w:val="32"/>
          <w:lang w:eastAsia="ru-RU"/>
        </w:rPr>
      </w:pPr>
    </w:p>
    <w:p w:rsidR="00902772" w:rsidRPr="00902772" w:rsidRDefault="00902772" w:rsidP="00902772">
      <w:pPr>
        <w:spacing w:after="0" w:line="240" w:lineRule="auto"/>
        <w:ind w:firstLine="567"/>
        <w:jc w:val="both"/>
        <w:rPr>
          <w:rFonts w:ascii="Times New Roman" w:eastAsia="Times New Roman" w:hAnsi="Times New Roman"/>
          <w:bCs/>
          <w:sz w:val="32"/>
          <w:szCs w:val="32"/>
          <w:lang w:eastAsia="ru-RU"/>
        </w:rPr>
      </w:pPr>
    </w:p>
    <w:p w:rsidR="00902772" w:rsidRPr="00902772" w:rsidRDefault="00902772" w:rsidP="00902772">
      <w:pPr>
        <w:spacing w:after="0" w:line="240" w:lineRule="auto"/>
        <w:jc w:val="both"/>
        <w:rPr>
          <w:rFonts w:ascii="Times New Roman" w:eastAsia="Times New Roman" w:hAnsi="Times New Roman"/>
          <w:sz w:val="32"/>
          <w:szCs w:val="32"/>
          <w:u w:val="single"/>
          <w:lang w:eastAsia="ru-RU"/>
        </w:rPr>
      </w:pPr>
    </w:p>
    <w:p w:rsidR="00902772" w:rsidRPr="00902772" w:rsidRDefault="00902772" w:rsidP="00902772">
      <w:pPr>
        <w:spacing w:after="0" w:line="240" w:lineRule="auto"/>
        <w:jc w:val="both"/>
        <w:rPr>
          <w:rFonts w:ascii="Comic Sans MS" w:eastAsia="Times New Roman" w:hAnsi="Comic Sans MS"/>
          <w:sz w:val="32"/>
          <w:szCs w:val="32"/>
          <w:lang w:eastAsia="ru-RU"/>
        </w:rPr>
      </w:pPr>
    </w:p>
    <w:p w:rsidR="00902772" w:rsidRPr="00902772" w:rsidRDefault="00902772" w:rsidP="00902772">
      <w:pPr>
        <w:spacing w:after="0" w:line="240" w:lineRule="auto"/>
        <w:jc w:val="both"/>
        <w:rPr>
          <w:rFonts w:ascii="Comic Sans MS" w:eastAsia="Times New Roman" w:hAnsi="Comic Sans MS"/>
          <w:sz w:val="32"/>
          <w:szCs w:val="32"/>
          <w:lang w:eastAsia="ru-RU"/>
        </w:rPr>
      </w:pPr>
    </w:p>
    <w:p w:rsidR="00902772" w:rsidRPr="00902772" w:rsidRDefault="00902772" w:rsidP="00902772">
      <w:pPr>
        <w:spacing w:after="0" w:line="240" w:lineRule="auto"/>
        <w:jc w:val="both"/>
        <w:rPr>
          <w:rFonts w:ascii="Comic Sans MS" w:eastAsia="Times New Roman" w:hAnsi="Comic Sans MS"/>
          <w:sz w:val="32"/>
          <w:szCs w:val="32"/>
          <w:lang w:eastAsia="ru-RU"/>
        </w:rPr>
      </w:pPr>
    </w:p>
    <w:p w:rsidR="00902772" w:rsidRPr="00902772" w:rsidRDefault="00902772" w:rsidP="00902772">
      <w:pPr>
        <w:spacing w:after="0" w:line="240" w:lineRule="auto"/>
        <w:jc w:val="both"/>
        <w:rPr>
          <w:rFonts w:ascii="Comic Sans MS" w:eastAsia="Times New Roman" w:hAnsi="Comic Sans MS"/>
          <w:sz w:val="32"/>
          <w:szCs w:val="32"/>
          <w:lang w:eastAsia="ru-RU"/>
        </w:rPr>
      </w:pPr>
    </w:p>
    <w:p w:rsidR="00902772" w:rsidRPr="00902772" w:rsidRDefault="00902772" w:rsidP="00902772">
      <w:pPr>
        <w:spacing w:after="0" w:line="240" w:lineRule="auto"/>
        <w:jc w:val="both"/>
        <w:rPr>
          <w:rFonts w:ascii="Comic Sans MS" w:eastAsia="Times New Roman" w:hAnsi="Comic Sans MS"/>
          <w:sz w:val="32"/>
          <w:szCs w:val="32"/>
          <w:lang w:eastAsia="ru-RU"/>
        </w:rPr>
      </w:pPr>
    </w:p>
    <w:p w:rsidR="00BA5B47" w:rsidRDefault="00FE2005" w:rsidP="00FE2005">
      <w:pPr>
        <w:spacing w:after="0" w:line="240" w:lineRule="auto"/>
        <w:jc w:val="center"/>
        <w:rPr>
          <w:rFonts w:ascii="Times New Roman" w:eastAsia="Times New Roman" w:hAnsi="Times New Roman"/>
          <w:i/>
          <w:sz w:val="32"/>
          <w:szCs w:val="32"/>
          <w:u w:val="single"/>
          <w:lang w:eastAsia="ru-RU"/>
        </w:rPr>
      </w:pPr>
      <w:r w:rsidRPr="000A2D37">
        <w:rPr>
          <w:rFonts w:ascii="Times New Roman" w:eastAsia="Times New Roman" w:hAnsi="Times New Roman"/>
          <w:i/>
          <w:sz w:val="32"/>
          <w:szCs w:val="32"/>
          <w:u w:val="single"/>
          <w:lang w:eastAsia="ru-RU"/>
        </w:rPr>
        <w:t xml:space="preserve">Вопросы, отзывы и пожелания </w:t>
      </w:r>
    </w:p>
    <w:p w:rsidR="00FE2005" w:rsidRPr="000A2D37" w:rsidRDefault="00FE2005" w:rsidP="00FE2005">
      <w:pPr>
        <w:spacing w:after="0" w:line="240" w:lineRule="auto"/>
        <w:jc w:val="center"/>
        <w:rPr>
          <w:rFonts w:ascii="Times New Roman" w:eastAsia="Times New Roman" w:hAnsi="Times New Roman"/>
          <w:i/>
          <w:sz w:val="32"/>
          <w:szCs w:val="32"/>
          <w:u w:val="single"/>
          <w:lang w:eastAsia="ru-RU"/>
        </w:rPr>
      </w:pPr>
      <w:r w:rsidRPr="000A2D37">
        <w:rPr>
          <w:rFonts w:ascii="Times New Roman" w:eastAsia="Times New Roman" w:hAnsi="Times New Roman"/>
          <w:i/>
          <w:sz w:val="32"/>
          <w:szCs w:val="32"/>
          <w:u w:val="single"/>
          <w:lang w:eastAsia="ru-RU"/>
        </w:rPr>
        <w:t>просим направлять по адресу:</w:t>
      </w:r>
    </w:p>
    <w:p w:rsidR="00FE2005" w:rsidRPr="000A2D37" w:rsidRDefault="00FE2005" w:rsidP="00FE2005">
      <w:pPr>
        <w:spacing w:after="0" w:line="240" w:lineRule="auto"/>
        <w:jc w:val="center"/>
        <w:rPr>
          <w:rFonts w:ascii="Times New Roman" w:eastAsia="Times New Roman" w:hAnsi="Times New Roman"/>
          <w:i/>
          <w:sz w:val="32"/>
          <w:szCs w:val="32"/>
          <w:lang w:eastAsia="ru-RU"/>
        </w:rPr>
      </w:pPr>
    </w:p>
    <w:p w:rsidR="00FE2005" w:rsidRPr="000A2D37" w:rsidRDefault="00FE2005" w:rsidP="00FE2005">
      <w:pPr>
        <w:spacing w:after="0" w:line="240" w:lineRule="auto"/>
        <w:jc w:val="center"/>
        <w:rPr>
          <w:rFonts w:ascii="Times New Roman" w:eastAsia="Times New Roman" w:hAnsi="Times New Roman"/>
          <w:i/>
          <w:sz w:val="32"/>
          <w:szCs w:val="32"/>
          <w:lang w:eastAsia="ru-RU"/>
        </w:rPr>
      </w:pPr>
      <w:r w:rsidRPr="000A2D37">
        <w:rPr>
          <w:rFonts w:ascii="Times New Roman" w:eastAsia="Times New Roman" w:hAnsi="Times New Roman"/>
          <w:i/>
          <w:sz w:val="32"/>
          <w:szCs w:val="32"/>
          <w:lang w:eastAsia="ru-RU"/>
        </w:rPr>
        <w:t>36</w:t>
      </w:r>
      <w:r w:rsidR="000A2D37">
        <w:rPr>
          <w:rFonts w:ascii="Times New Roman" w:eastAsia="Times New Roman" w:hAnsi="Times New Roman"/>
          <w:i/>
          <w:sz w:val="32"/>
          <w:szCs w:val="32"/>
          <w:lang w:eastAsia="ru-RU"/>
        </w:rPr>
        <w:t xml:space="preserve">0063, Краснодар, ул. </w:t>
      </w:r>
      <w:proofErr w:type="gramStart"/>
      <w:r w:rsidR="000A2D37">
        <w:rPr>
          <w:rFonts w:ascii="Times New Roman" w:eastAsia="Times New Roman" w:hAnsi="Times New Roman"/>
          <w:i/>
          <w:sz w:val="32"/>
          <w:szCs w:val="32"/>
          <w:lang w:eastAsia="ru-RU"/>
        </w:rPr>
        <w:t>Красная</w:t>
      </w:r>
      <w:proofErr w:type="gramEnd"/>
      <w:r w:rsidR="000A2D37">
        <w:rPr>
          <w:rFonts w:ascii="Times New Roman" w:eastAsia="Times New Roman" w:hAnsi="Times New Roman"/>
          <w:i/>
          <w:sz w:val="32"/>
          <w:szCs w:val="32"/>
          <w:lang w:eastAsia="ru-RU"/>
        </w:rPr>
        <w:t>, 8,</w:t>
      </w:r>
    </w:p>
    <w:p w:rsidR="00FE2005" w:rsidRPr="000A2D37" w:rsidRDefault="00FE2005" w:rsidP="00FE2005">
      <w:pPr>
        <w:spacing w:after="0" w:line="240" w:lineRule="auto"/>
        <w:ind w:left="357"/>
        <w:jc w:val="center"/>
        <w:rPr>
          <w:rFonts w:ascii="Times New Roman" w:eastAsia="Times New Roman" w:hAnsi="Times New Roman"/>
          <w:i/>
          <w:sz w:val="32"/>
          <w:szCs w:val="32"/>
          <w:lang w:eastAsia="ru-RU"/>
        </w:rPr>
      </w:pPr>
      <w:r w:rsidRPr="000A2D37">
        <w:rPr>
          <w:rFonts w:ascii="Times New Roman" w:eastAsia="Times New Roman" w:hAnsi="Times New Roman"/>
          <w:i/>
          <w:sz w:val="32"/>
          <w:szCs w:val="32"/>
          <w:lang w:eastAsia="ru-RU"/>
        </w:rPr>
        <w:t>Краснодарская краевая универсальная научная</w:t>
      </w:r>
    </w:p>
    <w:p w:rsidR="00FE2005" w:rsidRPr="000A2D37" w:rsidRDefault="00FE2005" w:rsidP="00FE2005">
      <w:pPr>
        <w:spacing w:after="0" w:line="240" w:lineRule="auto"/>
        <w:ind w:left="357"/>
        <w:jc w:val="center"/>
        <w:rPr>
          <w:rFonts w:ascii="Times New Roman" w:eastAsia="Times New Roman" w:hAnsi="Times New Roman"/>
          <w:i/>
          <w:sz w:val="32"/>
          <w:szCs w:val="32"/>
          <w:lang w:eastAsia="ru-RU"/>
        </w:rPr>
      </w:pPr>
      <w:r w:rsidRPr="000A2D37">
        <w:rPr>
          <w:rFonts w:ascii="Times New Roman" w:eastAsia="Times New Roman" w:hAnsi="Times New Roman"/>
          <w:i/>
          <w:sz w:val="32"/>
          <w:szCs w:val="32"/>
          <w:lang w:eastAsia="ru-RU"/>
        </w:rPr>
        <w:t>библиотека им. А.С. Пушкина</w:t>
      </w:r>
      <w:r w:rsidR="000A2D37">
        <w:rPr>
          <w:rFonts w:ascii="Times New Roman" w:eastAsia="Times New Roman" w:hAnsi="Times New Roman"/>
          <w:i/>
          <w:sz w:val="32"/>
          <w:szCs w:val="32"/>
          <w:lang w:eastAsia="ru-RU"/>
        </w:rPr>
        <w:t>,</w:t>
      </w:r>
    </w:p>
    <w:p w:rsidR="000A2D37" w:rsidRPr="000A2D37" w:rsidRDefault="000A2D37" w:rsidP="000A2D37">
      <w:pPr>
        <w:jc w:val="center"/>
        <w:rPr>
          <w:rFonts w:ascii="Times New Roman" w:eastAsia="Times New Roman" w:hAnsi="Times New Roman"/>
          <w:i/>
          <w:sz w:val="32"/>
          <w:szCs w:val="32"/>
          <w:lang w:eastAsia="ru-RU"/>
        </w:rPr>
      </w:pPr>
      <w:r>
        <w:rPr>
          <w:rFonts w:ascii="Times New Roman" w:eastAsia="Times New Roman" w:hAnsi="Times New Roman"/>
          <w:i/>
          <w:sz w:val="32"/>
          <w:szCs w:val="32"/>
          <w:lang w:eastAsia="ru-RU"/>
        </w:rPr>
        <w:t>о</w:t>
      </w:r>
      <w:r w:rsidRPr="000A2D37">
        <w:rPr>
          <w:rFonts w:ascii="Times New Roman" w:eastAsia="Times New Roman" w:hAnsi="Times New Roman"/>
          <w:i/>
          <w:sz w:val="32"/>
          <w:szCs w:val="32"/>
          <w:lang w:eastAsia="ru-RU"/>
        </w:rPr>
        <w:t>тдел литературы по искусству</w:t>
      </w:r>
    </w:p>
    <w:p w:rsidR="00902772" w:rsidRPr="00902772" w:rsidRDefault="00902772" w:rsidP="00902772">
      <w:pPr>
        <w:spacing w:after="0" w:line="240" w:lineRule="auto"/>
        <w:ind w:firstLine="567"/>
        <w:jc w:val="both"/>
        <w:rPr>
          <w:rFonts w:ascii="Times New Roman" w:eastAsia="Times New Roman" w:hAnsi="Times New Roman"/>
          <w:b/>
          <w:sz w:val="32"/>
          <w:szCs w:val="32"/>
          <w:lang w:eastAsia="ru-RU"/>
        </w:rPr>
      </w:pPr>
    </w:p>
    <w:p w:rsidR="00902772" w:rsidRPr="00902772" w:rsidRDefault="00902772" w:rsidP="00902772">
      <w:pPr>
        <w:spacing w:after="0" w:line="240" w:lineRule="auto"/>
        <w:ind w:firstLine="567"/>
        <w:jc w:val="both"/>
        <w:rPr>
          <w:rFonts w:ascii="Times New Roman" w:eastAsia="Times New Roman" w:hAnsi="Times New Roman"/>
          <w:b/>
          <w:sz w:val="32"/>
          <w:szCs w:val="32"/>
          <w:lang w:eastAsia="ru-RU"/>
        </w:rPr>
      </w:pPr>
    </w:p>
    <w:p w:rsidR="00902772" w:rsidRPr="00902772" w:rsidRDefault="00902772" w:rsidP="00902772">
      <w:pPr>
        <w:spacing w:after="0" w:line="240" w:lineRule="auto"/>
        <w:ind w:firstLine="567"/>
        <w:jc w:val="both"/>
        <w:rPr>
          <w:rFonts w:ascii="Times New Roman" w:eastAsia="Times New Roman" w:hAnsi="Times New Roman"/>
          <w:b/>
          <w:sz w:val="32"/>
          <w:szCs w:val="32"/>
          <w:lang w:eastAsia="ru-RU"/>
        </w:rPr>
      </w:pPr>
    </w:p>
    <w:p w:rsidR="00FF5EC8" w:rsidRDefault="00FF5EC8" w:rsidP="00902772">
      <w:pPr>
        <w:spacing w:after="0" w:line="240" w:lineRule="auto"/>
        <w:ind w:firstLine="567"/>
        <w:jc w:val="center"/>
        <w:rPr>
          <w:rFonts w:ascii="Times New Roman" w:eastAsia="Times New Roman" w:hAnsi="Times New Roman"/>
          <w:b/>
          <w:sz w:val="32"/>
          <w:szCs w:val="32"/>
          <w:lang w:eastAsia="ru-RU"/>
        </w:rPr>
      </w:pPr>
    </w:p>
    <w:p w:rsidR="00FF5EC8" w:rsidRDefault="00FF5EC8" w:rsidP="00902772">
      <w:pPr>
        <w:spacing w:after="0" w:line="240" w:lineRule="auto"/>
        <w:ind w:firstLine="567"/>
        <w:jc w:val="center"/>
        <w:rPr>
          <w:rFonts w:ascii="Times New Roman" w:eastAsia="Times New Roman" w:hAnsi="Times New Roman"/>
          <w:b/>
          <w:sz w:val="32"/>
          <w:szCs w:val="32"/>
          <w:lang w:eastAsia="ru-RU"/>
        </w:rPr>
      </w:pPr>
    </w:p>
    <w:p w:rsidR="00FF5EC8" w:rsidRDefault="00FF5EC8" w:rsidP="00902772">
      <w:pPr>
        <w:spacing w:after="0" w:line="240" w:lineRule="auto"/>
        <w:ind w:firstLine="567"/>
        <w:jc w:val="center"/>
        <w:rPr>
          <w:rFonts w:ascii="Times New Roman" w:eastAsia="Times New Roman" w:hAnsi="Times New Roman"/>
          <w:b/>
          <w:sz w:val="32"/>
          <w:szCs w:val="32"/>
          <w:lang w:eastAsia="ru-RU"/>
        </w:rPr>
      </w:pPr>
    </w:p>
    <w:p w:rsidR="00FF5EC8" w:rsidRDefault="00FF5EC8" w:rsidP="00902772">
      <w:pPr>
        <w:spacing w:after="0" w:line="240" w:lineRule="auto"/>
        <w:ind w:firstLine="567"/>
        <w:jc w:val="center"/>
        <w:rPr>
          <w:rFonts w:ascii="Times New Roman" w:eastAsia="Times New Roman" w:hAnsi="Times New Roman"/>
          <w:b/>
          <w:sz w:val="32"/>
          <w:szCs w:val="32"/>
          <w:lang w:eastAsia="ru-RU"/>
        </w:rPr>
      </w:pPr>
    </w:p>
    <w:p w:rsidR="00FF5EC8" w:rsidRDefault="00FF5EC8" w:rsidP="00902772">
      <w:pPr>
        <w:spacing w:after="0" w:line="240" w:lineRule="auto"/>
        <w:ind w:firstLine="567"/>
        <w:jc w:val="center"/>
        <w:rPr>
          <w:rFonts w:ascii="Times New Roman" w:eastAsia="Times New Roman" w:hAnsi="Times New Roman"/>
          <w:b/>
          <w:sz w:val="32"/>
          <w:szCs w:val="32"/>
          <w:lang w:eastAsia="ru-RU"/>
        </w:rPr>
      </w:pPr>
    </w:p>
    <w:p w:rsidR="00FF5EC8" w:rsidRDefault="00FF5EC8" w:rsidP="00902772">
      <w:pPr>
        <w:spacing w:after="0" w:line="240" w:lineRule="auto"/>
        <w:ind w:firstLine="567"/>
        <w:jc w:val="center"/>
        <w:rPr>
          <w:rFonts w:ascii="Times New Roman" w:eastAsia="Times New Roman" w:hAnsi="Times New Roman"/>
          <w:b/>
          <w:sz w:val="32"/>
          <w:szCs w:val="32"/>
          <w:lang w:eastAsia="ru-RU"/>
        </w:rPr>
      </w:pPr>
    </w:p>
    <w:p w:rsidR="00FF5EC8" w:rsidRDefault="00FF5EC8" w:rsidP="00902772">
      <w:pPr>
        <w:spacing w:after="0" w:line="240" w:lineRule="auto"/>
        <w:ind w:firstLine="567"/>
        <w:jc w:val="center"/>
        <w:rPr>
          <w:rFonts w:ascii="Times New Roman" w:eastAsia="Times New Roman" w:hAnsi="Times New Roman"/>
          <w:b/>
          <w:sz w:val="32"/>
          <w:szCs w:val="32"/>
          <w:lang w:eastAsia="ru-RU"/>
        </w:rPr>
      </w:pPr>
    </w:p>
    <w:p w:rsidR="00FF5EC8" w:rsidRDefault="00FF5EC8" w:rsidP="00902772">
      <w:pPr>
        <w:spacing w:after="0" w:line="240" w:lineRule="auto"/>
        <w:ind w:firstLine="567"/>
        <w:jc w:val="center"/>
        <w:rPr>
          <w:rFonts w:ascii="Times New Roman" w:eastAsia="Times New Roman" w:hAnsi="Times New Roman"/>
          <w:b/>
          <w:sz w:val="32"/>
          <w:szCs w:val="32"/>
          <w:lang w:eastAsia="ru-RU"/>
        </w:rPr>
      </w:pPr>
    </w:p>
    <w:p w:rsidR="00902772" w:rsidRPr="00902772" w:rsidRDefault="00902772" w:rsidP="00902772">
      <w:pPr>
        <w:spacing w:after="0" w:line="240" w:lineRule="auto"/>
        <w:ind w:firstLine="567"/>
        <w:jc w:val="center"/>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Библиотека искусствознания</w:t>
      </w:r>
    </w:p>
    <w:p w:rsidR="00902772" w:rsidRPr="00902772" w:rsidRDefault="00902772" w:rsidP="00902772">
      <w:pPr>
        <w:spacing w:after="0" w:line="240" w:lineRule="auto"/>
        <w:ind w:firstLine="567"/>
        <w:jc w:val="both"/>
        <w:rPr>
          <w:rFonts w:ascii="Times New Roman" w:eastAsia="Times New Roman" w:hAnsi="Times New Roman"/>
          <w:b/>
          <w:sz w:val="32"/>
          <w:szCs w:val="32"/>
          <w:lang w:eastAsia="ru-RU"/>
        </w:rPr>
      </w:pP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val="en-US" w:eastAsia="ru-RU"/>
        </w:rPr>
        <w:t>I</w:t>
      </w:r>
      <w:r w:rsidR="00BA5B47">
        <w:rPr>
          <w:rFonts w:ascii="Times New Roman" w:eastAsia="Times New Roman" w:hAnsi="Times New Roman"/>
          <w:b/>
          <w:sz w:val="32"/>
          <w:szCs w:val="32"/>
          <w:lang w:eastAsia="ru-RU"/>
        </w:rPr>
        <w:t xml:space="preserve">. </w:t>
      </w:r>
      <w:r w:rsidRPr="00902772">
        <w:rPr>
          <w:rFonts w:ascii="Times New Roman" w:eastAsia="Times New Roman" w:hAnsi="Times New Roman"/>
          <w:b/>
          <w:sz w:val="32"/>
          <w:szCs w:val="32"/>
          <w:lang w:eastAsia="ru-RU"/>
        </w:rPr>
        <w:t xml:space="preserve">Василенко, Виктор Михайлович. Народное </w:t>
      </w:r>
      <w:proofErr w:type="gramStart"/>
      <w:r w:rsidRPr="00902772">
        <w:rPr>
          <w:rFonts w:ascii="Times New Roman" w:eastAsia="Times New Roman" w:hAnsi="Times New Roman"/>
          <w:b/>
          <w:sz w:val="32"/>
          <w:szCs w:val="32"/>
          <w:lang w:eastAsia="ru-RU"/>
        </w:rPr>
        <w:t>искусство :</w:t>
      </w:r>
      <w:proofErr w:type="gramEnd"/>
      <w:r w:rsidRPr="00902772">
        <w:rPr>
          <w:rFonts w:ascii="Times New Roman" w:eastAsia="Times New Roman" w:hAnsi="Times New Roman"/>
          <w:b/>
          <w:sz w:val="32"/>
          <w:szCs w:val="32"/>
          <w:lang w:eastAsia="ru-RU"/>
        </w:rPr>
        <w:t xml:space="preserve"> творчество народных мастеров России и Украины : декоративное искусство Древней Руси : избранные труды о народном творчестве </w:t>
      </w:r>
      <w:r w:rsidRPr="00902772">
        <w:rPr>
          <w:rFonts w:ascii="Times New Roman" w:eastAsia="Times New Roman" w:hAnsi="Times New Roman"/>
          <w:b/>
          <w:sz w:val="32"/>
          <w:szCs w:val="32"/>
          <w:lang w:val="en-US" w:eastAsia="ru-RU"/>
        </w:rPr>
        <w:t>X</w:t>
      </w:r>
      <w:r w:rsidRPr="00902772">
        <w:rPr>
          <w:rFonts w:ascii="Times New Roman" w:eastAsia="Times New Roman" w:hAnsi="Times New Roman"/>
          <w:b/>
          <w:sz w:val="32"/>
          <w:szCs w:val="32"/>
          <w:lang w:eastAsia="ru-RU"/>
        </w:rPr>
        <w:t>-</w:t>
      </w:r>
      <w:r w:rsidRPr="00902772">
        <w:rPr>
          <w:rFonts w:ascii="Times New Roman" w:eastAsia="Times New Roman" w:hAnsi="Times New Roman"/>
          <w:b/>
          <w:sz w:val="32"/>
          <w:szCs w:val="32"/>
          <w:lang w:val="en-US" w:eastAsia="ru-RU"/>
        </w:rPr>
        <w:t>XX</w:t>
      </w:r>
      <w:r w:rsidRPr="00902772">
        <w:rPr>
          <w:rFonts w:ascii="Times New Roman" w:eastAsia="Times New Roman" w:hAnsi="Times New Roman"/>
          <w:b/>
          <w:sz w:val="32"/>
          <w:szCs w:val="32"/>
          <w:lang w:eastAsia="ru-RU"/>
        </w:rPr>
        <w:t xml:space="preserve"> веков </w:t>
      </w:r>
      <w:r w:rsidRPr="00902772">
        <w:rPr>
          <w:rFonts w:ascii="Times New Roman" w:eastAsia="Times New Roman" w:hAnsi="Times New Roman"/>
          <w:sz w:val="32"/>
          <w:szCs w:val="32"/>
          <w:lang w:eastAsia="ru-RU"/>
        </w:rPr>
        <w:t>/ В.М. Василенко. – Москва : Совет. художник, 1974. – 296 с.</w:t>
      </w:r>
      <w:proofErr w:type="gramStart"/>
      <w:r w:rsidRPr="00902772">
        <w:rPr>
          <w:rFonts w:ascii="Times New Roman" w:eastAsia="Times New Roman" w:hAnsi="Times New Roman"/>
          <w:sz w:val="32"/>
          <w:szCs w:val="32"/>
          <w:lang w:eastAsia="ru-RU"/>
        </w:rPr>
        <w:t xml:space="preserve"> :</w:t>
      </w:r>
      <w:proofErr w:type="gramEnd"/>
      <w:r w:rsidRPr="00902772">
        <w:rPr>
          <w:rFonts w:ascii="Times New Roman" w:eastAsia="Times New Roman" w:hAnsi="Times New Roman"/>
          <w:sz w:val="32"/>
          <w:szCs w:val="32"/>
          <w:lang w:eastAsia="ru-RU"/>
        </w:rPr>
        <w:t xml:space="preserve"> 64 л. ил. – (Библиотека искусствознания).</w:t>
      </w: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Виктор Михайлович Василенко (1905-1991) – историк искусства, доктор искусствоведения, поэт. В 30-х годах </w:t>
      </w:r>
      <w:r w:rsidRPr="00902772">
        <w:rPr>
          <w:rFonts w:ascii="Times New Roman" w:eastAsia="Times New Roman" w:hAnsi="Times New Roman"/>
          <w:sz w:val="32"/>
          <w:szCs w:val="32"/>
          <w:lang w:val="en-US" w:eastAsia="ru-RU"/>
        </w:rPr>
        <w:t>XX</w:t>
      </w:r>
      <w:r w:rsidRPr="00902772">
        <w:rPr>
          <w:rFonts w:ascii="Times New Roman" w:eastAsia="Times New Roman" w:hAnsi="Times New Roman"/>
          <w:sz w:val="32"/>
          <w:szCs w:val="32"/>
          <w:lang w:eastAsia="ru-RU"/>
        </w:rPr>
        <w:t xml:space="preserve"> века участвовал в восстановлении и переориентации художественных промыслов России – </w:t>
      </w:r>
      <w:proofErr w:type="spellStart"/>
      <w:r w:rsidRPr="00902772">
        <w:rPr>
          <w:rFonts w:ascii="Times New Roman" w:eastAsia="Times New Roman" w:hAnsi="Times New Roman"/>
          <w:sz w:val="32"/>
          <w:szCs w:val="32"/>
          <w:lang w:eastAsia="ru-RU"/>
        </w:rPr>
        <w:t>Мстёры</w:t>
      </w:r>
      <w:proofErr w:type="spellEnd"/>
      <w:r w:rsidRPr="00902772">
        <w:rPr>
          <w:rFonts w:ascii="Times New Roman" w:eastAsia="Times New Roman" w:hAnsi="Times New Roman"/>
          <w:sz w:val="32"/>
          <w:szCs w:val="32"/>
          <w:lang w:eastAsia="ru-RU"/>
        </w:rPr>
        <w:t xml:space="preserve">, </w:t>
      </w:r>
      <w:proofErr w:type="gramStart"/>
      <w:r w:rsidRPr="00902772">
        <w:rPr>
          <w:rFonts w:ascii="Times New Roman" w:eastAsia="Times New Roman" w:hAnsi="Times New Roman"/>
          <w:sz w:val="32"/>
          <w:szCs w:val="32"/>
          <w:lang w:eastAsia="ru-RU"/>
        </w:rPr>
        <w:t>Холуя</w:t>
      </w:r>
      <w:proofErr w:type="gramEnd"/>
      <w:r w:rsidRPr="00902772">
        <w:rPr>
          <w:rFonts w:ascii="Times New Roman" w:eastAsia="Times New Roman" w:hAnsi="Times New Roman"/>
          <w:sz w:val="32"/>
          <w:szCs w:val="32"/>
          <w:lang w:eastAsia="ru-RU"/>
        </w:rPr>
        <w:t xml:space="preserve"> и др. Участвовал в экспедициях по изучению народного искусства Азербайджана, Дагестана, Украины. Защитил докторскую диссертацию по теме "Русское народное искусство </w:t>
      </w:r>
      <w:r w:rsidRPr="00902772">
        <w:rPr>
          <w:rFonts w:ascii="Times New Roman" w:eastAsia="Times New Roman" w:hAnsi="Times New Roman"/>
          <w:sz w:val="32"/>
          <w:szCs w:val="32"/>
          <w:lang w:val="en-US" w:eastAsia="ru-RU"/>
        </w:rPr>
        <w:t>XVIII</w:t>
      </w: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val="en-US" w:eastAsia="ru-RU"/>
        </w:rPr>
        <w:t>XX</w:t>
      </w:r>
      <w:r w:rsidRPr="00902772">
        <w:rPr>
          <w:rFonts w:ascii="Times New Roman" w:eastAsia="Times New Roman" w:hAnsi="Times New Roman"/>
          <w:sz w:val="32"/>
          <w:szCs w:val="32"/>
          <w:lang w:eastAsia="ru-RU"/>
        </w:rPr>
        <w:t xml:space="preserve"> веков (</w:t>
      </w:r>
      <w:r w:rsidR="00FF5EC8">
        <w:rPr>
          <w:rFonts w:ascii="Times New Roman" w:eastAsia="Times New Roman" w:hAnsi="Times New Roman"/>
          <w:sz w:val="32"/>
          <w:szCs w:val="32"/>
          <w:lang w:eastAsia="ru-RU"/>
        </w:rPr>
        <w:t>х</w:t>
      </w:r>
      <w:r w:rsidRPr="00902772">
        <w:rPr>
          <w:rFonts w:ascii="Times New Roman" w:eastAsia="Times New Roman" w:hAnsi="Times New Roman"/>
          <w:sz w:val="32"/>
          <w:szCs w:val="32"/>
          <w:lang w:eastAsia="ru-RU"/>
        </w:rPr>
        <w:t xml:space="preserve">удожественная культура русской деревни)". Профессор, преподаватель МГУ, автор книг и статей о народном творчестве и декоративном искусстве. Член Союза художников СССР, опубликовал два сборника стихов. </w:t>
      </w: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В состав данного сборника трудов включены произведения разных лет, связанные с исследованиями автора в области русского и украинского народного искусства, а также декоративного искусства Древней Руси.</w:t>
      </w: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 xml:space="preserve">1. Вагнер Г.К. В.М. Василенко – исследователь народного творчества                      </w:t>
      </w:r>
      <w:r w:rsidRPr="00902772">
        <w:rPr>
          <w:rFonts w:ascii="Times New Roman" w:eastAsia="Times New Roman" w:hAnsi="Times New Roman"/>
          <w:sz w:val="32"/>
          <w:szCs w:val="32"/>
          <w:lang w:eastAsia="ru-RU"/>
        </w:rPr>
        <w:t xml:space="preserve">                                 </w:t>
      </w:r>
      <w:r w:rsidR="00FF5EC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7–15</w:t>
      </w: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 xml:space="preserve">2. От автора                                </w:t>
      </w:r>
      <w:r w:rsidRPr="00902772">
        <w:rPr>
          <w:rFonts w:ascii="Times New Roman" w:eastAsia="Times New Roman" w:hAnsi="Times New Roman"/>
          <w:sz w:val="32"/>
          <w:szCs w:val="32"/>
          <w:lang w:eastAsia="ru-RU"/>
        </w:rPr>
        <w:t xml:space="preserve">                             </w:t>
      </w:r>
      <w:r w:rsidR="00FF5EC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16–18</w:t>
      </w:r>
    </w:p>
    <w:p w:rsidR="00902772" w:rsidRPr="00902772" w:rsidRDefault="00902772" w:rsidP="00902772">
      <w:pPr>
        <w:spacing w:after="0" w:line="240" w:lineRule="auto"/>
        <w:ind w:firstLine="567"/>
        <w:jc w:val="both"/>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3. Творчество народных мастеров России и Украины</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 Русская народная резьба и роспись по дереву </w:t>
      </w:r>
      <w:r w:rsidRPr="00902772">
        <w:rPr>
          <w:rFonts w:ascii="Times New Roman" w:eastAsia="Times New Roman" w:hAnsi="Times New Roman"/>
          <w:sz w:val="32"/>
          <w:szCs w:val="32"/>
          <w:lang w:val="en-US" w:eastAsia="ru-RU"/>
        </w:rPr>
        <w:t>XVIII</w:t>
      </w: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val="en-US" w:eastAsia="ru-RU"/>
        </w:rPr>
        <w:t>XX</w:t>
      </w:r>
      <w:r w:rsidRPr="00902772">
        <w:rPr>
          <w:rFonts w:ascii="Times New Roman" w:eastAsia="Times New Roman" w:hAnsi="Times New Roman"/>
          <w:sz w:val="32"/>
          <w:szCs w:val="32"/>
          <w:lang w:eastAsia="ru-RU"/>
        </w:rPr>
        <w:t xml:space="preserve"> веков</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3.1.1. Введение                                                  </w:t>
      </w:r>
      <w:r w:rsidR="00FF5EC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19–34</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3.1.2. Архитектурная резьба                            </w:t>
      </w:r>
      <w:r w:rsidR="00FF5EC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35–64</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3.1.3. Бытовая утварь                                     </w:t>
      </w:r>
      <w:r w:rsidR="00FF5EC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65–129</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3.1.4. Хохломская роспись и подмосковная резьба </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                                                                        </w:t>
      </w:r>
      <w:r w:rsidR="00FF5EC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130–146</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3.1.5. Послесловие                                        </w:t>
      </w:r>
      <w:r w:rsidR="00FF5EC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147–149</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3.2. Украинское народное искусство. Очерки</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3.2.1. Декоративные росписи                      </w:t>
      </w:r>
      <w:r w:rsidR="00FF5EC8">
        <w:rPr>
          <w:rFonts w:ascii="Times New Roman" w:eastAsia="Times New Roman" w:hAnsi="Times New Roman"/>
          <w:sz w:val="32"/>
          <w:szCs w:val="32"/>
          <w:lang w:eastAsia="ru-RU"/>
        </w:rPr>
        <w:t xml:space="preserve">             </w:t>
      </w:r>
      <w:r w:rsidR="00723C4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150–156</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lastRenderedPageBreak/>
        <w:t xml:space="preserve">3.2.2. Керамика                                           </w:t>
      </w:r>
      <w:r w:rsidR="00FF5EC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156–170</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3.2.3. Резьба по дереву                                 </w:t>
      </w:r>
      <w:r w:rsidR="00FF5EC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170–174</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3.2.4. Гуцульский металл                     </w:t>
      </w:r>
      <w:r w:rsidR="00FF5EC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174–176</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3.3.Северная резная кость</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3.3.1. Холмогоры. Глава первая              </w:t>
      </w:r>
      <w:r w:rsidR="00FF5EC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177–184</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3.3.2. Глава вторая                                    </w:t>
      </w:r>
      <w:r w:rsidR="00FF5EC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184–197</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3.3.3. Глава третья                                      </w:t>
      </w:r>
      <w:r w:rsidR="00FF5EC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197–203</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3.3.4. Глава четвёртая                                </w:t>
      </w:r>
      <w:r w:rsidR="00FF5EC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203–212</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3.3.5. Тобольск. История промысла       </w:t>
      </w:r>
      <w:r w:rsidR="00FF5EC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213–216</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3.3.6. Стиль резьбы                                  </w:t>
      </w:r>
      <w:r w:rsidR="00FF5EC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216–221</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3.3.7. Резьба по кости на Чукотке            </w:t>
      </w:r>
      <w:r w:rsidR="00FF5EC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221–232</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3.4. Мстёра и </w:t>
      </w:r>
      <w:proofErr w:type="gramStart"/>
      <w:r w:rsidRPr="00902772">
        <w:rPr>
          <w:rFonts w:ascii="Times New Roman" w:eastAsia="Times New Roman" w:hAnsi="Times New Roman"/>
          <w:sz w:val="32"/>
          <w:szCs w:val="32"/>
          <w:lang w:eastAsia="ru-RU"/>
        </w:rPr>
        <w:t>Холуй</w:t>
      </w:r>
      <w:proofErr w:type="gramEnd"/>
      <w:r w:rsidRPr="00902772">
        <w:rPr>
          <w:rFonts w:ascii="Times New Roman" w:eastAsia="Times New Roman" w:hAnsi="Times New Roman"/>
          <w:sz w:val="32"/>
          <w:szCs w:val="32"/>
          <w:lang w:eastAsia="ru-RU"/>
        </w:rPr>
        <w:t xml:space="preserve">                                      </w:t>
      </w:r>
      <w:r w:rsidR="00FF5EC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233–237</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3.5. Палехская живопись                              </w:t>
      </w:r>
      <w:r w:rsidR="00FF5EC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238–242</w:t>
      </w:r>
    </w:p>
    <w:p w:rsidR="00902772" w:rsidRPr="00902772" w:rsidRDefault="00902772" w:rsidP="00902772">
      <w:pPr>
        <w:spacing w:after="0" w:line="240" w:lineRule="auto"/>
        <w:ind w:firstLine="567"/>
        <w:jc w:val="both"/>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4. Декоративное искусство Древней Руси</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4.1. Славянское язычество </w:t>
      </w:r>
      <w:r w:rsidRPr="00902772">
        <w:rPr>
          <w:rFonts w:ascii="Times New Roman" w:eastAsia="Times New Roman" w:hAnsi="Times New Roman"/>
          <w:sz w:val="32"/>
          <w:szCs w:val="32"/>
          <w:lang w:val="en-US" w:eastAsia="ru-RU"/>
        </w:rPr>
        <w:t>XI</w:t>
      </w: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val="en-US" w:eastAsia="ru-RU"/>
        </w:rPr>
        <w:t>XIII</w:t>
      </w:r>
      <w:r w:rsidRPr="00902772">
        <w:rPr>
          <w:rFonts w:ascii="Times New Roman" w:eastAsia="Times New Roman" w:hAnsi="Times New Roman"/>
          <w:sz w:val="32"/>
          <w:szCs w:val="32"/>
          <w:lang w:eastAsia="ru-RU"/>
        </w:rPr>
        <w:t xml:space="preserve"> веков    </w:t>
      </w:r>
      <w:r w:rsidR="00723C4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243–249</w:t>
      </w:r>
    </w:p>
    <w:p w:rsidR="00902772" w:rsidRPr="00902772" w:rsidRDefault="00723C48" w:rsidP="00902772">
      <w:pPr>
        <w:spacing w:after="0" w:line="240" w:lineRule="auto"/>
        <w:ind w:firstLine="851"/>
        <w:jc w:val="both"/>
        <w:rPr>
          <w:rFonts w:ascii="Times New Roman" w:eastAsia="Times New Roman" w:hAnsi="Times New Roman"/>
          <w:i/>
          <w:sz w:val="32"/>
          <w:szCs w:val="32"/>
          <w:lang w:eastAsia="ru-RU"/>
        </w:rPr>
      </w:pPr>
      <w:r>
        <w:rPr>
          <w:rFonts w:ascii="Times New Roman" w:eastAsia="Times New Roman" w:hAnsi="Times New Roman"/>
          <w:i/>
          <w:sz w:val="32"/>
          <w:szCs w:val="32"/>
          <w:lang w:eastAsia="ru-RU"/>
        </w:rPr>
        <w:t>(В</w:t>
      </w:r>
      <w:r w:rsidR="00902772" w:rsidRPr="00902772">
        <w:rPr>
          <w:rFonts w:ascii="Times New Roman" w:eastAsia="Times New Roman" w:hAnsi="Times New Roman"/>
          <w:i/>
          <w:sz w:val="32"/>
          <w:szCs w:val="32"/>
          <w:lang w:eastAsia="ru-RU"/>
        </w:rPr>
        <w:t xml:space="preserve"> т.</w:t>
      </w:r>
      <w:r>
        <w:rPr>
          <w:rFonts w:ascii="Times New Roman" w:eastAsia="Times New Roman" w:hAnsi="Times New Roman"/>
          <w:i/>
          <w:sz w:val="32"/>
          <w:szCs w:val="32"/>
          <w:lang w:eastAsia="ru-RU"/>
        </w:rPr>
        <w:t xml:space="preserve"> </w:t>
      </w:r>
      <w:r w:rsidR="00902772" w:rsidRPr="00902772">
        <w:rPr>
          <w:rFonts w:ascii="Times New Roman" w:eastAsia="Times New Roman" w:hAnsi="Times New Roman"/>
          <w:i/>
          <w:sz w:val="32"/>
          <w:szCs w:val="32"/>
          <w:lang w:eastAsia="ru-RU"/>
        </w:rPr>
        <w:t>ч. археологические находки, фольклор, ювелирные украшения).</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4.2. Размышления о </w:t>
      </w:r>
      <w:proofErr w:type="spellStart"/>
      <w:r w:rsidRPr="00902772">
        <w:rPr>
          <w:rFonts w:ascii="Times New Roman" w:eastAsia="Times New Roman" w:hAnsi="Times New Roman"/>
          <w:sz w:val="32"/>
          <w:szCs w:val="32"/>
          <w:lang w:eastAsia="ru-RU"/>
        </w:rPr>
        <w:t>вятических</w:t>
      </w:r>
      <w:proofErr w:type="spellEnd"/>
      <w:r w:rsidRPr="00902772">
        <w:rPr>
          <w:rFonts w:ascii="Times New Roman" w:eastAsia="Times New Roman" w:hAnsi="Times New Roman"/>
          <w:sz w:val="32"/>
          <w:szCs w:val="32"/>
          <w:lang w:eastAsia="ru-RU"/>
        </w:rPr>
        <w:t xml:space="preserve"> кольцах     </w:t>
      </w:r>
      <w:r w:rsidR="00723C4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250–259</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w:t>
      </w:r>
      <w:r w:rsidR="00723C48">
        <w:rPr>
          <w:rFonts w:ascii="Times New Roman" w:eastAsia="Times New Roman" w:hAnsi="Times New Roman"/>
          <w:i/>
          <w:sz w:val="32"/>
          <w:szCs w:val="32"/>
          <w:lang w:eastAsia="ru-RU"/>
        </w:rPr>
        <w:t>У</w:t>
      </w:r>
      <w:r w:rsidRPr="00902772">
        <w:rPr>
          <w:rFonts w:ascii="Times New Roman" w:eastAsia="Times New Roman" w:hAnsi="Times New Roman"/>
          <w:i/>
          <w:sz w:val="32"/>
          <w:szCs w:val="32"/>
          <w:lang w:eastAsia="ru-RU"/>
        </w:rPr>
        <w:t>крашения древних славян, народные обереги).</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4.3. Русская скань </w:t>
      </w:r>
      <w:r w:rsidRPr="00902772">
        <w:rPr>
          <w:rFonts w:ascii="Times New Roman" w:eastAsia="Times New Roman" w:hAnsi="Times New Roman"/>
          <w:sz w:val="32"/>
          <w:szCs w:val="32"/>
          <w:lang w:val="en-US" w:eastAsia="ru-RU"/>
        </w:rPr>
        <w:t>XIII</w:t>
      </w: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val="en-US" w:eastAsia="ru-RU"/>
        </w:rPr>
        <w:t>XIV</w:t>
      </w:r>
      <w:r w:rsidRPr="00902772">
        <w:rPr>
          <w:rFonts w:ascii="Times New Roman" w:eastAsia="Times New Roman" w:hAnsi="Times New Roman"/>
          <w:sz w:val="32"/>
          <w:szCs w:val="32"/>
          <w:lang w:eastAsia="ru-RU"/>
        </w:rPr>
        <w:t xml:space="preserve"> веков (мысл</w:t>
      </w:r>
      <w:proofErr w:type="gramStart"/>
      <w:r w:rsidRPr="00902772">
        <w:rPr>
          <w:rFonts w:ascii="Times New Roman" w:eastAsia="Times New Roman" w:hAnsi="Times New Roman"/>
          <w:sz w:val="32"/>
          <w:szCs w:val="32"/>
          <w:lang w:eastAsia="ru-RU"/>
        </w:rPr>
        <w:t>и о её</w:t>
      </w:r>
      <w:proofErr w:type="gramEnd"/>
      <w:r w:rsidRPr="00902772">
        <w:rPr>
          <w:rFonts w:ascii="Times New Roman" w:eastAsia="Times New Roman" w:hAnsi="Times New Roman"/>
          <w:sz w:val="32"/>
          <w:szCs w:val="32"/>
          <w:lang w:eastAsia="ru-RU"/>
        </w:rPr>
        <w:t xml:space="preserve"> характере и путях её развития)                                   </w:t>
      </w:r>
      <w:r w:rsidR="00723C4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260–272</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w:t>
      </w:r>
      <w:r w:rsidR="00723C48">
        <w:rPr>
          <w:rFonts w:ascii="Times New Roman" w:eastAsia="Times New Roman" w:hAnsi="Times New Roman"/>
          <w:i/>
          <w:sz w:val="32"/>
          <w:szCs w:val="32"/>
          <w:lang w:eastAsia="ru-RU"/>
        </w:rPr>
        <w:t>С</w:t>
      </w:r>
      <w:r w:rsidRPr="00902772">
        <w:rPr>
          <w:rFonts w:ascii="Times New Roman" w:eastAsia="Times New Roman" w:hAnsi="Times New Roman"/>
          <w:i/>
          <w:sz w:val="32"/>
          <w:szCs w:val="32"/>
          <w:lang w:eastAsia="ru-RU"/>
        </w:rPr>
        <w:t>кань – особый вид техники в ювелирном производстве).</w:t>
      </w:r>
    </w:p>
    <w:p w:rsidR="00902772" w:rsidRPr="00902772" w:rsidRDefault="00902772" w:rsidP="00902772">
      <w:pPr>
        <w:spacing w:after="0" w:line="240" w:lineRule="auto"/>
        <w:ind w:firstLine="567"/>
        <w:jc w:val="both"/>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Приложение</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1. Библиографическая справка                         </w:t>
      </w:r>
      <w:r w:rsidR="00723C4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273</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 Биографическая справка                         </w:t>
      </w:r>
      <w:r w:rsidR="00723C4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274–276</w:t>
      </w:r>
    </w:p>
    <w:p w:rsidR="00723C48" w:rsidRDefault="00BA5B47" w:rsidP="00902772">
      <w:pPr>
        <w:spacing w:after="0" w:line="240" w:lineRule="auto"/>
        <w:ind w:firstLine="851"/>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3.</w:t>
      </w:r>
      <w:r w:rsidR="00902772" w:rsidRPr="00902772">
        <w:rPr>
          <w:rFonts w:ascii="Times New Roman" w:eastAsia="Times New Roman" w:hAnsi="Times New Roman"/>
          <w:sz w:val="32"/>
          <w:szCs w:val="32"/>
          <w:lang w:eastAsia="ru-RU"/>
        </w:rPr>
        <w:t>Список научных и критических работ (1929-1973)</w:t>
      </w:r>
      <w:r w:rsidR="00723C48">
        <w:rPr>
          <w:rFonts w:ascii="Times New Roman" w:eastAsia="Times New Roman" w:hAnsi="Times New Roman"/>
          <w:sz w:val="32"/>
          <w:szCs w:val="32"/>
          <w:lang w:eastAsia="ru-RU"/>
        </w:rPr>
        <w:t xml:space="preserve"> </w:t>
      </w:r>
    </w:p>
    <w:p w:rsidR="00902772" w:rsidRPr="00902772" w:rsidRDefault="00723C48" w:rsidP="00902772">
      <w:pPr>
        <w:spacing w:after="0" w:line="240" w:lineRule="auto"/>
        <w:ind w:firstLine="851"/>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w:t>
      </w:r>
      <w:r w:rsidR="00902772" w:rsidRPr="00902772">
        <w:rPr>
          <w:rFonts w:ascii="Times New Roman" w:eastAsia="Times New Roman" w:hAnsi="Times New Roman"/>
          <w:sz w:val="32"/>
          <w:szCs w:val="32"/>
          <w:lang w:eastAsia="ru-RU"/>
        </w:rPr>
        <w:t>277–280</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 Список иллюстраций                      </w:t>
      </w:r>
      <w:r w:rsidR="00723C4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281–287</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5. Указатель имён                                 </w:t>
      </w:r>
      <w:r w:rsidR="00723C4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288–291</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val="en-US" w:eastAsia="ru-RU"/>
        </w:rPr>
        <w:t>II</w:t>
      </w:r>
      <w:r w:rsidRPr="00902772">
        <w:rPr>
          <w:rFonts w:ascii="Times New Roman" w:eastAsia="Times New Roman" w:hAnsi="Times New Roman"/>
          <w:b/>
          <w:color w:val="000000"/>
          <w:sz w:val="32"/>
          <w:szCs w:val="32"/>
          <w:lang w:eastAsia="ru-RU"/>
        </w:rPr>
        <w:t>.</w:t>
      </w:r>
      <w:r w:rsidR="00BA5B47">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b/>
          <w:color w:val="000000"/>
          <w:sz w:val="32"/>
          <w:szCs w:val="32"/>
          <w:lang w:eastAsia="ru-RU"/>
        </w:rPr>
        <w:t xml:space="preserve">Чегодаев, Андрей Дмитриевич. Мои художники. Избранные статьи об искусстве от времён Древней Греции до двадцатого века / </w:t>
      </w:r>
      <w:r w:rsidRPr="00902772">
        <w:rPr>
          <w:rFonts w:ascii="Times New Roman" w:eastAsia="Times New Roman" w:hAnsi="Times New Roman"/>
          <w:color w:val="000000"/>
          <w:sz w:val="32"/>
          <w:szCs w:val="32"/>
          <w:lang w:eastAsia="ru-RU"/>
        </w:rPr>
        <w:t>А.Д. Чегодаев</w:t>
      </w:r>
      <w:proofErr w:type="gramStart"/>
      <w:r w:rsidRPr="00902772">
        <w:rPr>
          <w:rFonts w:ascii="Times New Roman" w:eastAsia="Times New Roman" w:hAnsi="Times New Roman"/>
          <w:color w:val="000000"/>
          <w:sz w:val="32"/>
          <w:szCs w:val="32"/>
          <w:lang w:eastAsia="ru-RU"/>
        </w:rPr>
        <w:t xml:space="preserve"> ;</w:t>
      </w:r>
      <w:proofErr w:type="gramEnd"/>
      <w:r w:rsidRPr="00902772">
        <w:rPr>
          <w:rFonts w:ascii="Times New Roman" w:eastAsia="Times New Roman" w:hAnsi="Times New Roman"/>
          <w:color w:val="000000"/>
          <w:sz w:val="32"/>
          <w:szCs w:val="32"/>
          <w:lang w:eastAsia="ru-RU"/>
        </w:rPr>
        <w:t xml:space="preserve"> вступ. ст. А. </w:t>
      </w:r>
      <w:proofErr w:type="spellStart"/>
      <w:r w:rsidRPr="00902772">
        <w:rPr>
          <w:rFonts w:ascii="Times New Roman" w:eastAsia="Times New Roman" w:hAnsi="Times New Roman"/>
          <w:color w:val="000000"/>
          <w:sz w:val="32"/>
          <w:szCs w:val="32"/>
          <w:lang w:eastAsia="ru-RU"/>
        </w:rPr>
        <w:t>Аникста</w:t>
      </w:r>
      <w:proofErr w:type="spellEnd"/>
      <w:r w:rsidRPr="00902772">
        <w:rPr>
          <w:rFonts w:ascii="Times New Roman" w:eastAsia="Times New Roman" w:hAnsi="Times New Roman"/>
          <w:color w:val="000000"/>
          <w:sz w:val="32"/>
          <w:szCs w:val="32"/>
          <w:lang w:eastAsia="ru-RU"/>
        </w:rPr>
        <w:t>. – Москва</w:t>
      </w:r>
      <w:proofErr w:type="gramStart"/>
      <w:r w:rsidRPr="00902772">
        <w:rPr>
          <w:rFonts w:ascii="Times New Roman" w:eastAsia="Times New Roman" w:hAnsi="Times New Roman"/>
          <w:color w:val="000000"/>
          <w:sz w:val="32"/>
          <w:szCs w:val="32"/>
          <w:lang w:eastAsia="ru-RU"/>
        </w:rPr>
        <w:t xml:space="preserve"> :</w:t>
      </w:r>
      <w:proofErr w:type="gramEnd"/>
      <w:r w:rsidRPr="00902772">
        <w:rPr>
          <w:rFonts w:ascii="Times New Roman" w:eastAsia="Times New Roman" w:hAnsi="Times New Roman"/>
          <w:color w:val="000000"/>
          <w:sz w:val="32"/>
          <w:szCs w:val="32"/>
          <w:lang w:eastAsia="ru-RU"/>
        </w:rPr>
        <w:t xml:space="preserve"> Совет</w:t>
      </w:r>
      <w:proofErr w:type="gramStart"/>
      <w:r w:rsidRPr="00902772">
        <w:rPr>
          <w:rFonts w:ascii="Times New Roman" w:eastAsia="Times New Roman" w:hAnsi="Times New Roman"/>
          <w:color w:val="000000"/>
          <w:sz w:val="32"/>
          <w:szCs w:val="32"/>
          <w:lang w:eastAsia="ru-RU"/>
        </w:rPr>
        <w:t>.</w:t>
      </w:r>
      <w:proofErr w:type="gramEnd"/>
      <w:r w:rsidRPr="00902772">
        <w:rPr>
          <w:rFonts w:ascii="Times New Roman" w:eastAsia="Times New Roman" w:hAnsi="Times New Roman"/>
          <w:color w:val="000000"/>
          <w:sz w:val="32"/>
          <w:szCs w:val="32"/>
          <w:lang w:eastAsia="ru-RU"/>
        </w:rPr>
        <w:t xml:space="preserve"> </w:t>
      </w:r>
      <w:proofErr w:type="gramStart"/>
      <w:r w:rsidRPr="00902772">
        <w:rPr>
          <w:rFonts w:ascii="Times New Roman" w:eastAsia="Times New Roman" w:hAnsi="Times New Roman"/>
          <w:color w:val="000000"/>
          <w:sz w:val="32"/>
          <w:szCs w:val="32"/>
          <w:lang w:eastAsia="ru-RU"/>
        </w:rPr>
        <w:t>х</w:t>
      </w:r>
      <w:proofErr w:type="gramEnd"/>
      <w:r w:rsidRPr="00902772">
        <w:rPr>
          <w:rFonts w:ascii="Times New Roman" w:eastAsia="Times New Roman" w:hAnsi="Times New Roman"/>
          <w:color w:val="000000"/>
          <w:sz w:val="32"/>
          <w:szCs w:val="32"/>
          <w:lang w:eastAsia="ru-RU"/>
        </w:rPr>
        <w:t xml:space="preserve">удожник, 1974. – 335 с. : 116 л. ил. – (Библиотека искусствознания). </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Андрей Дмитриевич Чегодаев (1905-1994) – историк искусства, доктор искусствоведения, критик. Работал в Государственном </w:t>
      </w:r>
      <w:r w:rsidRPr="00902772">
        <w:rPr>
          <w:rFonts w:ascii="Times New Roman" w:eastAsia="Times New Roman" w:hAnsi="Times New Roman"/>
          <w:color w:val="000000"/>
          <w:sz w:val="32"/>
          <w:szCs w:val="32"/>
          <w:lang w:eastAsia="ru-RU"/>
        </w:rPr>
        <w:lastRenderedPageBreak/>
        <w:t xml:space="preserve">музее изобразительных искусств имени А.С. Пушкина. Основной деятельностью стало </w:t>
      </w:r>
      <w:r w:rsidR="007A5EC4">
        <w:rPr>
          <w:rFonts w:ascii="Times New Roman" w:eastAsia="Times New Roman" w:hAnsi="Times New Roman"/>
          <w:color w:val="000000"/>
          <w:sz w:val="32"/>
          <w:szCs w:val="32"/>
          <w:lang w:eastAsia="ru-RU"/>
        </w:rPr>
        <w:t xml:space="preserve">для него </w:t>
      </w:r>
      <w:r w:rsidRPr="00902772">
        <w:rPr>
          <w:rFonts w:ascii="Times New Roman" w:eastAsia="Times New Roman" w:hAnsi="Times New Roman"/>
          <w:color w:val="000000"/>
          <w:sz w:val="32"/>
          <w:szCs w:val="32"/>
          <w:lang w:eastAsia="ru-RU"/>
        </w:rPr>
        <w:t xml:space="preserve">собирание коллекции гравюр и рисунков советских художников, </w:t>
      </w:r>
      <w:r w:rsidR="00C628B1">
        <w:rPr>
          <w:rFonts w:ascii="Times New Roman" w:eastAsia="Times New Roman" w:hAnsi="Times New Roman"/>
          <w:color w:val="000000"/>
          <w:sz w:val="32"/>
          <w:szCs w:val="32"/>
          <w:lang w:eastAsia="ru-RU"/>
        </w:rPr>
        <w:t>а также экспозиционная и выставочная</w:t>
      </w:r>
      <w:r w:rsidRPr="00902772">
        <w:rPr>
          <w:rFonts w:ascii="Times New Roman" w:eastAsia="Times New Roman" w:hAnsi="Times New Roman"/>
          <w:color w:val="000000"/>
          <w:sz w:val="32"/>
          <w:szCs w:val="32"/>
          <w:lang w:eastAsia="ru-RU"/>
        </w:rPr>
        <w:t xml:space="preserve"> работ</w:t>
      </w:r>
      <w:r w:rsidR="00C628B1">
        <w:rPr>
          <w:rFonts w:ascii="Times New Roman" w:eastAsia="Times New Roman" w:hAnsi="Times New Roman"/>
          <w:color w:val="000000"/>
          <w:sz w:val="32"/>
          <w:szCs w:val="32"/>
          <w:lang w:eastAsia="ru-RU"/>
        </w:rPr>
        <w:t>а</w:t>
      </w:r>
      <w:r w:rsidRPr="00902772">
        <w:rPr>
          <w:rFonts w:ascii="Times New Roman" w:eastAsia="Times New Roman" w:hAnsi="Times New Roman"/>
          <w:color w:val="000000"/>
          <w:sz w:val="32"/>
          <w:szCs w:val="32"/>
          <w:lang w:eastAsia="ru-RU"/>
        </w:rPr>
        <w:t xml:space="preserve">. Научной работой Чегодаев начал заниматься с конца 20-х годов </w:t>
      </w:r>
      <w:r w:rsidRPr="00902772">
        <w:rPr>
          <w:rFonts w:ascii="Times New Roman" w:eastAsia="Times New Roman" w:hAnsi="Times New Roman"/>
          <w:color w:val="000000"/>
          <w:sz w:val="32"/>
          <w:szCs w:val="32"/>
          <w:lang w:val="en-US" w:eastAsia="ru-RU"/>
        </w:rPr>
        <w:t>XX</w:t>
      </w:r>
      <w:r w:rsidRPr="00902772">
        <w:rPr>
          <w:rFonts w:ascii="Times New Roman" w:eastAsia="Times New Roman" w:hAnsi="Times New Roman"/>
          <w:color w:val="000000"/>
          <w:sz w:val="32"/>
          <w:szCs w:val="32"/>
          <w:lang w:eastAsia="ru-RU"/>
        </w:rPr>
        <w:t xml:space="preserve"> века, был инициатором </w:t>
      </w:r>
      <w:r w:rsidR="007A5EC4">
        <w:rPr>
          <w:rFonts w:ascii="Times New Roman" w:eastAsia="Times New Roman" w:hAnsi="Times New Roman"/>
          <w:color w:val="000000"/>
          <w:sz w:val="32"/>
          <w:szCs w:val="32"/>
          <w:lang w:eastAsia="ru-RU"/>
        </w:rPr>
        <w:t xml:space="preserve">издания </w:t>
      </w:r>
      <w:r w:rsidRPr="00902772">
        <w:rPr>
          <w:rFonts w:ascii="Times New Roman" w:eastAsia="Times New Roman" w:hAnsi="Times New Roman"/>
          <w:color w:val="000000"/>
          <w:sz w:val="32"/>
          <w:szCs w:val="32"/>
          <w:lang w:eastAsia="ru-RU"/>
        </w:rPr>
        <w:t xml:space="preserve">многотомной "Всеобщей истории искусств". </w:t>
      </w:r>
      <w:r w:rsidRPr="00902772">
        <w:rPr>
          <w:rFonts w:ascii="Times New Roman" w:eastAsia="Times New Roman" w:hAnsi="Times New Roman"/>
          <w:sz w:val="32"/>
          <w:szCs w:val="32"/>
          <w:lang w:eastAsia="ru-RU"/>
        </w:rPr>
        <w:t>Им написаны полтора десятка книг и три сотни статей по истории классического и современного искусства Запада, а также по истории советского искусства.</w:t>
      </w:r>
      <w:r w:rsidRPr="00902772">
        <w:rPr>
          <w:rFonts w:ascii="Times New Roman" w:eastAsia="Times New Roman" w:hAnsi="Times New Roman"/>
          <w:color w:val="FF0000"/>
          <w:sz w:val="32"/>
          <w:szCs w:val="32"/>
          <w:lang w:eastAsia="ru-RU"/>
        </w:rPr>
        <w:t xml:space="preserve"> </w:t>
      </w:r>
      <w:r w:rsidRPr="00902772">
        <w:rPr>
          <w:rFonts w:ascii="Times New Roman" w:eastAsia="Times New Roman" w:hAnsi="Times New Roman"/>
          <w:color w:val="000000"/>
          <w:sz w:val="32"/>
          <w:szCs w:val="32"/>
          <w:lang w:eastAsia="ru-RU"/>
        </w:rPr>
        <w:t xml:space="preserve">С 1933 года А.Д. Чегодаев занимался критикой советского и западного искусства, постоянно сотрудничая с журналами "Искусство", "Творчество", </w:t>
      </w:r>
      <w:r w:rsidR="007A5EC4">
        <w:rPr>
          <w:rFonts w:ascii="Times New Roman" w:eastAsia="Times New Roman" w:hAnsi="Times New Roman"/>
          <w:color w:val="000000"/>
          <w:sz w:val="32"/>
          <w:szCs w:val="32"/>
          <w:lang w:eastAsia="ru-RU"/>
        </w:rPr>
        <w:t xml:space="preserve">с </w:t>
      </w:r>
      <w:r w:rsidRPr="00902772">
        <w:rPr>
          <w:rFonts w:ascii="Times New Roman" w:eastAsia="Times New Roman" w:hAnsi="Times New Roman"/>
          <w:color w:val="000000"/>
          <w:sz w:val="32"/>
          <w:szCs w:val="32"/>
          <w:lang w:eastAsia="ru-RU"/>
        </w:rPr>
        <w:t>"Литературной газетой" и другими изданиями. В предлагаемый сборник включены разнохарактерные очерки, в которых отражены творческая концепция и художественные вкусы автора.</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 xml:space="preserve">1. </w:t>
      </w:r>
      <w:proofErr w:type="spellStart"/>
      <w:r w:rsidRPr="00902772">
        <w:rPr>
          <w:rFonts w:ascii="Times New Roman" w:eastAsia="Times New Roman" w:hAnsi="Times New Roman"/>
          <w:b/>
          <w:color w:val="000000"/>
          <w:sz w:val="32"/>
          <w:szCs w:val="32"/>
          <w:lang w:eastAsia="ru-RU"/>
        </w:rPr>
        <w:t>Аникст</w:t>
      </w:r>
      <w:proofErr w:type="spellEnd"/>
      <w:r w:rsidRPr="00902772">
        <w:rPr>
          <w:rFonts w:ascii="Times New Roman" w:eastAsia="Times New Roman" w:hAnsi="Times New Roman"/>
          <w:b/>
          <w:color w:val="000000"/>
          <w:sz w:val="32"/>
          <w:szCs w:val="32"/>
          <w:lang w:eastAsia="ru-RU"/>
        </w:rPr>
        <w:t xml:space="preserve"> А.А. А.Д. Чегодаев – историк искусства и художественный критик </w:t>
      </w:r>
      <w:r w:rsidRPr="00902772">
        <w:rPr>
          <w:rFonts w:ascii="Times New Roman" w:eastAsia="Times New Roman" w:hAnsi="Times New Roman"/>
          <w:color w:val="000000"/>
          <w:sz w:val="32"/>
          <w:szCs w:val="32"/>
          <w:lang w:eastAsia="ru-RU"/>
        </w:rPr>
        <w:t xml:space="preserve">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7–16</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 xml:space="preserve">2. От автора                                               </w:t>
      </w:r>
      <w:r w:rsidR="00723C48">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color w:val="000000"/>
          <w:sz w:val="32"/>
          <w:szCs w:val="32"/>
          <w:lang w:eastAsia="ru-RU"/>
        </w:rPr>
        <w:t>17–18</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3. Художники Запада</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3.1. Искусство Древней Греции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19–42</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3.2. Французское Возрождение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43–69</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3.3. Антуан Ватто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70–90</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(Ватто Антуан (1684-1721) – французский живописец и график).</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3.4. Искусство романтической эпохи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91–108</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3.5. Импрессионисты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109–134</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3.6. </w:t>
      </w:r>
      <w:proofErr w:type="spellStart"/>
      <w:r w:rsidRPr="00902772">
        <w:rPr>
          <w:rFonts w:ascii="Times New Roman" w:eastAsia="Times New Roman" w:hAnsi="Times New Roman"/>
          <w:color w:val="000000"/>
          <w:sz w:val="32"/>
          <w:szCs w:val="32"/>
          <w:lang w:eastAsia="ru-RU"/>
        </w:rPr>
        <w:t>Аристид</w:t>
      </w:r>
      <w:proofErr w:type="spellEnd"/>
      <w:r w:rsidRPr="00902772">
        <w:rPr>
          <w:rFonts w:ascii="Times New Roman" w:eastAsia="Times New Roman" w:hAnsi="Times New Roman"/>
          <w:color w:val="000000"/>
          <w:sz w:val="32"/>
          <w:szCs w:val="32"/>
          <w:lang w:eastAsia="ru-RU"/>
        </w:rPr>
        <w:t xml:space="preserve"> </w:t>
      </w:r>
      <w:proofErr w:type="spellStart"/>
      <w:r w:rsidRPr="00902772">
        <w:rPr>
          <w:rFonts w:ascii="Times New Roman" w:eastAsia="Times New Roman" w:hAnsi="Times New Roman"/>
          <w:color w:val="000000"/>
          <w:sz w:val="32"/>
          <w:szCs w:val="32"/>
          <w:lang w:eastAsia="ru-RU"/>
        </w:rPr>
        <w:t>Майоль</w:t>
      </w:r>
      <w:proofErr w:type="spellEnd"/>
      <w:r w:rsidRPr="00902772">
        <w:rPr>
          <w:rFonts w:ascii="Times New Roman" w:eastAsia="Times New Roman" w:hAnsi="Times New Roman"/>
          <w:color w:val="000000"/>
          <w:sz w:val="32"/>
          <w:szCs w:val="32"/>
          <w:lang w:eastAsia="ru-RU"/>
        </w:rPr>
        <w:t xml:space="preserve">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135–154</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w:t>
      </w:r>
      <w:proofErr w:type="spellStart"/>
      <w:r w:rsidRPr="00902772">
        <w:rPr>
          <w:rFonts w:ascii="Times New Roman" w:eastAsia="Times New Roman" w:hAnsi="Times New Roman"/>
          <w:i/>
          <w:color w:val="000000"/>
          <w:sz w:val="32"/>
          <w:szCs w:val="32"/>
          <w:lang w:eastAsia="ru-RU"/>
        </w:rPr>
        <w:t>Майоль</w:t>
      </w:r>
      <w:proofErr w:type="spellEnd"/>
      <w:r w:rsidRPr="00902772">
        <w:rPr>
          <w:rFonts w:ascii="Times New Roman" w:eastAsia="Times New Roman" w:hAnsi="Times New Roman"/>
          <w:i/>
          <w:color w:val="000000"/>
          <w:sz w:val="32"/>
          <w:szCs w:val="32"/>
          <w:lang w:eastAsia="ru-RU"/>
        </w:rPr>
        <w:t xml:space="preserve"> </w:t>
      </w:r>
      <w:proofErr w:type="spellStart"/>
      <w:r w:rsidRPr="00902772">
        <w:rPr>
          <w:rFonts w:ascii="Times New Roman" w:eastAsia="Times New Roman" w:hAnsi="Times New Roman"/>
          <w:i/>
          <w:color w:val="000000"/>
          <w:sz w:val="32"/>
          <w:szCs w:val="32"/>
          <w:lang w:eastAsia="ru-RU"/>
        </w:rPr>
        <w:t>Аристид</w:t>
      </w:r>
      <w:proofErr w:type="spellEnd"/>
      <w:r w:rsidRPr="00902772">
        <w:rPr>
          <w:rFonts w:ascii="Times New Roman" w:eastAsia="Times New Roman" w:hAnsi="Times New Roman"/>
          <w:i/>
          <w:color w:val="000000"/>
          <w:sz w:val="32"/>
          <w:szCs w:val="32"/>
          <w:lang w:eastAsia="ru-RU"/>
        </w:rPr>
        <w:t xml:space="preserve"> Жозеф </w:t>
      </w:r>
      <w:proofErr w:type="spellStart"/>
      <w:r w:rsidRPr="00902772">
        <w:rPr>
          <w:rFonts w:ascii="Times New Roman" w:eastAsia="Times New Roman" w:hAnsi="Times New Roman"/>
          <w:i/>
          <w:color w:val="000000"/>
          <w:sz w:val="32"/>
          <w:szCs w:val="32"/>
          <w:lang w:eastAsia="ru-RU"/>
        </w:rPr>
        <w:t>Бонавантюр</w:t>
      </w:r>
      <w:proofErr w:type="spellEnd"/>
      <w:r w:rsidRPr="00902772">
        <w:rPr>
          <w:rFonts w:ascii="Times New Roman" w:eastAsia="Times New Roman" w:hAnsi="Times New Roman"/>
          <w:i/>
          <w:color w:val="000000"/>
          <w:sz w:val="32"/>
          <w:szCs w:val="32"/>
          <w:lang w:eastAsia="ru-RU"/>
        </w:rPr>
        <w:t xml:space="preserve"> (1861-1944) – французский скульптор).</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3.7. Пикассо, его трагический и светлый мир </w:t>
      </w:r>
      <w:r w:rsidR="00810C7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155–158</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i/>
          <w:color w:val="000000"/>
          <w:sz w:val="32"/>
          <w:szCs w:val="32"/>
          <w:lang w:eastAsia="ru-RU"/>
        </w:rPr>
        <w:t>(Пабло Пикассо (1881-1973) – испанский и французский живописец, график, скульптор, театральный художник, дизайнер).</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4. Советские мастера</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4.1. В.А. Фаворский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159–168</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(Фаворский Владимир Андреевич (1886-1964) – российский и советский график, мастер портрета, ксилографии и книжной графики, сценограф, живописец-монументалист).</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4.2. Н.Н. Купреянов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169–181</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lastRenderedPageBreak/>
        <w:t>(Купреянов Николай Николаевич (1894-1933) – советский график).</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4.3. С.В. Герасимов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182–197</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i/>
          <w:color w:val="000000"/>
          <w:sz w:val="32"/>
          <w:szCs w:val="32"/>
          <w:lang w:eastAsia="ru-RU"/>
        </w:rPr>
        <w:t>(Герасимов Сергей Васильевич (1885-1964) –</w:t>
      </w:r>
      <w:r w:rsidR="007A5EC4">
        <w:rPr>
          <w:rFonts w:ascii="Times New Roman" w:eastAsia="Times New Roman" w:hAnsi="Times New Roman"/>
          <w:i/>
          <w:color w:val="000000"/>
          <w:sz w:val="32"/>
          <w:szCs w:val="32"/>
          <w:lang w:eastAsia="ru-RU"/>
        </w:rPr>
        <w:t xml:space="preserve"> </w:t>
      </w:r>
      <w:r w:rsidRPr="00902772">
        <w:rPr>
          <w:rFonts w:ascii="Times New Roman" w:eastAsia="Times New Roman" w:hAnsi="Times New Roman"/>
          <w:i/>
          <w:color w:val="000000"/>
          <w:sz w:val="32"/>
          <w:szCs w:val="32"/>
          <w:lang w:eastAsia="ru-RU"/>
        </w:rPr>
        <w:t>советский живописец).</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4.4. Д.А. </w:t>
      </w:r>
      <w:proofErr w:type="spellStart"/>
      <w:r w:rsidRPr="00902772">
        <w:rPr>
          <w:rFonts w:ascii="Times New Roman" w:eastAsia="Times New Roman" w:hAnsi="Times New Roman"/>
          <w:color w:val="000000"/>
          <w:sz w:val="32"/>
          <w:szCs w:val="32"/>
          <w:lang w:eastAsia="ru-RU"/>
        </w:rPr>
        <w:t>Шмаринов</w:t>
      </w:r>
      <w:proofErr w:type="spellEnd"/>
      <w:r w:rsidRPr="00902772">
        <w:rPr>
          <w:rFonts w:ascii="Times New Roman" w:eastAsia="Times New Roman" w:hAnsi="Times New Roman"/>
          <w:color w:val="000000"/>
          <w:sz w:val="32"/>
          <w:szCs w:val="32"/>
          <w:lang w:eastAsia="ru-RU"/>
        </w:rPr>
        <w:t xml:space="preserve">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198–203</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w:t>
      </w:r>
      <w:proofErr w:type="spellStart"/>
      <w:r w:rsidRPr="00902772">
        <w:rPr>
          <w:rFonts w:ascii="Times New Roman" w:eastAsia="Times New Roman" w:hAnsi="Times New Roman"/>
          <w:i/>
          <w:color w:val="000000"/>
          <w:sz w:val="32"/>
          <w:szCs w:val="32"/>
          <w:lang w:eastAsia="ru-RU"/>
        </w:rPr>
        <w:t>Шмаринов</w:t>
      </w:r>
      <w:proofErr w:type="spellEnd"/>
      <w:r w:rsidRPr="00902772">
        <w:rPr>
          <w:rFonts w:ascii="Times New Roman" w:eastAsia="Times New Roman" w:hAnsi="Times New Roman"/>
          <w:i/>
          <w:color w:val="000000"/>
          <w:sz w:val="32"/>
          <w:szCs w:val="32"/>
          <w:lang w:eastAsia="ru-RU"/>
        </w:rPr>
        <w:t xml:space="preserve"> Дементий Алексеевич (1907-1999) – советский мастер книжной иллюстрации).</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4.5. Ю.И. Пименов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204–207</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(Пименов Юрий Иванович (1903-1977) – советский живописец).</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4.6. А.А. Дейнека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208–217</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(Дейнека Александр Александрович (1899-1969) – советский живописец).</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4.7. М.С. Родионов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218–220</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(Родионов Михаил Семёнович (1885-1956) –</w:t>
      </w:r>
      <w:r w:rsidR="00723C48">
        <w:rPr>
          <w:rFonts w:ascii="Times New Roman" w:eastAsia="Times New Roman" w:hAnsi="Times New Roman"/>
          <w:i/>
          <w:color w:val="000000"/>
          <w:sz w:val="32"/>
          <w:szCs w:val="32"/>
          <w:lang w:eastAsia="ru-RU"/>
        </w:rPr>
        <w:t xml:space="preserve"> </w:t>
      </w:r>
      <w:r w:rsidRPr="00902772">
        <w:rPr>
          <w:rFonts w:ascii="Times New Roman" w:eastAsia="Times New Roman" w:hAnsi="Times New Roman"/>
          <w:i/>
          <w:color w:val="000000"/>
          <w:sz w:val="32"/>
          <w:szCs w:val="32"/>
          <w:lang w:eastAsia="ru-RU"/>
        </w:rPr>
        <w:t>советский живописец и график).</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4.8. М.С. Сарьян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221–224</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 xml:space="preserve">(Сарьян </w:t>
      </w:r>
      <w:proofErr w:type="spellStart"/>
      <w:r w:rsidRPr="00902772">
        <w:rPr>
          <w:rFonts w:ascii="Times New Roman" w:eastAsia="Times New Roman" w:hAnsi="Times New Roman"/>
          <w:i/>
          <w:color w:val="000000"/>
          <w:sz w:val="32"/>
          <w:szCs w:val="32"/>
          <w:lang w:eastAsia="ru-RU"/>
        </w:rPr>
        <w:t>Мартирос</w:t>
      </w:r>
      <w:proofErr w:type="spellEnd"/>
      <w:r w:rsidRPr="00902772">
        <w:rPr>
          <w:rFonts w:ascii="Times New Roman" w:eastAsia="Times New Roman" w:hAnsi="Times New Roman"/>
          <w:i/>
          <w:color w:val="000000"/>
          <w:sz w:val="32"/>
          <w:szCs w:val="32"/>
          <w:lang w:eastAsia="ru-RU"/>
        </w:rPr>
        <w:t xml:space="preserve"> Сергеевич (1880-1972) – советский живописец).</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4.9. П.П. Кончаловский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225–233</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(Кончаловский Пётр Петрович (1876-1956) –российский и советский живописец).</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4.10. Д.А. Дубинский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234–236</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(Дубинский Давид Александрович (1920-1960) – советский график и иллюстратор книг).</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4.11. А.Ю. </w:t>
      </w:r>
      <w:proofErr w:type="spellStart"/>
      <w:r w:rsidRPr="00902772">
        <w:rPr>
          <w:rFonts w:ascii="Times New Roman" w:eastAsia="Times New Roman" w:hAnsi="Times New Roman"/>
          <w:color w:val="000000"/>
          <w:sz w:val="32"/>
          <w:szCs w:val="32"/>
          <w:lang w:eastAsia="ru-RU"/>
        </w:rPr>
        <w:t>Никич</w:t>
      </w:r>
      <w:proofErr w:type="spellEnd"/>
      <w:r w:rsidRPr="00902772">
        <w:rPr>
          <w:rFonts w:ascii="Times New Roman" w:eastAsia="Times New Roman" w:hAnsi="Times New Roman"/>
          <w:color w:val="000000"/>
          <w:sz w:val="32"/>
          <w:szCs w:val="32"/>
          <w:lang w:eastAsia="ru-RU"/>
        </w:rPr>
        <w:t xml:space="preserve">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237–240</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i/>
          <w:color w:val="000000"/>
          <w:sz w:val="32"/>
          <w:szCs w:val="32"/>
          <w:lang w:eastAsia="ru-RU"/>
        </w:rPr>
        <w:t>(</w:t>
      </w:r>
      <w:proofErr w:type="spellStart"/>
      <w:r w:rsidRPr="00902772">
        <w:rPr>
          <w:rFonts w:ascii="Times New Roman" w:eastAsia="Times New Roman" w:hAnsi="Times New Roman"/>
          <w:i/>
          <w:color w:val="000000"/>
          <w:sz w:val="32"/>
          <w:szCs w:val="32"/>
          <w:lang w:eastAsia="ru-RU"/>
        </w:rPr>
        <w:t>Никич</w:t>
      </w:r>
      <w:proofErr w:type="spellEnd"/>
      <w:r w:rsidRPr="00902772">
        <w:rPr>
          <w:rFonts w:ascii="Times New Roman" w:eastAsia="Times New Roman" w:hAnsi="Times New Roman"/>
          <w:i/>
          <w:color w:val="000000"/>
          <w:sz w:val="32"/>
          <w:szCs w:val="32"/>
          <w:lang w:eastAsia="ru-RU"/>
        </w:rPr>
        <w:t xml:space="preserve"> (</w:t>
      </w:r>
      <w:proofErr w:type="spellStart"/>
      <w:r w:rsidRPr="00902772">
        <w:rPr>
          <w:rFonts w:ascii="Times New Roman" w:eastAsia="Times New Roman" w:hAnsi="Times New Roman"/>
          <w:i/>
          <w:color w:val="000000"/>
          <w:sz w:val="32"/>
          <w:szCs w:val="32"/>
          <w:lang w:eastAsia="ru-RU"/>
        </w:rPr>
        <w:t>Никич-Криличевский</w:t>
      </w:r>
      <w:proofErr w:type="spellEnd"/>
      <w:r w:rsidRPr="00902772">
        <w:rPr>
          <w:rFonts w:ascii="Times New Roman" w:eastAsia="Times New Roman" w:hAnsi="Times New Roman"/>
          <w:i/>
          <w:color w:val="000000"/>
          <w:sz w:val="32"/>
          <w:szCs w:val="32"/>
          <w:lang w:eastAsia="ru-RU"/>
        </w:rPr>
        <w:t>) Анатолий Юрьевич (1918-1994) – советский живописец).</w:t>
      </w:r>
      <w:r w:rsidRPr="00902772">
        <w:rPr>
          <w:rFonts w:ascii="Times New Roman" w:eastAsia="Times New Roman" w:hAnsi="Times New Roman"/>
          <w:color w:val="000000"/>
          <w:sz w:val="32"/>
          <w:szCs w:val="32"/>
          <w:lang w:eastAsia="ru-RU"/>
        </w:rPr>
        <w:t xml:space="preserve">   </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5. Из истории искусствознания</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5.1. Во времена </w:t>
      </w:r>
      <w:proofErr w:type="spellStart"/>
      <w:r w:rsidRPr="00902772">
        <w:rPr>
          <w:rFonts w:ascii="Times New Roman" w:eastAsia="Times New Roman" w:hAnsi="Times New Roman"/>
          <w:color w:val="000000"/>
          <w:sz w:val="32"/>
          <w:szCs w:val="32"/>
          <w:lang w:eastAsia="ru-RU"/>
        </w:rPr>
        <w:t>Рёскина</w:t>
      </w:r>
      <w:proofErr w:type="spellEnd"/>
      <w:r w:rsidRPr="00902772">
        <w:rPr>
          <w:rFonts w:ascii="Times New Roman" w:eastAsia="Times New Roman" w:hAnsi="Times New Roman"/>
          <w:color w:val="000000"/>
          <w:sz w:val="32"/>
          <w:szCs w:val="32"/>
          <w:lang w:eastAsia="ru-RU"/>
        </w:rPr>
        <w:t xml:space="preserve"> и </w:t>
      </w:r>
      <w:proofErr w:type="spellStart"/>
      <w:r w:rsidRPr="00902772">
        <w:rPr>
          <w:rFonts w:ascii="Times New Roman" w:eastAsia="Times New Roman" w:hAnsi="Times New Roman"/>
          <w:color w:val="000000"/>
          <w:sz w:val="32"/>
          <w:szCs w:val="32"/>
          <w:lang w:eastAsia="ru-RU"/>
        </w:rPr>
        <w:t>Бодлера</w:t>
      </w:r>
      <w:proofErr w:type="spellEnd"/>
      <w:r w:rsidRPr="00902772">
        <w:rPr>
          <w:rFonts w:ascii="Times New Roman" w:eastAsia="Times New Roman" w:hAnsi="Times New Roman"/>
          <w:color w:val="000000"/>
          <w:sz w:val="32"/>
          <w:szCs w:val="32"/>
          <w:lang w:eastAsia="ru-RU"/>
        </w:rPr>
        <w:t xml:space="preserve">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241–279</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 xml:space="preserve">(Джон </w:t>
      </w:r>
      <w:proofErr w:type="spellStart"/>
      <w:r w:rsidRPr="00902772">
        <w:rPr>
          <w:rFonts w:ascii="Times New Roman" w:eastAsia="Times New Roman" w:hAnsi="Times New Roman"/>
          <w:i/>
          <w:color w:val="000000"/>
          <w:sz w:val="32"/>
          <w:szCs w:val="32"/>
          <w:lang w:eastAsia="ru-RU"/>
        </w:rPr>
        <w:t>Рёскин</w:t>
      </w:r>
      <w:proofErr w:type="spellEnd"/>
      <w:r w:rsidRPr="00902772">
        <w:rPr>
          <w:rFonts w:ascii="Times New Roman" w:eastAsia="Times New Roman" w:hAnsi="Times New Roman"/>
          <w:i/>
          <w:color w:val="000000"/>
          <w:sz w:val="32"/>
          <w:szCs w:val="32"/>
          <w:lang w:eastAsia="ru-RU"/>
        </w:rPr>
        <w:t xml:space="preserve"> (1819-1900) – английский писатель, искусствовед; Шарль </w:t>
      </w:r>
      <w:proofErr w:type="spellStart"/>
      <w:r w:rsidRPr="00902772">
        <w:rPr>
          <w:rFonts w:ascii="Times New Roman" w:eastAsia="Times New Roman" w:hAnsi="Times New Roman"/>
          <w:i/>
          <w:color w:val="000000"/>
          <w:sz w:val="32"/>
          <w:szCs w:val="32"/>
          <w:lang w:eastAsia="ru-RU"/>
        </w:rPr>
        <w:t>Бодлер</w:t>
      </w:r>
      <w:proofErr w:type="spellEnd"/>
      <w:r w:rsidRPr="00902772">
        <w:rPr>
          <w:rFonts w:ascii="Times New Roman" w:eastAsia="Times New Roman" w:hAnsi="Times New Roman"/>
          <w:i/>
          <w:color w:val="000000"/>
          <w:sz w:val="32"/>
          <w:szCs w:val="32"/>
          <w:lang w:eastAsia="ru-RU"/>
        </w:rPr>
        <w:t xml:space="preserve"> (1821-1867) – французский поэт </w:t>
      </w:r>
      <w:r w:rsidRPr="00902772">
        <w:rPr>
          <w:rFonts w:ascii="Times New Roman" w:eastAsia="Times New Roman" w:hAnsi="Times New Roman"/>
          <w:i/>
          <w:color w:val="000000"/>
          <w:sz w:val="32"/>
          <w:szCs w:val="32"/>
          <w:lang w:val="en-US" w:eastAsia="ru-RU"/>
        </w:rPr>
        <w:t>XIX</w:t>
      </w:r>
      <w:r w:rsidRPr="00902772">
        <w:rPr>
          <w:rFonts w:ascii="Times New Roman" w:eastAsia="Times New Roman" w:hAnsi="Times New Roman"/>
          <w:i/>
          <w:color w:val="000000"/>
          <w:sz w:val="32"/>
          <w:szCs w:val="32"/>
          <w:lang w:eastAsia="ru-RU"/>
        </w:rPr>
        <w:t xml:space="preserve"> века).</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5.2. Сложение науки об искусстве </w:t>
      </w:r>
      <w:r w:rsidRPr="00902772">
        <w:rPr>
          <w:rFonts w:ascii="Times New Roman" w:eastAsia="Times New Roman" w:hAnsi="Times New Roman"/>
          <w:color w:val="000000"/>
          <w:sz w:val="32"/>
          <w:szCs w:val="32"/>
          <w:lang w:val="en-US" w:eastAsia="ru-RU"/>
        </w:rPr>
        <w:t>XIX</w:t>
      </w:r>
      <w:r w:rsidRPr="00902772">
        <w:rPr>
          <w:rFonts w:ascii="Times New Roman" w:eastAsia="Times New Roman" w:hAnsi="Times New Roman"/>
          <w:color w:val="000000"/>
          <w:sz w:val="32"/>
          <w:szCs w:val="32"/>
          <w:lang w:eastAsia="ru-RU"/>
        </w:rPr>
        <w:t xml:space="preserve"> века: </w:t>
      </w:r>
      <w:proofErr w:type="spellStart"/>
      <w:r w:rsidRPr="00902772">
        <w:rPr>
          <w:rFonts w:ascii="Times New Roman" w:eastAsia="Times New Roman" w:hAnsi="Times New Roman"/>
          <w:color w:val="000000"/>
          <w:sz w:val="32"/>
          <w:szCs w:val="32"/>
          <w:lang w:eastAsia="ru-RU"/>
        </w:rPr>
        <w:t>Юлиус</w:t>
      </w:r>
      <w:proofErr w:type="spellEnd"/>
      <w:r w:rsidRPr="00902772">
        <w:rPr>
          <w:rFonts w:ascii="Times New Roman" w:eastAsia="Times New Roman" w:hAnsi="Times New Roman"/>
          <w:color w:val="000000"/>
          <w:sz w:val="32"/>
          <w:szCs w:val="32"/>
          <w:lang w:eastAsia="ru-RU"/>
        </w:rPr>
        <w:t xml:space="preserve"> </w:t>
      </w:r>
      <w:proofErr w:type="gramStart"/>
      <w:r w:rsidRPr="00902772">
        <w:rPr>
          <w:rFonts w:ascii="Times New Roman" w:eastAsia="Times New Roman" w:hAnsi="Times New Roman"/>
          <w:color w:val="000000"/>
          <w:sz w:val="32"/>
          <w:szCs w:val="32"/>
          <w:lang w:eastAsia="ru-RU"/>
        </w:rPr>
        <w:t>Мейер-Грефе</w:t>
      </w:r>
      <w:proofErr w:type="gramEnd"/>
      <w:r w:rsidRPr="00902772">
        <w:rPr>
          <w:rFonts w:ascii="Times New Roman" w:eastAsia="Times New Roman" w:hAnsi="Times New Roman"/>
          <w:color w:val="000000"/>
          <w:sz w:val="32"/>
          <w:szCs w:val="32"/>
          <w:lang w:eastAsia="ru-RU"/>
        </w:rPr>
        <w:t xml:space="preserve"> против Рихарда </w:t>
      </w:r>
      <w:proofErr w:type="spellStart"/>
      <w:r w:rsidRPr="00902772">
        <w:rPr>
          <w:rFonts w:ascii="Times New Roman" w:eastAsia="Times New Roman" w:hAnsi="Times New Roman"/>
          <w:color w:val="000000"/>
          <w:sz w:val="32"/>
          <w:szCs w:val="32"/>
          <w:lang w:eastAsia="ru-RU"/>
        </w:rPr>
        <w:t>Мутера</w:t>
      </w:r>
      <w:proofErr w:type="spellEnd"/>
      <w:r w:rsidRPr="00902772">
        <w:rPr>
          <w:rFonts w:ascii="Times New Roman" w:eastAsia="Times New Roman" w:hAnsi="Times New Roman"/>
          <w:color w:val="000000"/>
          <w:sz w:val="32"/>
          <w:szCs w:val="32"/>
          <w:lang w:eastAsia="ru-RU"/>
        </w:rPr>
        <w:t xml:space="preserve">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280–304</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lastRenderedPageBreak/>
        <w:t xml:space="preserve">(Статья о том, как писалась история искусства </w:t>
      </w:r>
      <w:r w:rsidRPr="00902772">
        <w:rPr>
          <w:rFonts w:ascii="Times New Roman" w:eastAsia="Times New Roman" w:hAnsi="Times New Roman"/>
          <w:i/>
          <w:color w:val="000000"/>
          <w:sz w:val="32"/>
          <w:szCs w:val="32"/>
          <w:lang w:val="en-US" w:eastAsia="ru-RU"/>
        </w:rPr>
        <w:t>XIX</w:t>
      </w:r>
      <w:r w:rsidRPr="00902772">
        <w:rPr>
          <w:rFonts w:ascii="Times New Roman" w:eastAsia="Times New Roman" w:hAnsi="Times New Roman"/>
          <w:i/>
          <w:color w:val="000000"/>
          <w:sz w:val="32"/>
          <w:szCs w:val="32"/>
          <w:lang w:eastAsia="ru-RU"/>
        </w:rPr>
        <w:t xml:space="preserve"> века, в т. ч. о книге немецкого писателя Р. </w:t>
      </w:r>
      <w:proofErr w:type="spellStart"/>
      <w:r w:rsidRPr="00902772">
        <w:rPr>
          <w:rFonts w:ascii="Times New Roman" w:eastAsia="Times New Roman" w:hAnsi="Times New Roman"/>
          <w:i/>
          <w:color w:val="000000"/>
          <w:sz w:val="32"/>
          <w:szCs w:val="32"/>
          <w:lang w:eastAsia="ru-RU"/>
        </w:rPr>
        <w:t>Мутера</w:t>
      </w:r>
      <w:proofErr w:type="spellEnd"/>
      <w:r w:rsidRPr="00902772">
        <w:rPr>
          <w:rFonts w:ascii="Times New Roman" w:eastAsia="Times New Roman" w:hAnsi="Times New Roman"/>
          <w:i/>
          <w:color w:val="000000"/>
          <w:sz w:val="32"/>
          <w:szCs w:val="32"/>
          <w:lang w:eastAsia="ru-RU"/>
        </w:rPr>
        <w:t xml:space="preserve"> (1860-1909) "История живописи в </w:t>
      </w:r>
      <w:r w:rsidRPr="00902772">
        <w:rPr>
          <w:rFonts w:ascii="Times New Roman" w:eastAsia="Times New Roman" w:hAnsi="Times New Roman"/>
          <w:i/>
          <w:color w:val="000000"/>
          <w:sz w:val="32"/>
          <w:szCs w:val="32"/>
          <w:lang w:val="en-US" w:eastAsia="ru-RU"/>
        </w:rPr>
        <w:t>XIX</w:t>
      </w:r>
      <w:r w:rsidRPr="00902772">
        <w:rPr>
          <w:rFonts w:ascii="Times New Roman" w:eastAsia="Times New Roman" w:hAnsi="Times New Roman"/>
          <w:i/>
          <w:color w:val="000000"/>
          <w:sz w:val="32"/>
          <w:szCs w:val="32"/>
          <w:lang w:eastAsia="ru-RU"/>
        </w:rPr>
        <w:t xml:space="preserve"> веке", о неточностях, ошибках и непроверенных сведениях, изложенных в ней и о монографиях немецкого искусствоведа и писателя Ю. </w:t>
      </w:r>
      <w:proofErr w:type="gramStart"/>
      <w:r w:rsidRPr="00902772">
        <w:rPr>
          <w:rFonts w:ascii="Times New Roman" w:eastAsia="Times New Roman" w:hAnsi="Times New Roman"/>
          <w:i/>
          <w:color w:val="000000"/>
          <w:sz w:val="32"/>
          <w:szCs w:val="32"/>
          <w:lang w:eastAsia="ru-RU"/>
        </w:rPr>
        <w:t>Мейера-Грефе</w:t>
      </w:r>
      <w:proofErr w:type="gramEnd"/>
      <w:r w:rsidRPr="00902772">
        <w:rPr>
          <w:rFonts w:ascii="Times New Roman" w:eastAsia="Times New Roman" w:hAnsi="Times New Roman"/>
          <w:i/>
          <w:color w:val="000000"/>
          <w:sz w:val="32"/>
          <w:szCs w:val="32"/>
          <w:lang w:eastAsia="ru-RU"/>
        </w:rPr>
        <w:t xml:space="preserve"> (1867-1935), посвящённых крупнейшим писателям </w:t>
      </w:r>
      <w:r w:rsidRPr="00902772">
        <w:rPr>
          <w:rFonts w:ascii="Times New Roman" w:eastAsia="Times New Roman" w:hAnsi="Times New Roman"/>
          <w:i/>
          <w:color w:val="000000"/>
          <w:sz w:val="32"/>
          <w:szCs w:val="32"/>
          <w:lang w:val="en-US" w:eastAsia="ru-RU"/>
        </w:rPr>
        <w:t>XIX</w:t>
      </w:r>
      <w:r w:rsidRPr="00902772">
        <w:rPr>
          <w:rFonts w:ascii="Times New Roman" w:eastAsia="Times New Roman" w:hAnsi="Times New Roman"/>
          <w:i/>
          <w:color w:val="000000"/>
          <w:sz w:val="32"/>
          <w:szCs w:val="32"/>
          <w:lang w:eastAsia="ru-RU"/>
        </w:rPr>
        <w:t xml:space="preserve"> в.).</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Иллюстрации</w:t>
      </w:r>
      <w:r w:rsidRPr="00902772">
        <w:rPr>
          <w:rFonts w:ascii="Times New Roman" w:eastAsia="Times New Roman" w:hAnsi="Times New Roman"/>
          <w:color w:val="000000"/>
          <w:sz w:val="32"/>
          <w:szCs w:val="32"/>
          <w:lang w:eastAsia="ru-RU"/>
        </w:rPr>
        <w:t xml:space="preserve">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1-219</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Приложение</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1. Библиографическая справка к статьям, включённым в сборник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305–306</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 А.Д. Чегодаев. Биографическая справка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307–309</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 Список научных и критических работ 1930-1973 </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310–317</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 Список иллюстраций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318–324</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5. Указатель имён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325–332</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val="en-US" w:eastAsia="ru-RU"/>
        </w:rPr>
        <w:t>III</w:t>
      </w:r>
      <w:r w:rsidRPr="00902772">
        <w:rPr>
          <w:rFonts w:ascii="Times New Roman" w:eastAsia="Times New Roman" w:hAnsi="Times New Roman"/>
          <w:b/>
          <w:color w:val="000000"/>
          <w:sz w:val="32"/>
          <w:szCs w:val="32"/>
          <w:lang w:eastAsia="ru-RU"/>
        </w:rPr>
        <w:t>.</w:t>
      </w:r>
      <w:r w:rsidR="007A5EC4">
        <w:rPr>
          <w:rFonts w:ascii="Times New Roman" w:eastAsia="Times New Roman" w:hAnsi="Times New Roman"/>
          <w:b/>
          <w:color w:val="000000"/>
          <w:sz w:val="32"/>
          <w:szCs w:val="32"/>
          <w:lang w:eastAsia="ru-RU"/>
        </w:rPr>
        <w:t xml:space="preserve"> </w:t>
      </w:r>
      <w:proofErr w:type="spellStart"/>
      <w:r w:rsidRPr="00902772">
        <w:rPr>
          <w:rFonts w:ascii="Times New Roman" w:eastAsia="Times New Roman" w:hAnsi="Times New Roman"/>
          <w:b/>
          <w:color w:val="000000"/>
          <w:sz w:val="32"/>
          <w:szCs w:val="32"/>
          <w:lang w:eastAsia="ru-RU"/>
        </w:rPr>
        <w:t>Бассехес</w:t>
      </w:r>
      <w:proofErr w:type="spellEnd"/>
      <w:r w:rsidRPr="00902772">
        <w:rPr>
          <w:rFonts w:ascii="Times New Roman" w:eastAsia="Times New Roman" w:hAnsi="Times New Roman"/>
          <w:b/>
          <w:color w:val="000000"/>
          <w:sz w:val="32"/>
          <w:szCs w:val="32"/>
          <w:lang w:eastAsia="ru-RU"/>
        </w:rPr>
        <w:t xml:space="preserve">, Альфред Иосифович. За сорок </w:t>
      </w:r>
      <w:proofErr w:type="gramStart"/>
      <w:r w:rsidRPr="00902772">
        <w:rPr>
          <w:rFonts w:ascii="Times New Roman" w:eastAsia="Times New Roman" w:hAnsi="Times New Roman"/>
          <w:b/>
          <w:color w:val="000000"/>
          <w:sz w:val="32"/>
          <w:szCs w:val="32"/>
          <w:lang w:eastAsia="ru-RU"/>
        </w:rPr>
        <w:t>лет :</w:t>
      </w:r>
      <w:proofErr w:type="gramEnd"/>
      <w:r w:rsidRPr="00902772">
        <w:rPr>
          <w:rFonts w:ascii="Times New Roman" w:eastAsia="Times New Roman" w:hAnsi="Times New Roman"/>
          <w:b/>
          <w:color w:val="000000"/>
          <w:sz w:val="32"/>
          <w:szCs w:val="32"/>
          <w:lang w:eastAsia="ru-RU"/>
        </w:rPr>
        <w:t xml:space="preserve"> театр, скульптура, живопись, графика : сб. </w:t>
      </w:r>
      <w:proofErr w:type="spellStart"/>
      <w:r w:rsidRPr="00902772">
        <w:rPr>
          <w:rFonts w:ascii="Times New Roman" w:eastAsia="Times New Roman" w:hAnsi="Times New Roman"/>
          <w:b/>
          <w:color w:val="000000"/>
          <w:sz w:val="32"/>
          <w:szCs w:val="32"/>
          <w:lang w:eastAsia="ru-RU"/>
        </w:rPr>
        <w:t>избр</w:t>
      </w:r>
      <w:proofErr w:type="spellEnd"/>
      <w:r w:rsidRPr="00902772">
        <w:rPr>
          <w:rFonts w:ascii="Times New Roman" w:eastAsia="Times New Roman" w:hAnsi="Times New Roman"/>
          <w:b/>
          <w:color w:val="000000"/>
          <w:sz w:val="32"/>
          <w:szCs w:val="32"/>
          <w:lang w:eastAsia="ru-RU"/>
        </w:rPr>
        <w:t>. искусствовед</w:t>
      </w:r>
      <w:proofErr w:type="gramStart"/>
      <w:r w:rsidRPr="00902772">
        <w:rPr>
          <w:rFonts w:ascii="Times New Roman" w:eastAsia="Times New Roman" w:hAnsi="Times New Roman"/>
          <w:b/>
          <w:color w:val="000000"/>
          <w:sz w:val="32"/>
          <w:szCs w:val="32"/>
          <w:lang w:eastAsia="ru-RU"/>
        </w:rPr>
        <w:t>.</w:t>
      </w:r>
      <w:proofErr w:type="gramEnd"/>
      <w:r w:rsidRPr="00902772">
        <w:rPr>
          <w:rFonts w:ascii="Times New Roman" w:eastAsia="Times New Roman" w:hAnsi="Times New Roman"/>
          <w:b/>
          <w:color w:val="000000"/>
          <w:sz w:val="32"/>
          <w:szCs w:val="32"/>
          <w:lang w:eastAsia="ru-RU"/>
        </w:rPr>
        <w:t xml:space="preserve"> </w:t>
      </w:r>
      <w:proofErr w:type="gramStart"/>
      <w:r w:rsidRPr="00902772">
        <w:rPr>
          <w:rFonts w:ascii="Times New Roman" w:eastAsia="Times New Roman" w:hAnsi="Times New Roman"/>
          <w:b/>
          <w:color w:val="000000"/>
          <w:sz w:val="32"/>
          <w:szCs w:val="32"/>
          <w:lang w:eastAsia="ru-RU"/>
        </w:rPr>
        <w:t>р</w:t>
      </w:r>
      <w:proofErr w:type="gramEnd"/>
      <w:r w:rsidRPr="00902772">
        <w:rPr>
          <w:rFonts w:ascii="Times New Roman" w:eastAsia="Times New Roman" w:hAnsi="Times New Roman"/>
          <w:b/>
          <w:color w:val="000000"/>
          <w:sz w:val="32"/>
          <w:szCs w:val="32"/>
          <w:lang w:eastAsia="ru-RU"/>
        </w:rPr>
        <w:t xml:space="preserve">абот </w:t>
      </w:r>
      <w:r w:rsidRPr="00902772">
        <w:rPr>
          <w:rFonts w:ascii="Times New Roman" w:eastAsia="Times New Roman" w:hAnsi="Times New Roman"/>
          <w:color w:val="000000"/>
          <w:sz w:val="32"/>
          <w:szCs w:val="32"/>
          <w:lang w:eastAsia="ru-RU"/>
        </w:rPr>
        <w:t xml:space="preserve">/ А.И. </w:t>
      </w:r>
      <w:proofErr w:type="spellStart"/>
      <w:r w:rsidRPr="00902772">
        <w:rPr>
          <w:rFonts w:ascii="Times New Roman" w:eastAsia="Times New Roman" w:hAnsi="Times New Roman"/>
          <w:color w:val="000000"/>
          <w:sz w:val="32"/>
          <w:szCs w:val="32"/>
          <w:lang w:eastAsia="ru-RU"/>
        </w:rPr>
        <w:t>Бассехес</w:t>
      </w:r>
      <w:proofErr w:type="spellEnd"/>
      <w:r w:rsidRPr="00902772">
        <w:rPr>
          <w:rFonts w:ascii="Times New Roman" w:eastAsia="Times New Roman" w:hAnsi="Times New Roman"/>
          <w:color w:val="000000"/>
          <w:sz w:val="32"/>
          <w:szCs w:val="32"/>
          <w:lang w:eastAsia="ru-RU"/>
        </w:rPr>
        <w:t>. – Москва</w:t>
      </w:r>
      <w:proofErr w:type="gramStart"/>
      <w:r w:rsidRPr="00902772">
        <w:rPr>
          <w:rFonts w:ascii="Times New Roman" w:eastAsia="Times New Roman" w:hAnsi="Times New Roman"/>
          <w:color w:val="000000"/>
          <w:sz w:val="32"/>
          <w:szCs w:val="32"/>
          <w:lang w:eastAsia="ru-RU"/>
        </w:rPr>
        <w:t xml:space="preserve"> :</w:t>
      </w:r>
      <w:proofErr w:type="gramEnd"/>
      <w:r w:rsidRPr="00902772">
        <w:rPr>
          <w:rFonts w:ascii="Times New Roman" w:eastAsia="Times New Roman" w:hAnsi="Times New Roman"/>
          <w:color w:val="000000"/>
          <w:sz w:val="32"/>
          <w:szCs w:val="32"/>
          <w:lang w:eastAsia="ru-RU"/>
        </w:rPr>
        <w:t xml:space="preserve"> Совет</w:t>
      </w:r>
      <w:proofErr w:type="gramStart"/>
      <w:r w:rsidRPr="00902772">
        <w:rPr>
          <w:rFonts w:ascii="Times New Roman" w:eastAsia="Times New Roman" w:hAnsi="Times New Roman"/>
          <w:color w:val="000000"/>
          <w:sz w:val="32"/>
          <w:szCs w:val="32"/>
          <w:lang w:eastAsia="ru-RU"/>
        </w:rPr>
        <w:t>.</w:t>
      </w:r>
      <w:proofErr w:type="gramEnd"/>
      <w:r w:rsidRPr="00902772">
        <w:rPr>
          <w:rFonts w:ascii="Times New Roman" w:eastAsia="Times New Roman" w:hAnsi="Times New Roman"/>
          <w:color w:val="000000"/>
          <w:sz w:val="32"/>
          <w:szCs w:val="32"/>
          <w:lang w:eastAsia="ru-RU"/>
        </w:rPr>
        <w:t xml:space="preserve"> </w:t>
      </w:r>
      <w:proofErr w:type="gramStart"/>
      <w:r w:rsidRPr="00902772">
        <w:rPr>
          <w:rFonts w:ascii="Times New Roman" w:eastAsia="Times New Roman" w:hAnsi="Times New Roman"/>
          <w:color w:val="000000"/>
          <w:sz w:val="32"/>
          <w:szCs w:val="32"/>
          <w:lang w:eastAsia="ru-RU"/>
        </w:rPr>
        <w:t>х</w:t>
      </w:r>
      <w:proofErr w:type="gramEnd"/>
      <w:r w:rsidRPr="00902772">
        <w:rPr>
          <w:rFonts w:ascii="Times New Roman" w:eastAsia="Times New Roman" w:hAnsi="Times New Roman"/>
          <w:color w:val="000000"/>
          <w:sz w:val="32"/>
          <w:szCs w:val="32"/>
          <w:lang w:eastAsia="ru-RU"/>
        </w:rPr>
        <w:t xml:space="preserve">удожник, 1976. – 294 с. : 44 л. ил. – (Библиотека искусствознания). </w:t>
      </w: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Альфред Иосифович </w:t>
      </w:r>
      <w:proofErr w:type="spellStart"/>
      <w:r w:rsidRPr="00902772">
        <w:rPr>
          <w:rFonts w:ascii="Times New Roman" w:eastAsia="Times New Roman" w:hAnsi="Times New Roman"/>
          <w:sz w:val="32"/>
          <w:szCs w:val="32"/>
          <w:lang w:eastAsia="ru-RU"/>
        </w:rPr>
        <w:t>Бассехес</w:t>
      </w:r>
      <w:proofErr w:type="spellEnd"/>
      <w:r w:rsidRPr="00902772">
        <w:rPr>
          <w:rFonts w:ascii="Times New Roman" w:eastAsia="Times New Roman" w:hAnsi="Times New Roman"/>
          <w:sz w:val="32"/>
          <w:szCs w:val="32"/>
          <w:lang w:eastAsia="ru-RU"/>
        </w:rPr>
        <w:t xml:space="preserve"> (1900-1969) – искусствовед, историк искусства, критик. </w:t>
      </w: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В 20-30-е годы </w:t>
      </w:r>
      <w:r w:rsidRPr="00902772">
        <w:rPr>
          <w:rFonts w:ascii="Times New Roman" w:eastAsia="Times New Roman" w:hAnsi="Times New Roman"/>
          <w:sz w:val="32"/>
          <w:szCs w:val="32"/>
          <w:lang w:val="en-US" w:eastAsia="ru-RU"/>
        </w:rPr>
        <w:t>XX</w:t>
      </w:r>
      <w:r w:rsidRPr="00902772">
        <w:rPr>
          <w:rFonts w:ascii="Times New Roman" w:eastAsia="Times New Roman" w:hAnsi="Times New Roman"/>
          <w:sz w:val="32"/>
          <w:szCs w:val="32"/>
          <w:lang w:eastAsia="ru-RU"/>
        </w:rPr>
        <w:t xml:space="preserve"> в. активно работал в московских журналах "Искусство", "</w:t>
      </w:r>
      <w:proofErr w:type="spellStart"/>
      <w:r w:rsidRPr="00902772">
        <w:rPr>
          <w:rFonts w:ascii="Times New Roman" w:eastAsia="Times New Roman" w:hAnsi="Times New Roman"/>
          <w:sz w:val="32"/>
          <w:szCs w:val="32"/>
          <w:lang w:eastAsia="ru-RU"/>
        </w:rPr>
        <w:t>Рабис</w:t>
      </w:r>
      <w:proofErr w:type="spellEnd"/>
      <w:r w:rsidRPr="00902772">
        <w:rPr>
          <w:rFonts w:ascii="Times New Roman" w:eastAsia="Times New Roman" w:hAnsi="Times New Roman"/>
          <w:sz w:val="32"/>
          <w:szCs w:val="32"/>
          <w:lang w:eastAsia="ru-RU"/>
        </w:rPr>
        <w:t>", "Бригада художников", где публиковал аналитические обзоры выставок, статьи о развитии театрально-декорационного искусства. Возглавлял отдел изобразительного искусства в созданной А.В.</w:t>
      </w:r>
      <w:r w:rsidR="007A5EC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Луначарским газете </w:t>
      </w:r>
      <w:r w:rsidR="007A5EC4">
        <w:rPr>
          <w:rFonts w:ascii="Times New Roman" w:eastAsia="Times New Roman" w:hAnsi="Times New Roman"/>
          <w:sz w:val="32"/>
          <w:szCs w:val="32"/>
          <w:lang w:eastAsia="ru-RU"/>
        </w:rPr>
        <w:t xml:space="preserve">"Советское искусство", работал </w:t>
      </w:r>
      <w:r w:rsidRPr="00902772">
        <w:rPr>
          <w:rFonts w:ascii="Times New Roman" w:eastAsia="Times New Roman" w:hAnsi="Times New Roman"/>
          <w:sz w:val="32"/>
          <w:szCs w:val="32"/>
          <w:lang w:eastAsia="ru-RU"/>
        </w:rPr>
        <w:t xml:space="preserve">ответственным секретарем журнала "Архитектура СССР". В это время </w:t>
      </w:r>
      <w:proofErr w:type="spellStart"/>
      <w:r w:rsidRPr="00902772">
        <w:rPr>
          <w:rFonts w:ascii="Times New Roman" w:eastAsia="Times New Roman" w:hAnsi="Times New Roman"/>
          <w:sz w:val="32"/>
          <w:szCs w:val="32"/>
          <w:lang w:eastAsia="ru-RU"/>
        </w:rPr>
        <w:t>Бассехес</w:t>
      </w:r>
      <w:proofErr w:type="spellEnd"/>
      <w:r w:rsidRPr="00902772">
        <w:rPr>
          <w:rFonts w:ascii="Times New Roman" w:eastAsia="Times New Roman" w:hAnsi="Times New Roman"/>
          <w:sz w:val="32"/>
          <w:szCs w:val="32"/>
          <w:lang w:eastAsia="ru-RU"/>
        </w:rPr>
        <w:t xml:space="preserve"> часто выезжал в командировки в союзные республики знакомиться с творчеством национальных художников. </w:t>
      </w: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Во время Великой Отеч</w:t>
      </w:r>
      <w:r w:rsidR="007A5EC4">
        <w:rPr>
          <w:rFonts w:ascii="Times New Roman" w:eastAsia="Times New Roman" w:hAnsi="Times New Roman"/>
          <w:sz w:val="32"/>
          <w:szCs w:val="32"/>
          <w:lang w:eastAsia="ru-RU"/>
        </w:rPr>
        <w:t xml:space="preserve">ественной войны А.И. </w:t>
      </w:r>
      <w:proofErr w:type="spellStart"/>
      <w:r w:rsidRPr="00902772">
        <w:rPr>
          <w:rFonts w:ascii="Times New Roman" w:eastAsia="Times New Roman" w:hAnsi="Times New Roman"/>
          <w:sz w:val="32"/>
          <w:szCs w:val="32"/>
          <w:lang w:eastAsia="ru-RU"/>
        </w:rPr>
        <w:t>Бассехес</w:t>
      </w:r>
      <w:proofErr w:type="spellEnd"/>
      <w:r w:rsidRPr="00902772">
        <w:rPr>
          <w:rFonts w:ascii="Times New Roman" w:eastAsia="Times New Roman" w:hAnsi="Times New Roman"/>
          <w:sz w:val="32"/>
          <w:szCs w:val="32"/>
          <w:lang w:eastAsia="ru-RU"/>
        </w:rPr>
        <w:t xml:space="preserve"> служил фронтовым корреспондентом, был ранен. После войны работал в редакции газеты "Советское искусство", много писал и печатался в журналах "Искусство", "Театр", работал над серьёзными трудами, посвящёнными искусству прошлого, искусству советских мастеров, проблемам театрально-декоративного искусства. Автор книг и </w:t>
      </w:r>
      <w:r w:rsidRPr="00902772">
        <w:rPr>
          <w:rFonts w:ascii="Times New Roman" w:eastAsia="Times New Roman" w:hAnsi="Times New Roman"/>
          <w:sz w:val="32"/>
          <w:szCs w:val="32"/>
          <w:lang w:eastAsia="ru-RU"/>
        </w:rPr>
        <w:lastRenderedPageBreak/>
        <w:t xml:space="preserve">многочисленных статей. Настоящий сборник – это избранная часть статей и трудов </w:t>
      </w:r>
      <w:proofErr w:type="spellStart"/>
      <w:r w:rsidRPr="00902772">
        <w:rPr>
          <w:rFonts w:ascii="Times New Roman" w:eastAsia="Times New Roman" w:hAnsi="Times New Roman"/>
          <w:sz w:val="32"/>
          <w:szCs w:val="32"/>
          <w:lang w:eastAsia="ru-RU"/>
        </w:rPr>
        <w:t>Бассехеса</w:t>
      </w:r>
      <w:proofErr w:type="spellEnd"/>
      <w:r w:rsidRPr="00902772">
        <w:rPr>
          <w:rFonts w:ascii="Times New Roman" w:eastAsia="Times New Roman" w:hAnsi="Times New Roman"/>
          <w:sz w:val="32"/>
          <w:szCs w:val="32"/>
          <w:lang w:eastAsia="ru-RU"/>
        </w:rPr>
        <w:t>, созданных им за сорок лет творческой работы, в которых автор предстаёт как серьёзный критик и учёный.</w:t>
      </w: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 xml:space="preserve">1. Сыркина Ф.Я. А.И. </w:t>
      </w:r>
      <w:proofErr w:type="spellStart"/>
      <w:r w:rsidRPr="00902772">
        <w:rPr>
          <w:rFonts w:ascii="Times New Roman" w:eastAsia="Times New Roman" w:hAnsi="Times New Roman"/>
          <w:b/>
          <w:sz w:val="32"/>
          <w:szCs w:val="32"/>
          <w:lang w:eastAsia="ru-RU"/>
        </w:rPr>
        <w:t>Бассехес</w:t>
      </w:r>
      <w:proofErr w:type="spellEnd"/>
      <w:r w:rsidRPr="00902772">
        <w:rPr>
          <w:rFonts w:ascii="Times New Roman" w:eastAsia="Times New Roman" w:hAnsi="Times New Roman"/>
          <w:b/>
          <w:sz w:val="32"/>
          <w:szCs w:val="32"/>
          <w:lang w:eastAsia="ru-RU"/>
        </w:rPr>
        <w:t xml:space="preserve"> и его критическая деятельность                                                                   </w:t>
      </w:r>
      <w:r w:rsidR="00723C48">
        <w:rPr>
          <w:rFonts w:ascii="Times New Roman" w:eastAsia="Times New Roman" w:hAnsi="Times New Roman"/>
          <w:b/>
          <w:sz w:val="32"/>
          <w:szCs w:val="32"/>
          <w:lang w:eastAsia="ru-RU"/>
        </w:rPr>
        <w:t xml:space="preserve">          </w:t>
      </w:r>
      <w:r w:rsidRPr="00902772">
        <w:rPr>
          <w:rFonts w:ascii="Times New Roman" w:eastAsia="Times New Roman" w:hAnsi="Times New Roman"/>
          <w:b/>
          <w:sz w:val="32"/>
          <w:szCs w:val="32"/>
          <w:lang w:eastAsia="ru-RU"/>
        </w:rPr>
        <w:t xml:space="preserve">    </w:t>
      </w:r>
      <w:r w:rsidRPr="00902772">
        <w:rPr>
          <w:rFonts w:ascii="Times New Roman" w:eastAsia="Times New Roman" w:hAnsi="Times New Roman"/>
          <w:sz w:val="32"/>
          <w:szCs w:val="32"/>
          <w:lang w:eastAsia="ru-RU"/>
        </w:rPr>
        <w:t>7–12</w:t>
      </w: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2. Театр</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2.1. Румяна истории (оформление "Гамлета")</w:t>
      </w:r>
      <w:r w:rsidR="00723C4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13–14</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(В т. ч. о творчестве Н.П. Акимова (1901-1968) – театрального режиссёра, художника, писателя).</w:t>
      </w:r>
    </w:p>
    <w:p w:rsidR="00902772" w:rsidRPr="00902772" w:rsidRDefault="00902772" w:rsidP="00BE707C">
      <w:pPr>
        <w:spacing w:after="0" w:line="240" w:lineRule="auto"/>
        <w:ind w:firstLine="851"/>
        <w:jc w:val="right"/>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2.2. Аплодисменты отменены (В. Фаворский на театре)                                                                                 </w:t>
      </w:r>
      <w:r w:rsidR="00BE707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15–19</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(О комедии У. Шекспира "Двенадцатая ночь" в оформлении Владимира Андреевича Фаворского (1886-1964) – советского графика и живописца).</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2.3. Партитура художника (сценическое пространство и вещи в ансамбле)                                  </w:t>
      </w:r>
      <w:r w:rsidR="00723C4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20–24</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("Дама</w:t>
      </w:r>
      <w:r w:rsidR="007A5EC4">
        <w:rPr>
          <w:rFonts w:ascii="Times New Roman" w:eastAsia="Times New Roman" w:hAnsi="Times New Roman"/>
          <w:i/>
          <w:sz w:val="32"/>
          <w:szCs w:val="32"/>
          <w:lang w:eastAsia="ru-RU"/>
        </w:rPr>
        <w:t xml:space="preserve"> с камелиями" в постановке В.Э. </w:t>
      </w:r>
      <w:r w:rsidRPr="00902772">
        <w:rPr>
          <w:rFonts w:ascii="Times New Roman" w:eastAsia="Times New Roman" w:hAnsi="Times New Roman"/>
          <w:i/>
          <w:sz w:val="32"/>
          <w:szCs w:val="32"/>
          <w:lang w:eastAsia="ru-RU"/>
        </w:rPr>
        <w:t>Мейерхольда (1874-1940) – российского и советского театрального режиссёра, актёра и педагога).</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2.4. О сцене и </w:t>
      </w:r>
      <w:proofErr w:type="gramStart"/>
      <w:r w:rsidRPr="00902772">
        <w:rPr>
          <w:rFonts w:ascii="Times New Roman" w:eastAsia="Times New Roman" w:hAnsi="Times New Roman"/>
          <w:sz w:val="32"/>
          <w:szCs w:val="32"/>
          <w:lang w:eastAsia="ru-RU"/>
        </w:rPr>
        <w:t>сценичном</w:t>
      </w:r>
      <w:proofErr w:type="gramEnd"/>
      <w:r w:rsidRPr="00902772">
        <w:rPr>
          <w:rFonts w:ascii="Times New Roman" w:eastAsia="Times New Roman" w:hAnsi="Times New Roman"/>
          <w:sz w:val="32"/>
          <w:szCs w:val="32"/>
          <w:lang w:eastAsia="ru-RU"/>
        </w:rPr>
        <w:t xml:space="preserve">                             </w:t>
      </w:r>
      <w:r w:rsidR="00723C4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25–32</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2.5. Метаморфозы театра                                </w:t>
      </w:r>
      <w:r w:rsidR="00723C4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33–45</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2.6. Головин и театр                                          </w:t>
      </w:r>
      <w:r w:rsidR="00723C4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46–52</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(Головин Александр Яковлевич (1863-1930) – российский и советский театральный художник).</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2.7. Художник – актёр – театр                         </w:t>
      </w:r>
      <w:r w:rsidR="00723C4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53–67</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2.8. Декорационное искусство Малого театра </w:t>
      </w:r>
      <w:r w:rsidR="00723C4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68–80</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2.9. Художники на сцене МХАТ </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2.9.1. Рождение реалистической декорации </w:t>
      </w:r>
      <w:r w:rsidR="00860763">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81–89</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proofErr w:type="gramStart"/>
      <w:r w:rsidRPr="00902772">
        <w:rPr>
          <w:rFonts w:ascii="Times New Roman" w:eastAsia="Times New Roman" w:hAnsi="Times New Roman"/>
          <w:i/>
          <w:sz w:val="32"/>
          <w:szCs w:val="32"/>
          <w:lang w:eastAsia="ru-RU"/>
        </w:rPr>
        <w:t>(В т. ч. В.И. Немирович-Данченко (1858-1943) – режиссёр, педагог, драматург, реформатор и теоретик театра; К.С.</w:t>
      </w:r>
      <w:r w:rsidR="007A5EC4">
        <w:rPr>
          <w:rFonts w:ascii="Times New Roman" w:eastAsia="Times New Roman" w:hAnsi="Times New Roman"/>
          <w:i/>
          <w:sz w:val="32"/>
          <w:szCs w:val="32"/>
          <w:lang w:eastAsia="ru-RU"/>
        </w:rPr>
        <w:t xml:space="preserve"> </w:t>
      </w:r>
      <w:r w:rsidRPr="00902772">
        <w:rPr>
          <w:rFonts w:ascii="Times New Roman" w:eastAsia="Times New Roman" w:hAnsi="Times New Roman"/>
          <w:i/>
          <w:sz w:val="32"/>
          <w:szCs w:val="32"/>
          <w:lang w:eastAsia="ru-RU"/>
        </w:rPr>
        <w:t>Станиславский (Алексеев) (1863-1938) – театральный режиссёр, а</w:t>
      </w:r>
      <w:r w:rsidR="007A5EC4">
        <w:rPr>
          <w:rFonts w:ascii="Times New Roman" w:eastAsia="Times New Roman" w:hAnsi="Times New Roman"/>
          <w:i/>
          <w:sz w:val="32"/>
          <w:szCs w:val="32"/>
          <w:lang w:eastAsia="ru-RU"/>
        </w:rPr>
        <w:t xml:space="preserve">ктёр, театральный педагог; В.А. </w:t>
      </w:r>
      <w:r w:rsidRPr="00902772">
        <w:rPr>
          <w:rFonts w:ascii="Times New Roman" w:eastAsia="Times New Roman" w:hAnsi="Times New Roman"/>
          <w:i/>
          <w:sz w:val="32"/>
          <w:szCs w:val="32"/>
          <w:lang w:eastAsia="ru-RU"/>
        </w:rPr>
        <w:t>Симов (1858-1935) – российский и советский художник и сценограф).</w:t>
      </w:r>
      <w:proofErr w:type="gramEnd"/>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2.9.2. Первые спектакли. Чехов                 </w:t>
      </w:r>
      <w:r w:rsidR="00860763">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90–102</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2.9.3. В образах классики                         </w:t>
      </w:r>
      <w:r w:rsidR="00860763">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103–113</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2.9.4. Выход в современность              </w:t>
      </w:r>
      <w:r w:rsidR="00860763">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114–127</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2.9.5. Творческие идеи Станиславского   </w:t>
      </w:r>
      <w:r w:rsidR="00860763">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128–137</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lastRenderedPageBreak/>
        <w:t xml:space="preserve">2.9.6. Немирович-Данченко и Дмитриев  </w:t>
      </w:r>
      <w:r w:rsidR="00860763">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138–143</w:t>
      </w:r>
    </w:p>
    <w:p w:rsidR="00902772" w:rsidRPr="00902772" w:rsidRDefault="00902772" w:rsidP="00902772">
      <w:pPr>
        <w:spacing w:after="0" w:line="240" w:lineRule="auto"/>
        <w:ind w:firstLine="993"/>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(Владимир Владимирович Дмитриев (1900-1948) – советский театральный художник).</w:t>
      </w:r>
    </w:p>
    <w:p w:rsidR="00902772" w:rsidRPr="00902772" w:rsidRDefault="001E47D0" w:rsidP="00902772">
      <w:pPr>
        <w:spacing w:after="0" w:line="240" w:lineRule="auto"/>
        <w:ind w:firstLine="993"/>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2.9.7. Традиции Х</w:t>
      </w:r>
      <w:r w:rsidR="00902772" w:rsidRPr="00902772">
        <w:rPr>
          <w:rFonts w:ascii="Times New Roman" w:eastAsia="Times New Roman" w:hAnsi="Times New Roman"/>
          <w:sz w:val="32"/>
          <w:szCs w:val="32"/>
          <w:lang w:eastAsia="ru-RU"/>
        </w:rPr>
        <w:t xml:space="preserve">удожественного театра  </w:t>
      </w:r>
      <w:r w:rsidR="00860763">
        <w:rPr>
          <w:rFonts w:ascii="Times New Roman" w:eastAsia="Times New Roman" w:hAnsi="Times New Roman"/>
          <w:sz w:val="32"/>
          <w:szCs w:val="32"/>
          <w:lang w:eastAsia="ru-RU"/>
        </w:rPr>
        <w:t xml:space="preserve">                 </w:t>
      </w:r>
      <w:r w:rsidR="00902772" w:rsidRPr="00902772">
        <w:rPr>
          <w:rFonts w:ascii="Times New Roman" w:eastAsia="Times New Roman" w:hAnsi="Times New Roman"/>
          <w:sz w:val="32"/>
          <w:szCs w:val="32"/>
          <w:lang w:eastAsia="ru-RU"/>
        </w:rPr>
        <w:t xml:space="preserve"> 144–154</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2.10. Живописец театра. К столетию со дня рождения А.</w:t>
      </w:r>
      <w:r w:rsidR="00860763">
        <w:rPr>
          <w:rFonts w:ascii="Times New Roman" w:eastAsia="Times New Roman" w:hAnsi="Times New Roman"/>
          <w:sz w:val="32"/>
          <w:szCs w:val="32"/>
          <w:lang w:eastAsia="ru-RU"/>
        </w:rPr>
        <w:t> </w:t>
      </w:r>
      <w:r w:rsidRPr="00902772">
        <w:rPr>
          <w:rFonts w:ascii="Times New Roman" w:eastAsia="Times New Roman" w:hAnsi="Times New Roman"/>
          <w:sz w:val="32"/>
          <w:szCs w:val="32"/>
          <w:lang w:eastAsia="ru-RU"/>
        </w:rPr>
        <w:t xml:space="preserve">Головина                                               </w:t>
      </w:r>
      <w:r w:rsidR="00860763">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155–160</w:t>
      </w:r>
    </w:p>
    <w:p w:rsidR="00902772" w:rsidRPr="00902772" w:rsidRDefault="00902772" w:rsidP="00902772">
      <w:pPr>
        <w:spacing w:after="0" w:line="240" w:lineRule="auto"/>
        <w:ind w:firstLine="567"/>
        <w:jc w:val="both"/>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3. Скульптура</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 </w:t>
      </w:r>
      <w:proofErr w:type="spellStart"/>
      <w:r w:rsidRPr="00902772">
        <w:rPr>
          <w:rFonts w:ascii="Times New Roman" w:eastAsia="Times New Roman" w:hAnsi="Times New Roman"/>
          <w:sz w:val="32"/>
          <w:szCs w:val="32"/>
          <w:lang w:eastAsia="ru-RU"/>
        </w:rPr>
        <w:t>Лениниана</w:t>
      </w:r>
      <w:proofErr w:type="spellEnd"/>
      <w:r w:rsidRPr="00902772">
        <w:rPr>
          <w:rFonts w:ascii="Times New Roman" w:eastAsia="Times New Roman" w:hAnsi="Times New Roman"/>
          <w:sz w:val="32"/>
          <w:szCs w:val="32"/>
          <w:lang w:eastAsia="ru-RU"/>
        </w:rPr>
        <w:t xml:space="preserve"> в скульптуре                    </w:t>
      </w:r>
      <w:r w:rsidR="00860763">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161–168</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3.2. В.Н. </w:t>
      </w:r>
      <w:proofErr w:type="spellStart"/>
      <w:r w:rsidRPr="00902772">
        <w:rPr>
          <w:rFonts w:ascii="Times New Roman" w:eastAsia="Times New Roman" w:hAnsi="Times New Roman"/>
          <w:sz w:val="32"/>
          <w:szCs w:val="32"/>
          <w:lang w:eastAsia="ru-RU"/>
        </w:rPr>
        <w:t>Домогацкий</w:t>
      </w:r>
      <w:proofErr w:type="spellEnd"/>
      <w:r w:rsidRPr="00902772">
        <w:rPr>
          <w:rFonts w:ascii="Times New Roman" w:eastAsia="Times New Roman" w:hAnsi="Times New Roman"/>
          <w:sz w:val="32"/>
          <w:szCs w:val="32"/>
          <w:lang w:eastAsia="ru-RU"/>
        </w:rPr>
        <w:t xml:space="preserve">. Выставка в Музее изобразительных искусств                                  </w:t>
      </w:r>
      <w:r w:rsidR="00860763">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169–170</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w:t>
      </w:r>
      <w:proofErr w:type="spellStart"/>
      <w:r w:rsidRPr="00902772">
        <w:rPr>
          <w:rFonts w:ascii="Times New Roman" w:eastAsia="Times New Roman" w:hAnsi="Times New Roman"/>
          <w:i/>
          <w:sz w:val="32"/>
          <w:szCs w:val="32"/>
          <w:lang w:eastAsia="ru-RU"/>
        </w:rPr>
        <w:t>Домогацкий</w:t>
      </w:r>
      <w:proofErr w:type="spellEnd"/>
      <w:r w:rsidRPr="00902772">
        <w:rPr>
          <w:rFonts w:ascii="Times New Roman" w:eastAsia="Times New Roman" w:hAnsi="Times New Roman"/>
          <w:i/>
          <w:sz w:val="32"/>
          <w:szCs w:val="32"/>
          <w:lang w:eastAsia="ru-RU"/>
        </w:rPr>
        <w:t xml:space="preserve"> Владимир Никола</w:t>
      </w:r>
      <w:r w:rsidR="00BE707C">
        <w:rPr>
          <w:rFonts w:ascii="Times New Roman" w:eastAsia="Times New Roman" w:hAnsi="Times New Roman"/>
          <w:i/>
          <w:sz w:val="32"/>
          <w:szCs w:val="32"/>
          <w:lang w:eastAsia="ru-RU"/>
        </w:rPr>
        <w:t>евич (1876-1939) – российский и</w:t>
      </w:r>
      <w:r w:rsidRPr="00902772">
        <w:rPr>
          <w:rFonts w:ascii="Times New Roman" w:eastAsia="Times New Roman" w:hAnsi="Times New Roman"/>
          <w:i/>
          <w:sz w:val="32"/>
          <w:szCs w:val="32"/>
          <w:lang w:eastAsia="ru-RU"/>
        </w:rPr>
        <w:t xml:space="preserve"> советский скульптор).</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3.3. Скульптура на здании                     </w:t>
      </w:r>
      <w:r w:rsidR="00860763">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171–176</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(О барельефах и медальонах на фасаде здания библиотеки им. В.И. Ленина).</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3.4. Памятники А.М. Горькому (выставка конкурсных проектов)                                            </w:t>
      </w:r>
      <w:r w:rsidR="00860763">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177–182</w:t>
      </w:r>
    </w:p>
    <w:p w:rsidR="00860763"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3.5. Творчество А.Т. Матвеева и проблемы скульптуры </w:t>
      </w:r>
    </w:p>
    <w:p w:rsidR="00902772" w:rsidRPr="00902772" w:rsidRDefault="00860763" w:rsidP="00902772">
      <w:pPr>
        <w:spacing w:after="0" w:line="240" w:lineRule="auto"/>
        <w:ind w:firstLine="851"/>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w:t>
      </w:r>
      <w:r w:rsidR="00902772" w:rsidRPr="00902772">
        <w:rPr>
          <w:rFonts w:ascii="Times New Roman" w:eastAsia="Times New Roman" w:hAnsi="Times New Roman"/>
          <w:sz w:val="32"/>
          <w:szCs w:val="32"/>
          <w:lang w:eastAsia="ru-RU"/>
        </w:rPr>
        <w:t>183–194</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(Матвеев Александр Терентьевич (1878-1960) – советский скульптор).</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3.6. А.Т. Матвеев                                         </w:t>
      </w:r>
      <w:r w:rsidR="00860763">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195–212</w:t>
      </w:r>
    </w:p>
    <w:p w:rsidR="00902772" w:rsidRPr="00902772" w:rsidRDefault="00902772" w:rsidP="00902772">
      <w:pPr>
        <w:spacing w:after="0" w:line="240" w:lineRule="auto"/>
        <w:ind w:firstLine="567"/>
        <w:jc w:val="both"/>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4. Живопись</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4.1. А. Дейнека (выставка во </w:t>
      </w:r>
      <w:proofErr w:type="spellStart"/>
      <w:r w:rsidRPr="00902772">
        <w:rPr>
          <w:rFonts w:ascii="Times New Roman" w:eastAsia="Times New Roman" w:hAnsi="Times New Roman"/>
          <w:sz w:val="32"/>
          <w:szCs w:val="32"/>
          <w:lang w:eastAsia="ru-RU"/>
        </w:rPr>
        <w:t>Всекохудожнике</w:t>
      </w:r>
      <w:proofErr w:type="spellEnd"/>
      <w:r w:rsidRPr="00902772">
        <w:rPr>
          <w:rFonts w:ascii="Times New Roman" w:eastAsia="Times New Roman" w:hAnsi="Times New Roman"/>
          <w:sz w:val="32"/>
          <w:szCs w:val="32"/>
          <w:lang w:eastAsia="ru-RU"/>
        </w:rPr>
        <w:t xml:space="preserve">) </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                                                                        </w:t>
      </w:r>
      <w:r w:rsidR="00860763">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213–215</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(О выставке советского живописца Дейнеки Александра Александровича (1899-1969), открытой в Москве в 1935 году).</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4.2. К.С. Петров-Водкин                        </w:t>
      </w:r>
      <w:r w:rsidR="00860763">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216–219</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(О персональной выставке Петрова-Водкина Кузьмы Сергеевича (1878-1939) – российского и советского живописца, проходившей в 1936 году в Ленинграде и Москве).</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4.3. Наш Рембрандт                               </w:t>
      </w:r>
      <w:r w:rsidR="00860763">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220–223</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(О выставке произведений Рембрандта в Музее изобразительных искусств им. А.С. Пушкина в Москве в 1936 году).</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4.4. К спорам о живописи                  </w:t>
      </w:r>
      <w:r w:rsidR="00860763">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224–227</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4.5. Художники наших дней                          </w:t>
      </w:r>
      <w:r w:rsidR="00860763">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228–231</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lastRenderedPageBreak/>
        <w:t>(О выставке лучших произведений советской живописи, скульптуры и графики, проходившей в январе 1941 года в залах Третьяковской галереи в Москве).</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4.6. Живопись П.П. </w:t>
      </w:r>
      <w:proofErr w:type="spellStart"/>
      <w:r w:rsidRPr="00902772">
        <w:rPr>
          <w:rFonts w:ascii="Times New Roman" w:eastAsia="Times New Roman" w:hAnsi="Times New Roman"/>
          <w:sz w:val="32"/>
          <w:szCs w:val="32"/>
          <w:lang w:eastAsia="ru-RU"/>
        </w:rPr>
        <w:t>Кончаловского</w:t>
      </w:r>
      <w:proofErr w:type="spellEnd"/>
      <w:r w:rsidRPr="00902772">
        <w:rPr>
          <w:rFonts w:ascii="Times New Roman" w:eastAsia="Times New Roman" w:hAnsi="Times New Roman"/>
          <w:sz w:val="32"/>
          <w:szCs w:val="32"/>
          <w:lang w:eastAsia="ru-RU"/>
        </w:rPr>
        <w:t xml:space="preserve">         </w:t>
      </w:r>
      <w:r w:rsidR="00444F6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232–234</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 xml:space="preserve">(О юбилейной выставке, посвящённой 35-летию творческой деятельности Петра Петровича </w:t>
      </w:r>
      <w:proofErr w:type="spellStart"/>
      <w:r w:rsidRPr="00902772">
        <w:rPr>
          <w:rFonts w:ascii="Times New Roman" w:eastAsia="Times New Roman" w:hAnsi="Times New Roman"/>
          <w:i/>
          <w:sz w:val="32"/>
          <w:szCs w:val="32"/>
          <w:lang w:eastAsia="ru-RU"/>
        </w:rPr>
        <w:t>Кончаловского</w:t>
      </w:r>
      <w:proofErr w:type="spellEnd"/>
      <w:r w:rsidRPr="00902772">
        <w:rPr>
          <w:rFonts w:ascii="Times New Roman" w:eastAsia="Times New Roman" w:hAnsi="Times New Roman"/>
          <w:i/>
          <w:sz w:val="32"/>
          <w:szCs w:val="32"/>
          <w:lang w:eastAsia="ru-RU"/>
        </w:rPr>
        <w:t xml:space="preserve"> (1876-1956) – российского и советского живописца).</w:t>
      </w:r>
      <w:r w:rsidRPr="00902772">
        <w:rPr>
          <w:rFonts w:ascii="Times New Roman" w:eastAsia="Times New Roman" w:hAnsi="Times New Roman"/>
          <w:sz w:val="32"/>
          <w:szCs w:val="32"/>
          <w:lang w:eastAsia="ru-RU"/>
        </w:rPr>
        <w:t xml:space="preserve"> </w:t>
      </w:r>
    </w:p>
    <w:p w:rsidR="00444F6C"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4.7. </w:t>
      </w:r>
      <w:proofErr w:type="gramStart"/>
      <w:r w:rsidRPr="00902772">
        <w:rPr>
          <w:rFonts w:ascii="Times New Roman" w:eastAsia="Times New Roman" w:hAnsi="Times New Roman"/>
          <w:sz w:val="32"/>
          <w:szCs w:val="32"/>
          <w:lang w:eastAsia="ru-RU"/>
        </w:rPr>
        <w:t>Правда</w:t>
      </w:r>
      <w:proofErr w:type="gramEnd"/>
      <w:r w:rsidRPr="00902772">
        <w:rPr>
          <w:rFonts w:ascii="Times New Roman" w:eastAsia="Times New Roman" w:hAnsi="Times New Roman"/>
          <w:sz w:val="32"/>
          <w:szCs w:val="32"/>
          <w:lang w:eastAsia="ru-RU"/>
        </w:rPr>
        <w:t xml:space="preserve"> Рембрандта (к 350-летию со дня рождения)</w:t>
      </w:r>
    </w:p>
    <w:p w:rsidR="00902772" w:rsidRPr="00902772" w:rsidRDefault="00444F6C" w:rsidP="00902772">
      <w:pPr>
        <w:spacing w:after="0" w:line="240" w:lineRule="auto"/>
        <w:ind w:firstLine="851"/>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w:t>
      </w:r>
      <w:r w:rsidR="00902772" w:rsidRPr="00902772">
        <w:rPr>
          <w:rFonts w:ascii="Times New Roman" w:eastAsia="Times New Roman" w:hAnsi="Times New Roman"/>
          <w:sz w:val="32"/>
          <w:szCs w:val="32"/>
          <w:lang w:eastAsia="ru-RU"/>
        </w:rPr>
        <w:t>235–246</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 xml:space="preserve">(О творчестве Рембрандта </w:t>
      </w:r>
      <w:proofErr w:type="spellStart"/>
      <w:r w:rsidRPr="00902772">
        <w:rPr>
          <w:rFonts w:ascii="Times New Roman" w:eastAsia="Times New Roman" w:hAnsi="Times New Roman"/>
          <w:i/>
          <w:sz w:val="32"/>
          <w:szCs w:val="32"/>
          <w:lang w:eastAsia="ru-RU"/>
        </w:rPr>
        <w:t>Харменс</w:t>
      </w:r>
      <w:proofErr w:type="spellEnd"/>
      <w:r w:rsidRPr="00902772">
        <w:rPr>
          <w:rFonts w:ascii="Times New Roman" w:eastAsia="Times New Roman" w:hAnsi="Times New Roman"/>
          <w:i/>
          <w:sz w:val="32"/>
          <w:szCs w:val="32"/>
          <w:lang w:eastAsia="ru-RU"/>
        </w:rPr>
        <w:t xml:space="preserve"> </w:t>
      </w:r>
      <w:proofErr w:type="spellStart"/>
      <w:r w:rsidRPr="00902772">
        <w:rPr>
          <w:rFonts w:ascii="Times New Roman" w:eastAsia="Times New Roman" w:hAnsi="Times New Roman"/>
          <w:i/>
          <w:sz w:val="32"/>
          <w:szCs w:val="32"/>
          <w:lang w:eastAsia="ru-RU"/>
        </w:rPr>
        <w:t>ван</w:t>
      </w:r>
      <w:proofErr w:type="spellEnd"/>
      <w:r w:rsidRPr="00902772">
        <w:rPr>
          <w:rFonts w:ascii="Times New Roman" w:eastAsia="Times New Roman" w:hAnsi="Times New Roman"/>
          <w:i/>
          <w:sz w:val="32"/>
          <w:szCs w:val="32"/>
          <w:lang w:eastAsia="ru-RU"/>
        </w:rPr>
        <w:t xml:space="preserve"> Рейна (1606-1669) – величайшего голландского живописца и графика).</w:t>
      </w:r>
    </w:p>
    <w:p w:rsidR="00902772" w:rsidRPr="00902772" w:rsidRDefault="00902772" w:rsidP="00902772">
      <w:pPr>
        <w:spacing w:after="0" w:line="240" w:lineRule="auto"/>
        <w:ind w:firstLine="567"/>
        <w:jc w:val="both"/>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5. Графика</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5.1. Рождение образа                       </w:t>
      </w:r>
      <w:r w:rsidR="00444F6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247–253</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proofErr w:type="gramStart"/>
      <w:r w:rsidRPr="00902772">
        <w:rPr>
          <w:rFonts w:ascii="Times New Roman" w:eastAsia="Times New Roman" w:hAnsi="Times New Roman"/>
          <w:i/>
          <w:sz w:val="32"/>
          <w:szCs w:val="32"/>
          <w:lang w:eastAsia="ru-RU"/>
        </w:rPr>
        <w:t xml:space="preserve">(О творчестве немецкого графика </w:t>
      </w:r>
      <w:proofErr w:type="spellStart"/>
      <w:r w:rsidRPr="00902772">
        <w:rPr>
          <w:rFonts w:ascii="Times New Roman" w:eastAsia="Times New Roman" w:hAnsi="Times New Roman"/>
          <w:i/>
          <w:sz w:val="32"/>
          <w:szCs w:val="32"/>
          <w:lang w:eastAsia="ru-RU"/>
        </w:rPr>
        <w:t>Кетэ</w:t>
      </w:r>
      <w:proofErr w:type="spellEnd"/>
      <w:r w:rsidRPr="00902772">
        <w:rPr>
          <w:rFonts w:ascii="Times New Roman" w:eastAsia="Times New Roman" w:hAnsi="Times New Roman"/>
          <w:i/>
          <w:sz w:val="32"/>
          <w:szCs w:val="32"/>
          <w:lang w:eastAsia="ru-RU"/>
        </w:rPr>
        <w:t xml:space="preserve"> </w:t>
      </w:r>
      <w:proofErr w:type="spellStart"/>
      <w:r w:rsidRPr="00902772">
        <w:rPr>
          <w:rFonts w:ascii="Times New Roman" w:eastAsia="Times New Roman" w:hAnsi="Times New Roman"/>
          <w:i/>
          <w:sz w:val="32"/>
          <w:szCs w:val="32"/>
          <w:lang w:eastAsia="ru-RU"/>
        </w:rPr>
        <w:t>Кольвиц</w:t>
      </w:r>
      <w:proofErr w:type="spellEnd"/>
      <w:r w:rsidRPr="00902772">
        <w:rPr>
          <w:rFonts w:ascii="Times New Roman" w:eastAsia="Times New Roman" w:hAnsi="Times New Roman"/>
          <w:i/>
          <w:sz w:val="32"/>
          <w:szCs w:val="32"/>
          <w:lang w:eastAsia="ru-RU"/>
        </w:rPr>
        <w:t xml:space="preserve"> (урождённая Шмидт)(1867-1945).</w:t>
      </w:r>
      <w:proofErr w:type="gramEnd"/>
    </w:p>
    <w:p w:rsidR="00444F6C"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5.2. Между прошлым и бу</w:t>
      </w:r>
      <w:r w:rsidR="00444F6C">
        <w:rPr>
          <w:rFonts w:ascii="Times New Roman" w:eastAsia="Times New Roman" w:hAnsi="Times New Roman"/>
          <w:sz w:val="32"/>
          <w:szCs w:val="32"/>
          <w:lang w:eastAsia="ru-RU"/>
        </w:rPr>
        <w:t xml:space="preserve">дущим (о книге Карла </w:t>
      </w:r>
      <w:proofErr w:type="spellStart"/>
      <w:r w:rsidR="00444F6C">
        <w:rPr>
          <w:rFonts w:ascii="Times New Roman" w:eastAsia="Times New Roman" w:hAnsi="Times New Roman"/>
          <w:sz w:val="32"/>
          <w:szCs w:val="32"/>
          <w:lang w:eastAsia="ru-RU"/>
        </w:rPr>
        <w:t>Рёссинга</w:t>
      </w:r>
      <w:proofErr w:type="spellEnd"/>
      <w:r w:rsidR="00444F6C">
        <w:rPr>
          <w:rFonts w:ascii="Times New Roman" w:eastAsia="Times New Roman" w:hAnsi="Times New Roman"/>
          <w:sz w:val="32"/>
          <w:szCs w:val="32"/>
          <w:lang w:eastAsia="ru-RU"/>
        </w:rPr>
        <w:t>)</w:t>
      </w:r>
    </w:p>
    <w:p w:rsidR="00902772" w:rsidRPr="00902772" w:rsidRDefault="00444F6C" w:rsidP="00902772">
      <w:pPr>
        <w:spacing w:after="0" w:line="240" w:lineRule="auto"/>
        <w:ind w:firstLine="851"/>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w:t>
      </w:r>
      <w:r w:rsidR="00902772" w:rsidRPr="00902772">
        <w:rPr>
          <w:rFonts w:ascii="Times New Roman" w:eastAsia="Times New Roman" w:hAnsi="Times New Roman"/>
          <w:sz w:val="32"/>
          <w:szCs w:val="32"/>
          <w:lang w:eastAsia="ru-RU"/>
        </w:rPr>
        <w:t>254–256</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 xml:space="preserve">(Профессор Карл </w:t>
      </w:r>
      <w:proofErr w:type="spellStart"/>
      <w:r w:rsidRPr="00902772">
        <w:rPr>
          <w:rFonts w:ascii="Times New Roman" w:eastAsia="Times New Roman" w:hAnsi="Times New Roman"/>
          <w:i/>
          <w:sz w:val="32"/>
          <w:szCs w:val="32"/>
          <w:lang w:eastAsia="ru-RU"/>
        </w:rPr>
        <w:t>Рёссинг</w:t>
      </w:r>
      <w:proofErr w:type="spellEnd"/>
      <w:r w:rsidRPr="00902772">
        <w:rPr>
          <w:rFonts w:ascii="Times New Roman" w:eastAsia="Times New Roman" w:hAnsi="Times New Roman"/>
          <w:i/>
          <w:sz w:val="32"/>
          <w:szCs w:val="32"/>
          <w:lang w:eastAsia="ru-RU"/>
        </w:rPr>
        <w:t xml:space="preserve"> (1897-?) – немецкий гравёр). </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5.3. О Франсе </w:t>
      </w:r>
      <w:proofErr w:type="spellStart"/>
      <w:r w:rsidRPr="00902772">
        <w:rPr>
          <w:rFonts w:ascii="Times New Roman" w:eastAsia="Times New Roman" w:hAnsi="Times New Roman"/>
          <w:sz w:val="32"/>
          <w:szCs w:val="32"/>
          <w:lang w:eastAsia="ru-RU"/>
        </w:rPr>
        <w:t>Мазереле</w:t>
      </w:r>
      <w:proofErr w:type="spellEnd"/>
      <w:r w:rsidRPr="00902772">
        <w:rPr>
          <w:rFonts w:ascii="Times New Roman" w:eastAsia="Times New Roman" w:hAnsi="Times New Roman"/>
          <w:sz w:val="32"/>
          <w:szCs w:val="32"/>
          <w:lang w:eastAsia="ru-RU"/>
        </w:rPr>
        <w:t xml:space="preserve">                      </w:t>
      </w:r>
      <w:r w:rsidR="00444F6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257–261</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w:t>
      </w:r>
      <w:proofErr w:type="spellStart"/>
      <w:r w:rsidRPr="00902772">
        <w:rPr>
          <w:rFonts w:ascii="Times New Roman" w:eastAsia="Times New Roman" w:hAnsi="Times New Roman"/>
          <w:i/>
          <w:sz w:val="32"/>
          <w:szCs w:val="32"/>
          <w:lang w:eastAsia="ru-RU"/>
        </w:rPr>
        <w:t>Мазерель</w:t>
      </w:r>
      <w:proofErr w:type="spellEnd"/>
      <w:r w:rsidRPr="00902772">
        <w:rPr>
          <w:rFonts w:ascii="Times New Roman" w:eastAsia="Times New Roman" w:hAnsi="Times New Roman"/>
          <w:i/>
          <w:sz w:val="32"/>
          <w:szCs w:val="32"/>
          <w:lang w:eastAsia="ru-RU"/>
        </w:rPr>
        <w:t xml:space="preserve"> Франс (1889-1972) – бельгийский график и живописец).</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5.4. Искусство книги (иллюстрации к художественной литературе за 5 лет)               </w:t>
      </w:r>
      <w:r w:rsidR="00444F6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262–264</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(Выставка советской иллюстрации к художественной литературе за 5 лет (1931-1936) в Москве в Музее изобразительных искусств им. А.С. Пушкина).</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5.5. Выставка карикатуры              </w:t>
      </w:r>
      <w:r w:rsidR="00444F6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265–267</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(О выставке карикатуры московских художников 19 мая – 10 июня 1941 года в выставочном зале Союза советских художников).</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5.6. Севастопольский альбом               </w:t>
      </w:r>
      <w:r w:rsidR="00444F6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268–270</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 xml:space="preserve">(Серия рисунков </w:t>
      </w:r>
      <w:proofErr w:type="spellStart"/>
      <w:r w:rsidRPr="00902772">
        <w:rPr>
          <w:rFonts w:ascii="Times New Roman" w:eastAsia="Times New Roman" w:hAnsi="Times New Roman"/>
          <w:i/>
          <w:sz w:val="32"/>
          <w:szCs w:val="32"/>
          <w:lang w:eastAsia="ru-RU"/>
        </w:rPr>
        <w:t>Сойфертиса</w:t>
      </w:r>
      <w:proofErr w:type="spellEnd"/>
      <w:r w:rsidRPr="00902772">
        <w:rPr>
          <w:rFonts w:ascii="Times New Roman" w:eastAsia="Times New Roman" w:hAnsi="Times New Roman"/>
          <w:i/>
          <w:sz w:val="32"/>
          <w:szCs w:val="32"/>
          <w:lang w:eastAsia="ru-RU"/>
        </w:rPr>
        <w:t xml:space="preserve"> Леонида Владимировича (1911-1996) – советского графика, посвящённая обороне Севастополя в годы Великой Отечественной войны).</w:t>
      </w:r>
      <w:r w:rsidRPr="00902772">
        <w:rPr>
          <w:rFonts w:ascii="Times New Roman" w:eastAsia="Times New Roman" w:hAnsi="Times New Roman"/>
          <w:sz w:val="32"/>
          <w:szCs w:val="32"/>
          <w:lang w:eastAsia="ru-RU"/>
        </w:rPr>
        <w:t xml:space="preserve"> </w:t>
      </w: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Иллюстрации</w:t>
      </w:r>
      <w:r w:rsidRPr="00902772">
        <w:rPr>
          <w:rFonts w:ascii="Times New Roman" w:eastAsia="Times New Roman" w:hAnsi="Times New Roman"/>
          <w:sz w:val="32"/>
          <w:szCs w:val="32"/>
          <w:lang w:eastAsia="ru-RU"/>
        </w:rPr>
        <w:t xml:space="preserve">                                        </w:t>
      </w:r>
      <w:r w:rsidR="00444F6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w:t>
      </w:r>
      <w:r w:rsidR="00444F6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1–106</w:t>
      </w:r>
    </w:p>
    <w:p w:rsidR="00902772" w:rsidRPr="00902772" w:rsidRDefault="00902772" w:rsidP="00902772">
      <w:pPr>
        <w:spacing w:after="0" w:line="240" w:lineRule="auto"/>
        <w:ind w:firstLine="567"/>
        <w:jc w:val="both"/>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Приложение</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lastRenderedPageBreak/>
        <w:t xml:space="preserve">1. Краткая библиографическая справка к статьям, включённым в сборник                                      </w:t>
      </w:r>
      <w:r w:rsidR="00444F6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275–276</w:t>
      </w:r>
    </w:p>
    <w:p w:rsidR="00444F6C"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 Альфред Иосифович </w:t>
      </w:r>
      <w:proofErr w:type="spellStart"/>
      <w:r w:rsidRPr="00902772">
        <w:rPr>
          <w:rFonts w:ascii="Times New Roman" w:eastAsia="Times New Roman" w:hAnsi="Times New Roman"/>
          <w:sz w:val="32"/>
          <w:szCs w:val="32"/>
          <w:lang w:eastAsia="ru-RU"/>
        </w:rPr>
        <w:t>Бас</w:t>
      </w:r>
      <w:r w:rsidR="00444F6C">
        <w:rPr>
          <w:rFonts w:ascii="Times New Roman" w:eastAsia="Times New Roman" w:hAnsi="Times New Roman"/>
          <w:sz w:val="32"/>
          <w:szCs w:val="32"/>
          <w:lang w:eastAsia="ru-RU"/>
        </w:rPr>
        <w:t>сехес</w:t>
      </w:r>
      <w:proofErr w:type="spellEnd"/>
      <w:r w:rsidR="00444F6C">
        <w:rPr>
          <w:rFonts w:ascii="Times New Roman" w:eastAsia="Times New Roman" w:hAnsi="Times New Roman"/>
          <w:sz w:val="32"/>
          <w:szCs w:val="32"/>
          <w:lang w:eastAsia="ru-RU"/>
        </w:rPr>
        <w:t>. Биографическая справка</w:t>
      </w:r>
    </w:p>
    <w:p w:rsidR="00902772" w:rsidRPr="00902772" w:rsidRDefault="00444F6C" w:rsidP="00902772">
      <w:pPr>
        <w:spacing w:after="0" w:line="240" w:lineRule="auto"/>
        <w:ind w:firstLine="851"/>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w:t>
      </w:r>
      <w:r w:rsidR="00902772" w:rsidRPr="00902772">
        <w:rPr>
          <w:rFonts w:ascii="Times New Roman" w:eastAsia="Times New Roman" w:hAnsi="Times New Roman"/>
          <w:sz w:val="32"/>
          <w:szCs w:val="32"/>
          <w:lang w:eastAsia="ru-RU"/>
        </w:rPr>
        <w:t>277–278</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 Библиография                                   </w:t>
      </w:r>
      <w:r w:rsidR="00444F6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279–281</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 Список иллюстраций                   </w:t>
      </w:r>
      <w:r w:rsidR="00444F6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282–285</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5. Указатель имён                    </w:t>
      </w:r>
      <w:r w:rsidR="00444F6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286–290</w:t>
      </w:r>
    </w:p>
    <w:p w:rsidR="00902772" w:rsidRPr="00902772" w:rsidRDefault="00902772" w:rsidP="00902772">
      <w:pPr>
        <w:spacing w:after="0" w:line="240" w:lineRule="auto"/>
        <w:ind w:firstLine="567"/>
        <w:jc w:val="both"/>
        <w:rPr>
          <w:rFonts w:ascii="Times New Roman" w:eastAsia="Times New Roman" w:hAnsi="Times New Roman"/>
          <w:b/>
          <w:sz w:val="32"/>
          <w:szCs w:val="32"/>
          <w:lang w:eastAsia="ru-RU"/>
        </w:rPr>
      </w:pP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val="en-US" w:eastAsia="ru-RU"/>
        </w:rPr>
        <w:t>IV</w:t>
      </w:r>
      <w:r w:rsidRPr="00902772">
        <w:rPr>
          <w:rFonts w:ascii="Times New Roman" w:eastAsia="Times New Roman" w:hAnsi="Times New Roman"/>
          <w:b/>
          <w:sz w:val="32"/>
          <w:szCs w:val="32"/>
          <w:lang w:eastAsia="ru-RU"/>
        </w:rPr>
        <w:t xml:space="preserve">. </w:t>
      </w:r>
      <w:r w:rsidR="00444F6C">
        <w:rPr>
          <w:rFonts w:ascii="Times New Roman" w:eastAsia="Times New Roman" w:hAnsi="Times New Roman"/>
          <w:b/>
          <w:sz w:val="32"/>
          <w:szCs w:val="32"/>
          <w:lang w:eastAsia="ru-RU"/>
        </w:rPr>
        <w:t>Л</w:t>
      </w:r>
      <w:r w:rsidRPr="00902772">
        <w:rPr>
          <w:rFonts w:ascii="Times New Roman" w:eastAsia="Times New Roman" w:hAnsi="Times New Roman"/>
          <w:b/>
          <w:sz w:val="32"/>
          <w:szCs w:val="32"/>
          <w:lang w:eastAsia="ru-RU"/>
        </w:rPr>
        <w:t xml:space="preserve">яхов, Воля Николаевич. Искусство </w:t>
      </w:r>
      <w:proofErr w:type="gramStart"/>
      <w:r w:rsidRPr="00902772">
        <w:rPr>
          <w:rFonts w:ascii="Times New Roman" w:eastAsia="Times New Roman" w:hAnsi="Times New Roman"/>
          <w:b/>
          <w:sz w:val="32"/>
          <w:szCs w:val="32"/>
          <w:lang w:eastAsia="ru-RU"/>
        </w:rPr>
        <w:t>книги :</w:t>
      </w:r>
      <w:proofErr w:type="gramEnd"/>
      <w:r w:rsidRPr="00902772">
        <w:rPr>
          <w:rFonts w:ascii="Times New Roman" w:eastAsia="Times New Roman" w:hAnsi="Times New Roman"/>
          <w:b/>
          <w:sz w:val="32"/>
          <w:szCs w:val="32"/>
          <w:lang w:eastAsia="ru-RU"/>
        </w:rPr>
        <w:t xml:space="preserve"> избранные историко-теоретические и критические работы </w:t>
      </w:r>
      <w:r w:rsidRPr="00902772">
        <w:rPr>
          <w:rFonts w:ascii="Times New Roman" w:eastAsia="Times New Roman" w:hAnsi="Times New Roman"/>
          <w:sz w:val="32"/>
          <w:szCs w:val="32"/>
          <w:lang w:eastAsia="ru-RU"/>
        </w:rPr>
        <w:t xml:space="preserve">/ В.Н. Ляхов ; сост. Г.Ю. </w:t>
      </w:r>
      <w:proofErr w:type="spellStart"/>
      <w:r w:rsidRPr="00902772">
        <w:rPr>
          <w:rFonts w:ascii="Times New Roman" w:eastAsia="Times New Roman" w:hAnsi="Times New Roman"/>
          <w:sz w:val="32"/>
          <w:szCs w:val="32"/>
          <w:lang w:eastAsia="ru-RU"/>
        </w:rPr>
        <w:t>Стернин</w:t>
      </w:r>
      <w:proofErr w:type="spellEnd"/>
      <w:r w:rsidRPr="00902772">
        <w:rPr>
          <w:rFonts w:ascii="Times New Roman" w:eastAsia="Times New Roman" w:hAnsi="Times New Roman"/>
          <w:sz w:val="32"/>
          <w:szCs w:val="32"/>
          <w:lang w:eastAsia="ru-RU"/>
        </w:rPr>
        <w:t>; авт. вступ. ст. А.А. Сидоров. – Москва. : Совет</w:t>
      </w:r>
      <w:proofErr w:type="gramStart"/>
      <w:r w:rsidRPr="00902772">
        <w:rPr>
          <w:rFonts w:ascii="Times New Roman" w:eastAsia="Times New Roman" w:hAnsi="Times New Roman"/>
          <w:sz w:val="32"/>
          <w:szCs w:val="32"/>
          <w:lang w:eastAsia="ru-RU"/>
        </w:rPr>
        <w:t>.</w:t>
      </w:r>
      <w:proofErr w:type="gramEnd"/>
      <w:r w:rsidRPr="00902772">
        <w:rPr>
          <w:rFonts w:ascii="Times New Roman" w:eastAsia="Times New Roman" w:hAnsi="Times New Roman"/>
          <w:sz w:val="32"/>
          <w:szCs w:val="32"/>
          <w:lang w:eastAsia="ru-RU"/>
        </w:rPr>
        <w:t xml:space="preserve"> </w:t>
      </w:r>
      <w:proofErr w:type="gramStart"/>
      <w:r w:rsidRPr="00902772">
        <w:rPr>
          <w:rFonts w:ascii="Times New Roman" w:eastAsia="Times New Roman" w:hAnsi="Times New Roman"/>
          <w:sz w:val="32"/>
          <w:szCs w:val="32"/>
          <w:lang w:eastAsia="ru-RU"/>
        </w:rPr>
        <w:t>х</w:t>
      </w:r>
      <w:proofErr w:type="gramEnd"/>
      <w:r w:rsidRPr="00902772">
        <w:rPr>
          <w:rFonts w:ascii="Times New Roman" w:eastAsia="Times New Roman" w:hAnsi="Times New Roman"/>
          <w:sz w:val="32"/>
          <w:szCs w:val="32"/>
          <w:lang w:eastAsia="ru-RU"/>
        </w:rPr>
        <w:t>удожник, 1978. – 248 с. : 54 л. ил. – (Библиотека искусствознания).</w:t>
      </w: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Ляхов Воля Николаевич (1925-1975) – советский искусствовед, основоположник советской теории книжного дизайна. Окончил Московский полиграфический институт по специальности "художественное редактирование", защитил кандидатскую диссертацию по теме "Некоторые вопросы оформления советской книги" (1955) и докторскую диссертацию "Теоретические проблемы искусства книги" (1975), преподавал. Много времени посвящал работе в Московском отделении Союза художников РСФСР. В.Н. Ляхов – составитель альбома-монографии "Современный рекламный плакат 1917-1932", автор ряда книг и художественно-критических статей о советских художниках книги. В данное издание вошли работы автора 1960-х – первой половины 1970-х годов. Публикуемые статьи наиболее полно характеризуют творческий облик учёного и представляют плодотворный этап в его исследованиях и критических размышлениях.</w:t>
      </w: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1. От составителя</w:t>
      </w:r>
      <w:r w:rsidRPr="00902772">
        <w:rPr>
          <w:rFonts w:ascii="Times New Roman" w:eastAsia="Times New Roman" w:hAnsi="Times New Roman"/>
          <w:sz w:val="32"/>
          <w:szCs w:val="32"/>
          <w:lang w:eastAsia="ru-RU"/>
        </w:rPr>
        <w:t xml:space="preserve">                                          </w:t>
      </w:r>
      <w:r w:rsidR="004C7D2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7</w:t>
      </w:r>
    </w:p>
    <w:p w:rsidR="00902772" w:rsidRPr="00902772" w:rsidRDefault="001E47D0" w:rsidP="00902772">
      <w:pPr>
        <w:spacing w:after="0" w:line="240" w:lineRule="auto"/>
        <w:ind w:firstLine="567"/>
        <w:jc w:val="both"/>
        <w:rPr>
          <w:rFonts w:ascii="Times New Roman" w:eastAsia="Times New Roman" w:hAnsi="Times New Roman"/>
          <w:sz w:val="32"/>
          <w:szCs w:val="32"/>
          <w:lang w:eastAsia="ru-RU"/>
        </w:rPr>
      </w:pPr>
      <w:r>
        <w:rPr>
          <w:rFonts w:ascii="Times New Roman" w:eastAsia="Times New Roman" w:hAnsi="Times New Roman"/>
          <w:b/>
          <w:sz w:val="32"/>
          <w:szCs w:val="32"/>
          <w:lang w:eastAsia="ru-RU"/>
        </w:rPr>
        <w:t xml:space="preserve">2. </w:t>
      </w:r>
      <w:r w:rsidR="00902772" w:rsidRPr="00902772">
        <w:rPr>
          <w:rFonts w:ascii="Times New Roman" w:eastAsia="Times New Roman" w:hAnsi="Times New Roman"/>
          <w:b/>
          <w:sz w:val="32"/>
          <w:szCs w:val="32"/>
          <w:lang w:eastAsia="ru-RU"/>
        </w:rPr>
        <w:t xml:space="preserve">Сидоров А.А. </w:t>
      </w:r>
      <w:proofErr w:type="spellStart"/>
      <w:r w:rsidR="00902772" w:rsidRPr="00902772">
        <w:rPr>
          <w:rFonts w:ascii="Times New Roman" w:eastAsia="Times New Roman" w:hAnsi="Times New Roman"/>
          <w:b/>
          <w:sz w:val="32"/>
          <w:szCs w:val="32"/>
          <w:lang w:eastAsia="ru-RU"/>
        </w:rPr>
        <w:t>В.Н.Ляхов</w:t>
      </w:r>
      <w:proofErr w:type="spellEnd"/>
      <w:r w:rsidR="00902772" w:rsidRPr="00902772">
        <w:rPr>
          <w:rFonts w:ascii="Times New Roman" w:eastAsia="Times New Roman" w:hAnsi="Times New Roman"/>
          <w:b/>
          <w:sz w:val="32"/>
          <w:szCs w:val="32"/>
          <w:lang w:eastAsia="ru-RU"/>
        </w:rPr>
        <w:t xml:space="preserve"> – теоретик-новатор книжного искусства   </w:t>
      </w:r>
      <w:r w:rsidR="00902772" w:rsidRPr="00902772">
        <w:rPr>
          <w:rFonts w:ascii="Times New Roman" w:eastAsia="Times New Roman" w:hAnsi="Times New Roman"/>
          <w:sz w:val="32"/>
          <w:szCs w:val="32"/>
          <w:lang w:eastAsia="ru-RU"/>
        </w:rPr>
        <w:t xml:space="preserve">                                  </w:t>
      </w:r>
      <w:r w:rsidR="004C7D24">
        <w:rPr>
          <w:rFonts w:ascii="Times New Roman" w:eastAsia="Times New Roman" w:hAnsi="Times New Roman"/>
          <w:sz w:val="32"/>
          <w:szCs w:val="32"/>
          <w:lang w:eastAsia="ru-RU"/>
        </w:rPr>
        <w:t xml:space="preserve">                             </w:t>
      </w:r>
      <w:r w:rsidR="00902772" w:rsidRPr="00902772">
        <w:rPr>
          <w:rFonts w:ascii="Times New Roman" w:eastAsia="Times New Roman" w:hAnsi="Times New Roman"/>
          <w:sz w:val="32"/>
          <w:szCs w:val="32"/>
          <w:lang w:eastAsia="ru-RU"/>
        </w:rPr>
        <w:t xml:space="preserve">                     8–14</w:t>
      </w:r>
    </w:p>
    <w:p w:rsidR="00902772" w:rsidRPr="00902772" w:rsidRDefault="00824A56" w:rsidP="00902772">
      <w:pPr>
        <w:spacing w:after="0" w:line="240" w:lineRule="auto"/>
        <w:ind w:firstLine="567"/>
        <w:jc w:val="both"/>
        <w:rPr>
          <w:rFonts w:ascii="Times New Roman" w:eastAsia="Times New Roman" w:hAnsi="Times New Roman"/>
          <w:b/>
          <w:sz w:val="32"/>
          <w:szCs w:val="32"/>
          <w:lang w:eastAsia="ru-RU"/>
        </w:rPr>
      </w:pPr>
      <w:r>
        <w:rPr>
          <w:rFonts w:ascii="Times New Roman" w:eastAsia="Times New Roman" w:hAnsi="Times New Roman"/>
          <w:b/>
          <w:sz w:val="32"/>
          <w:szCs w:val="32"/>
          <w:lang w:eastAsia="ru-RU"/>
        </w:rPr>
        <w:t>3. Иллюстрация, к</w:t>
      </w:r>
      <w:r w:rsidR="00902772" w:rsidRPr="00902772">
        <w:rPr>
          <w:rFonts w:ascii="Times New Roman" w:eastAsia="Times New Roman" w:hAnsi="Times New Roman"/>
          <w:b/>
          <w:sz w:val="32"/>
          <w:szCs w:val="32"/>
          <w:lang w:eastAsia="ru-RU"/>
        </w:rPr>
        <w:t>нига</w:t>
      </w:r>
      <w:r>
        <w:rPr>
          <w:rFonts w:ascii="Times New Roman" w:eastAsia="Times New Roman" w:hAnsi="Times New Roman"/>
          <w:b/>
          <w:sz w:val="32"/>
          <w:szCs w:val="32"/>
          <w:lang w:eastAsia="ru-RU"/>
        </w:rPr>
        <w:t>, г</w:t>
      </w:r>
      <w:r w:rsidR="00902772" w:rsidRPr="00902772">
        <w:rPr>
          <w:rFonts w:ascii="Times New Roman" w:eastAsia="Times New Roman" w:hAnsi="Times New Roman"/>
          <w:b/>
          <w:sz w:val="32"/>
          <w:szCs w:val="32"/>
          <w:lang w:eastAsia="ru-RU"/>
        </w:rPr>
        <w:t>рафика</w:t>
      </w:r>
      <w:r>
        <w:rPr>
          <w:rFonts w:ascii="Times New Roman" w:eastAsia="Times New Roman" w:hAnsi="Times New Roman"/>
          <w:b/>
          <w:sz w:val="32"/>
          <w:szCs w:val="32"/>
          <w:lang w:eastAsia="ru-RU"/>
        </w:rPr>
        <w:t xml:space="preserve">: </w:t>
      </w:r>
      <w:r w:rsidR="00902772" w:rsidRPr="00902772">
        <w:rPr>
          <w:rFonts w:ascii="Times New Roman" w:eastAsia="Times New Roman" w:hAnsi="Times New Roman"/>
          <w:b/>
          <w:sz w:val="32"/>
          <w:szCs w:val="32"/>
          <w:lang w:eastAsia="ru-RU"/>
        </w:rPr>
        <w:t>проблемы теории и истории</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 Иллюстрация, книга, литература      </w:t>
      </w:r>
      <w:r w:rsidR="004C7D2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15–24</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3.2. Равняясь на "Правду"                 </w:t>
      </w:r>
      <w:r w:rsidR="004C7D2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25–34</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 xml:space="preserve">("Правда" </w:t>
      </w:r>
      <w:r w:rsidR="00BE707C">
        <w:rPr>
          <w:rFonts w:ascii="Times New Roman" w:eastAsia="Times New Roman" w:hAnsi="Times New Roman"/>
          <w:i/>
          <w:sz w:val="32"/>
          <w:szCs w:val="32"/>
          <w:lang w:eastAsia="ru-RU"/>
        </w:rPr>
        <w:t>–</w:t>
      </w:r>
      <w:r w:rsidRPr="00902772">
        <w:rPr>
          <w:rFonts w:ascii="Times New Roman" w:eastAsia="Times New Roman" w:hAnsi="Times New Roman"/>
          <w:i/>
          <w:sz w:val="32"/>
          <w:szCs w:val="32"/>
          <w:lang w:eastAsia="ru-RU"/>
        </w:rPr>
        <w:t xml:space="preserve"> ежедневная газета, орган ЦК КПСС, выпускавшаяся с 1912 по 1991 год).</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3.3. В поисках </w:t>
      </w:r>
      <w:proofErr w:type="gramStart"/>
      <w:r w:rsidRPr="00902772">
        <w:rPr>
          <w:rFonts w:ascii="Times New Roman" w:eastAsia="Times New Roman" w:hAnsi="Times New Roman"/>
          <w:sz w:val="32"/>
          <w:szCs w:val="32"/>
          <w:lang w:eastAsia="ru-RU"/>
        </w:rPr>
        <w:t>прекрасного</w:t>
      </w:r>
      <w:proofErr w:type="gramEnd"/>
      <w:r w:rsidRPr="00902772">
        <w:rPr>
          <w:rFonts w:ascii="Times New Roman" w:eastAsia="Times New Roman" w:hAnsi="Times New Roman"/>
          <w:sz w:val="32"/>
          <w:szCs w:val="32"/>
          <w:lang w:eastAsia="ru-RU"/>
        </w:rPr>
        <w:t xml:space="preserve">                   </w:t>
      </w:r>
      <w:r w:rsidR="004C7D2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35–39</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lastRenderedPageBreak/>
        <w:t xml:space="preserve">3.4. Учебник и искусство книги           </w:t>
      </w:r>
      <w:r w:rsidR="004C7D2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40–59</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3.4.1. О конструкции учебника</w:t>
      </w:r>
      <w:r w:rsidRPr="00902772">
        <w:rPr>
          <w:rFonts w:ascii="Times New Roman" w:eastAsia="Times New Roman" w:hAnsi="Times New Roman"/>
          <w:i/>
          <w:sz w:val="32"/>
          <w:szCs w:val="32"/>
          <w:lang w:eastAsia="ru-RU"/>
        </w:rPr>
        <w:t xml:space="preserve">  </w:t>
      </w:r>
      <w:r w:rsidRPr="00902772">
        <w:rPr>
          <w:rFonts w:ascii="Times New Roman" w:eastAsia="Times New Roman" w:hAnsi="Times New Roman"/>
          <w:sz w:val="32"/>
          <w:szCs w:val="32"/>
          <w:lang w:eastAsia="ru-RU"/>
        </w:rPr>
        <w:t xml:space="preserve">       </w:t>
      </w:r>
      <w:r w:rsidR="004C7D2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43–47</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3.4.2. Об иллюстрациях                        </w:t>
      </w:r>
      <w:r w:rsidR="004C7D2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47–49</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3.4.3. О внешнем оформлении учебников    </w:t>
      </w:r>
      <w:r w:rsidR="004C7D2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49–50</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3.4.4. О полиграфическом исполнении учебников </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                                                                         </w:t>
      </w:r>
      <w:r w:rsidR="004C7D2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51–52</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3.5. Снова проблема единства книжного организма</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                                                             </w:t>
      </w:r>
      <w:r w:rsidR="004C7D2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53–59</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3.6. Живая жизнь книги                     </w:t>
      </w:r>
      <w:r w:rsidR="004C7D2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60–67</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3.7. Проблемы плакатного дела (Олег </w:t>
      </w:r>
      <w:proofErr w:type="spellStart"/>
      <w:r w:rsidRPr="00902772">
        <w:rPr>
          <w:rFonts w:ascii="Times New Roman" w:eastAsia="Times New Roman" w:hAnsi="Times New Roman"/>
          <w:sz w:val="32"/>
          <w:szCs w:val="32"/>
          <w:lang w:eastAsia="ru-RU"/>
        </w:rPr>
        <w:t>Савостюк</w:t>
      </w:r>
      <w:proofErr w:type="spellEnd"/>
      <w:r w:rsidRPr="00902772">
        <w:rPr>
          <w:rFonts w:ascii="Times New Roman" w:eastAsia="Times New Roman" w:hAnsi="Times New Roman"/>
          <w:sz w:val="32"/>
          <w:szCs w:val="32"/>
          <w:lang w:eastAsia="ru-RU"/>
        </w:rPr>
        <w:t xml:space="preserve">, Борис Успенский)                                                   </w:t>
      </w:r>
      <w:r w:rsidR="004C7D2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68–74</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w:t>
      </w:r>
      <w:proofErr w:type="spellStart"/>
      <w:r w:rsidRPr="00902772">
        <w:rPr>
          <w:rFonts w:ascii="Times New Roman" w:eastAsia="Times New Roman" w:hAnsi="Times New Roman"/>
          <w:i/>
          <w:sz w:val="32"/>
          <w:szCs w:val="32"/>
          <w:lang w:eastAsia="ru-RU"/>
        </w:rPr>
        <w:t>Савостюк</w:t>
      </w:r>
      <w:proofErr w:type="spellEnd"/>
      <w:r w:rsidRPr="00902772">
        <w:rPr>
          <w:rFonts w:ascii="Times New Roman" w:eastAsia="Times New Roman" w:hAnsi="Times New Roman"/>
          <w:i/>
          <w:sz w:val="32"/>
          <w:szCs w:val="32"/>
          <w:lang w:eastAsia="ru-RU"/>
        </w:rPr>
        <w:t xml:space="preserve"> Олег Михайлович (род. 1927 г.) – советский и</w:t>
      </w:r>
      <w:r w:rsidR="00BE707C">
        <w:rPr>
          <w:rFonts w:ascii="Times New Roman" w:eastAsia="Times New Roman" w:hAnsi="Times New Roman"/>
          <w:i/>
          <w:sz w:val="32"/>
          <w:szCs w:val="32"/>
          <w:lang w:eastAsia="ru-RU"/>
        </w:rPr>
        <w:t xml:space="preserve"> российский график, плакатист, н</w:t>
      </w:r>
      <w:r w:rsidRPr="00902772">
        <w:rPr>
          <w:rFonts w:ascii="Times New Roman" w:eastAsia="Times New Roman" w:hAnsi="Times New Roman"/>
          <w:i/>
          <w:sz w:val="32"/>
          <w:szCs w:val="32"/>
          <w:lang w:eastAsia="ru-RU"/>
        </w:rPr>
        <w:t>ародный художник России; Успенский Борис Александрович (1927-2005) –</w:t>
      </w:r>
      <w:r w:rsidRPr="00902772">
        <w:rPr>
          <w:rFonts w:ascii="Times New Roman" w:eastAsia="Times New Roman" w:hAnsi="Times New Roman"/>
          <w:sz w:val="32"/>
          <w:szCs w:val="32"/>
          <w:lang w:eastAsia="ru-RU"/>
        </w:rPr>
        <w:t xml:space="preserve"> </w:t>
      </w:r>
      <w:r w:rsidRPr="00902772">
        <w:rPr>
          <w:rFonts w:ascii="Times New Roman" w:eastAsia="Times New Roman" w:hAnsi="Times New Roman"/>
          <w:i/>
          <w:sz w:val="32"/>
          <w:szCs w:val="32"/>
          <w:lang w:eastAsia="ru-RU"/>
        </w:rPr>
        <w:t>советский и росс</w:t>
      </w:r>
      <w:r w:rsidR="00BE707C">
        <w:rPr>
          <w:rFonts w:ascii="Times New Roman" w:eastAsia="Times New Roman" w:hAnsi="Times New Roman"/>
          <w:i/>
          <w:sz w:val="32"/>
          <w:szCs w:val="32"/>
          <w:lang w:eastAsia="ru-RU"/>
        </w:rPr>
        <w:t>ийский график, мастер плаката, н</w:t>
      </w:r>
      <w:r w:rsidRPr="00902772">
        <w:rPr>
          <w:rFonts w:ascii="Times New Roman" w:eastAsia="Times New Roman" w:hAnsi="Times New Roman"/>
          <w:i/>
          <w:sz w:val="32"/>
          <w:szCs w:val="32"/>
          <w:lang w:eastAsia="ru-RU"/>
        </w:rPr>
        <w:t>ародный художник России).</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3.8. О природе иллюстрации                  </w:t>
      </w:r>
      <w:r w:rsidR="004C7D2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75–76</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3.9. Поиски и находки в книжной графике   </w:t>
      </w:r>
      <w:r w:rsidR="004C7D2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77–106</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(О советской книжной графике послевоенного периода).</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3.10. Прикладная графика                    </w:t>
      </w:r>
      <w:r w:rsidR="004C7D2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107–123</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(Советская прикладная графика).</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3.11. О целостности книги в аспекте проблем книжного синтеза                                        </w:t>
      </w:r>
      <w:r w:rsidR="004C7D2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124–136</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3.12. Композиция – средство организации целостности книги</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3.12.1. Общие вопросы теории композиции книги</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                                                         </w:t>
      </w:r>
      <w:r w:rsidR="004C7D2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137–143</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3.12.2. Композиция книги и книжного ансамбля </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                                                             </w:t>
      </w:r>
      <w:r w:rsidR="004C7D2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144–163</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3.13. Литература, иллюстрация, книга     </w:t>
      </w:r>
      <w:r w:rsidR="004C7D2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164–166</w:t>
      </w:r>
    </w:p>
    <w:p w:rsidR="004C7D24"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3.13.1. Главные худ</w:t>
      </w:r>
      <w:r w:rsidR="004C7D24">
        <w:rPr>
          <w:rFonts w:ascii="Times New Roman" w:eastAsia="Times New Roman" w:hAnsi="Times New Roman"/>
          <w:sz w:val="32"/>
          <w:szCs w:val="32"/>
          <w:lang w:eastAsia="ru-RU"/>
        </w:rPr>
        <w:t>ожественные функции иллюстрации</w:t>
      </w:r>
    </w:p>
    <w:p w:rsidR="00902772" w:rsidRPr="00902772" w:rsidRDefault="004C7D24" w:rsidP="00902772">
      <w:pPr>
        <w:spacing w:after="0" w:line="240" w:lineRule="auto"/>
        <w:ind w:firstLine="993"/>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w:t>
      </w:r>
      <w:r w:rsidR="00902772" w:rsidRPr="00902772">
        <w:rPr>
          <w:rFonts w:ascii="Times New Roman" w:eastAsia="Times New Roman" w:hAnsi="Times New Roman"/>
          <w:sz w:val="32"/>
          <w:szCs w:val="32"/>
          <w:lang w:eastAsia="ru-RU"/>
        </w:rPr>
        <w:t>167–173</w:t>
      </w:r>
    </w:p>
    <w:p w:rsidR="00274D88"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3.13.2. Проблемы стилевой </w:t>
      </w:r>
      <w:r w:rsidR="00274D88">
        <w:rPr>
          <w:rFonts w:ascii="Times New Roman" w:eastAsia="Times New Roman" w:hAnsi="Times New Roman"/>
          <w:sz w:val="32"/>
          <w:szCs w:val="32"/>
          <w:lang w:eastAsia="ru-RU"/>
        </w:rPr>
        <w:t>связи иллюстрации и литературы</w:t>
      </w:r>
    </w:p>
    <w:p w:rsidR="00902772" w:rsidRPr="00902772" w:rsidRDefault="00274D88" w:rsidP="00902772">
      <w:pPr>
        <w:spacing w:after="0" w:line="240" w:lineRule="auto"/>
        <w:ind w:firstLine="993"/>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w:t>
      </w:r>
      <w:r w:rsidR="00902772" w:rsidRPr="00902772">
        <w:rPr>
          <w:rFonts w:ascii="Times New Roman" w:eastAsia="Times New Roman" w:hAnsi="Times New Roman"/>
          <w:sz w:val="32"/>
          <w:szCs w:val="32"/>
          <w:lang w:eastAsia="ru-RU"/>
        </w:rPr>
        <w:t>174–189</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3.13.3. Выразительность художественного слова и отражение её в иллюстрациях                   </w:t>
      </w:r>
      <w:r w:rsidR="00274D8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w:t>
      </w:r>
      <w:r w:rsidR="00274D8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190–199</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3.13.4. Взаимодействие слова и изображения в книжном ансамбле                                         </w:t>
      </w:r>
      <w:r w:rsidR="00274D8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200–202</w:t>
      </w:r>
    </w:p>
    <w:p w:rsidR="00902772" w:rsidRPr="00902772" w:rsidRDefault="00902772" w:rsidP="00902772">
      <w:pPr>
        <w:spacing w:after="0" w:line="240" w:lineRule="auto"/>
        <w:ind w:firstLine="567"/>
        <w:jc w:val="both"/>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4. Графика на выставке и в кино</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lastRenderedPageBreak/>
        <w:t xml:space="preserve">4.1. Я.Д. Егоров               </w:t>
      </w:r>
      <w:r w:rsidR="00274D8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203–205</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(Егоров Яков Дмитриевич (1904-1954) – советский художник-график, книжный оформитель).</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4.2. М. </w:t>
      </w:r>
      <w:proofErr w:type="spellStart"/>
      <w:r w:rsidRPr="00902772">
        <w:rPr>
          <w:rFonts w:ascii="Times New Roman" w:eastAsia="Times New Roman" w:hAnsi="Times New Roman"/>
          <w:sz w:val="32"/>
          <w:szCs w:val="32"/>
          <w:lang w:eastAsia="ru-RU"/>
        </w:rPr>
        <w:t>Рачев</w:t>
      </w:r>
      <w:proofErr w:type="spellEnd"/>
      <w:r w:rsidRPr="00902772">
        <w:rPr>
          <w:rFonts w:ascii="Times New Roman" w:eastAsia="Times New Roman" w:hAnsi="Times New Roman"/>
          <w:sz w:val="32"/>
          <w:szCs w:val="32"/>
          <w:lang w:eastAsia="ru-RU"/>
        </w:rPr>
        <w:t xml:space="preserve">                                </w:t>
      </w:r>
      <w:r w:rsidR="00274D8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206–208</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w:t>
      </w:r>
      <w:proofErr w:type="spellStart"/>
      <w:r w:rsidRPr="00902772">
        <w:rPr>
          <w:rFonts w:ascii="Times New Roman" w:eastAsia="Times New Roman" w:hAnsi="Times New Roman"/>
          <w:i/>
          <w:sz w:val="32"/>
          <w:szCs w:val="32"/>
          <w:lang w:eastAsia="ru-RU"/>
        </w:rPr>
        <w:t>Рачев</w:t>
      </w:r>
      <w:proofErr w:type="spellEnd"/>
      <w:r w:rsidRPr="00902772">
        <w:rPr>
          <w:rFonts w:ascii="Times New Roman" w:eastAsia="Times New Roman" w:hAnsi="Times New Roman"/>
          <w:i/>
          <w:sz w:val="32"/>
          <w:szCs w:val="32"/>
          <w:lang w:eastAsia="ru-RU"/>
        </w:rPr>
        <w:t xml:space="preserve"> Евгений Михайлович (1906-1997) – советский художник-анималист, иллюстратор, книжный оформитель).</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4.3. В.В. Пахомов                      </w:t>
      </w:r>
      <w:r w:rsidR="00274D8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208–211</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(Пахомов Виктор Васильевич (1898-1960) – советский художник-редактор).</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4.4. Какой будет следующая выставка?    </w:t>
      </w:r>
      <w:r w:rsidR="00274D8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212–215</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(О восьмой выставке книжной графики московских художников 1966 года).</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4.5. Новое в книжной графике            </w:t>
      </w:r>
      <w:r w:rsidR="00274D8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216–220</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 xml:space="preserve">(О девятой выставке книжной </w:t>
      </w:r>
      <w:r w:rsidR="001E47D0">
        <w:rPr>
          <w:rFonts w:ascii="Times New Roman" w:eastAsia="Times New Roman" w:hAnsi="Times New Roman"/>
          <w:i/>
          <w:sz w:val="32"/>
          <w:szCs w:val="32"/>
          <w:lang w:eastAsia="ru-RU"/>
        </w:rPr>
        <w:t xml:space="preserve">графики московских художников </w:t>
      </w:r>
      <w:r w:rsidRPr="00902772">
        <w:rPr>
          <w:rFonts w:ascii="Times New Roman" w:eastAsia="Times New Roman" w:hAnsi="Times New Roman"/>
          <w:i/>
          <w:sz w:val="32"/>
          <w:szCs w:val="32"/>
          <w:lang w:eastAsia="ru-RU"/>
        </w:rPr>
        <w:t>1968 года и итогах восьмой выставки 1966 года).</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4.6. К жанровой определённости        </w:t>
      </w:r>
      <w:r w:rsidR="00274D8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221–225</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(О четвёртой Всесоюзной выставке эстампа 1969 года).</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4.7. Показывает комбинат "</w:t>
      </w:r>
      <w:proofErr w:type="spellStart"/>
      <w:r w:rsidRPr="00902772">
        <w:rPr>
          <w:rFonts w:ascii="Times New Roman" w:eastAsia="Times New Roman" w:hAnsi="Times New Roman"/>
          <w:sz w:val="32"/>
          <w:szCs w:val="32"/>
          <w:lang w:eastAsia="ru-RU"/>
        </w:rPr>
        <w:t>Продоформление</w:t>
      </w:r>
      <w:proofErr w:type="spellEnd"/>
      <w:r w:rsidRPr="00902772">
        <w:rPr>
          <w:rFonts w:ascii="Times New Roman" w:eastAsia="Times New Roman" w:hAnsi="Times New Roman"/>
          <w:sz w:val="32"/>
          <w:szCs w:val="32"/>
          <w:lang w:eastAsia="ru-RU"/>
        </w:rPr>
        <w:t>"</w:t>
      </w:r>
      <w:r w:rsidR="00274D8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226–227</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(Художественно-оформительский комбинат).</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4.8. "</w:t>
      </w:r>
      <w:proofErr w:type="spellStart"/>
      <w:r w:rsidRPr="00902772">
        <w:rPr>
          <w:rFonts w:ascii="Times New Roman" w:eastAsia="Times New Roman" w:hAnsi="Times New Roman"/>
          <w:sz w:val="32"/>
          <w:szCs w:val="32"/>
          <w:lang w:eastAsia="ru-RU"/>
        </w:rPr>
        <w:t>Раскниживание</w:t>
      </w:r>
      <w:proofErr w:type="spellEnd"/>
      <w:r w:rsidRPr="00902772">
        <w:rPr>
          <w:rFonts w:ascii="Times New Roman" w:eastAsia="Times New Roman" w:hAnsi="Times New Roman"/>
          <w:sz w:val="32"/>
          <w:szCs w:val="32"/>
          <w:lang w:eastAsia="ru-RU"/>
        </w:rPr>
        <w:t xml:space="preserve">" книжной графики  </w:t>
      </w:r>
      <w:r w:rsidR="00274D8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228–232</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(О десятой выставке книжной графики московских художников 1972 года).</w:t>
      </w:r>
    </w:p>
    <w:p w:rsidR="00824A56" w:rsidRPr="00824A56"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Иллюстраци</w:t>
      </w:r>
      <w:r w:rsidR="00824A56">
        <w:rPr>
          <w:rFonts w:ascii="Times New Roman" w:eastAsia="Times New Roman" w:hAnsi="Times New Roman"/>
          <w:sz w:val="32"/>
          <w:szCs w:val="32"/>
          <w:lang w:eastAsia="ru-RU"/>
        </w:rPr>
        <w:t xml:space="preserve">я, </w:t>
      </w:r>
      <w:r w:rsidR="00824A56" w:rsidRPr="00824A56">
        <w:rPr>
          <w:rFonts w:ascii="Times New Roman" w:eastAsia="Times New Roman" w:hAnsi="Times New Roman"/>
          <w:b/>
          <w:sz w:val="32"/>
          <w:szCs w:val="32"/>
          <w:lang w:eastAsia="ru-RU"/>
        </w:rPr>
        <w:t>книга, графика (проблемы теории и истории)</w:t>
      </w:r>
      <w:r w:rsidR="00824A56">
        <w:rPr>
          <w:rFonts w:ascii="Times New Roman" w:eastAsia="Times New Roman" w:hAnsi="Times New Roman"/>
          <w:sz w:val="32"/>
          <w:szCs w:val="32"/>
          <w:lang w:eastAsia="ru-RU"/>
        </w:rPr>
        <w:t xml:space="preserve">: </w:t>
      </w:r>
      <w:r w:rsidR="00824A56" w:rsidRPr="00444F6C">
        <w:rPr>
          <w:rFonts w:ascii="Times New Roman" w:eastAsia="Times New Roman" w:hAnsi="Times New Roman"/>
          <w:b/>
          <w:sz w:val="32"/>
          <w:szCs w:val="32"/>
          <w:lang w:eastAsia="ru-RU"/>
        </w:rPr>
        <w:t xml:space="preserve">иллюстрации  </w:t>
      </w:r>
      <w:r w:rsidR="00824A56">
        <w:rPr>
          <w:rFonts w:ascii="Times New Roman" w:eastAsia="Times New Roman" w:hAnsi="Times New Roman"/>
          <w:sz w:val="32"/>
          <w:szCs w:val="32"/>
          <w:lang w:eastAsia="ru-RU"/>
        </w:rPr>
        <w:t xml:space="preserve">                                                    №№ 1–103</w:t>
      </w:r>
    </w:p>
    <w:p w:rsidR="00902772" w:rsidRPr="00902772" w:rsidRDefault="00824A56" w:rsidP="00902772">
      <w:pPr>
        <w:spacing w:after="0" w:line="240" w:lineRule="auto"/>
        <w:ind w:firstLine="567"/>
        <w:jc w:val="both"/>
        <w:rPr>
          <w:rFonts w:ascii="Times New Roman" w:eastAsia="Times New Roman" w:hAnsi="Times New Roman"/>
          <w:sz w:val="32"/>
          <w:szCs w:val="32"/>
          <w:lang w:eastAsia="ru-RU"/>
        </w:rPr>
      </w:pPr>
      <w:r>
        <w:rPr>
          <w:rFonts w:ascii="Times New Roman" w:eastAsia="Times New Roman" w:hAnsi="Times New Roman"/>
          <w:b/>
          <w:sz w:val="32"/>
          <w:szCs w:val="32"/>
          <w:lang w:eastAsia="ru-RU"/>
        </w:rPr>
        <w:t>В.Н. Ляхов – ученый и педагог</w:t>
      </w:r>
      <w:r w:rsidR="00444F6C">
        <w:rPr>
          <w:rFonts w:ascii="Times New Roman" w:eastAsia="Times New Roman" w:hAnsi="Times New Roman"/>
          <w:b/>
          <w:sz w:val="32"/>
          <w:szCs w:val="32"/>
          <w:lang w:eastAsia="ru-RU"/>
        </w:rPr>
        <w:t xml:space="preserve"> (д</w:t>
      </w:r>
      <w:r w:rsidR="00902772" w:rsidRPr="00902772">
        <w:rPr>
          <w:rFonts w:ascii="Times New Roman" w:eastAsia="Times New Roman" w:hAnsi="Times New Roman"/>
          <w:b/>
          <w:sz w:val="32"/>
          <w:szCs w:val="32"/>
          <w:lang w:eastAsia="ru-RU"/>
        </w:rPr>
        <w:t>окументальные фотографии</w:t>
      </w:r>
      <w:r w:rsidR="00444F6C">
        <w:rPr>
          <w:rFonts w:ascii="Times New Roman" w:eastAsia="Times New Roman" w:hAnsi="Times New Roman"/>
          <w:sz w:val="32"/>
          <w:szCs w:val="32"/>
          <w:lang w:eastAsia="ru-RU"/>
        </w:rPr>
        <w:t>)                                                                            №№</w:t>
      </w:r>
      <w:r w:rsidR="00902772" w:rsidRPr="00902772">
        <w:rPr>
          <w:rFonts w:ascii="Times New Roman" w:eastAsia="Times New Roman" w:hAnsi="Times New Roman"/>
          <w:sz w:val="32"/>
          <w:szCs w:val="32"/>
          <w:lang w:eastAsia="ru-RU"/>
        </w:rPr>
        <w:t>1–8</w:t>
      </w:r>
    </w:p>
    <w:p w:rsidR="00902772" w:rsidRPr="00902772" w:rsidRDefault="00902772" w:rsidP="00902772">
      <w:pPr>
        <w:spacing w:after="0" w:line="240" w:lineRule="auto"/>
        <w:ind w:firstLine="567"/>
        <w:jc w:val="both"/>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Приложение</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1. Библиографическая справка               </w:t>
      </w:r>
      <w:r w:rsidR="004C7D2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233</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 В.Н. Ляхов. Биографическая справка      </w:t>
      </w:r>
      <w:r w:rsidR="004C7D2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234</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3. В.Н. Ляхов</w:t>
      </w:r>
      <w:r w:rsidR="008C0AC4">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 xml:space="preserve"> Список научных и критических работ </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                                                             </w:t>
      </w:r>
      <w:r w:rsidR="004C7D2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235–237</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 Список иллюстраций                       </w:t>
      </w:r>
      <w:r w:rsidR="004C7D2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238–240</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5. Указатель имён                                  </w:t>
      </w:r>
      <w:r w:rsidR="004C7D2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241–245</w:t>
      </w:r>
    </w:p>
    <w:p w:rsidR="00902772" w:rsidRPr="00902772" w:rsidRDefault="00902772" w:rsidP="00902772">
      <w:pPr>
        <w:spacing w:after="0" w:line="240" w:lineRule="auto"/>
        <w:ind w:firstLine="567"/>
        <w:jc w:val="both"/>
        <w:rPr>
          <w:rFonts w:ascii="Times New Roman" w:eastAsia="Times New Roman" w:hAnsi="Times New Roman"/>
          <w:b/>
          <w:sz w:val="32"/>
          <w:szCs w:val="32"/>
          <w:lang w:eastAsia="ru-RU"/>
        </w:rPr>
      </w:pP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sz w:val="32"/>
          <w:szCs w:val="32"/>
          <w:lang w:val="en-US" w:eastAsia="ru-RU"/>
        </w:rPr>
        <w:t>V</w:t>
      </w:r>
      <w:r w:rsidRPr="00902772">
        <w:rPr>
          <w:rFonts w:ascii="Times New Roman" w:eastAsia="Times New Roman" w:hAnsi="Times New Roman"/>
          <w:b/>
          <w:sz w:val="32"/>
          <w:szCs w:val="32"/>
          <w:lang w:eastAsia="ru-RU"/>
        </w:rPr>
        <w:t>.</w:t>
      </w:r>
      <w:r w:rsidR="008C0AC4">
        <w:rPr>
          <w:rFonts w:ascii="Times New Roman" w:eastAsia="Times New Roman" w:hAnsi="Times New Roman"/>
          <w:b/>
          <w:sz w:val="32"/>
          <w:szCs w:val="32"/>
          <w:lang w:eastAsia="ru-RU"/>
        </w:rPr>
        <w:t xml:space="preserve"> </w:t>
      </w:r>
      <w:r w:rsidRPr="00902772">
        <w:rPr>
          <w:rFonts w:ascii="Times New Roman" w:eastAsia="Times New Roman" w:hAnsi="Times New Roman"/>
          <w:b/>
          <w:sz w:val="32"/>
          <w:szCs w:val="32"/>
          <w:lang w:eastAsia="ru-RU"/>
        </w:rPr>
        <w:t>Петров, Всеволод Николаевич.</w:t>
      </w:r>
      <w:r w:rsidRPr="00902772">
        <w:rPr>
          <w:rFonts w:ascii="Times New Roman" w:eastAsia="Times New Roman" w:hAnsi="Times New Roman"/>
          <w:b/>
          <w:color w:val="FF0000"/>
          <w:sz w:val="32"/>
          <w:szCs w:val="32"/>
          <w:lang w:eastAsia="ru-RU"/>
        </w:rPr>
        <w:t xml:space="preserve"> </w:t>
      </w:r>
      <w:r w:rsidRPr="00902772">
        <w:rPr>
          <w:rFonts w:ascii="Times New Roman" w:eastAsia="Times New Roman" w:hAnsi="Times New Roman"/>
          <w:b/>
          <w:color w:val="000000"/>
          <w:sz w:val="32"/>
          <w:szCs w:val="32"/>
          <w:lang w:eastAsia="ru-RU"/>
        </w:rPr>
        <w:t xml:space="preserve">Очерки и </w:t>
      </w:r>
      <w:proofErr w:type="gramStart"/>
      <w:r w:rsidRPr="00902772">
        <w:rPr>
          <w:rFonts w:ascii="Times New Roman" w:eastAsia="Times New Roman" w:hAnsi="Times New Roman"/>
          <w:b/>
          <w:color w:val="000000"/>
          <w:sz w:val="32"/>
          <w:szCs w:val="32"/>
          <w:lang w:eastAsia="ru-RU"/>
        </w:rPr>
        <w:t>исследования :</w:t>
      </w:r>
      <w:proofErr w:type="gramEnd"/>
      <w:r w:rsidRPr="00902772">
        <w:rPr>
          <w:rFonts w:ascii="Times New Roman" w:eastAsia="Times New Roman" w:hAnsi="Times New Roman"/>
          <w:b/>
          <w:color w:val="000000"/>
          <w:sz w:val="32"/>
          <w:szCs w:val="32"/>
          <w:lang w:eastAsia="ru-RU"/>
        </w:rPr>
        <w:t xml:space="preserve"> избранные статьи о русском искусстве </w:t>
      </w:r>
      <w:r w:rsidRPr="00902772">
        <w:rPr>
          <w:rFonts w:ascii="Times New Roman" w:eastAsia="Times New Roman" w:hAnsi="Times New Roman"/>
          <w:b/>
          <w:color w:val="000000"/>
          <w:sz w:val="32"/>
          <w:szCs w:val="32"/>
          <w:lang w:val="en-US" w:eastAsia="ru-RU"/>
        </w:rPr>
        <w:t>XVIII</w:t>
      </w:r>
      <w:r w:rsidRPr="00902772">
        <w:rPr>
          <w:rFonts w:ascii="Times New Roman" w:eastAsia="Times New Roman" w:hAnsi="Times New Roman"/>
          <w:b/>
          <w:color w:val="000000"/>
          <w:sz w:val="32"/>
          <w:szCs w:val="32"/>
          <w:lang w:eastAsia="ru-RU"/>
        </w:rPr>
        <w:t>–</w:t>
      </w:r>
      <w:r w:rsidRPr="00902772">
        <w:rPr>
          <w:rFonts w:ascii="Times New Roman" w:eastAsia="Times New Roman" w:hAnsi="Times New Roman"/>
          <w:b/>
          <w:color w:val="000000"/>
          <w:sz w:val="32"/>
          <w:szCs w:val="32"/>
          <w:lang w:val="en-US" w:eastAsia="ru-RU"/>
        </w:rPr>
        <w:t>XX</w:t>
      </w:r>
      <w:r w:rsidRPr="00902772">
        <w:rPr>
          <w:rFonts w:ascii="Times New Roman" w:eastAsia="Times New Roman" w:hAnsi="Times New Roman"/>
          <w:b/>
          <w:color w:val="000000"/>
          <w:sz w:val="32"/>
          <w:szCs w:val="32"/>
          <w:lang w:eastAsia="ru-RU"/>
        </w:rPr>
        <w:t xml:space="preserve"> веков </w:t>
      </w:r>
      <w:r w:rsidRPr="00902772">
        <w:rPr>
          <w:rFonts w:ascii="Times New Roman" w:eastAsia="Times New Roman" w:hAnsi="Times New Roman"/>
          <w:color w:val="000000"/>
          <w:sz w:val="32"/>
          <w:szCs w:val="32"/>
          <w:lang w:eastAsia="ru-RU"/>
        </w:rPr>
        <w:t xml:space="preserve">/ В.Н. </w:t>
      </w:r>
      <w:r w:rsidRPr="00902772">
        <w:rPr>
          <w:rFonts w:ascii="Times New Roman" w:eastAsia="Times New Roman" w:hAnsi="Times New Roman"/>
          <w:color w:val="000000"/>
          <w:sz w:val="32"/>
          <w:szCs w:val="32"/>
          <w:lang w:eastAsia="ru-RU"/>
        </w:rPr>
        <w:lastRenderedPageBreak/>
        <w:t xml:space="preserve">Петров ; авт. вступ. ст. Д.В. </w:t>
      </w:r>
      <w:proofErr w:type="spellStart"/>
      <w:r w:rsidRPr="00902772">
        <w:rPr>
          <w:rFonts w:ascii="Times New Roman" w:eastAsia="Times New Roman" w:hAnsi="Times New Roman"/>
          <w:color w:val="000000"/>
          <w:sz w:val="32"/>
          <w:szCs w:val="32"/>
          <w:lang w:eastAsia="ru-RU"/>
        </w:rPr>
        <w:t>Сарабьянов</w:t>
      </w:r>
      <w:proofErr w:type="spellEnd"/>
      <w:r w:rsidRPr="00902772">
        <w:rPr>
          <w:rFonts w:ascii="Times New Roman" w:eastAsia="Times New Roman" w:hAnsi="Times New Roman"/>
          <w:color w:val="000000"/>
          <w:sz w:val="32"/>
          <w:szCs w:val="32"/>
          <w:lang w:eastAsia="ru-RU"/>
        </w:rPr>
        <w:t>. – М. : Совет</w:t>
      </w:r>
      <w:proofErr w:type="gramStart"/>
      <w:r w:rsidRPr="00902772">
        <w:rPr>
          <w:rFonts w:ascii="Times New Roman" w:eastAsia="Times New Roman" w:hAnsi="Times New Roman"/>
          <w:color w:val="000000"/>
          <w:sz w:val="32"/>
          <w:szCs w:val="32"/>
          <w:lang w:eastAsia="ru-RU"/>
        </w:rPr>
        <w:t>.</w:t>
      </w:r>
      <w:proofErr w:type="gramEnd"/>
      <w:r w:rsidRPr="00902772">
        <w:rPr>
          <w:rFonts w:ascii="Times New Roman" w:eastAsia="Times New Roman" w:hAnsi="Times New Roman"/>
          <w:color w:val="000000"/>
          <w:sz w:val="32"/>
          <w:szCs w:val="32"/>
          <w:lang w:eastAsia="ru-RU"/>
        </w:rPr>
        <w:t xml:space="preserve"> </w:t>
      </w:r>
      <w:proofErr w:type="gramStart"/>
      <w:r w:rsidRPr="00902772">
        <w:rPr>
          <w:rFonts w:ascii="Times New Roman" w:eastAsia="Times New Roman" w:hAnsi="Times New Roman"/>
          <w:color w:val="000000"/>
          <w:sz w:val="32"/>
          <w:szCs w:val="32"/>
          <w:lang w:eastAsia="ru-RU"/>
        </w:rPr>
        <w:t>х</w:t>
      </w:r>
      <w:proofErr w:type="gramEnd"/>
      <w:r w:rsidRPr="00902772">
        <w:rPr>
          <w:rFonts w:ascii="Times New Roman" w:eastAsia="Times New Roman" w:hAnsi="Times New Roman"/>
          <w:color w:val="000000"/>
          <w:sz w:val="32"/>
          <w:szCs w:val="32"/>
          <w:lang w:eastAsia="ru-RU"/>
        </w:rPr>
        <w:t xml:space="preserve">удожник, 1978. – 304 с. : 44 л. ил. – (Библиотека искусствознания). </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Всеволод Николаевич Петров (1912-1978) – историк русского искусства и художественный критик, музейный деятель, писатель. На</w:t>
      </w:r>
      <w:r w:rsidR="008C0AC4">
        <w:rPr>
          <w:rFonts w:ascii="Times New Roman" w:eastAsia="Times New Roman" w:hAnsi="Times New Roman"/>
          <w:color w:val="000000"/>
          <w:sz w:val="32"/>
          <w:szCs w:val="32"/>
          <w:lang w:eastAsia="ru-RU"/>
        </w:rPr>
        <w:t xml:space="preserve">чал работать в Русском </w:t>
      </w:r>
      <w:proofErr w:type="gramStart"/>
      <w:r w:rsidR="008C0AC4">
        <w:rPr>
          <w:rFonts w:ascii="Times New Roman" w:eastAsia="Times New Roman" w:hAnsi="Times New Roman"/>
          <w:color w:val="000000"/>
          <w:sz w:val="32"/>
          <w:szCs w:val="32"/>
          <w:lang w:eastAsia="ru-RU"/>
        </w:rPr>
        <w:t>музее</w:t>
      </w:r>
      <w:proofErr w:type="gramEnd"/>
      <w:r w:rsidR="008C0AC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будучи </w:t>
      </w:r>
      <w:r w:rsidR="001E47D0">
        <w:rPr>
          <w:rFonts w:ascii="Times New Roman" w:eastAsia="Times New Roman" w:hAnsi="Times New Roman"/>
          <w:color w:val="000000"/>
          <w:sz w:val="32"/>
          <w:szCs w:val="32"/>
          <w:lang w:eastAsia="ru-RU"/>
        </w:rPr>
        <w:t>ещё</w:t>
      </w:r>
      <w:r w:rsidR="001E47D0" w:rsidRPr="00902772">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студентом Ленинградского университета. Много занимался художественной критикой, печатался в ленинградских и центральных газетах и журналах. Подготовил ряд передач на радио и телевидении, написал несколько сценариев научно-популярных фильмов об искусстве. Участвовал в работе над многотомной "Историей русского искусства", одновременно писал художественно-критические статьи и книги, посвящённые советским художникам. </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В.Н. Петров принимал активное участие в подготовке данного издания, но книга вышла в свет после его скоропостижной смерти и стала памятником учёному.</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 xml:space="preserve">1. </w:t>
      </w:r>
      <w:proofErr w:type="spellStart"/>
      <w:r w:rsidRPr="00902772">
        <w:rPr>
          <w:rFonts w:ascii="Times New Roman" w:eastAsia="Times New Roman" w:hAnsi="Times New Roman"/>
          <w:b/>
          <w:color w:val="000000"/>
          <w:sz w:val="32"/>
          <w:szCs w:val="32"/>
          <w:lang w:eastAsia="ru-RU"/>
        </w:rPr>
        <w:t>Сарабьянов</w:t>
      </w:r>
      <w:proofErr w:type="spellEnd"/>
      <w:r w:rsidRPr="00902772">
        <w:rPr>
          <w:rFonts w:ascii="Times New Roman" w:eastAsia="Times New Roman" w:hAnsi="Times New Roman"/>
          <w:b/>
          <w:color w:val="000000"/>
          <w:sz w:val="32"/>
          <w:szCs w:val="32"/>
          <w:lang w:eastAsia="ru-RU"/>
        </w:rPr>
        <w:t xml:space="preserve"> Д.В. Об очерках и исследованиях В.Н. Петрова и об их авторе</w:t>
      </w:r>
      <w:r w:rsidRPr="00902772">
        <w:rPr>
          <w:rFonts w:ascii="Times New Roman" w:eastAsia="Times New Roman" w:hAnsi="Times New Roman"/>
          <w:color w:val="000000"/>
          <w:sz w:val="32"/>
          <w:szCs w:val="32"/>
          <w:lang w:eastAsia="ru-RU"/>
        </w:rPr>
        <w:t xml:space="preserve">                               </w:t>
      </w:r>
      <w:r w:rsidR="004C7D2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7–16</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2. От автора</w:t>
      </w:r>
      <w:r w:rsidRPr="00902772">
        <w:rPr>
          <w:rFonts w:ascii="Times New Roman" w:eastAsia="Times New Roman" w:hAnsi="Times New Roman"/>
          <w:color w:val="000000"/>
          <w:sz w:val="32"/>
          <w:szCs w:val="32"/>
          <w:lang w:eastAsia="ru-RU"/>
        </w:rPr>
        <w:t xml:space="preserve">                                                        </w:t>
      </w:r>
      <w:r w:rsidR="004C7D2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17–18</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 xml:space="preserve">3. Мастера </w:t>
      </w:r>
      <w:r w:rsidRPr="00902772">
        <w:rPr>
          <w:rFonts w:ascii="Times New Roman" w:eastAsia="Times New Roman" w:hAnsi="Times New Roman"/>
          <w:b/>
          <w:color w:val="000000"/>
          <w:sz w:val="32"/>
          <w:szCs w:val="32"/>
          <w:lang w:val="en-US" w:eastAsia="ru-RU"/>
        </w:rPr>
        <w:t>XVIII</w:t>
      </w:r>
      <w:r w:rsidRPr="00902772">
        <w:rPr>
          <w:rFonts w:ascii="Times New Roman" w:eastAsia="Times New Roman" w:hAnsi="Times New Roman"/>
          <w:b/>
          <w:color w:val="000000"/>
          <w:sz w:val="32"/>
          <w:szCs w:val="32"/>
          <w:lang w:eastAsia="ru-RU"/>
        </w:rPr>
        <w:t xml:space="preserve"> столетия</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3.1. Конная статуя Петра </w:t>
      </w:r>
      <w:r w:rsidRPr="00902772">
        <w:rPr>
          <w:rFonts w:ascii="Times New Roman" w:eastAsia="Times New Roman" w:hAnsi="Times New Roman"/>
          <w:color w:val="000000"/>
          <w:sz w:val="32"/>
          <w:szCs w:val="32"/>
          <w:lang w:val="en-US" w:eastAsia="ru-RU"/>
        </w:rPr>
        <w:t>I</w:t>
      </w:r>
      <w:r w:rsidRPr="00902772">
        <w:rPr>
          <w:rFonts w:ascii="Times New Roman" w:eastAsia="Times New Roman" w:hAnsi="Times New Roman"/>
          <w:color w:val="000000"/>
          <w:sz w:val="32"/>
          <w:szCs w:val="32"/>
          <w:lang w:eastAsia="ru-RU"/>
        </w:rPr>
        <w:t xml:space="preserve"> работы Растрелли </w:t>
      </w:r>
      <w:r w:rsidR="004C7D2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19–42</w:t>
      </w:r>
    </w:p>
    <w:p w:rsidR="00902772" w:rsidRPr="00902772" w:rsidRDefault="00902772" w:rsidP="00902772">
      <w:pPr>
        <w:spacing w:after="0" w:line="240" w:lineRule="auto"/>
        <w:ind w:firstLine="709"/>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 xml:space="preserve">(История создания статуи по заказу самого Петра </w:t>
      </w:r>
      <w:r w:rsidRPr="00902772">
        <w:rPr>
          <w:rFonts w:ascii="Times New Roman" w:eastAsia="Times New Roman" w:hAnsi="Times New Roman"/>
          <w:i/>
          <w:color w:val="000000"/>
          <w:sz w:val="32"/>
          <w:szCs w:val="32"/>
          <w:lang w:val="en-US" w:eastAsia="ru-RU"/>
        </w:rPr>
        <w:t>I</w:t>
      </w:r>
      <w:r w:rsidRPr="00902772">
        <w:rPr>
          <w:rFonts w:ascii="Times New Roman" w:eastAsia="Times New Roman" w:hAnsi="Times New Roman"/>
          <w:i/>
          <w:color w:val="000000"/>
          <w:sz w:val="32"/>
          <w:szCs w:val="32"/>
          <w:lang w:eastAsia="ru-RU"/>
        </w:rPr>
        <w:t xml:space="preserve"> работы Растрелли Варфоломея </w:t>
      </w:r>
      <w:proofErr w:type="spellStart"/>
      <w:r w:rsidRPr="00902772">
        <w:rPr>
          <w:rFonts w:ascii="Times New Roman" w:eastAsia="Times New Roman" w:hAnsi="Times New Roman"/>
          <w:i/>
          <w:color w:val="000000"/>
          <w:sz w:val="32"/>
          <w:szCs w:val="32"/>
          <w:lang w:eastAsia="ru-RU"/>
        </w:rPr>
        <w:t>Варфоломеевича</w:t>
      </w:r>
      <w:proofErr w:type="spellEnd"/>
      <w:r w:rsidRPr="00902772">
        <w:rPr>
          <w:rFonts w:ascii="Times New Roman" w:eastAsia="Times New Roman" w:hAnsi="Times New Roman"/>
          <w:i/>
          <w:color w:val="000000"/>
          <w:sz w:val="32"/>
          <w:szCs w:val="32"/>
          <w:lang w:eastAsia="ru-RU"/>
        </w:rPr>
        <w:t xml:space="preserve"> (</w:t>
      </w:r>
      <w:proofErr w:type="spellStart"/>
      <w:r w:rsidRPr="00902772">
        <w:rPr>
          <w:rFonts w:ascii="Times New Roman" w:eastAsia="Times New Roman" w:hAnsi="Times New Roman"/>
          <w:i/>
          <w:color w:val="000000"/>
          <w:sz w:val="32"/>
          <w:szCs w:val="32"/>
          <w:lang w:eastAsia="ru-RU"/>
        </w:rPr>
        <w:t>Бартоломео</w:t>
      </w:r>
      <w:proofErr w:type="spellEnd"/>
      <w:r w:rsidRPr="00902772">
        <w:rPr>
          <w:rFonts w:ascii="Times New Roman" w:eastAsia="Times New Roman" w:hAnsi="Times New Roman"/>
          <w:i/>
          <w:color w:val="000000"/>
          <w:sz w:val="32"/>
          <w:szCs w:val="32"/>
          <w:lang w:eastAsia="ru-RU"/>
        </w:rPr>
        <w:t xml:space="preserve"> </w:t>
      </w:r>
      <w:proofErr w:type="spellStart"/>
      <w:r w:rsidRPr="00902772">
        <w:rPr>
          <w:rFonts w:ascii="Times New Roman" w:eastAsia="Times New Roman" w:hAnsi="Times New Roman"/>
          <w:i/>
          <w:color w:val="000000"/>
          <w:sz w:val="32"/>
          <w:szCs w:val="32"/>
          <w:lang w:eastAsia="ru-RU"/>
        </w:rPr>
        <w:t>Франческо</w:t>
      </w:r>
      <w:proofErr w:type="spellEnd"/>
      <w:r w:rsidRPr="00902772">
        <w:rPr>
          <w:rFonts w:ascii="Times New Roman" w:eastAsia="Times New Roman" w:hAnsi="Times New Roman"/>
          <w:i/>
          <w:color w:val="000000"/>
          <w:sz w:val="32"/>
          <w:szCs w:val="32"/>
          <w:lang w:eastAsia="ru-RU"/>
        </w:rPr>
        <w:t>)(1700-1771) – русского архитектора итальянского происхождения).</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3.2. Портретная скульптура Ф.И. Шубина  </w:t>
      </w:r>
      <w:r w:rsidR="004C7D2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43–56</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i/>
          <w:color w:val="000000"/>
          <w:sz w:val="32"/>
          <w:szCs w:val="32"/>
          <w:lang w:eastAsia="ru-RU"/>
        </w:rPr>
        <w:t xml:space="preserve">(Шубин Федот Иванович (1740-1805) – русский скульптор, чьё искусство стоит в ряду высших достижений русской и мировой пластики </w:t>
      </w:r>
      <w:r w:rsidRPr="00902772">
        <w:rPr>
          <w:rFonts w:ascii="Times New Roman" w:eastAsia="Times New Roman" w:hAnsi="Times New Roman"/>
          <w:i/>
          <w:color w:val="000000"/>
          <w:sz w:val="32"/>
          <w:szCs w:val="32"/>
          <w:lang w:val="en-US" w:eastAsia="ru-RU"/>
        </w:rPr>
        <w:t>XVIII</w:t>
      </w:r>
      <w:r w:rsidRPr="00902772">
        <w:rPr>
          <w:rFonts w:ascii="Times New Roman" w:eastAsia="Times New Roman" w:hAnsi="Times New Roman"/>
          <w:i/>
          <w:color w:val="000000"/>
          <w:sz w:val="32"/>
          <w:szCs w:val="32"/>
          <w:lang w:eastAsia="ru-RU"/>
        </w:rPr>
        <w:t xml:space="preserve"> века).</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3.3. Скульптор М.И. Козловский           </w:t>
      </w:r>
      <w:r w:rsidR="004C7D2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57–79</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(Козловский Михаил Иванович (1753-1802) – русский скульптор, представитель классицизма).</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3.4. Русская пластика после Козловского   </w:t>
      </w:r>
      <w:r w:rsidR="004C7D2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80–106</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proofErr w:type="gramStart"/>
      <w:r w:rsidRPr="00902772">
        <w:rPr>
          <w:rFonts w:ascii="Times New Roman" w:eastAsia="Times New Roman" w:hAnsi="Times New Roman"/>
          <w:i/>
          <w:color w:val="000000"/>
          <w:sz w:val="32"/>
          <w:szCs w:val="32"/>
          <w:lang w:eastAsia="ru-RU"/>
        </w:rPr>
        <w:t>(В т. ч. скульпторы Мартос И.П. (1751-1835), Щедрин Ф.Ф. (1751-1825), Прокофьев И.П. (1758-1828).</w:t>
      </w:r>
      <w:proofErr w:type="gramEnd"/>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4. Классицисты и романтики</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4.1. Самуил </w:t>
      </w:r>
      <w:proofErr w:type="spellStart"/>
      <w:r w:rsidRPr="00902772">
        <w:rPr>
          <w:rFonts w:ascii="Times New Roman" w:eastAsia="Times New Roman" w:hAnsi="Times New Roman"/>
          <w:color w:val="000000"/>
          <w:sz w:val="32"/>
          <w:szCs w:val="32"/>
          <w:lang w:eastAsia="ru-RU"/>
        </w:rPr>
        <w:t>Гальберг</w:t>
      </w:r>
      <w:proofErr w:type="spellEnd"/>
      <w:r w:rsidRPr="00902772">
        <w:rPr>
          <w:rFonts w:ascii="Times New Roman" w:eastAsia="Times New Roman" w:hAnsi="Times New Roman"/>
          <w:color w:val="000000"/>
          <w:sz w:val="32"/>
          <w:szCs w:val="32"/>
          <w:lang w:eastAsia="ru-RU"/>
        </w:rPr>
        <w:t xml:space="preserve"> и Фёдор Толстой   </w:t>
      </w:r>
      <w:r w:rsidR="004C7D2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107–116</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proofErr w:type="gramStart"/>
      <w:r w:rsidRPr="00902772">
        <w:rPr>
          <w:rFonts w:ascii="Times New Roman" w:eastAsia="Times New Roman" w:hAnsi="Times New Roman"/>
          <w:i/>
          <w:color w:val="000000"/>
          <w:sz w:val="32"/>
          <w:szCs w:val="32"/>
          <w:lang w:eastAsia="ru-RU"/>
        </w:rPr>
        <w:lastRenderedPageBreak/>
        <w:t>(</w:t>
      </w:r>
      <w:proofErr w:type="spellStart"/>
      <w:r w:rsidRPr="00902772">
        <w:rPr>
          <w:rFonts w:ascii="Times New Roman" w:eastAsia="Times New Roman" w:hAnsi="Times New Roman"/>
          <w:i/>
          <w:color w:val="000000"/>
          <w:sz w:val="32"/>
          <w:szCs w:val="32"/>
          <w:lang w:eastAsia="ru-RU"/>
        </w:rPr>
        <w:t>Гальберг</w:t>
      </w:r>
      <w:proofErr w:type="spellEnd"/>
      <w:r w:rsidRPr="00902772">
        <w:rPr>
          <w:rFonts w:ascii="Times New Roman" w:eastAsia="Times New Roman" w:hAnsi="Times New Roman"/>
          <w:i/>
          <w:color w:val="000000"/>
          <w:sz w:val="32"/>
          <w:szCs w:val="32"/>
          <w:lang w:eastAsia="ru-RU"/>
        </w:rPr>
        <w:t xml:space="preserve"> Самуил (Фридрих) Иванович (1787-1839) – русский скульптор, представитель классицизма; Толстой Фёдор Петрович (1783-1873) – русский скульптор, медальер, </w:t>
      </w:r>
      <w:r w:rsidR="004C7D24">
        <w:rPr>
          <w:rFonts w:ascii="Times New Roman" w:eastAsia="Times New Roman" w:hAnsi="Times New Roman"/>
          <w:i/>
          <w:color w:val="000000"/>
          <w:sz w:val="32"/>
          <w:szCs w:val="32"/>
          <w:lang w:eastAsia="ru-RU"/>
        </w:rPr>
        <w:t>график</w:t>
      </w:r>
      <w:r w:rsidRPr="00902772">
        <w:rPr>
          <w:rFonts w:ascii="Times New Roman" w:eastAsia="Times New Roman" w:hAnsi="Times New Roman"/>
          <w:i/>
          <w:color w:val="000000"/>
          <w:sz w:val="32"/>
          <w:szCs w:val="32"/>
          <w:lang w:eastAsia="ru-RU"/>
        </w:rPr>
        <w:t xml:space="preserve"> и живописец).</w:t>
      </w:r>
      <w:proofErr w:type="gramEnd"/>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4.2. Памятники полководцам           </w:t>
      </w:r>
      <w:r w:rsidR="004C7D2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117–138</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i/>
          <w:color w:val="000000"/>
          <w:sz w:val="32"/>
          <w:szCs w:val="32"/>
          <w:lang w:eastAsia="ru-RU"/>
        </w:rPr>
        <w:t>(О памятниках полководцам Отечественной войны 1812 года).</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4.3. Скульптор П.К. </w:t>
      </w:r>
      <w:proofErr w:type="spellStart"/>
      <w:r w:rsidRPr="00902772">
        <w:rPr>
          <w:rFonts w:ascii="Times New Roman" w:eastAsia="Times New Roman" w:hAnsi="Times New Roman"/>
          <w:color w:val="000000"/>
          <w:sz w:val="32"/>
          <w:szCs w:val="32"/>
          <w:lang w:eastAsia="ru-RU"/>
        </w:rPr>
        <w:t>Клодт</w:t>
      </w:r>
      <w:proofErr w:type="spellEnd"/>
      <w:r w:rsidRPr="00902772">
        <w:rPr>
          <w:rFonts w:ascii="Times New Roman" w:eastAsia="Times New Roman" w:hAnsi="Times New Roman"/>
          <w:color w:val="000000"/>
          <w:sz w:val="32"/>
          <w:szCs w:val="32"/>
          <w:lang w:eastAsia="ru-RU"/>
        </w:rPr>
        <w:t xml:space="preserve">                   </w:t>
      </w:r>
      <w:r w:rsidR="004C7D2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139–158</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w:t>
      </w:r>
      <w:proofErr w:type="spellStart"/>
      <w:r w:rsidRPr="00902772">
        <w:rPr>
          <w:rFonts w:ascii="Times New Roman" w:eastAsia="Times New Roman" w:hAnsi="Times New Roman"/>
          <w:i/>
          <w:color w:val="000000"/>
          <w:sz w:val="32"/>
          <w:szCs w:val="32"/>
          <w:lang w:eastAsia="ru-RU"/>
        </w:rPr>
        <w:t>Клодт</w:t>
      </w:r>
      <w:proofErr w:type="spellEnd"/>
      <w:r w:rsidRPr="00902772">
        <w:rPr>
          <w:rFonts w:ascii="Times New Roman" w:eastAsia="Times New Roman" w:hAnsi="Times New Roman"/>
          <w:i/>
          <w:color w:val="000000"/>
          <w:sz w:val="32"/>
          <w:szCs w:val="32"/>
          <w:lang w:eastAsia="ru-RU"/>
        </w:rPr>
        <w:t xml:space="preserve"> Пётр Карлович (1805-1867) – русский скульптор).</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5. На рубеже двух столетий</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5.1. "Мир искусства"                    </w:t>
      </w:r>
      <w:r w:rsidR="004C7D2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159–216</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w:t>
      </w:r>
      <w:r w:rsidR="008C0AC4">
        <w:rPr>
          <w:rFonts w:ascii="Times New Roman" w:eastAsia="Times New Roman" w:hAnsi="Times New Roman"/>
          <w:i/>
          <w:color w:val="000000"/>
          <w:sz w:val="32"/>
          <w:szCs w:val="32"/>
          <w:lang w:eastAsia="ru-RU"/>
        </w:rPr>
        <w:t>О русском</w:t>
      </w:r>
      <w:r w:rsidRPr="00902772">
        <w:rPr>
          <w:rFonts w:ascii="Times New Roman" w:eastAsia="Times New Roman" w:hAnsi="Times New Roman"/>
          <w:i/>
          <w:color w:val="000000"/>
          <w:sz w:val="32"/>
          <w:szCs w:val="32"/>
          <w:lang w:eastAsia="ru-RU"/>
        </w:rPr>
        <w:t xml:space="preserve"> художественно</w:t>
      </w:r>
      <w:r w:rsidR="008C0AC4">
        <w:rPr>
          <w:rFonts w:ascii="Times New Roman" w:eastAsia="Times New Roman" w:hAnsi="Times New Roman"/>
          <w:i/>
          <w:color w:val="000000"/>
          <w:sz w:val="32"/>
          <w:szCs w:val="32"/>
          <w:lang w:eastAsia="ru-RU"/>
        </w:rPr>
        <w:t>м</w:t>
      </w:r>
      <w:r w:rsidRPr="00902772">
        <w:rPr>
          <w:rFonts w:ascii="Times New Roman" w:eastAsia="Times New Roman" w:hAnsi="Times New Roman"/>
          <w:i/>
          <w:color w:val="000000"/>
          <w:sz w:val="32"/>
          <w:szCs w:val="32"/>
          <w:lang w:eastAsia="ru-RU"/>
        </w:rPr>
        <w:t xml:space="preserve"> объединени</w:t>
      </w:r>
      <w:r w:rsidR="008C0AC4">
        <w:rPr>
          <w:rFonts w:ascii="Times New Roman" w:eastAsia="Times New Roman" w:hAnsi="Times New Roman"/>
          <w:i/>
          <w:color w:val="000000"/>
          <w:sz w:val="32"/>
          <w:szCs w:val="32"/>
          <w:lang w:eastAsia="ru-RU"/>
        </w:rPr>
        <w:t>и</w:t>
      </w:r>
      <w:r w:rsidRPr="00902772">
        <w:rPr>
          <w:rFonts w:ascii="Times New Roman" w:eastAsia="Times New Roman" w:hAnsi="Times New Roman"/>
          <w:i/>
          <w:color w:val="000000"/>
          <w:sz w:val="32"/>
          <w:szCs w:val="32"/>
          <w:lang w:eastAsia="ru-RU"/>
        </w:rPr>
        <w:t xml:space="preserve">, </w:t>
      </w:r>
      <w:r w:rsidR="008C0AC4">
        <w:rPr>
          <w:rFonts w:ascii="Times New Roman" w:eastAsia="Times New Roman" w:hAnsi="Times New Roman"/>
          <w:i/>
          <w:color w:val="000000"/>
          <w:sz w:val="32"/>
          <w:szCs w:val="32"/>
          <w:lang w:eastAsia="ru-RU"/>
        </w:rPr>
        <w:t>которое оформилось в конце 1890-х годов и</w:t>
      </w:r>
      <w:r w:rsidRPr="00902772">
        <w:rPr>
          <w:rFonts w:ascii="Times New Roman" w:eastAsia="Times New Roman" w:hAnsi="Times New Roman"/>
          <w:i/>
          <w:color w:val="000000"/>
          <w:sz w:val="32"/>
          <w:szCs w:val="32"/>
          <w:lang w:eastAsia="ru-RU"/>
        </w:rPr>
        <w:t xml:space="preserve"> просуществовало до1924 года).</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5.2. Одинокий художник                            </w:t>
      </w:r>
      <w:r w:rsidR="004C7D2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217–227</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proofErr w:type="gramStart"/>
      <w:r w:rsidRPr="00902772">
        <w:rPr>
          <w:rFonts w:ascii="Times New Roman" w:eastAsia="Times New Roman" w:hAnsi="Times New Roman"/>
          <w:i/>
          <w:color w:val="000000"/>
          <w:sz w:val="32"/>
          <w:szCs w:val="32"/>
          <w:lang w:eastAsia="ru-RU"/>
        </w:rPr>
        <w:t>(О творчестве русского живописца В.Э. Борисова-</w:t>
      </w:r>
      <w:proofErr w:type="spellStart"/>
      <w:r w:rsidRPr="00902772">
        <w:rPr>
          <w:rFonts w:ascii="Times New Roman" w:eastAsia="Times New Roman" w:hAnsi="Times New Roman"/>
          <w:i/>
          <w:color w:val="000000"/>
          <w:sz w:val="32"/>
          <w:szCs w:val="32"/>
          <w:lang w:eastAsia="ru-RU"/>
        </w:rPr>
        <w:t>Мусатова</w:t>
      </w:r>
      <w:proofErr w:type="spellEnd"/>
      <w:r w:rsidRPr="00902772">
        <w:rPr>
          <w:rFonts w:ascii="Times New Roman" w:eastAsia="Times New Roman" w:hAnsi="Times New Roman"/>
          <w:i/>
          <w:color w:val="000000"/>
          <w:sz w:val="32"/>
          <w:szCs w:val="32"/>
          <w:lang w:eastAsia="ru-RU"/>
        </w:rPr>
        <w:t xml:space="preserve"> (1870-1905).</w:t>
      </w:r>
      <w:proofErr w:type="gramEnd"/>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6. Страницы художественной критики</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6.1. Пятьдесят лет ленинградской книжной графики </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                                                         </w:t>
      </w:r>
      <w:r w:rsidR="004C7D2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228–241</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6.2. Первые детские книжки В.В. Лебедева </w:t>
      </w:r>
      <w:r w:rsidR="004C7D2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242–249</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i/>
          <w:color w:val="000000"/>
          <w:sz w:val="32"/>
          <w:szCs w:val="32"/>
          <w:lang w:eastAsia="ru-RU"/>
        </w:rPr>
        <w:t>(Лебедев Владимир Васильевич (1891-1967) – советский график и живописец).</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6.3. О выставке Н.И. Альтмана          </w:t>
      </w:r>
      <w:r w:rsidR="004C7D2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250–254</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i/>
          <w:color w:val="000000"/>
          <w:sz w:val="32"/>
          <w:szCs w:val="32"/>
          <w:lang w:eastAsia="ru-RU"/>
        </w:rPr>
        <w:t>(Натан Исаевич Альтман (1889-1970) – советский живописец и график).</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6.4. Художник русской сказки             </w:t>
      </w:r>
      <w:r w:rsidR="004C7D2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255–274</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i/>
          <w:color w:val="000000"/>
          <w:sz w:val="32"/>
          <w:szCs w:val="32"/>
          <w:lang w:eastAsia="ru-RU"/>
        </w:rPr>
        <w:t xml:space="preserve">(Тема сказки в творчестве Юрия Алексеевича Васнецова (1900-1973) – советского графика и живописца). </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6.5. Памяти В.В. Лебедева. Доклад, прочитанный на заседании художественного совета Русского музея </w:t>
      </w:r>
      <w:r w:rsidR="00BB52CA">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275–280</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6.6. Слово современника                       </w:t>
      </w:r>
      <w:r w:rsidR="00BB52CA">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281–288</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proofErr w:type="gramStart"/>
      <w:r w:rsidRPr="00902772">
        <w:rPr>
          <w:rFonts w:ascii="Times New Roman" w:eastAsia="Times New Roman" w:hAnsi="Times New Roman"/>
          <w:i/>
          <w:color w:val="000000"/>
          <w:sz w:val="32"/>
          <w:szCs w:val="32"/>
          <w:lang w:eastAsia="ru-RU"/>
        </w:rPr>
        <w:t>(Воспоминания о народном художнике СССР, графике Алексее Фёдоровиче Пахомове (1900-1973).</w:t>
      </w:r>
      <w:proofErr w:type="gramEnd"/>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Иллюстрации</w:t>
      </w:r>
      <w:r w:rsidRPr="00902772">
        <w:rPr>
          <w:rFonts w:ascii="Times New Roman" w:eastAsia="Times New Roman" w:hAnsi="Times New Roman"/>
          <w:color w:val="000000"/>
          <w:sz w:val="32"/>
          <w:szCs w:val="32"/>
          <w:lang w:eastAsia="ru-RU"/>
        </w:rPr>
        <w:t xml:space="preserve">                                           </w:t>
      </w:r>
      <w:r w:rsidR="002B365A">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 1–87</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Приложение</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1. Библиографическая справка  </w:t>
      </w:r>
      <w:r w:rsidR="002B365A">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289</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 Автобиографическая справка             </w:t>
      </w:r>
      <w:r w:rsidR="002B365A">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290–291</w:t>
      </w:r>
    </w:p>
    <w:p w:rsid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 Список основных научных и критических работ 1941-1976  </w:t>
      </w:r>
    </w:p>
    <w:p w:rsidR="002B365A" w:rsidRPr="00902772" w:rsidRDefault="002B365A" w:rsidP="00902772">
      <w:pPr>
        <w:spacing w:after="0" w:line="240" w:lineRule="auto"/>
        <w:ind w:firstLine="851"/>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lastRenderedPageBreak/>
        <w:t xml:space="preserve">                                                                                            292–296</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 Список иллюстраций                     </w:t>
      </w:r>
      <w:r w:rsidR="00AC7B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295–296</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5. Указатель имён                  </w:t>
      </w:r>
      <w:r w:rsidR="00AC7B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297–301</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val="en-US" w:eastAsia="ru-RU"/>
        </w:rPr>
        <w:t>VI</w:t>
      </w:r>
      <w:r w:rsidRPr="00902772">
        <w:rPr>
          <w:rFonts w:ascii="Times New Roman" w:eastAsia="Times New Roman" w:hAnsi="Times New Roman"/>
          <w:b/>
          <w:sz w:val="32"/>
          <w:szCs w:val="32"/>
          <w:lang w:eastAsia="ru-RU"/>
        </w:rPr>
        <w:t>.</w:t>
      </w:r>
      <w:r w:rsidR="008C0AC4">
        <w:rPr>
          <w:rFonts w:ascii="Times New Roman" w:eastAsia="Times New Roman" w:hAnsi="Times New Roman"/>
          <w:b/>
          <w:sz w:val="32"/>
          <w:szCs w:val="32"/>
          <w:lang w:eastAsia="ru-RU"/>
        </w:rPr>
        <w:t xml:space="preserve"> </w:t>
      </w:r>
      <w:r w:rsidRPr="00902772">
        <w:rPr>
          <w:rFonts w:ascii="Times New Roman" w:eastAsia="Times New Roman" w:hAnsi="Times New Roman"/>
          <w:b/>
          <w:sz w:val="32"/>
          <w:szCs w:val="32"/>
          <w:lang w:eastAsia="ru-RU"/>
        </w:rPr>
        <w:t xml:space="preserve">Алпатов, Михаил Владимирович. Этюды по всеобщей истории </w:t>
      </w:r>
      <w:proofErr w:type="gramStart"/>
      <w:r w:rsidRPr="00902772">
        <w:rPr>
          <w:rFonts w:ascii="Times New Roman" w:eastAsia="Times New Roman" w:hAnsi="Times New Roman"/>
          <w:b/>
          <w:sz w:val="32"/>
          <w:szCs w:val="32"/>
          <w:lang w:eastAsia="ru-RU"/>
        </w:rPr>
        <w:t>искусств :</w:t>
      </w:r>
      <w:proofErr w:type="gramEnd"/>
      <w:r w:rsidRPr="00902772">
        <w:rPr>
          <w:rFonts w:ascii="Times New Roman" w:eastAsia="Times New Roman" w:hAnsi="Times New Roman"/>
          <w:b/>
          <w:sz w:val="32"/>
          <w:szCs w:val="32"/>
          <w:lang w:eastAsia="ru-RU"/>
        </w:rPr>
        <w:t xml:space="preserve"> избранные искусствоведческие работы. Западноевропейское искусство. Русское и советское искусство</w:t>
      </w:r>
      <w:r w:rsidRPr="00902772">
        <w:rPr>
          <w:rFonts w:ascii="Times New Roman" w:eastAsia="Times New Roman" w:hAnsi="Times New Roman"/>
          <w:sz w:val="32"/>
          <w:szCs w:val="32"/>
          <w:lang w:eastAsia="ru-RU"/>
        </w:rPr>
        <w:t xml:space="preserve"> / М.В. Алпатов</w:t>
      </w:r>
      <w:proofErr w:type="gramStart"/>
      <w:r w:rsidRPr="00902772">
        <w:rPr>
          <w:rFonts w:ascii="Times New Roman" w:eastAsia="Times New Roman" w:hAnsi="Times New Roman"/>
          <w:sz w:val="32"/>
          <w:szCs w:val="32"/>
          <w:lang w:eastAsia="ru-RU"/>
        </w:rPr>
        <w:t xml:space="preserve"> ;</w:t>
      </w:r>
      <w:proofErr w:type="gramEnd"/>
      <w:r w:rsidRPr="00902772">
        <w:rPr>
          <w:rFonts w:ascii="Times New Roman" w:eastAsia="Times New Roman" w:hAnsi="Times New Roman"/>
          <w:sz w:val="32"/>
          <w:szCs w:val="32"/>
          <w:lang w:eastAsia="ru-RU"/>
        </w:rPr>
        <w:t xml:space="preserve"> [вступ. ст. Д.И. </w:t>
      </w:r>
      <w:proofErr w:type="spellStart"/>
      <w:r w:rsidRPr="00902772">
        <w:rPr>
          <w:rFonts w:ascii="Times New Roman" w:eastAsia="Times New Roman" w:hAnsi="Times New Roman"/>
          <w:sz w:val="32"/>
          <w:szCs w:val="32"/>
          <w:lang w:eastAsia="ru-RU"/>
        </w:rPr>
        <w:t>Сарабьянова</w:t>
      </w:r>
      <w:proofErr w:type="spellEnd"/>
      <w:r w:rsidRPr="00902772">
        <w:rPr>
          <w:rFonts w:ascii="Times New Roman" w:eastAsia="Times New Roman" w:hAnsi="Times New Roman"/>
          <w:sz w:val="32"/>
          <w:szCs w:val="32"/>
          <w:lang w:eastAsia="ru-RU"/>
        </w:rPr>
        <w:t>]. – Совет</w:t>
      </w:r>
      <w:proofErr w:type="gramStart"/>
      <w:r w:rsidRPr="00902772">
        <w:rPr>
          <w:rFonts w:ascii="Times New Roman" w:eastAsia="Times New Roman" w:hAnsi="Times New Roman"/>
          <w:sz w:val="32"/>
          <w:szCs w:val="32"/>
          <w:lang w:eastAsia="ru-RU"/>
        </w:rPr>
        <w:t>.</w:t>
      </w:r>
      <w:proofErr w:type="gramEnd"/>
      <w:r w:rsidRPr="00902772">
        <w:rPr>
          <w:rFonts w:ascii="Times New Roman" w:eastAsia="Times New Roman" w:hAnsi="Times New Roman"/>
          <w:sz w:val="32"/>
          <w:szCs w:val="32"/>
          <w:lang w:eastAsia="ru-RU"/>
        </w:rPr>
        <w:t xml:space="preserve"> </w:t>
      </w:r>
      <w:proofErr w:type="gramStart"/>
      <w:r w:rsidRPr="00902772">
        <w:rPr>
          <w:rFonts w:ascii="Times New Roman" w:eastAsia="Times New Roman" w:hAnsi="Times New Roman"/>
          <w:sz w:val="32"/>
          <w:szCs w:val="32"/>
          <w:lang w:eastAsia="ru-RU"/>
        </w:rPr>
        <w:t>х</w:t>
      </w:r>
      <w:proofErr w:type="gramEnd"/>
      <w:r w:rsidRPr="00902772">
        <w:rPr>
          <w:rFonts w:ascii="Times New Roman" w:eastAsia="Times New Roman" w:hAnsi="Times New Roman"/>
          <w:sz w:val="32"/>
          <w:szCs w:val="32"/>
          <w:lang w:eastAsia="ru-RU"/>
        </w:rPr>
        <w:t>удожник, 1979. – 288 с. : 56 л. ил. – (Библиотека искусствознания).</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Алпатов Михаил Владимирович (1902-1986) – советский историк искусства, искусствовед, профессор Московского художественного институ</w:t>
      </w:r>
      <w:r w:rsidR="008C0AC4">
        <w:rPr>
          <w:rFonts w:ascii="Times New Roman" w:eastAsia="Times New Roman" w:hAnsi="Times New Roman"/>
          <w:sz w:val="32"/>
          <w:szCs w:val="32"/>
          <w:lang w:eastAsia="ru-RU"/>
        </w:rPr>
        <w:t xml:space="preserve">та им. </w:t>
      </w:r>
      <w:r w:rsidRPr="00902772">
        <w:rPr>
          <w:rFonts w:ascii="Times New Roman" w:eastAsia="Times New Roman" w:hAnsi="Times New Roman"/>
          <w:sz w:val="32"/>
          <w:szCs w:val="32"/>
          <w:lang w:eastAsia="ru-RU"/>
        </w:rPr>
        <w:t xml:space="preserve">В.И. Сурикова, академик Академии художеств СССР. М.В. Алпатов внёс большой вклад в разработку метода структурного анализа в искусствоведении, а также в осмысление эстетического и общекультурного своеобразия художественного наследия России. Работал в Московском музее изобразительных искусств и Институте археологии и искусствознания РАНИОН. В 1950-е годы </w:t>
      </w:r>
      <w:r w:rsidRPr="00902772">
        <w:rPr>
          <w:rFonts w:ascii="Times New Roman" w:eastAsia="Times New Roman" w:hAnsi="Times New Roman"/>
          <w:sz w:val="32"/>
          <w:szCs w:val="32"/>
          <w:lang w:val="en-US" w:eastAsia="ru-RU"/>
        </w:rPr>
        <w:t>XX</w:t>
      </w:r>
      <w:r w:rsidRPr="00902772">
        <w:rPr>
          <w:rFonts w:ascii="Times New Roman" w:eastAsia="Times New Roman" w:hAnsi="Times New Roman"/>
          <w:sz w:val="32"/>
          <w:szCs w:val="32"/>
          <w:lang w:eastAsia="ru-RU"/>
        </w:rPr>
        <w:t xml:space="preserve"> в. издал "Всеобщую историю искусств", изуча</w:t>
      </w:r>
      <w:r w:rsidR="008C0AC4">
        <w:rPr>
          <w:rFonts w:ascii="Times New Roman" w:eastAsia="Times New Roman" w:hAnsi="Times New Roman"/>
          <w:sz w:val="32"/>
          <w:szCs w:val="32"/>
          <w:lang w:eastAsia="ru-RU"/>
        </w:rPr>
        <w:t>л культуру модерна и авангарда.</w:t>
      </w:r>
      <w:r w:rsidRPr="00902772">
        <w:rPr>
          <w:rFonts w:ascii="Times New Roman" w:eastAsia="Times New Roman" w:hAnsi="Times New Roman"/>
          <w:sz w:val="32"/>
          <w:szCs w:val="32"/>
          <w:lang w:eastAsia="ru-RU"/>
        </w:rPr>
        <w:t xml:space="preserve"> Автор более десятка книг и сотен статей. </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В данном издании представлены некоторые из работ М.В. Алпатова по западноевропейскому, российскому и советскому искусству.</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 xml:space="preserve">1. </w:t>
      </w:r>
      <w:proofErr w:type="spellStart"/>
      <w:r w:rsidRPr="00902772">
        <w:rPr>
          <w:rFonts w:ascii="Times New Roman" w:eastAsia="Times New Roman" w:hAnsi="Times New Roman"/>
          <w:b/>
          <w:sz w:val="32"/>
          <w:szCs w:val="32"/>
          <w:lang w:eastAsia="ru-RU"/>
        </w:rPr>
        <w:t>Сарабьянов</w:t>
      </w:r>
      <w:proofErr w:type="spellEnd"/>
      <w:r w:rsidRPr="00902772">
        <w:rPr>
          <w:rFonts w:ascii="Times New Roman" w:eastAsia="Times New Roman" w:hAnsi="Times New Roman"/>
          <w:b/>
          <w:sz w:val="32"/>
          <w:szCs w:val="32"/>
          <w:lang w:eastAsia="ru-RU"/>
        </w:rPr>
        <w:t xml:space="preserve"> Д.В. Михаил Владимирович Алпатов. Набросок к портрету                                 </w:t>
      </w:r>
      <w:r w:rsidR="00AC7B1C">
        <w:rPr>
          <w:rFonts w:ascii="Times New Roman" w:eastAsia="Times New Roman" w:hAnsi="Times New Roman"/>
          <w:b/>
          <w:sz w:val="32"/>
          <w:szCs w:val="32"/>
          <w:lang w:eastAsia="ru-RU"/>
        </w:rPr>
        <w:t xml:space="preserve">                                 </w:t>
      </w:r>
      <w:r w:rsidRPr="00902772">
        <w:rPr>
          <w:rFonts w:ascii="Times New Roman" w:eastAsia="Times New Roman" w:hAnsi="Times New Roman"/>
          <w:b/>
          <w:sz w:val="32"/>
          <w:szCs w:val="32"/>
          <w:lang w:eastAsia="ru-RU"/>
        </w:rPr>
        <w:t xml:space="preserve">    </w:t>
      </w:r>
      <w:r w:rsidRPr="00902772">
        <w:rPr>
          <w:rFonts w:ascii="Times New Roman" w:eastAsia="Times New Roman" w:hAnsi="Times New Roman"/>
          <w:sz w:val="32"/>
          <w:szCs w:val="32"/>
          <w:lang w:eastAsia="ru-RU"/>
        </w:rPr>
        <w:t>7–12</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2. Западноевропейское искусство</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2.1. Данте и искусство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13–17</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(Данте Алигьери (1265-1321) – итальянский поэт, один из основоположников литературного итальянского языка).</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2.2. О венецианской живописи треченто и византийской традиции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18–22</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 xml:space="preserve">(Треченто (триста) – в мифологии и искусствознании обозначают итальянскую культуру </w:t>
      </w:r>
      <w:r w:rsidRPr="00902772">
        <w:rPr>
          <w:rFonts w:ascii="Times New Roman" w:eastAsia="Times New Roman" w:hAnsi="Times New Roman"/>
          <w:i/>
          <w:sz w:val="32"/>
          <w:szCs w:val="32"/>
          <w:lang w:val="en-US" w:eastAsia="ru-RU"/>
        </w:rPr>
        <w:t>XIV</w:t>
      </w:r>
      <w:r w:rsidRPr="00902772">
        <w:rPr>
          <w:rFonts w:ascii="Times New Roman" w:eastAsia="Times New Roman" w:hAnsi="Times New Roman"/>
          <w:i/>
          <w:sz w:val="32"/>
          <w:szCs w:val="32"/>
          <w:lang w:eastAsia="ru-RU"/>
        </w:rPr>
        <w:t xml:space="preserve"> в., предшествующую Возрождению).</w:t>
      </w:r>
      <w:r w:rsidRPr="00902772">
        <w:rPr>
          <w:rFonts w:ascii="Times New Roman" w:eastAsia="Times New Roman" w:hAnsi="Times New Roman"/>
          <w:sz w:val="32"/>
          <w:szCs w:val="32"/>
          <w:lang w:eastAsia="ru-RU"/>
        </w:rPr>
        <w:t xml:space="preserve"> </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2.3. Фрески Пьеро </w:t>
      </w:r>
      <w:proofErr w:type="spellStart"/>
      <w:r w:rsidRPr="00902772">
        <w:rPr>
          <w:rFonts w:ascii="Times New Roman" w:eastAsia="Times New Roman" w:hAnsi="Times New Roman"/>
          <w:sz w:val="32"/>
          <w:szCs w:val="32"/>
          <w:lang w:eastAsia="ru-RU"/>
        </w:rPr>
        <w:t>делла</w:t>
      </w:r>
      <w:proofErr w:type="spellEnd"/>
      <w:r w:rsidRPr="00902772">
        <w:rPr>
          <w:rFonts w:ascii="Times New Roman" w:eastAsia="Times New Roman" w:hAnsi="Times New Roman"/>
          <w:sz w:val="32"/>
          <w:szCs w:val="32"/>
          <w:lang w:eastAsia="ru-RU"/>
        </w:rPr>
        <w:t xml:space="preserve"> Франческа в </w:t>
      </w:r>
      <w:proofErr w:type="spellStart"/>
      <w:r w:rsidRPr="00902772">
        <w:rPr>
          <w:rFonts w:ascii="Times New Roman" w:eastAsia="Times New Roman" w:hAnsi="Times New Roman"/>
          <w:sz w:val="32"/>
          <w:szCs w:val="32"/>
          <w:lang w:eastAsia="ru-RU"/>
        </w:rPr>
        <w:t>Ареццо</w:t>
      </w:r>
      <w:proofErr w:type="spellEnd"/>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23–37</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lastRenderedPageBreak/>
        <w:t xml:space="preserve">(Пьеро </w:t>
      </w:r>
      <w:proofErr w:type="spellStart"/>
      <w:r w:rsidRPr="00902772">
        <w:rPr>
          <w:rFonts w:ascii="Times New Roman" w:eastAsia="Times New Roman" w:hAnsi="Times New Roman"/>
          <w:i/>
          <w:sz w:val="32"/>
          <w:szCs w:val="32"/>
          <w:lang w:eastAsia="ru-RU"/>
        </w:rPr>
        <w:t>делла</w:t>
      </w:r>
      <w:proofErr w:type="spellEnd"/>
      <w:r w:rsidRPr="00902772">
        <w:rPr>
          <w:rFonts w:ascii="Times New Roman" w:eastAsia="Times New Roman" w:hAnsi="Times New Roman"/>
          <w:i/>
          <w:sz w:val="32"/>
          <w:szCs w:val="32"/>
          <w:lang w:eastAsia="ru-RU"/>
        </w:rPr>
        <w:t xml:space="preserve"> Франческа (1418-1492) – выдающийся живописец раннего итальянского Возрождения, воплотивший ренессансную идею гармонии человека и природы)</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2.4. "Венера" Джорджоне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38–69</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(Джорджоне (1477-1510) – итальянский живописец, один из основоположников Высокого Возрождения).</w:t>
      </w:r>
      <w:r w:rsidRPr="00902772">
        <w:rPr>
          <w:rFonts w:ascii="Times New Roman" w:eastAsia="Times New Roman" w:hAnsi="Times New Roman"/>
          <w:sz w:val="32"/>
          <w:szCs w:val="32"/>
          <w:lang w:eastAsia="ru-RU"/>
        </w:rPr>
        <w:t xml:space="preserve"> </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2.5. "Персей и Андромеда" Рубенса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70–77</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2.6. О Рембрандте – художнике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78–83</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2.7. "</w:t>
      </w:r>
      <w:proofErr w:type="spellStart"/>
      <w:r w:rsidRPr="00902772">
        <w:rPr>
          <w:rFonts w:ascii="Times New Roman" w:eastAsia="Times New Roman" w:hAnsi="Times New Roman"/>
          <w:sz w:val="32"/>
          <w:szCs w:val="32"/>
          <w:lang w:eastAsia="ru-RU"/>
        </w:rPr>
        <w:t>Танкред</w:t>
      </w:r>
      <w:proofErr w:type="spellEnd"/>
      <w:r w:rsidRPr="00902772">
        <w:rPr>
          <w:rFonts w:ascii="Times New Roman" w:eastAsia="Times New Roman" w:hAnsi="Times New Roman"/>
          <w:sz w:val="32"/>
          <w:szCs w:val="32"/>
          <w:lang w:eastAsia="ru-RU"/>
        </w:rPr>
        <w:t xml:space="preserve"> и </w:t>
      </w:r>
      <w:proofErr w:type="spellStart"/>
      <w:r w:rsidRPr="00902772">
        <w:rPr>
          <w:rFonts w:ascii="Times New Roman" w:eastAsia="Times New Roman" w:hAnsi="Times New Roman"/>
          <w:sz w:val="32"/>
          <w:szCs w:val="32"/>
          <w:lang w:eastAsia="ru-RU"/>
        </w:rPr>
        <w:t>Эрминия</w:t>
      </w:r>
      <w:proofErr w:type="spellEnd"/>
      <w:r w:rsidRPr="00902772">
        <w:rPr>
          <w:rFonts w:ascii="Times New Roman" w:eastAsia="Times New Roman" w:hAnsi="Times New Roman"/>
          <w:sz w:val="32"/>
          <w:szCs w:val="32"/>
          <w:lang w:eastAsia="ru-RU"/>
        </w:rPr>
        <w:t xml:space="preserve">" Пуссена в Эрмитаже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84–95</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 xml:space="preserve">(Никола Пуссен (1594-1665) – французский живописец и график, представитель классицизма в искусстве </w:t>
      </w:r>
      <w:r w:rsidRPr="00902772">
        <w:rPr>
          <w:rFonts w:ascii="Times New Roman" w:eastAsia="Times New Roman" w:hAnsi="Times New Roman"/>
          <w:i/>
          <w:sz w:val="32"/>
          <w:szCs w:val="32"/>
          <w:lang w:val="en-US" w:eastAsia="ru-RU"/>
        </w:rPr>
        <w:t>XVII</w:t>
      </w:r>
      <w:r w:rsidRPr="00902772">
        <w:rPr>
          <w:rFonts w:ascii="Times New Roman" w:eastAsia="Times New Roman" w:hAnsi="Times New Roman"/>
          <w:i/>
          <w:sz w:val="32"/>
          <w:szCs w:val="32"/>
          <w:lang w:eastAsia="ru-RU"/>
        </w:rPr>
        <w:t xml:space="preserve"> в.).</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2.8. "</w:t>
      </w:r>
      <w:proofErr w:type="spellStart"/>
      <w:r w:rsidRPr="00902772">
        <w:rPr>
          <w:rFonts w:ascii="Times New Roman" w:eastAsia="Times New Roman" w:hAnsi="Times New Roman"/>
          <w:sz w:val="32"/>
          <w:szCs w:val="32"/>
          <w:lang w:eastAsia="ru-RU"/>
        </w:rPr>
        <w:t>Капричос</w:t>
      </w:r>
      <w:proofErr w:type="spellEnd"/>
      <w:r w:rsidRPr="00902772">
        <w:rPr>
          <w:rFonts w:ascii="Times New Roman" w:eastAsia="Times New Roman" w:hAnsi="Times New Roman"/>
          <w:sz w:val="32"/>
          <w:szCs w:val="32"/>
          <w:lang w:eastAsia="ru-RU"/>
        </w:rPr>
        <w:t>" и "</w:t>
      </w:r>
      <w:proofErr w:type="spellStart"/>
      <w:r w:rsidRPr="00902772">
        <w:rPr>
          <w:rFonts w:ascii="Times New Roman" w:eastAsia="Times New Roman" w:hAnsi="Times New Roman"/>
          <w:sz w:val="32"/>
          <w:szCs w:val="32"/>
          <w:lang w:eastAsia="ru-RU"/>
        </w:rPr>
        <w:t>Дезастрес</w:t>
      </w:r>
      <w:proofErr w:type="spellEnd"/>
      <w:r w:rsidRPr="00902772">
        <w:rPr>
          <w:rFonts w:ascii="Times New Roman" w:eastAsia="Times New Roman" w:hAnsi="Times New Roman"/>
          <w:sz w:val="32"/>
          <w:szCs w:val="32"/>
          <w:lang w:eastAsia="ru-RU"/>
        </w:rPr>
        <w:t xml:space="preserve">" Гойи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96–109</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w:t>
      </w:r>
      <w:proofErr w:type="spellStart"/>
      <w:r w:rsidRPr="00902772">
        <w:rPr>
          <w:rFonts w:ascii="Times New Roman" w:eastAsia="Times New Roman" w:hAnsi="Times New Roman"/>
          <w:i/>
          <w:sz w:val="32"/>
          <w:szCs w:val="32"/>
          <w:lang w:eastAsia="ru-RU"/>
        </w:rPr>
        <w:t>Капричос</w:t>
      </w:r>
      <w:proofErr w:type="spellEnd"/>
      <w:r w:rsidR="00862189">
        <w:rPr>
          <w:rFonts w:ascii="Times New Roman" w:eastAsia="Times New Roman" w:hAnsi="Times New Roman"/>
          <w:i/>
          <w:sz w:val="32"/>
          <w:szCs w:val="32"/>
          <w:lang w:eastAsia="ru-RU"/>
        </w:rPr>
        <w:t>" – серия офортов Франсиско Гойи</w:t>
      </w:r>
      <w:r w:rsidRPr="00902772">
        <w:rPr>
          <w:rFonts w:ascii="Times New Roman" w:eastAsia="Times New Roman" w:hAnsi="Times New Roman"/>
          <w:i/>
          <w:sz w:val="32"/>
          <w:szCs w:val="32"/>
          <w:lang w:eastAsia="ru-RU"/>
        </w:rPr>
        <w:t xml:space="preserve"> (80 листов с комментариями художника); "</w:t>
      </w:r>
      <w:proofErr w:type="spellStart"/>
      <w:r w:rsidRPr="00902772">
        <w:rPr>
          <w:rFonts w:ascii="Times New Roman" w:eastAsia="Times New Roman" w:hAnsi="Times New Roman"/>
          <w:i/>
          <w:sz w:val="32"/>
          <w:szCs w:val="32"/>
          <w:lang w:eastAsia="ru-RU"/>
        </w:rPr>
        <w:t>Дезастрес</w:t>
      </w:r>
      <w:proofErr w:type="spellEnd"/>
      <w:r w:rsidRPr="00902772">
        <w:rPr>
          <w:rFonts w:ascii="Times New Roman" w:eastAsia="Times New Roman" w:hAnsi="Times New Roman"/>
          <w:i/>
          <w:sz w:val="32"/>
          <w:szCs w:val="32"/>
          <w:lang w:eastAsia="ru-RU"/>
        </w:rPr>
        <w:t>" ("</w:t>
      </w:r>
      <w:proofErr w:type="spellStart"/>
      <w:r w:rsidRPr="00902772">
        <w:rPr>
          <w:rFonts w:ascii="Times New Roman" w:eastAsia="Times New Roman" w:hAnsi="Times New Roman"/>
          <w:i/>
          <w:sz w:val="32"/>
          <w:szCs w:val="32"/>
          <w:lang w:eastAsia="ru-RU"/>
        </w:rPr>
        <w:t>Десастрес</w:t>
      </w:r>
      <w:proofErr w:type="spellEnd"/>
      <w:r w:rsidRPr="00902772">
        <w:rPr>
          <w:rFonts w:ascii="Times New Roman" w:eastAsia="Times New Roman" w:hAnsi="Times New Roman"/>
          <w:i/>
          <w:sz w:val="32"/>
          <w:szCs w:val="32"/>
          <w:lang w:eastAsia="ru-RU"/>
        </w:rPr>
        <w:t>") – позднейшая серия офортов художника о войне).</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2.9. Об этюдах Констебля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110–114</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(Джон Констебл (1776-1837) – английский живописец, крупнейший представитель английского реалистического пейзажа).</w:t>
      </w:r>
    </w:p>
    <w:p w:rsidR="00902772" w:rsidRPr="00902772" w:rsidRDefault="00902772" w:rsidP="00AC7B1C">
      <w:pPr>
        <w:tabs>
          <w:tab w:val="left" w:pos="9498"/>
        </w:tabs>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2.10. Роден и его время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115–122</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(Огюст Роден (1840-1917) – французский скульптор).</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2.11. Поэтика импрессионизма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123–132</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2.12. Поль Валери об искусстве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133–141</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(Поль Валери (1871-1945) – французский поэт, эссеист, художественный критик, философ-идеалист).</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2.13. Пикассо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142–150</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 xml:space="preserve">(Пабло Пикассо (1881-1973) – выдающийся художник </w:t>
      </w:r>
      <w:r w:rsidRPr="00902772">
        <w:rPr>
          <w:rFonts w:ascii="Times New Roman" w:eastAsia="Times New Roman" w:hAnsi="Times New Roman"/>
          <w:i/>
          <w:sz w:val="32"/>
          <w:szCs w:val="32"/>
          <w:lang w:val="en-US" w:eastAsia="ru-RU"/>
        </w:rPr>
        <w:t>XX</w:t>
      </w:r>
      <w:r w:rsidRPr="00902772">
        <w:rPr>
          <w:rFonts w:ascii="Times New Roman" w:eastAsia="Times New Roman" w:hAnsi="Times New Roman"/>
          <w:i/>
          <w:sz w:val="32"/>
          <w:szCs w:val="32"/>
          <w:lang w:eastAsia="ru-RU"/>
        </w:rPr>
        <w:t xml:space="preserve"> в., занимался живописью, скульптурой, книжной графикой, гобеленом, плакатом).</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2.14. В мастерской Пикассо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151–155</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2.15. Поздний период творчества </w:t>
      </w:r>
      <w:proofErr w:type="spellStart"/>
      <w:r w:rsidRPr="00902772">
        <w:rPr>
          <w:rFonts w:ascii="Times New Roman" w:eastAsia="Times New Roman" w:hAnsi="Times New Roman"/>
          <w:sz w:val="32"/>
          <w:szCs w:val="32"/>
          <w:lang w:eastAsia="ru-RU"/>
        </w:rPr>
        <w:t>Боннара</w:t>
      </w:r>
      <w:proofErr w:type="spellEnd"/>
      <w:r w:rsidRPr="00902772">
        <w:rPr>
          <w:rFonts w:ascii="Times New Roman" w:eastAsia="Times New Roman" w:hAnsi="Times New Roman"/>
          <w:sz w:val="32"/>
          <w:szCs w:val="32"/>
          <w:lang w:eastAsia="ru-RU"/>
        </w:rPr>
        <w:t xml:space="preserve">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156–160</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proofErr w:type="gramStart"/>
      <w:r w:rsidRPr="00902772">
        <w:rPr>
          <w:rFonts w:ascii="Times New Roman" w:eastAsia="Times New Roman" w:hAnsi="Times New Roman"/>
          <w:i/>
          <w:sz w:val="32"/>
          <w:szCs w:val="32"/>
          <w:lang w:eastAsia="ru-RU"/>
        </w:rPr>
        <w:t xml:space="preserve">(Пьер </w:t>
      </w:r>
      <w:proofErr w:type="spellStart"/>
      <w:r w:rsidRPr="00902772">
        <w:rPr>
          <w:rFonts w:ascii="Times New Roman" w:eastAsia="Times New Roman" w:hAnsi="Times New Roman"/>
          <w:i/>
          <w:sz w:val="32"/>
          <w:szCs w:val="32"/>
          <w:lang w:eastAsia="ru-RU"/>
        </w:rPr>
        <w:t>Боннар</w:t>
      </w:r>
      <w:proofErr w:type="spellEnd"/>
      <w:r w:rsidRPr="00902772">
        <w:rPr>
          <w:rFonts w:ascii="Times New Roman" w:eastAsia="Times New Roman" w:hAnsi="Times New Roman"/>
          <w:i/>
          <w:sz w:val="32"/>
          <w:szCs w:val="32"/>
          <w:lang w:eastAsia="ru-RU"/>
        </w:rPr>
        <w:t xml:space="preserve"> (1867-1947) – французский живописец, представитель позднего импрессионизма, автор пейзажей, бытовых сцен, интерьеров, ню, натюрморта).</w:t>
      </w:r>
      <w:proofErr w:type="gramEnd"/>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3. Русское и советское искусство</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 Художественный мир древнерусских икон  </w:t>
      </w:r>
      <w:r w:rsidR="00AC7B1C">
        <w:rPr>
          <w:rFonts w:ascii="Times New Roman" w:eastAsia="Times New Roman" w:hAnsi="Times New Roman"/>
          <w:sz w:val="32"/>
          <w:szCs w:val="32"/>
          <w:lang w:eastAsia="ru-RU"/>
        </w:rPr>
        <w:t xml:space="preserve">          1</w:t>
      </w:r>
      <w:r w:rsidRPr="00902772">
        <w:rPr>
          <w:rFonts w:ascii="Times New Roman" w:eastAsia="Times New Roman" w:hAnsi="Times New Roman"/>
          <w:sz w:val="32"/>
          <w:szCs w:val="32"/>
          <w:lang w:eastAsia="ru-RU"/>
        </w:rPr>
        <w:t>61–166</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3.2. "Распятие" Дионисия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167–183</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lastRenderedPageBreak/>
        <w:t>(Дионисий (</w:t>
      </w:r>
      <w:proofErr w:type="spellStart"/>
      <w:r w:rsidRPr="00902772">
        <w:rPr>
          <w:rFonts w:ascii="Times New Roman" w:eastAsia="Times New Roman" w:hAnsi="Times New Roman"/>
          <w:i/>
          <w:sz w:val="32"/>
          <w:szCs w:val="32"/>
          <w:lang w:eastAsia="ru-RU"/>
        </w:rPr>
        <w:t>ок</w:t>
      </w:r>
      <w:proofErr w:type="spellEnd"/>
      <w:r w:rsidRPr="00902772">
        <w:rPr>
          <w:rFonts w:ascii="Times New Roman" w:eastAsia="Times New Roman" w:hAnsi="Times New Roman"/>
          <w:i/>
          <w:sz w:val="32"/>
          <w:szCs w:val="32"/>
          <w:lang w:eastAsia="ru-RU"/>
        </w:rPr>
        <w:t>. 1440</w:t>
      </w:r>
      <w:r w:rsidR="00AC7B1C">
        <w:rPr>
          <w:rFonts w:ascii="Times New Roman" w:eastAsia="Times New Roman" w:hAnsi="Times New Roman"/>
          <w:i/>
          <w:sz w:val="32"/>
          <w:szCs w:val="32"/>
          <w:lang w:eastAsia="ru-RU"/>
        </w:rPr>
        <w:t xml:space="preserve"> – </w:t>
      </w:r>
      <w:r w:rsidRPr="00902772">
        <w:rPr>
          <w:rFonts w:ascii="Times New Roman" w:eastAsia="Times New Roman" w:hAnsi="Times New Roman"/>
          <w:i/>
          <w:sz w:val="32"/>
          <w:szCs w:val="32"/>
          <w:lang w:eastAsia="ru-RU"/>
        </w:rPr>
        <w:t>после 1502) – русский иконописец и мастер фресок).</w:t>
      </w:r>
    </w:p>
    <w:p w:rsidR="00AC7B1C"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3.3. Значение Эрмитажа в русской и мировой культуре </w:t>
      </w:r>
    </w:p>
    <w:p w:rsidR="00902772" w:rsidRPr="00902772" w:rsidRDefault="00AC7B1C" w:rsidP="00902772">
      <w:pPr>
        <w:spacing w:after="0" w:line="240" w:lineRule="auto"/>
        <w:ind w:right="-1" w:firstLine="851"/>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1</w:t>
      </w:r>
      <w:r w:rsidR="00902772" w:rsidRPr="00902772">
        <w:rPr>
          <w:rFonts w:ascii="Times New Roman" w:eastAsia="Times New Roman" w:hAnsi="Times New Roman"/>
          <w:sz w:val="32"/>
          <w:szCs w:val="32"/>
          <w:lang w:eastAsia="ru-RU"/>
        </w:rPr>
        <w:t>84–194</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3.4. Памятник Петру </w:t>
      </w:r>
      <w:r w:rsidRPr="00902772">
        <w:rPr>
          <w:rFonts w:ascii="Times New Roman" w:eastAsia="Times New Roman" w:hAnsi="Times New Roman"/>
          <w:sz w:val="32"/>
          <w:szCs w:val="32"/>
          <w:lang w:val="en-US" w:eastAsia="ru-RU"/>
        </w:rPr>
        <w:t>I</w:t>
      </w:r>
      <w:r w:rsidRPr="00902772">
        <w:rPr>
          <w:rFonts w:ascii="Times New Roman" w:eastAsia="Times New Roman" w:hAnsi="Times New Roman"/>
          <w:sz w:val="32"/>
          <w:szCs w:val="32"/>
          <w:lang w:eastAsia="ru-RU"/>
        </w:rPr>
        <w:t xml:space="preserve"> Фальконе и русская художественная культура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195–202</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w:t>
      </w:r>
      <w:proofErr w:type="spellStart"/>
      <w:r w:rsidRPr="00902772">
        <w:rPr>
          <w:rFonts w:ascii="Times New Roman" w:eastAsia="Times New Roman" w:hAnsi="Times New Roman"/>
          <w:i/>
          <w:sz w:val="32"/>
          <w:szCs w:val="32"/>
          <w:lang w:eastAsia="ru-RU"/>
        </w:rPr>
        <w:t>Этьен</w:t>
      </w:r>
      <w:proofErr w:type="spellEnd"/>
      <w:r w:rsidRPr="00902772">
        <w:rPr>
          <w:rFonts w:ascii="Times New Roman" w:eastAsia="Times New Roman" w:hAnsi="Times New Roman"/>
          <w:i/>
          <w:sz w:val="32"/>
          <w:szCs w:val="32"/>
          <w:lang w:eastAsia="ru-RU"/>
        </w:rPr>
        <w:t xml:space="preserve"> Морис Фальконе (1716-1791) – французский скульптор, в своём творчестве сочетал рококо и классицизм).</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3.5. О портретах Николая </w:t>
      </w:r>
      <w:proofErr w:type="spellStart"/>
      <w:r w:rsidRPr="00902772">
        <w:rPr>
          <w:rFonts w:ascii="Times New Roman" w:eastAsia="Times New Roman" w:hAnsi="Times New Roman"/>
          <w:sz w:val="32"/>
          <w:szCs w:val="32"/>
          <w:lang w:eastAsia="ru-RU"/>
        </w:rPr>
        <w:t>Аргунова</w:t>
      </w:r>
      <w:proofErr w:type="spellEnd"/>
      <w:r w:rsidRPr="00902772">
        <w:rPr>
          <w:rFonts w:ascii="Times New Roman" w:eastAsia="Times New Roman" w:hAnsi="Times New Roman"/>
          <w:sz w:val="32"/>
          <w:szCs w:val="32"/>
          <w:lang w:eastAsia="ru-RU"/>
        </w:rPr>
        <w:t xml:space="preserve">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203–205</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(Николай Иванович Аргунов (1771-после 1829) – русский живописец-портретист, из крепостных, позже получил вольную).</w:t>
      </w:r>
    </w:p>
    <w:p w:rsidR="00AC7B1C"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3.6. Иллюстрации А. Бенуа</w:t>
      </w:r>
      <w:r w:rsidR="00AC7B1C">
        <w:rPr>
          <w:rFonts w:ascii="Times New Roman" w:eastAsia="Times New Roman" w:hAnsi="Times New Roman"/>
          <w:sz w:val="32"/>
          <w:szCs w:val="32"/>
          <w:lang w:eastAsia="ru-RU"/>
        </w:rPr>
        <w:t xml:space="preserve"> к "Медному всаднику" Пушкина</w:t>
      </w:r>
    </w:p>
    <w:p w:rsidR="00902772" w:rsidRPr="00902772" w:rsidRDefault="00AC7B1C" w:rsidP="00902772">
      <w:pPr>
        <w:spacing w:after="0" w:line="240" w:lineRule="auto"/>
        <w:ind w:right="-1" w:firstLine="851"/>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2</w:t>
      </w:r>
      <w:r w:rsidR="00902772" w:rsidRPr="00902772">
        <w:rPr>
          <w:rFonts w:ascii="Times New Roman" w:eastAsia="Times New Roman" w:hAnsi="Times New Roman"/>
          <w:sz w:val="32"/>
          <w:szCs w:val="32"/>
          <w:lang w:eastAsia="ru-RU"/>
        </w:rPr>
        <w:t>06–210</w:t>
      </w:r>
    </w:p>
    <w:p w:rsidR="00902772" w:rsidRPr="00902772" w:rsidRDefault="005B7929" w:rsidP="00902772">
      <w:pPr>
        <w:spacing w:after="0" w:line="240" w:lineRule="auto"/>
        <w:ind w:right="-1" w:firstLine="851"/>
        <w:jc w:val="both"/>
        <w:rPr>
          <w:rFonts w:ascii="Times New Roman" w:eastAsia="Times New Roman" w:hAnsi="Times New Roman"/>
          <w:i/>
          <w:sz w:val="32"/>
          <w:szCs w:val="32"/>
          <w:lang w:eastAsia="ru-RU"/>
        </w:rPr>
      </w:pPr>
      <w:r>
        <w:rPr>
          <w:rFonts w:ascii="Times New Roman" w:eastAsia="Times New Roman" w:hAnsi="Times New Roman"/>
          <w:i/>
          <w:sz w:val="32"/>
          <w:szCs w:val="32"/>
          <w:lang w:eastAsia="ru-RU"/>
        </w:rPr>
        <w:t>(</w:t>
      </w:r>
      <w:r w:rsidR="00902772" w:rsidRPr="00902772">
        <w:rPr>
          <w:rFonts w:ascii="Times New Roman" w:eastAsia="Times New Roman" w:hAnsi="Times New Roman"/>
          <w:i/>
          <w:sz w:val="32"/>
          <w:szCs w:val="32"/>
          <w:lang w:eastAsia="ru-RU"/>
        </w:rPr>
        <w:t>Александр Николаевич Бенуа (1870-1960) – русский художник, историк искусства, художественный критик).</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3.7. Рябушкин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211–217</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(Андрей Петрович Рябушкин (1861-1904) – русский живописец, автор жанровых картин, посвящённых праздничной, обрядовой стороне крестьянского быта).</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3.8. "</w:t>
      </w:r>
      <w:proofErr w:type="spellStart"/>
      <w:r w:rsidRPr="00902772">
        <w:rPr>
          <w:rFonts w:ascii="Times New Roman" w:eastAsia="Times New Roman" w:hAnsi="Times New Roman"/>
          <w:sz w:val="32"/>
          <w:szCs w:val="32"/>
          <w:lang w:eastAsia="ru-RU"/>
        </w:rPr>
        <w:t>Югендстиль</w:t>
      </w:r>
      <w:proofErr w:type="spellEnd"/>
      <w:r w:rsidRPr="00902772">
        <w:rPr>
          <w:rFonts w:ascii="Times New Roman" w:eastAsia="Times New Roman" w:hAnsi="Times New Roman"/>
          <w:sz w:val="32"/>
          <w:szCs w:val="32"/>
          <w:lang w:eastAsia="ru-RU"/>
        </w:rPr>
        <w:t xml:space="preserve">" в России (конспект лекции)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18–224</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w:t>
      </w:r>
      <w:proofErr w:type="spellStart"/>
      <w:r w:rsidRPr="00902772">
        <w:rPr>
          <w:rFonts w:ascii="Times New Roman" w:eastAsia="Times New Roman" w:hAnsi="Times New Roman"/>
          <w:i/>
          <w:sz w:val="32"/>
          <w:szCs w:val="32"/>
          <w:lang w:eastAsia="ru-RU"/>
        </w:rPr>
        <w:t>Югендстиль</w:t>
      </w:r>
      <w:proofErr w:type="spellEnd"/>
      <w:r w:rsidRPr="00902772">
        <w:rPr>
          <w:rFonts w:ascii="Times New Roman" w:eastAsia="Times New Roman" w:hAnsi="Times New Roman"/>
          <w:i/>
          <w:sz w:val="32"/>
          <w:szCs w:val="32"/>
          <w:lang w:eastAsia="ru-RU"/>
        </w:rPr>
        <w:t>" – принятое в немецком искусствознании и художественной критике и применимое к немецкому и австрийскому искусству наименование стиля "модерн").</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3.9. Русское искусство на выставке во Франции (письмо из Парижа)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225–232</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proofErr w:type="gramStart"/>
      <w:r w:rsidRPr="00902772">
        <w:rPr>
          <w:rFonts w:ascii="Times New Roman" w:eastAsia="Times New Roman" w:hAnsi="Times New Roman"/>
          <w:i/>
          <w:sz w:val="32"/>
          <w:szCs w:val="32"/>
          <w:lang w:eastAsia="ru-RU"/>
        </w:rPr>
        <w:t>(О выставке в Гранд Пале "Русское искусство от скифов до наших дней.</w:t>
      </w:r>
      <w:proofErr w:type="gramEnd"/>
      <w:r w:rsidRPr="00902772">
        <w:rPr>
          <w:rFonts w:ascii="Times New Roman" w:eastAsia="Times New Roman" w:hAnsi="Times New Roman"/>
          <w:i/>
          <w:sz w:val="32"/>
          <w:szCs w:val="32"/>
          <w:lang w:eastAsia="ru-RU"/>
        </w:rPr>
        <w:t xml:space="preserve"> </w:t>
      </w:r>
      <w:proofErr w:type="gramStart"/>
      <w:r w:rsidRPr="00902772">
        <w:rPr>
          <w:rFonts w:ascii="Times New Roman" w:eastAsia="Times New Roman" w:hAnsi="Times New Roman"/>
          <w:i/>
          <w:sz w:val="32"/>
          <w:szCs w:val="32"/>
          <w:lang w:eastAsia="ru-RU"/>
        </w:rPr>
        <w:t xml:space="preserve">Сокровища </w:t>
      </w:r>
      <w:r w:rsidR="005B7929">
        <w:rPr>
          <w:rFonts w:ascii="Times New Roman" w:eastAsia="Times New Roman" w:hAnsi="Times New Roman"/>
          <w:i/>
          <w:sz w:val="32"/>
          <w:szCs w:val="32"/>
          <w:lang w:eastAsia="ru-RU"/>
        </w:rPr>
        <w:t xml:space="preserve">советских музеев", посвящённой </w:t>
      </w:r>
      <w:r w:rsidRPr="00902772">
        <w:rPr>
          <w:rFonts w:ascii="Times New Roman" w:eastAsia="Times New Roman" w:hAnsi="Times New Roman"/>
          <w:i/>
          <w:sz w:val="32"/>
          <w:szCs w:val="32"/>
          <w:lang w:eastAsia="ru-RU"/>
        </w:rPr>
        <w:t>50-летию Октябрьской революции 1917 года).</w:t>
      </w:r>
      <w:proofErr w:type="gramEnd"/>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3.10. Наше искусство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233–252</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3.11. Павел Кузнецов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253–255</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 xml:space="preserve">(Павел </w:t>
      </w:r>
      <w:proofErr w:type="spellStart"/>
      <w:r w:rsidRPr="00902772">
        <w:rPr>
          <w:rFonts w:ascii="Times New Roman" w:eastAsia="Times New Roman" w:hAnsi="Times New Roman"/>
          <w:i/>
          <w:sz w:val="32"/>
          <w:szCs w:val="32"/>
          <w:lang w:eastAsia="ru-RU"/>
        </w:rPr>
        <w:t>Варфоломеевич</w:t>
      </w:r>
      <w:proofErr w:type="spellEnd"/>
      <w:r w:rsidRPr="00902772">
        <w:rPr>
          <w:rFonts w:ascii="Times New Roman" w:eastAsia="Times New Roman" w:hAnsi="Times New Roman"/>
          <w:i/>
          <w:sz w:val="32"/>
          <w:szCs w:val="32"/>
          <w:lang w:eastAsia="ru-RU"/>
        </w:rPr>
        <w:t xml:space="preserve"> Кузнецов (1878-1968) – советский живописец, график, мастер монументальной и театрально-декорационной живописи).</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3.12. Живопись Фалька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256–264</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(Роберт Рафаилович Фальк (1886-1958) – советский живописец, театральный декоратор, работал в стиле импрессионизма и примитивизма).</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lastRenderedPageBreak/>
        <w:t>Иллюстрации</w:t>
      </w:r>
      <w:r w:rsidRPr="00902772">
        <w:rPr>
          <w:rFonts w:ascii="Times New Roman" w:eastAsia="Times New Roman" w:hAnsi="Times New Roman"/>
          <w:sz w:val="32"/>
          <w:szCs w:val="32"/>
          <w:lang w:eastAsia="ru-RU"/>
        </w:rPr>
        <w:t xml:space="preserve">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 1–112</w:t>
      </w:r>
    </w:p>
    <w:p w:rsidR="00902772" w:rsidRPr="00902772" w:rsidRDefault="00902772" w:rsidP="00902772">
      <w:pPr>
        <w:spacing w:after="0" w:line="240" w:lineRule="auto"/>
        <w:ind w:right="-1" w:firstLine="567"/>
        <w:jc w:val="both"/>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Приложение</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1. Библиографическая справка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267–268</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 Биографическая справка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269–270</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 Список научных трудов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271–273</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 Список иллюстраций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274–277</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5. Указатель имён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278–284</w:t>
      </w:r>
    </w:p>
    <w:p w:rsidR="00902772" w:rsidRPr="00902772" w:rsidRDefault="00902772" w:rsidP="00902772">
      <w:pPr>
        <w:spacing w:after="0" w:line="240" w:lineRule="auto"/>
        <w:ind w:right="-1" w:firstLine="567"/>
        <w:jc w:val="both"/>
        <w:rPr>
          <w:rFonts w:ascii="Times New Roman" w:eastAsia="Times New Roman" w:hAnsi="Times New Roman"/>
          <w:b/>
          <w:sz w:val="32"/>
          <w:szCs w:val="32"/>
          <w:lang w:eastAsia="ru-RU"/>
        </w:rPr>
      </w:pP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val="en-US" w:eastAsia="ru-RU"/>
        </w:rPr>
        <w:t>VII</w:t>
      </w:r>
      <w:r w:rsidRPr="00902772">
        <w:rPr>
          <w:rFonts w:ascii="Times New Roman" w:eastAsia="Times New Roman" w:hAnsi="Times New Roman"/>
          <w:b/>
          <w:sz w:val="32"/>
          <w:szCs w:val="32"/>
          <w:lang w:eastAsia="ru-RU"/>
        </w:rPr>
        <w:t>.</w:t>
      </w:r>
      <w:r w:rsidR="005B7929">
        <w:rPr>
          <w:rFonts w:ascii="Times New Roman" w:eastAsia="Times New Roman" w:hAnsi="Times New Roman"/>
          <w:b/>
          <w:sz w:val="32"/>
          <w:szCs w:val="32"/>
          <w:lang w:eastAsia="ru-RU"/>
        </w:rPr>
        <w:t xml:space="preserve"> </w:t>
      </w:r>
      <w:r w:rsidRPr="00902772">
        <w:rPr>
          <w:rFonts w:ascii="Times New Roman" w:eastAsia="Times New Roman" w:hAnsi="Times New Roman"/>
          <w:b/>
          <w:sz w:val="32"/>
          <w:szCs w:val="32"/>
          <w:lang w:eastAsia="ru-RU"/>
        </w:rPr>
        <w:t xml:space="preserve">Павлов, Всеволод Владимирович. Образы </w:t>
      </w:r>
      <w:proofErr w:type="gramStart"/>
      <w:r w:rsidRPr="00902772">
        <w:rPr>
          <w:rFonts w:ascii="Times New Roman" w:eastAsia="Times New Roman" w:hAnsi="Times New Roman"/>
          <w:b/>
          <w:sz w:val="32"/>
          <w:szCs w:val="32"/>
          <w:lang w:eastAsia="ru-RU"/>
        </w:rPr>
        <w:t>прекрасного :</w:t>
      </w:r>
      <w:proofErr w:type="gramEnd"/>
      <w:r w:rsidRPr="00902772">
        <w:rPr>
          <w:rFonts w:ascii="Times New Roman" w:eastAsia="Times New Roman" w:hAnsi="Times New Roman"/>
          <w:b/>
          <w:sz w:val="32"/>
          <w:szCs w:val="32"/>
          <w:lang w:eastAsia="ru-RU"/>
        </w:rPr>
        <w:t xml:space="preserve"> искусство Древнего Египта. Глиптика. Русское и советское искусство. Русская природа</w:t>
      </w:r>
      <w:proofErr w:type="gramStart"/>
      <w:r w:rsidRPr="00902772">
        <w:rPr>
          <w:rFonts w:ascii="Times New Roman" w:eastAsia="Times New Roman" w:hAnsi="Times New Roman"/>
          <w:sz w:val="32"/>
          <w:szCs w:val="32"/>
          <w:lang w:eastAsia="ru-RU"/>
        </w:rPr>
        <w:t xml:space="preserve"> :</w:t>
      </w:r>
      <w:proofErr w:type="gramEnd"/>
      <w:r w:rsidRPr="00902772">
        <w:rPr>
          <w:rFonts w:ascii="Times New Roman" w:eastAsia="Times New Roman" w:hAnsi="Times New Roman"/>
          <w:sz w:val="32"/>
          <w:szCs w:val="32"/>
          <w:lang w:eastAsia="ru-RU"/>
        </w:rPr>
        <w:t xml:space="preserve"> избранные труды / В.В. Павлов ; авт. вступ. ст. В.А. </w:t>
      </w:r>
      <w:proofErr w:type="spellStart"/>
      <w:r w:rsidRPr="00902772">
        <w:rPr>
          <w:rFonts w:ascii="Times New Roman" w:eastAsia="Times New Roman" w:hAnsi="Times New Roman"/>
          <w:sz w:val="32"/>
          <w:szCs w:val="32"/>
          <w:lang w:eastAsia="ru-RU"/>
        </w:rPr>
        <w:t>Коростовцев</w:t>
      </w:r>
      <w:proofErr w:type="spellEnd"/>
      <w:r w:rsidRPr="00902772">
        <w:rPr>
          <w:rFonts w:ascii="Times New Roman" w:eastAsia="Times New Roman" w:hAnsi="Times New Roman"/>
          <w:sz w:val="32"/>
          <w:szCs w:val="32"/>
          <w:lang w:eastAsia="ru-RU"/>
        </w:rPr>
        <w:t>, Б.Б. Пиотровский. – Москва</w:t>
      </w:r>
      <w:proofErr w:type="gramStart"/>
      <w:r w:rsidRPr="00902772">
        <w:rPr>
          <w:rFonts w:ascii="Times New Roman" w:eastAsia="Times New Roman" w:hAnsi="Times New Roman"/>
          <w:sz w:val="32"/>
          <w:szCs w:val="32"/>
          <w:lang w:eastAsia="ru-RU"/>
        </w:rPr>
        <w:t xml:space="preserve"> :</w:t>
      </w:r>
      <w:proofErr w:type="gramEnd"/>
      <w:r w:rsidRPr="00902772">
        <w:rPr>
          <w:rFonts w:ascii="Times New Roman" w:eastAsia="Times New Roman" w:hAnsi="Times New Roman"/>
          <w:sz w:val="32"/>
          <w:szCs w:val="32"/>
          <w:lang w:eastAsia="ru-RU"/>
        </w:rPr>
        <w:t xml:space="preserve"> Совет</w:t>
      </w:r>
      <w:proofErr w:type="gramStart"/>
      <w:r w:rsidRPr="00902772">
        <w:rPr>
          <w:rFonts w:ascii="Times New Roman" w:eastAsia="Times New Roman" w:hAnsi="Times New Roman"/>
          <w:sz w:val="32"/>
          <w:szCs w:val="32"/>
          <w:lang w:eastAsia="ru-RU"/>
        </w:rPr>
        <w:t>.</w:t>
      </w:r>
      <w:proofErr w:type="gramEnd"/>
      <w:r w:rsidRPr="00902772">
        <w:rPr>
          <w:rFonts w:ascii="Times New Roman" w:eastAsia="Times New Roman" w:hAnsi="Times New Roman"/>
          <w:sz w:val="32"/>
          <w:szCs w:val="32"/>
          <w:lang w:eastAsia="ru-RU"/>
        </w:rPr>
        <w:t xml:space="preserve"> </w:t>
      </w:r>
      <w:proofErr w:type="gramStart"/>
      <w:r w:rsidRPr="00902772">
        <w:rPr>
          <w:rFonts w:ascii="Times New Roman" w:eastAsia="Times New Roman" w:hAnsi="Times New Roman"/>
          <w:sz w:val="32"/>
          <w:szCs w:val="32"/>
          <w:lang w:eastAsia="ru-RU"/>
        </w:rPr>
        <w:t>х</w:t>
      </w:r>
      <w:proofErr w:type="gramEnd"/>
      <w:r w:rsidRPr="00902772">
        <w:rPr>
          <w:rFonts w:ascii="Times New Roman" w:eastAsia="Times New Roman" w:hAnsi="Times New Roman"/>
          <w:sz w:val="32"/>
          <w:szCs w:val="32"/>
          <w:lang w:eastAsia="ru-RU"/>
        </w:rPr>
        <w:t xml:space="preserve">удожник, 1979. – 304 с. : 88 л. ил. – (Библиотека искусствознания). </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Всеволод Владимирович Павлов (1898-1972) – историк искусства Древнего Востока. С ранней юности у Павлова проявилось увлечение искусством Древнего Египта, с годами переросшее в глубокий профессиональный интерес. Учась в аспирантуре, стал сотрудником отдела Древнего Востока Государственного музея изобразительных искусств им. А.С. Пушкина, где проработал более тридцати лет. Тема докторской диссертации Павлова – "Древнеегипетский скульптурный портрет до эпохи эллинизма". Будучи выдающимся специалистом, создал ряд крупных работ по истории Древнего Востока, был одним из лучших знатоков искусства глиптики, им собрана ценная коллекция резных камней. В.В. Павлов деятельно сотрудничал с журналами "Вестник древней истории", "Искусство". </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В предлагаемое издание наряду с уже издававшимися публикациями </w:t>
      </w:r>
      <w:r w:rsidR="00280931" w:rsidRPr="00902772">
        <w:rPr>
          <w:rFonts w:ascii="Times New Roman" w:eastAsia="Times New Roman" w:hAnsi="Times New Roman"/>
          <w:sz w:val="32"/>
          <w:szCs w:val="32"/>
          <w:lang w:eastAsia="ru-RU"/>
        </w:rPr>
        <w:t xml:space="preserve">вошли </w:t>
      </w:r>
      <w:r w:rsidRPr="00902772">
        <w:rPr>
          <w:rFonts w:ascii="Times New Roman" w:eastAsia="Times New Roman" w:hAnsi="Times New Roman"/>
          <w:sz w:val="32"/>
          <w:szCs w:val="32"/>
          <w:lang w:eastAsia="ru-RU"/>
        </w:rPr>
        <w:t>и ранее неопубликованные труды.</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 xml:space="preserve">1. </w:t>
      </w:r>
      <w:proofErr w:type="spellStart"/>
      <w:r w:rsidRPr="00902772">
        <w:rPr>
          <w:rFonts w:ascii="Times New Roman" w:eastAsia="Times New Roman" w:hAnsi="Times New Roman"/>
          <w:b/>
          <w:sz w:val="32"/>
          <w:szCs w:val="32"/>
          <w:lang w:eastAsia="ru-RU"/>
        </w:rPr>
        <w:t>Коростовцев</w:t>
      </w:r>
      <w:proofErr w:type="spellEnd"/>
      <w:r w:rsidRPr="00902772">
        <w:rPr>
          <w:rFonts w:ascii="Times New Roman" w:eastAsia="Times New Roman" w:hAnsi="Times New Roman"/>
          <w:b/>
          <w:sz w:val="32"/>
          <w:szCs w:val="32"/>
          <w:lang w:eastAsia="ru-RU"/>
        </w:rPr>
        <w:t xml:space="preserve"> М.А., Пиотровский Б.Б. </w:t>
      </w:r>
      <w:r w:rsidR="000521D7" w:rsidRPr="00902772">
        <w:rPr>
          <w:rFonts w:ascii="Times New Roman" w:eastAsia="Times New Roman" w:hAnsi="Times New Roman"/>
          <w:b/>
          <w:sz w:val="32"/>
          <w:szCs w:val="32"/>
          <w:lang w:eastAsia="ru-RU"/>
        </w:rPr>
        <w:t>В.В</w:t>
      </w:r>
      <w:r w:rsidR="000521D7">
        <w:rPr>
          <w:rFonts w:ascii="Times New Roman" w:eastAsia="Times New Roman" w:hAnsi="Times New Roman"/>
          <w:b/>
          <w:sz w:val="32"/>
          <w:szCs w:val="32"/>
          <w:lang w:eastAsia="ru-RU"/>
        </w:rPr>
        <w:t>.</w:t>
      </w:r>
      <w:r w:rsidR="000521D7" w:rsidRPr="000521D7">
        <w:rPr>
          <w:rFonts w:ascii="Times New Roman" w:eastAsia="Times New Roman" w:hAnsi="Times New Roman"/>
          <w:b/>
          <w:sz w:val="32"/>
          <w:szCs w:val="32"/>
          <w:lang w:eastAsia="ru-RU"/>
        </w:rPr>
        <w:t xml:space="preserve"> </w:t>
      </w:r>
      <w:r w:rsidR="000521D7" w:rsidRPr="00902772">
        <w:rPr>
          <w:rFonts w:ascii="Times New Roman" w:eastAsia="Times New Roman" w:hAnsi="Times New Roman"/>
          <w:b/>
          <w:sz w:val="32"/>
          <w:szCs w:val="32"/>
          <w:lang w:eastAsia="ru-RU"/>
        </w:rPr>
        <w:t xml:space="preserve">Павлов </w:t>
      </w:r>
      <w:r w:rsidRPr="00902772">
        <w:rPr>
          <w:rFonts w:ascii="Times New Roman" w:eastAsia="Times New Roman" w:hAnsi="Times New Roman"/>
          <w:b/>
          <w:sz w:val="32"/>
          <w:szCs w:val="32"/>
          <w:lang w:eastAsia="ru-RU"/>
        </w:rPr>
        <w:t>– историк искусства Древнего Египта</w:t>
      </w:r>
      <w:r w:rsidRPr="00902772">
        <w:rPr>
          <w:rFonts w:ascii="Times New Roman" w:eastAsia="Times New Roman" w:hAnsi="Times New Roman"/>
          <w:sz w:val="32"/>
          <w:szCs w:val="32"/>
          <w:lang w:eastAsia="ru-RU"/>
        </w:rPr>
        <w:t xml:space="preserve">     </w:t>
      </w:r>
      <w:r w:rsidR="00550A8A">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7–12</w:t>
      </w:r>
    </w:p>
    <w:p w:rsidR="00902772" w:rsidRPr="00902772" w:rsidRDefault="00902772" w:rsidP="00902772">
      <w:pPr>
        <w:spacing w:after="0" w:line="240" w:lineRule="auto"/>
        <w:ind w:right="-1" w:firstLine="567"/>
        <w:jc w:val="both"/>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2. Искусство Древнего Египта</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2.1. Среди древностей Египта                      </w:t>
      </w:r>
      <w:r w:rsidR="00550A8A">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13–19</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 xml:space="preserve">(В т. ч. пирамида </w:t>
      </w:r>
      <w:proofErr w:type="spellStart"/>
      <w:r w:rsidRPr="00902772">
        <w:rPr>
          <w:rFonts w:ascii="Times New Roman" w:eastAsia="Times New Roman" w:hAnsi="Times New Roman"/>
          <w:i/>
          <w:sz w:val="32"/>
          <w:szCs w:val="32"/>
          <w:lang w:eastAsia="ru-RU"/>
        </w:rPr>
        <w:t>Джосера</w:t>
      </w:r>
      <w:proofErr w:type="spellEnd"/>
      <w:r w:rsidRPr="00902772">
        <w:rPr>
          <w:rFonts w:ascii="Times New Roman" w:eastAsia="Times New Roman" w:hAnsi="Times New Roman"/>
          <w:i/>
          <w:sz w:val="32"/>
          <w:szCs w:val="32"/>
          <w:lang w:eastAsia="ru-RU"/>
        </w:rPr>
        <w:t>, пирамида Хеопса, гробница вельможи Пи, памятник из гробницы Тутанхамона).</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2.2. Искусство Древнего Египта</w:t>
      </w:r>
    </w:p>
    <w:p w:rsidR="00902772" w:rsidRPr="00902772" w:rsidRDefault="00902772" w:rsidP="00902772">
      <w:pPr>
        <w:spacing w:after="0" w:line="240" w:lineRule="auto"/>
        <w:ind w:right="-1" w:firstLine="1134"/>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2.2.1. Древнейший период                    </w:t>
      </w:r>
      <w:r w:rsidR="00550A8A">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24–28</w:t>
      </w:r>
    </w:p>
    <w:p w:rsidR="00902772" w:rsidRPr="00902772" w:rsidRDefault="00902772" w:rsidP="00902772">
      <w:pPr>
        <w:spacing w:after="0" w:line="240" w:lineRule="auto"/>
        <w:ind w:right="-1" w:firstLine="1134"/>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2.2.2. Период Древнего царства           </w:t>
      </w:r>
      <w:r w:rsidR="00550A8A">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29–33</w:t>
      </w:r>
    </w:p>
    <w:p w:rsidR="00902772" w:rsidRPr="00902772" w:rsidRDefault="00902772" w:rsidP="00902772">
      <w:pPr>
        <w:spacing w:after="0" w:line="240" w:lineRule="auto"/>
        <w:ind w:right="-1" w:firstLine="1134"/>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lastRenderedPageBreak/>
        <w:t xml:space="preserve">2.2.3. Период Среднего царства         </w:t>
      </w:r>
      <w:r w:rsidR="00550A8A">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34–37</w:t>
      </w:r>
    </w:p>
    <w:p w:rsidR="00902772" w:rsidRPr="00902772" w:rsidRDefault="00902772" w:rsidP="00902772">
      <w:pPr>
        <w:spacing w:after="0" w:line="240" w:lineRule="auto"/>
        <w:ind w:right="-1" w:firstLine="1134"/>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2.2.4. Период Нового царства                  </w:t>
      </w:r>
      <w:r w:rsidR="00550A8A">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38–41</w:t>
      </w:r>
    </w:p>
    <w:p w:rsidR="00902772" w:rsidRPr="00902772" w:rsidRDefault="00902772" w:rsidP="00902772">
      <w:pPr>
        <w:spacing w:after="0" w:line="240" w:lineRule="auto"/>
        <w:ind w:right="-1" w:firstLine="1134"/>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2.2.5. Эпоха Эль-</w:t>
      </w:r>
      <w:proofErr w:type="spellStart"/>
      <w:r w:rsidRPr="00902772">
        <w:rPr>
          <w:rFonts w:ascii="Times New Roman" w:eastAsia="Times New Roman" w:hAnsi="Times New Roman"/>
          <w:sz w:val="32"/>
          <w:szCs w:val="32"/>
          <w:lang w:eastAsia="ru-RU"/>
        </w:rPr>
        <w:t>Амарны</w:t>
      </w:r>
      <w:proofErr w:type="spellEnd"/>
      <w:r w:rsidRPr="00902772">
        <w:rPr>
          <w:rFonts w:ascii="Times New Roman" w:eastAsia="Times New Roman" w:hAnsi="Times New Roman"/>
          <w:sz w:val="32"/>
          <w:szCs w:val="32"/>
          <w:lang w:eastAsia="ru-RU"/>
        </w:rPr>
        <w:t xml:space="preserve">                           </w:t>
      </w:r>
      <w:r w:rsidR="00550A8A">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42–47</w:t>
      </w:r>
    </w:p>
    <w:p w:rsidR="00902772" w:rsidRPr="00902772" w:rsidRDefault="00902772" w:rsidP="00902772">
      <w:pPr>
        <w:spacing w:after="0" w:line="240" w:lineRule="auto"/>
        <w:ind w:right="-1" w:firstLine="1134"/>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2.2.6. Вторая половина Нового царства   </w:t>
      </w:r>
      <w:r w:rsidR="00550A8A">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48–49</w:t>
      </w:r>
    </w:p>
    <w:p w:rsidR="00902772" w:rsidRPr="00902772" w:rsidRDefault="00902772" w:rsidP="00902772">
      <w:pPr>
        <w:spacing w:after="0" w:line="240" w:lineRule="auto"/>
        <w:ind w:right="-1" w:firstLine="1134"/>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2.2.7. Позднее время                             </w:t>
      </w:r>
      <w:r w:rsidR="00550A8A">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50–51</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2.3. Египетский рельеф с изображением плакальщиков в собрании ГМИИ (к вопросу о мемфисской школе эпохи Нового царства)                              </w:t>
      </w:r>
      <w:r w:rsidR="00550A8A">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52–63</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2.4. Египетская скульптура. Малая пластика </w:t>
      </w:r>
    </w:p>
    <w:p w:rsidR="00902772" w:rsidRPr="00902772" w:rsidRDefault="00902772" w:rsidP="00902772">
      <w:pPr>
        <w:spacing w:after="0" w:line="240" w:lineRule="auto"/>
        <w:ind w:right="-1" w:firstLine="1134"/>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2.4.1. Глава </w:t>
      </w:r>
      <w:r w:rsidRPr="00902772">
        <w:rPr>
          <w:rFonts w:ascii="Times New Roman" w:eastAsia="Times New Roman" w:hAnsi="Times New Roman"/>
          <w:sz w:val="32"/>
          <w:szCs w:val="32"/>
          <w:lang w:val="en-US" w:eastAsia="ru-RU"/>
        </w:rPr>
        <w:t>I</w:t>
      </w:r>
      <w:r w:rsidR="00A95373">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 xml:space="preserve"> Введение                              </w:t>
      </w:r>
      <w:r w:rsidR="00550A8A">
        <w:rPr>
          <w:rFonts w:ascii="Times New Roman" w:eastAsia="Times New Roman" w:hAnsi="Times New Roman"/>
          <w:sz w:val="32"/>
          <w:szCs w:val="32"/>
          <w:lang w:eastAsia="ru-RU"/>
        </w:rPr>
        <w:t xml:space="preserve">                  </w:t>
      </w:r>
      <w:r w:rsidR="00A95373">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64–84</w:t>
      </w:r>
    </w:p>
    <w:p w:rsidR="00902772" w:rsidRPr="00902772" w:rsidRDefault="00902772" w:rsidP="00902772">
      <w:pPr>
        <w:spacing w:after="0" w:line="240" w:lineRule="auto"/>
        <w:ind w:right="-1" w:firstLine="1134"/>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2.4.2. Глава </w:t>
      </w:r>
      <w:r w:rsidRPr="00902772">
        <w:rPr>
          <w:rFonts w:ascii="Times New Roman" w:eastAsia="Times New Roman" w:hAnsi="Times New Roman"/>
          <w:sz w:val="32"/>
          <w:szCs w:val="32"/>
          <w:lang w:val="en-US" w:eastAsia="ru-RU"/>
        </w:rPr>
        <w:t>II</w:t>
      </w:r>
      <w:r w:rsidR="00A95373">
        <w:rPr>
          <w:rFonts w:ascii="Times New Roman" w:eastAsia="Times New Roman" w:hAnsi="Times New Roman"/>
          <w:sz w:val="32"/>
          <w:szCs w:val="32"/>
          <w:lang w:eastAsia="ru-RU"/>
        </w:rPr>
        <w:t xml:space="preserve">. Древнее царство    </w:t>
      </w:r>
      <w:r w:rsidRPr="00902772">
        <w:rPr>
          <w:rFonts w:ascii="Times New Roman" w:eastAsia="Times New Roman" w:hAnsi="Times New Roman"/>
          <w:sz w:val="32"/>
          <w:szCs w:val="32"/>
          <w:lang w:eastAsia="ru-RU"/>
        </w:rPr>
        <w:t xml:space="preserve">        </w:t>
      </w:r>
      <w:r w:rsidR="00550A8A">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85–90</w:t>
      </w:r>
    </w:p>
    <w:p w:rsidR="00902772" w:rsidRPr="00902772" w:rsidRDefault="00902772" w:rsidP="00550A8A">
      <w:pPr>
        <w:tabs>
          <w:tab w:val="left" w:pos="9214"/>
        </w:tabs>
        <w:spacing w:after="0" w:line="240" w:lineRule="auto"/>
        <w:ind w:right="-1" w:firstLine="1134"/>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2.4.3. Глава </w:t>
      </w:r>
      <w:r w:rsidRPr="00902772">
        <w:rPr>
          <w:rFonts w:ascii="Times New Roman" w:eastAsia="Times New Roman" w:hAnsi="Times New Roman"/>
          <w:sz w:val="32"/>
          <w:szCs w:val="32"/>
          <w:lang w:val="en-US" w:eastAsia="ru-RU"/>
        </w:rPr>
        <w:t>III</w:t>
      </w:r>
      <w:r w:rsidR="00A95373">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 xml:space="preserve"> Среднее царство            </w:t>
      </w:r>
      <w:r w:rsidR="00550A8A">
        <w:rPr>
          <w:rFonts w:ascii="Times New Roman" w:eastAsia="Times New Roman" w:hAnsi="Times New Roman"/>
          <w:sz w:val="32"/>
          <w:szCs w:val="32"/>
          <w:lang w:eastAsia="ru-RU"/>
        </w:rPr>
        <w:t xml:space="preserve">                   </w:t>
      </w:r>
      <w:r w:rsidR="00A95373">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91–101</w:t>
      </w:r>
    </w:p>
    <w:p w:rsidR="00902772" w:rsidRPr="00902772" w:rsidRDefault="00902772" w:rsidP="00902772">
      <w:pPr>
        <w:spacing w:after="0" w:line="240" w:lineRule="auto"/>
        <w:ind w:right="-1" w:firstLine="1134"/>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2.4.4. Глава </w:t>
      </w:r>
      <w:r w:rsidRPr="00902772">
        <w:rPr>
          <w:rFonts w:ascii="Times New Roman" w:eastAsia="Times New Roman" w:hAnsi="Times New Roman"/>
          <w:sz w:val="32"/>
          <w:szCs w:val="32"/>
          <w:lang w:val="en-US" w:eastAsia="ru-RU"/>
        </w:rPr>
        <w:t>IV</w:t>
      </w:r>
      <w:r w:rsidR="00A95373">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 xml:space="preserve"> Новое царство            </w:t>
      </w:r>
      <w:r w:rsidR="00550A8A">
        <w:rPr>
          <w:rFonts w:ascii="Times New Roman" w:eastAsia="Times New Roman" w:hAnsi="Times New Roman"/>
          <w:sz w:val="32"/>
          <w:szCs w:val="32"/>
          <w:lang w:eastAsia="ru-RU"/>
        </w:rPr>
        <w:t xml:space="preserve">                  </w:t>
      </w:r>
      <w:r w:rsidR="00A95373">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102–122</w:t>
      </w:r>
    </w:p>
    <w:p w:rsidR="00902772" w:rsidRPr="00902772" w:rsidRDefault="00902772" w:rsidP="00902772">
      <w:pPr>
        <w:spacing w:after="0" w:line="240" w:lineRule="auto"/>
        <w:ind w:right="-1" w:firstLine="1134"/>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2.4.5. Глава </w:t>
      </w:r>
      <w:r w:rsidRPr="00902772">
        <w:rPr>
          <w:rFonts w:ascii="Times New Roman" w:eastAsia="Times New Roman" w:hAnsi="Times New Roman"/>
          <w:sz w:val="32"/>
          <w:szCs w:val="32"/>
          <w:lang w:val="en-US" w:eastAsia="ru-RU"/>
        </w:rPr>
        <w:t>V</w:t>
      </w:r>
      <w:r w:rsidR="00A95373">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 xml:space="preserve"> Мелкая пластика первого тысячелетия до нашей эры                               </w:t>
      </w:r>
      <w:r w:rsidR="00550A8A">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123–141</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2.5. Египетский портрет </w:t>
      </w:r>
      <w:r w:rsidRPr="00902772">
        <w:rPr>
          <w:rFonts w:ascii="Times New Roman" w:eastAsia="Times New Roman" w:hAnsi="Times New Roman"/>
          <w:sz w:val="32"/>
          <w:szCs w:val="32"/>
          <w:lang w:val="en-US" w:eastAsia="ru-RU"/>
        </w:rPr>
        <w:t>I</w:t>
      </w: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val="en-US" w:eastAsia="ru-RU"/>
        </w:rPr>
        <w:t>IV</w:t>
      </w:r>
      <w:r w:rsidRPr="00902772">
        <w:rPr>
          <w:rFonts w:ascii="Times New Roman" w:eastAsia="Times New Roman" w:hAnsi="Times New Roman"/>
          <w:sz w:val="32"/>
          <w:szCs w:val="32"/>
          <w:lang w:eastAsia="ru-RU"/>
        </w:rPr>
        <w:t xml:space="preserve"> веков </w:t>
      </w:r>
    </w:p>
    <w:p w:rsidR="00902772" w:rsidRPr="00902772" w:rsidRDefault="00902772" w:rsidP="00902772">
      <w:pPr>
        <w:spacing w:after="0" w:line="240" w:lineRule="auto"/>
        <w:ind w:right="-1" w:firstLine="1134"/>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2.5.1. Предисловие                    </w:t>
      </w:r>
      <w:r w:rsidR="00550A8A">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142–143</w:t>
      </w:r>
    </w:p>
    <w:p w:rsidR="00902772" w:rsidRPr="00902772" w:rsidRDefault="00902772" w:rsidP="00902772">
      <w:pPr>
        <w:spacing w:after="0" w:line="240" w:lineRule="auto"/>
        <w:ind w:right="-1" w:firstLine="1134"/>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2.5.2. Скульптурный портрет римско-эллинистического периода</w:t>
      </w:r>
      <w:r w:rsidR="00550A8A">
        <w:rPr>
          <w:rFonts w:ascii="Times New Roman" w:eastAsia="Times New Roman" w:hAnsi="Times New Roman"/>
          <w:sz w:val="32"/>
          <w:szCs w:val="32"/>
          <w:lang w:eastAsia="ru-RU"/>
        </w:rPr>
        <w:t xml:space="preserve">                                                                                        </w:t>
      </w:r>
      <w:r w:rsidR="00550A8A" w:rsidRPr="00902772">
        <w:rPr>
          <w:rFonts w:ascii="Times New Roman" w:eastAsia="Times New Roman" w:hAnsi="Times New Roman"/>
          <w:sz w:val="32"/>
          <w:szCs w:val="32"/>
          <w:lang w:eastAsia="ru-RU"/>
        </w:rPr>
        <w:t>144–155</w:t>
      </w:r>
    </w:p>
    <w:p w:rsidR="00902772" w:rsidRPr="00902772" w:rsidRDefault="00902772" w:rsidP="00902772">
      <w:pPr>
        <w:spacing w:after="0" w:line="240" w:lineRule="auto"/>
        <w:ind w:right="-1" w:firstLine="1134"/>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 xml:space="preserve">(В т. ч. </w:t>
      </w:r>
      <w:proofErr w:type="spellStart"/>
      <w:r w:rsidRPr="00902772">
        <w:rPr>
          <w:rFonts w:ascii="Times New Roman" w:eastAsia="Times New Roman" w:hAnsi="Times New Roman"/>
          <w:i/>
          <w:sz w:val="32"/>
          <w:szCs w:val="32"/>
          <w:lang w:eastAsia="ru-RU"/>
        </w:rPr>
        <w:t>Фаюмский</w:t>
      </w:r>
      <w:proofErr w:type="spellEnd"/>
      <w:r w:rsidRPr="00902772">
        <w:rPr>
          <w:rFonts w:ascii="Times New Roman" w:eastAsia="Times New Roman" w:hAnsi="Times New Roman"/>
          <w:i/>
          <w:sz w:val="32"/>
          <w:szCs w:val="32"/>
          <w:lang w:eastAsia="ru-RU"/>
        </w:rPr>
        <w:t xml:space="preserve"> живописный портрет</w:t>
      </w:r>
      <w:r w:rsidR="00550A8A">
        <w:rPr>
          <w:rFonts w:ascii="Times New Roman" w:eastAsia="Times New Roman" w:hAnsi="Times New Roman"/>
          <w:i/>
          <w:sz w:val="32"/>
          <w:szCs w:val="32"/>
          <w:lang w:eastAsia="ru-RU"/>
        </w:rPr>
        <w:t>.</w:t>
      </w:r>
      <w:r w:rsidRPr="00902772">
        <w:rPr>
          <w:rFonts w:ascii="Times New Roman" w:eastAsia="Times New Roman" w:hAnsi="Times New Roman"/>
          <w:i/>
          <w:sz w:val="32"/>
          <w:szCs w:val="32"/>
          <w:lang w:eastAsia="ru-RU"/>
        </w:rPr>
        <w:t>)</w:t>
      </w:r>
      <w:r w:rsidR="00550A8A">
        <w:rPr>
          <w:rFonts w:ascii="Times New Roman" w:eastAsia="Times New Roman" w:hAnsi="Times New Roman"/>
          <w:sz w:val="32"/>
          <w:szCs w:val="32"/>
          <w:lang w:eastAsia="ru-RU"/>
        </w:rPr>
        <w:t xml:space="preserve"> </w:t>
      </w:r>
    </w:p>
    <w:p w:rsidR="00902772" w:rsidRPr="00902772" w:rsidRDefault="00902772" w:rsidP="00902772">
      <w:pPr>
        <w:spacing w:after="0" w:line="240" w:lineRule="auto"/>
        <w:ind w:right="-1" w:firstLine="1134"/>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2.5.3. История науки о </w:t>
      </w:r>
      <w:proofErr w:type="spellStart"/>
      <w:r w:rsidRPr="00902772">
        <w:rPr>
          <w:rFonts w:ascii="Times New Roman" w:eastAsia="Times New Roman" w:hAnsi="Times New Roman"/>
          <w:sz w:val="32"/>
          <w:szCs w:val="32"/>
          <w:lang w:eastAsia="ru-RU"/>
        </w:rPr>
        <w:t>Фаюмских</w:t>
      </w:r>
      <w:proofErr w:type="spellEnd"/>
      <w:r w:rsidRPr="00902772">
        <w:rPr>
          <w:rFonts w:ascii="Times New Roman" w:eastAsia="Times New Roman" w:hAnsi="Times New Roman"/>
          <w:sz w:val="32"/>
          <w:szCs w:val="32"/>
          <w:lang w:eastAsia="ru-RU"/>
        </w:rPr>
        <w:t xml:space="preserve"> портретах        </w:t>
      </w:r>
      <w:r w:rsidR="00550A8A">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156–173</w:t>
      </w:r>
    </w:p>
    <w:p w:rsidR="00902772" w:rsidRPr="00902772" w:rsidRDefault="00902772" w:rsidP="00902772">
      <w:pPr>
        <w:spacing w:after="0" w:line="240" w:lineRule="auto"/>
        <w:ind w:right="-1" w:firstLine="1134"/>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2.5.4. </w:t>
      </w:r>
      <w:proofErr w:type="spellStart"/>
      <w:r w:rsidRPr="00902772">
        <w:rPr>
          <w:rFonts w:ascii="Times New Roman" w:eastAsia="Times New Roman" w:hAnsi="Times New Roman"/>
          <w:sz w:val="32"/>
          <w:szCs w:val="32"/>
          <w:lang w:eastAsia="ru-RU"/>
        </w:rPr>
        <w:t>Фаюмский</w:t>
      </w:r>
      <w:proofErr w:type="spellEnd"/>
      <w:r w:rsidRPr="00902772">
        <w:rPr>
          <w:rFonts w:ascii="Times New Roman" w:eastAsia="Times New Roman" w:hAnsi="Times New Roman"/>
          <w:sz w:val="32"/>
          <w:szCs w:val="32"/>
          <w:lang w:eastAsia="ru-RU"/>
        </w:rPr>
        <w:t xml:space="preserve"> портрет                   </w:t>
      </w:r>
      <w:r w:rsidR="00550A8A">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174–194</w:t>
      </w:r>
    </w:p>
    <w:p w:rsidR="00902772" w:rsidRPr="00902772" w:rsidRDefault="00902772" w:rsidP="00902772">
      <w:pPr>
        <w:spacing w:after="0" w:line="240" w:lineRule="auto"/>
        <w:ind w:right="-1" w:firstLine="1134"/>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w:t>
      </w:r>
      <w:proofErr w:type="spellStart"/>
      <w:r w:rsidRPr="00902772">
        <w:rPr>
          <w:rFonts w:ascii="Times New Roman" w:eastAsia="Times New Roman" w:hAnsi="Times New Roman"/>
          <w:i/>
          <w:sz w:val="32"/>
          <w:szCs w:val="32"/>
          <w:lang w:eastAsia="ru-RU"/>
        </w:rPr>
        <w:t>Фаюмский</w:t>
      </w:r>
      <w:proofErr w:type="spellEnd"/>
      <w:r w:rsidRPr="00902772">
        <w:rPr>
          <w:rFonts w:ascii="Times New Roman" w:eastAsia="Times New Roman" w:hAnsi="Times New Roman"/>
          <w:i/>
          <w:sz w:val="32"/>
          <w:szCs w:val="32"/>
          <w:lang w:eastAsia="ru-RU"/>
        </w:rPr>
        <w:t xml:space="preserve"> портрет – заупокойный живописный портрет в Древнем Египте).</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2.6. Художественное ремесло Древнего Египта  </w:t>
      </w:r>
      <w:r w:rsidR="00550A8A">
        <w:rPr>
          <w:rFonts w:ascii="Times New Roman" w:eastAsia="Times New Roman" w:hAnsi="Times New Roman"/>
          <w:sz w:val="32"/>
          <w:szCs w:val="32"/>
          <w:lang w:eastAsia="ru-RU"/>
        </w:rPr>
        <w:t xml:space="preserve">         1</w:t>
      </w:r>
      <w:r w:rsidRPr="00902772">
        <w:rPr>
          <w:rFonts w:ascii="Times New Roman" w:eastAsia="Times New Roman" w:hAnsi="Times New Roman"/>
          <w:sz w:val="32"/>
          <w:szCs w:val="32"/>
          <w:lang w:eastAsia="ru-RU"/>
        </w:rPr>
        <w:t>95–202</w:t>
      </w:r>
    </w:p>
    <w:p w:rsidR="00902772" w:rsidRPr="00902772" w:rsidRDefault="00902772" w:rsidP="00902772">
      <w:pPr>
        <w:spacing w:after="0" w:line="240" w:lineRule="auto"/>
        <w:ind w:right="-1" w:firstLine="1134"/>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2.6.1. Камень                                        </w:t>
      </w:r>
      <w:r w:rsidR="00171607">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203–206</w:t>
      </w:r>
    </w:p>
    <w:p w:rsidR="00902772" w:rsidRPr="00902772" w:rsidRDefault="00902772" w:rsidP="00171607">
      <w:pPr>
        <w:tabs>
          <w:tab w:val="left" w:pos="9214"/>
        </w:tabs>
        <w:spacing w:after="0" w:line="240" w:lineRule="auto"/>
        <w:ind w:right="-1" w:firstLine="1134"/>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2.6.2. Фаянс                                        </w:t>
      </w:r>
      <w:r w:rsidR="00171607">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207–212</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3. Глиптика</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 Страница забытого искусства          </w:t>
      </w:r>
      <w:r w:rsidR="00171607">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213–216</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(Глиптика – резьба на драгоценных и полудрагоценных камнях).</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3.2. Геммы и камеи                                       </w:t>
      </w:r>
      <w:r w:rsidR="00171607">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217–222</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3.3. Две восточные геммы                       </w:t>
      </w:r>
      <w:r w:rsidR="00171607">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223–230</w:t>
      </w:r>
    </w:p>
    <w:p w:rsidR="00902772" w:rsidRPr="00902772" w:rsidRDefault="00902772" w:rsidP="00902772">
      <w:pPr>
        <w:spacing w:after="0" w:line="240" w:lineRule="auto"/>
        <w:ind w:right="-1" w:firstLine="567"/>
        <w:jc w:val="both"/>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4. Русское и советское искусство</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4.1. Охотничий пейзаж А.С. Степанова     </w:t>
      </w:r>
      <w:r w:rsidR="00171607">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231–235</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 xml:space="preserve">(Алексей Степанович Степанов (1858-1923) – русский живописец, крупнейший анималист </w:t>
      </w:r>
      <w:r w:rsidRPr="00902772">
        <w:rPr>
          <w:rFonts w:ascii="Times New Roman" w:eastAsia="Times New Roman" w:hAnsi="Times New Roman"/>
          <w:i/>
          <w:sz w:val="32"/>
          <w:szCs w:val="32"/>
          <w:lang w:val="en-US" w:eastAsia="ru-RU"/>
        </w:rPr>
        <w:t>XIX</w:t>
      </w:r>
      <w:r w:rsidRPr="00902772">
        <w:rPr>
          <w:rFonts w:ascii="Times New Roman" w:eastAsia="Times New Roman" w:hAnsi="Times New Roman"/>
          <w:i/>
          <w:sz w:val="32"/>
          <w:szCs w:val="32"/>
          <w:lang w:eastAsia="ru-RU"/>
        </w:rPr>
        <w:t xml:space="preserve"> в.).</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lastRenderedPageBreak/>
        <w:t xml:space="preserve">4.2. Павел Павлинов                               </w:t>
      </w:r>
      <w:r w:rsidR="00171607">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236–251</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proofErr w:type="gramStart"/>
      <w:r w:rsidRPr="00902772">
        <w:rPr>
          <w:rFonts w:ascii="Times New Roman" w:eastAsia="Times New Roman" w:hAnsi="Times New Roman"/>
          <w:i/>
          <w:sz w:val="32"/>
          <w:szCs w:val="32"/>
          <w:lang w:eastAsia="ru-RU"/>
        </w:rPr>
        <w:t xml:space="preserve">(О творчестве советского графика Павла Яковлевича </w:t>
      </w:r>
      <w:proofErr w:type="spellStart"/>
      <w:r w:rsidRPr="00902772">
        <w:rPr>
          <w:rFonts w:ascii="Times New Roman" w:eastAsia="Times New Roman" w:hAnsi="Times New Roman"/>
          <w:i/>
          <w:sz w:val="32"/>
          <w:szCs w:val="32"/>
          <w:lang w:eastAsia="ru-RU"/>
        </w:rPr>
        <w:t>Павлинова</w:t>
      </w:r>
      <w:proofErr w:type="spellEnd"/>
      <w:r w:rsidRPr="00902772">
        <w:rPr>
          <w:rFonts w:ascii="Times New Roman" w:eastAsia="Times New Roman" w:hAnsi="Times New Roman"/>
          <w:i/>
          <w:sz w:val="32"/>
          <w:szCs w:val="32"/>
          <w:lang w:eastAsia="ru-RU"/>
        </w:rPr>
        <w:t xml:space="preserve"> (1881-1966).</w:t>
      </w:r>
      <w:proofErr w:type="gramEnd"/>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4.3. Герман Васильевич Жидков в Палехе  </w:t>
      </w:r>
      <w:r w:rsidR="00171607">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252–257</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(Г.В. Жидков (1903-1953) – видный исследователь древнерусского искусства, первый директор Государственного музея Палехского искусства).</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4.4. Крупнейший анималист (В.А. </w:t>
      </w:r>
      <w:proofErr w:type="spellStart"/>
      <w:r w:rsidRPr="00902772">
        <w:rPr>
          <w:rFonts w:ascii="Times New Roman" w:eastAsia="Times New Roman" w:hAnsi="Times New Roman"/>
          <w:sz w:val="32"/>
          <w:szCs w:val="32"/>
          <w:lang w:eastAsia="ru-RU"/>
        </w:rPr>
        <w:t>Ватагин</w:t>
      </w:r>
      <w:proofErr w:type="spellEnd"/>
      <w:r w:rsidRPr="00902772">
        <w:rPr>
          <w:rFonts w:ascii="Times New Roman" w:eastAsia="Times New Roman" w:hAnsi="Times New Roman"/>
          <w:sz w:val="32"/>
          <w:szCs w:val="32"/>
          <w:lang w:eastAsia="ru-RU"/>
        </w:rPr>
        <w:t xml:space="preserve">) </w:t>
      </w:r>
      <w:r w:rsidR="00171607">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58–261</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 xml:space="preserve">(Василий Алексеевич </w:t>
      </w:r>
      <w:proofErr w:type="spellStart"/>
      <w:r w:rsidRPr="00902772">
        <w:rPr>
          <w:rFonts w:ascii="Times New Roman" w:eastAsia="Times New Roman" w:hAnsi="Times New Roman"/>
          <w:i/>
          <w:sz w:val="32"/>
          <w:szCs w:val="32"/>
          <w:lang w:eastAsia="ru-RU"/>
        </w:rPr>
        <w:t>Ватагин</w:t>
      </w:r>
      <w:proofErr w:type="spellEnd"/>
      <w:r w:rsidRPr="00902772">
        <w:rPr>
          <w:rFonts w:ascii="Times New Roman" w:eastAsia="Times New Roman" w:hAnsi="Times New Roman"/>
          <w:i/>
          <w:sz w:val="32"/>
          <w:szCs w:val="32"/>
          <w:lang w:eastAsia="ru-RU"/>
        </w:rPr>
        <w:t xml:space="preserve"> (1883/84-1969) – советский скульптор и график, анималист).</w:t>
      </w:r>
    </w:p>
    <w:p w:rsidR="00902772" w:rsidRPr="00902772" w:rsidRDefault="00902772" w:rsidP="00902772">
      <w:pPr>
        <w:spacing w:after="0" w:line="240" w:lineRule="auto"/>
        <w:ind w:right="-1" w:firstLine="567"/>
        <w:jc w:val="both"/>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5. Русская природа</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5.1. В.В. Павлов и русская природа     </w:t>
      </w:r>
      <w:r w:rsidR="00171607">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262–263</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5.2. Охота на певчих птиц                        </w:t>
      </w:r>
      <w:r w:rsidR="00171607">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264–270</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5.3. Голоса птиц в природе                       </w:t>
      </w:r>
      <w:r w:rsidR="00171607">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271–274</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5.4. Старый охотник (из воспоминаний)    </w:t>
      </w:r>
      <w:r w:rsidR="00171607">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275–280</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Иллюстрации</w:t>
      </w:r>
      <w:r w:rsidRPr="00902772">
        <w:rPr>
          <w:rFonts w:ascii="Times New Roman" w:eastAsia="Times New Roman" w:hAnsi="Times New Roman"/>
          <w:sz w:val="32"/>
          <w:szCs w:val="32"/>
          <w:lang w:eastAsia="ru-RU"/>
        </w:rPr>
        <w:t xml:space="preserve">                                             </w:t>
      </w:r>
      <w:r w:rsidR="00171607">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 1–183</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Приложение</w:t>
      </w:r>
    </w:p>
    <w:p w:rsidR="00902772" w:rsidRPr="00902772" w:rsidRDefault="00902772" w:rsidP="00171607">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1. Библиографическая справка                        </w:t>
      </w:r>
      <w:r w:rsidR="00171607">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283</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 В.В. Павлов. Биографическая справка   </w:t>
      </w:r>
      <w:r w:rsidR="00171607">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284–285</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 Список опубликованных трудов      </w:t>
      </w:r>
      <w:r w:rsidR="00171607">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w:t>
      </w:r>
      <w:r w:rsidR="00171607">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286–288</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 Список иллюстраций                     </w:t>
      </w:r>
      <w:r w:rsidR="00171607">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w:t>
      </w:r>
      <w:r w:rsidR="00171607">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289–293</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5. Принятые сокращения                        </w:t>
      </w:r>
      <w:r w:rsidR="00171607">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294–296</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6.Именной указатель                                </w:t>
      </w:r>
      <w:r w:rsidR="00171607">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297–300</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p>
    <w:p w:rsidR="002F663F"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val="en-US" w:eastAsia="ru-RU"/>
        </w:rPr>
        <w:t>VIII</w:t>
      </w:r>
      <w:r w:rsidRPr="00902772">
        <w:rPr>
          <w:rFonts w:ascii="Times New Roman" w:eastAsia="Times New Roman" w:hAnsi="Times New Roman"/>
          <w:b/>
          <w:color w:val="000000"/>
          <w:sz w:val="32"/>
          <w:szCs w:val="32"/>
          <w:lang w:eastAsia="ru-RU"/>
        </w:rPr>
        <w:t>.</w:t>
      </w:r>
      <w:r w:rsidR="005B7929">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b/>
          <w:color w:val="000000"/>
          <w:sz w:val="32"/>
          <w:szCs w:val="32"/>
          <w:lang w:eastAsia="ru-RU"/>
        </w:rPr>
        <w:t xml:space="preserve">Эфрос, Абрам Маркович. Мастера разных </w:t>
      </w:r>
      <w:proofErr w:type="gramStart"/>
      <w:r w:rsidRPr="00902772">
        <w:rPr>
          <w:rFonts w:ascii="Times New Roman" w:eastAsia="Times New Roman" w:hAnsi="Times New Roman"/>
          <w:b/>
          <w:color w:val="000000"/>
          <w:sz w:val="32"/>
          <w:szCs w:val="32"/>
          <w:lang w:eastAsia="ru-RU"/>
        </w:rPr>
        <w:t>эпох :</w:t>
      </w:r>
      <w:proofErr w:type="gramEnd"/>
      <w:r w:rsidRPr="00902772">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избранные историко-художественные и критические статьи / А.М. Эфрос ; [предисл. </w:t>
      </w:r>
      <w:proofErr w:type="gramStart"/>
      <w:r w:rsidRPr="00902772">
        <w:rPr>
          <w:rFonts w:ascii="Times New Roman" w:eastAsia="Times New Roman" w:hAnsi="Times New Roman"/>
          <w:color w:val="000000"/>
          <w:sz w:val="32"/>
          <w:szCs w:val="32"/>
          <w:lang w:eastAsia="ru-RU"/>
        </w:rPr>
        <w:t>М.В. Толмачева].</w:t>
      </w:r>
      <w:proofErr w:type="gramEnd"/>
      <w:r w:rsidRPr="00902772">
        <w:rPr>
          <w:rFonts w:ascii="Times New Roman" w:eastAsia="Times New Roman" w:hAnsi="Times New Roman"/>
          <w:color w:val="000000"/>
          <w:sz w:val="32"/>
          <w:szCs w:val="32"/>
          <w:lang w:eastAsia="ru-RU"/>
        </w:rPr>
        <w:t xml:space="preserve"> – Москва</w:t>
      </w:r>
      <w:proofErr w:type="gramStart"/>
      <w:r w:rsidRPr="00902772">
        <w:rPr>
          <w:rFonts w:ascii="Times New Roman" w:eastAsia="Times New Roman" w:hAnsi="Times New Roman"/>
          <w:color w:val="000000"/>
          <w:sz w:val="32"/>
          <w:szCs w:val="32"/>
          <w:lang w:eastAsia="ru-RU"/>
        </w:rPr>
        <w:t xml:space="preserve"> :</w:t>
      </w:r>
      <w:proofErr w:type="gramEnd"/>
      <w:r w:rsidRPr="00902772">
        <w:rPr>
          <w:rFonts w:ascii="Times New Roman" w:eastAsia="Times New Roman" w:hAnsi="Times New Roman"/>
          <w:color w:val="000000"/>
          <w:sz w:val="32"/>
          <w:szCs w:val="32"/>
          <w:lang w:eastAsia="ru-RU"/>
        </w:rPr>
        <w:t xml:space="preserve"> Совет</w:t>
      </w:r>
      <w:proofErr w:type="gramStart"/>
      <w:r w:rsidRPr="00902772">
        <w:rPr>
          <w:rFonts w:ascii="Times New Roman" w:eastAsia="Times New Roman" w:hAnsi="Times New Roman"/>
          <w:color w:val="000000"/>
          <w:sz w:val="32"/>
          <w:szCs w:val="32"/>
          <w:lang w:eastAsia="ru-RU"/>
        </w:rPr>
        <w:t>.</w:t>
      </w:r>
      <w:proofErr w:type="gramEnd"/>
      <w:r w:rsidRPr="00902772">
        <w:rPr>
          <w:rFonts w:ascii="Times New Roman" w:eastAsia="Times New Roman" w:hAnsi="Times New Roman"/>
          <w:color w:val="000000"/>
          <w:sz w:val="32"/>
          <w:szCs w:val="32"/>
          <w:lang w:eastAsia="ru-RU"/>
        </w:rPr>
        <w:t xml:space="preserve"> </w:t>
      </w:r>
      <w:proofErr w:type="gramStart"/>
      <w:r w:rsidRPr="00902772">
        <w:rPr>
          <w:rFonts w:ascii="Times New Roman" w:eastAsia="Times New Roman" w:hAnsi="Times New Roman"/>
          <w:color w:val="000000"/>
          <w:sz w:val="32"/>
          <w:szCs w:val="32"/>
          <w:lang w:eastAsia="ru-RU"/>
        </w:rPr>
        <w:t>х</w:t>
      </w:r>
      <w:proofErr w:type="gramEnd"/>
      <w:r w:rsidRPr="00902772">
        <w:rPr>
          <w:rFonts w:ascii="Times New Roman" w:eastAsia="Times New Roman" w:hAnsi="Times New Roman"/>
          <w:color w:val="000000"/>
          <w:sz w:val="32"/>
          <w:szCs w:val="32"/>
          <w:lang w:eastAsia="ru-RU"/>
        </w:rPr>
        <w:t xml:space="preserve">удожник, 1979. – 336 с. : 72 л. ил. – (Библиотека искусствознания). </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Абрам Маркович Эфрос (1888-1954) – российский и советский искусствовед, театровед, литературный критик и переводчик. Историк русского искусства, исследователь рисунков А.С. Пушкина. Сотрудничал как художественный критик с газетой "Русские ведомости", его называли "ярким явлением художественной критики 20-30-х годов </w:t>
      </w:r>
      <w:r w:rsidRPr="00902772">
        <w:rPr>
          <w:rFonts w:ascii="Times New Roman" w:eastAsia="Times New Roman" w:hAnsi="Times New Roman"/>
          <w:color w:val="000000"/>
          <w:sz w:val="32"/>
          <w:szCs w:val="32"/>
          <w:lang w:val="en-US" w:eastAsia="ru-RU"/>
        </w:rPr>
        <w:t>XX</w:t>
      </w:r>
      <w:r w:rsidRPr="00902772">
        <w:rPr>
          <w:rFonts w:ascii="Times New Roman" w:eastAsia="Times New Roman" w:hAnsi="Times New Roman"/>
          <w:color w:val="000000"/>
          <w:sz w:val="32"/>
          <w:szCs w:val="32"/>
          <w:lang w:eastAsia="ru-RU"/>
        </w:rPr>
        <w:t xml:space="preserve"> века". В дальнейшем преподавал в Государственных свободных художественных мастерских, в </w:t>
      </w:r>
      <w:proofErr w:type="spellStart"/>
      <w:r w:rsidRPr="00902772">
        <w:rPr>
          <w:rFonts w:ascii="Times New Roman" w:eastAsia="Times New Roman" w:hAnsi="Times New Roman"/>
          <w:color w:val="000000"/>
          <w:sz w:val="32"/>
          <w:szCs w:val="32"/>
          <w:lang w:eastAsia="ru-RU"/>
        </w:rPr>
        <w:t>ГИТИСе</w:t>
      </w:r>
      <w:proofErr w:type="spellEnd"/>
      <w:r w:rsidRPr="00902772">
        <w:rPr>
          <w:rFonts w:ascii="Times New Roman" w:eastAsia="Times New Roman" w:hAnsi="Times New Roman"/>
          <w:color w:val="000000"/>
          <w:sz w:val="32"/>
          <w:szCs w:val="32"/>
          <w:lang w:eastAsia="ru-RU"/>
        </w:rPr>
        <w:t xml:space="preserve"> и Среднеазиатском университете (Ташкент), </w:t>
      </w:r>
      <w:r w:rsidR="000C1C04">
        <w:rPr>
          <w:rFonts w:ascii="Times New Roman" w:eastAsia="Times New Roman" w:hAnsi="Times New Roman"/>
          <w:color w:val="000000"/>
          <w:sz w:val="32"/>
          <w:szCs w:val="32"/>
          <w:lang w:eastAsia="ru-RU"/>
        </w:rPr>
        <w:t>работал в музеях</w:t>
      </w:r>
      <w:r w:rsidRPr="00902772">
        <w:rPr>
          <w:rFonts w:ascii="Times New Roman" w:eastAsia="Times New Roman" w:hAnsi="Times New Roman"/>
          <w:color w:val="000000"/>
          <w:sz w:val="32"/>
          <w:szCs w:val="32"/>
          <w:lang w:eastAsia="ru-RU"/>
        </w:rPr>
        <w:t xml:space="preserve">. Под редакцией Эфроса были изданы </w:t>
      </w:r>
      <w:r w:rsidRPr="00902772">
        <w:rPr>
          <w:rFonts w:ascii="Times New Roman" w:eastAsia="Times New Roman" w:hAnsi="Times New Roman"/>
          <w:color w:val="000000"/>
          <w:sz w:val="32"/>
          <w:szCs w:val="32"/>
          <w:lang w:eastAsia="ru-RU"/>
        </w:rPr>
        <w:lastRenderedPageBreak/>
        <w:t xml:space="preserve">литературные тексты и документы Дж. Вазари, П. Рубенса, А. Венецианова и др. </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В предлагаемом издании представлены избранные историко-художественные и критические статьи автора.</w:t>
      </w:r>
    </w:p>
    <w:p w:rsidR="00171607" w:rsidRDefault="00902772" w:rsidP="00902772">
      <w:pPr>
        <w:spacing w:after="0" w:line="240" w:lineRule="auto"/>
        <w:ind w:left="1070" w:hanging="503"/>
        <w:contextualSpacing/>
        <w:jc w:val="both"/>
        <w:rPr>
          <w:rFonts w:ascii="Times New Roman" w:hAnsi="Times New Roman"/>
          <w:color w:val="000000"/>
          <w:sz w:val="32"/>
          <w:szCs w:val="32"/>
        </w:rPr>
      </w:pPr>
      <w:r w:rsidRPr="00902772">
        <w:rPr>
          <w:rFonts w:ascii="Times New Roman" w:hAnsi="Times New Roman"/>
          <w:b/>
          <w:color w:val="000000"/>
          <w:sz w:val="32"/>
          <w:szCs w:val="32"/>
        </w:rPr>
        <w:t xml:space="preserve">1. </w:t>
      </w:r>
      <w:proofErr w:type="spellStart"/>
      <w:r w:rsidRPr="00902772">
        <w:rPr>
          <w:rFonts w:ascii="Times New Roman" w:hAnsi="Times New Roman"/>
          <w:b/>
          <w:color w:val="000000"/>
          <w:sz w:val="32"/>
          <w:szCs w:val="32"/>
        </w:rPr>
        <w:t>Толмачёв</w:t>
      </w:r>
      <w:proofErr w:type="spellEnd"/>
      <w:r w:rsidRPr="00902772">
        <w:rPr>
          <w:rFonts w:ascii="Times New Roman" w:hAnsi="Times New Roman"/>
          <w:b/>
          <w:color w:val="000000"/>
          <w:sz w:val="32"/>
          <w:szCs w:val="32"/>
        </w:rPr>
        <w:t xml:space="preserve"> М.В. Абрам Эфрос – художественный критик</w:t>
      </w:r>
    </w:p>
    <w:p w:rsidR="00902772" w:rsidRPr="00902772" w:rsidRDefault="00171607" w:rsidP="00902772">
      <w:pPr>
        <w:spacing w:after="0" w:line="240" w:lineRule="auto"/>
        <w:ind w:left="1070" w:hanging="503"/>
        <w:contextualSpacing/>
        <w:jc w:val="both"/>
        <w:rPr>
          <w:rFonts w:ascii="Times New Roman" w:hAnsi="Times New Roman"/>
          <w:color w:val="000000"/>
          <w:sz w:val="32"/>
          <w:szCs w:val="32"/>
        </w:rPr>
      </w:pPr>
      <w:r>
        <w:rPr>
          <w:rFonts w:ascii="Times New Roman" w:hAnsi="Times New Roman"/>
          <w:color w:val="000000"/>
          <w:sz w:val="32"/>
          <w:szCs w:val="32"/>
        </w:rPr>
        <w:t xml:space="preserve">                                                                                                     </w:t>
      </w:r>
      <w:r w:rsidR="00902772" w:rsidRPr="00902772">
        <w:rPr>
          <w:rFonts w:ascii="Times New Roman" w:hAnsi="Times New Roman"/>
          <w:color w:val="000000"/>
          <w:sz w:val="32"/>
          <w:szCs w:val="32"/>
        </w:rPr>
        <w:t>7–13</w:t>
      </w:r>
    </w:p>
    <w:p w:rsidR="00902772" w:rsidRPr="00902772" w:rsidRDefault="00902772" w:rsidP="00902772">
      <w:pPr>
        <w:spacing w:after="0" w:line="240" w:lineRule="auto"/>
        <w:ind w:left="710" w:hanging="143"/>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 xml:space="preserve">2. Классическое искусство Запада </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2.1. Леонардо – художник                         </w:t>
      </w:r>
      <w:r w:rsidR="00171607">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14–36</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(Леонардо да Винчи (1452-1519) – итальянский живописец, скульптор, архитектор, учёный и инженер эпохи Высокого Возрождения).</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2.2. Поэзия Микеланджело                         </w:t>
      </w:r>
      <w:r w:rsidR="00171607">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37–54</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 xml:space="preserve">(Микеланджело </w:t>
      </w:r>
      <w:proofErr w:type="spellStart"/>
      <w:r w:rsidRPr="00902772">
        <w:rPr>
          <w:rFonts w:ascii="Times New Roman" w:eastAsia="Times New Roman" w:hAnsi="Times New Roman"/>
          <w:i/>
          <w:color w:val="000000"/>
          <w:sz w:val="32"/>
          <w:szCs w:val="32"/>
          <w:lang w:eastAsia="ru-RU"/>
        </w:rPr>
        <w:t>Буонарроти</w:t>
      </w:r>
      <w:proofErr w:type="spellEnd"/>
      <w:r w:rsidRPr="00902772">
        <w:rPr>
          <w:rFonts w:ascii="Times New Roman" w:eastAsia="Times New Roman" w:hAnsi="Times New Roman"/>
          <w:i/>
          <w:color w:val="000000"/>
          <w:sz w:val="32"/>
          <w:szCs w:val="32"/>
          <w:lang w:eastAsia="ru-RU"/>
        </w:rPr>
        <w:t xml:space="preserve"> (1475-1564) – итальянский скульптор, живописец, архитектор и поэт Высокого Возрождения).</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2.3. Теодор </w:t>
      </w:r>
      <w:proofErr w:type="spellStart"/>
      <w:r w:rsidRPr="00902772">
        <w:rPr>
          <w:rFonts w:ascii="Times New Roman" w:eastAsia="Times New Roman" w:hAnsi="Times New Roman"/>
          <w:color w:val="000000"/>
          <w:sz w:val="32"/>
          <w:szCs w:val="32"/>
          <w:lang w:eastAsia="ru-RU"/>
        </w:rPr>
        <w:t>Жерико</w:t>
      </w:r>
      <w:proofErr w:type="spellEnd"/>
      <w:r w:rsidRPr="00902772">
        <w:rPr>
          <w:rFonts w:ascii="Times New Roman" w:eastAsia="Times New Roman" w:hAnsi="Times New Roman"/>
          <w:color w:val="000000"/>
          <w:sz w:val="32"/>
          <w:szCs w:val="32"/>
          <w:lang w:eastAsia="ru-RU"/>
        </w:rPr>
        <w:t xml:space="preserve"> "Натурщик"            </w:t>
      </w:r>
      <w:r w:rsidR="00171607">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55–57</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 xml:space="preserve">(Теодор </w:t>
      </w:r>
      <w:proofErr w:type="spellStart"/>
      <w:r w:rsidRPr="00902772">
        <w:rPr>
          <w:rFonts w:ascii="Times New Roman" w:eastAsia="Times New Roman" w:hAnsi="Times New Roman"/>
          <w:i/>
          <w:sz w:val="32"/>
          <w:szCs w:val="32"/>
          <w:lang w:eastAsia="ru-RU"/>
        </w:rPr>
        <w:t>Жерико</w:t>
      </w:r>
      <w:proofErr w:type="spellEnd"/>
      <w:r w:rsidRPr="00902772">
        <w:rPr>
          <w:rFonts w:ascii="Times New Roman" w:eastAsia="Times New Roman" w:hAnsi="Times New Roman"/>
          <w:i/>
          <w:sz w:val="32"/>
          <w:szCs w:val="32"/>
          <w:lang w:eastAsia="ru-RU"/>
        </w:rPr>
        <w:t xml:space="preserve"> (1791-1824) – французский живописец и график).</w:t>
      </w:r>
    </w:p>
    <w:p w:rsidR="00902772" w:rsidRPr="00902772" w:rsidRDefault="000C1C04" w:rsidP="00902772">
      <w:pPr>
        <w:spacing w:after="0" w:line="240" w:lineRule="auto"/>
        <w:ind w:firstLine="851"/>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2.4.</w:t>
      </w:r>
      <w:r w:rsidR="00902772" w:rsidRPr="00902772">
        <w:rPr>
          <w:rFonts w:ascii="Times New Roman" w:eastAsia="Times New Roman" w:hAnsi="Times New Roman"/>
          <w:color w:val="000000"/>
          <w:sz w:val="32"/>
          <w:szCs w:val="32"/>
          <w:lang w:eastAsia="ru-RU"/>
        </w:rPr>
        <w:t xml:space="preserve"> Два юбилея. Роден и Моне. 1840-1940   </w:t>
      </w:r>
      <w:r w:rsidR="00171607">
        <w:rPr>
          <w:rFonts w:ascii="Times New Roman" w:eastAsia="Times New Roman" w:hAnsi="Times New Roman"/>
          <w:color w:val="000000"/>
          <w:sz w:val="32"/>
          <w:szCs w:val="32"/>
          <w:lang w:eastAsia="ru-RU"/>
        </w:rPr>
        <w:t xml:space="preserve">                  </w:t>
      </w:r>
      <w:r w:rsidR="00902772" w:rsidRPr="00902772">
        <w:rPr>
          <w:rFonts w:ascii="Times New Roman" w:eastAsia="Times New Roman" w:hAnsi="Times New Roman"/>
          <w:color w:val="000000"/>
          <w:sz w:val="32"/>
          <w:szCs w:val="32"/>
          <w:lang w:eastAsia="ru-RU"/>
        </w:rPr>
        <w:t xml:space="preserve">  58–60</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(Огюст Роден (1840-1917) – французский скульптор; Клод Оскар Моне (1840-1926) – французский живописец, создатель импрессионизма).</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2.5. О письмах Ван Гога                       </w:t>
      </w:r>
      <w:r w:rsidR="00171607">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w:t>
      </w:r>
      <w:r w:rsidR="00171607">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w:t>
      </w:r>
      <w:r w:rsidR="00171607">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61–68</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(Винсент Ван Гог (1853-1890) – голландский живописец).</w:t>
      </w:r>
    </w:p>
    <w:p w:rsidR="00902772" w:rsidRPr="00902772" w:rsidRDefault="00902772" w:rsidP="00902772">
      <w:pPr>
        <w:spacing w:after="0" w:line="240" w:lineRule="auto"/>
        <w:ind w:firstLine="567"/>
        <w:contextualSpacing/>
        <w:jc w:val="both"/>
        <w:rPr>
          <w:rFonts w:ascii="Times New Roman" w:hAnsi="Times New Roman"/>
          <w:b/>
          <w:color w:val="000000"/>
          <w:sz w:val="32"/>
          <w:szCs w:val="32"/>
        </w:rPr>
      </w:pPr>
      <w:r w:rsidRPr="00902772">
        <w:rPr>
          <w:rFonts w:ascii="Times New Roman" w:hAnsi="Times New Roman"/>
          <w:b/>
          <w:color w:val="000000"/>
          <w:sz w:val="32"/>
          <w:szCs w:val="32"/>
        </w:rPr>
        <w:t xml:space="preserve">3.Русское искусство </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3.1. Гонзаго в Павловске                    </w:t>
      </w:r>
      <w:r w:rsidR="00171607">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69–109</w:t>
      </w:r>
    </w:p>
    <w:p w:rsidR="00902772" w:rsidRPr="00902772" w:rsidRDefault="00902772" w:rsidP="00902772">
      <w:pPr>
        <w:spacing w:after="0" w:line="240" w:lineRule="auto"/>
        <w:ind w:firstLine="851"/>
        <w:contextualSpacing/>
        <w:jc w:val="both"/>
        <w:rPr>
          <w:rFonts w:ascii="Times New Roman" w:hAnsi="Times New Roman"/>
          <w:i/>
          <w:color w:val="000000"/>
          <w:sz w:val="32"/>
          <w:szCs w:val="32"/>
        </w:rPr>
      </w:pPr>
      <w:r w:rsidRPr="00902772">
        <w:rPr>
          <w:rFonts w:ascii="Times New Roman" w:hAnsi="Times New Roman"/>
          <w:i/>
          <w:color w:val="000000"/>
          <w:sz w:val="32"/>
          <w:szCs w:val="32"/>
        </w:rPr>
        <w:t xml:space="preserve">(Об одном из создателей Павловска, итальянском архитекторе, живописце, театральном декораторе </w:t>
      </w:r>
      <w:proofErr w:type="spellStart"/>
      <w:r w:rsidRPr="00902772">
        <w:rPr>
          <w:rFonts w:ascii="Times New Roman" w:hAnsi="Times New Roman"/>
          <w:i/>
          <w:color w:val="000000"/>
          <w:sz w:val="32"/>
          <w:szCs w:val="32"/>
        </w:rPr>
        <w:t>Пьетро</w:t>
      </w:r>
      <w:proofErr w:type="spellEnd"/>
      <w:r w:rsidRPr="00902772">
        <w:rPr>
          <w:rFonts w:ascii="Times New Roman" w:hAnsi="Times New Roman"/>
          <w:i/>
          <w:color w:val="000000"/>
          <w:sz w:val="32"/>
          <w:szCs w:val="32"/>
        </w:rPr>
        <w:t xml:space="preserve"> </w:t>
      </w:r>
      <w:proofErr w:type="spellStart"/>
      <w:r w:rsidRPr="00902772">
        <w:rPr>
          <w:rFonts w:ascii="Times New Roman" w:hAnsi="Times New Roman"/>
          <w:i/>
          <w:color w:val="000000"/>
          <w:sz w:val="32"/>
          <w:szCs w:val="32"/>
        </w:rPr>
        <w:t>ди</w:t>
      </w:r>
      <w:proofErr w:type="spellEnd"/>
      <w:r w:rsidRPr="00902772">
        <w:rPr>
          <w:rFonts w:ascii="Times New Roman" w:hAnsi="Times New Roman"/>
          <w:i/>
          <w:color w:val="000000"/>
          <w:sz w:val="32"/>
          <w:szCs w:val="32"/>
        </w:rPr>
        <w:t xml:space="preserve"> </w:t>
      </w:r>
      <w:proofErr w:type="spellStart"/>
      <w:r w:rsidRPr="00902772">
        <w:rPr>
          <w:rFonts w:ascii="Times New Roman" w:hAnsi="Times New Roman"/>
          <w:i/>
          <w:color w:val="000000"/>
          <w:sz w:val="32"/>
          <w:szCs w:val="32"/>
        </w:rPr>
        <w:t>Готтардо</w:t>
      </w:r>
      <w:proofErr w:type="spellEnd"/>
      <w:r w:rsidRPr="00902772">
        <w:rPr>
          <w:rFonts w:ascii="Times New Roman" w:hAnsi="Times New Roman"/>
          <w:i/>
          <w:color w:val="000000"/>
          <w:sz w:val="32"/>
          <w:szCs w:val="32"/>
        </w:rPr>
        <w:t xml:space="preserve"> Гонзаго (1751-1831), с 1792 года работавшем в России).</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3.2. Автопортреты Пушкина                 </w:t>
      </w:r>
      <w:r w:rsidR="00171607">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110–143</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3.3. Народный художник. К 100-летию со дня рождения И.Е. Репина 1844-1944                        </w:t>
      </w:r>
      <w:r w:rsidR="00171607">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144–148</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(Илья Ефимович Репин (1844-1930) – русский живописец).</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3.4. Перед полотнами Сурикова               </w:t>
      </w:r>
      <w:r w:rsidR="00171607">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149–152</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(Василий Иванович Суриков (1848-1916) – русский живописец).</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3.5. Остроухов Илья Семёнович             </w:t>
      </w:r>
      <w:r w:rsidR="00171607">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153–162</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i/>
          <w:color w:val="000000"/>
          <w:sz w:val="32"/>
          <w:szCs w:val="32"/>
          <w:lang w:eastAsia="ru-RU"/>
        </w:rPr>
        <w:lastRenderedPageBreak/>
        <w:t xml:space="preserve"> (И.С. Остроухов</w:t>
      </w:r>
      <w:r w:rsidR="00280931">
        <w:rPr>
          <w:rFonts w:ascii="Times New Roman" w:eastAsia="Times New Roman" w:hAnsi="Times New Roman"/>
          <w:i/>
          <w:color w:val="000000"/>
          <w:sz w:val="32"/>
          <w:szCs w:val="32"/>
          <w:lang w:eastAsia="ru-RU"/>
        </w:rPr>
        <w:t xml:space="preserve"> –</w:t>
      </w:r>
      <w:r w:rsidRPr="00902772">
        <w:rPr>
          <w:rFonts w:ascii="Times New Roman" w:eastAsia="Times New Roman" w:hAnsi="Times New Roman"/>
          <w:i/>
          <w:color w:val="000000"/>
          <w:sz w:val="32"/>
          <w:szCs w:val="32"/>
          <w:lang w:eastAsia="ru-RU"/>
        </w:rPr>
        <w:t xml:space="preserve"> русский живописец и художественный деятель </w:t>
      </w:r>
      <w:r w:rsidRPr="00902772">
        <w:rPr>
          <w:rFonts w:ascii="Times New Roman" w:eastAsia="Times New Roman" w:hAnsi="Times New Roman"/>
          <w:i/>
          <w:color w:val="000000"/>
          <w:sz w:val="32"/>
          <w:szCs w:val="32"/>
          <w:lang w:val="en-US" w:eastAsia="ru-RU"/>
        </w:rPr>
        <w:t>XIX</w:t>
      </w:r>
      <w:r w:rsidRPr="00902772">
        <w:rPr>
          <w:rFonts w:ascii="Times New Roman" w:eastAsia="Times New Roman" w:hAnsi="Times New Roman"/>
          <w:i/>
          <w:color w:val="000000"/>
          <w:sz w:val="32"/>
          <w:szCs w:val="32"/>
          <w:lang w:eastAsia="ru-RU"/>
        </w:rPr>
        <w:t xml:space="preserve"> – начала </w:t>
      </w:r>
      <w:r w:rsidRPr="00902772">
        <w:rPr>
          <w:rFonts w:ascii="Times New Roman" w:eastAsia="Times New Roman" w:hAnsi="Times New Roman"/>
          <w:i/>
          <w:color w:val="000000"/>
          <w:sz w:val="32"/>
          <w:szCs w:val="32"/>
          <w:lang w:val="en-US" w:eastAsia="ru-RU"/>
        </w:rPr>
        <w:t>XX</w:t>
      </w:r>
      <w:r w:rsidRPr="00902772">
        <w:rPr>
          <w:rFonts w:ascii="Times New Roman" w:eastAsia="Times New Roman" w:hAnsi="Times New Roman"/>
          <w:i/>
          <w:color w:val="000000"/>
          <w:sz w:val="32"/>
          <w:szCs w:val="32"/>
          <w:lang w:eastAsia="ru-RU"/>
        </w:rPr>
        <w:t xml:space="preserve"> века, коллекционер древнерусской и новейшей живописи, попечитель Третьяковской галереи).</w:t>
      </w:r>
      <w:r w:rsidRPr="00902772">
        <w:rPr>
          <w:rFonts w:ascii="Times New Roman" w:eastAsia="Times New Roman" w:hAnsi="Times New Roman"/>
          <w:color w:val="000000"/>
          <w:sz w:val="32"/>
          <w:szCs w:val="32"/>
          <w:lang w:eastAsia="ru-RU"/>
        </w:rPr>
        <w:t xml:space="preserve"> </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3.6. Серов                                           </w:t>
      </w:r>
      <w:r w:rsidR="00171607">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163–173</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proofErr w:type="gramStart"/>
      <w:r w:rsidRPr="00902772">
        <w:rPr>
          <w:rFonts w:ascii="Times New Roman" w:eastAsia="Times New Roman" w:hAnsi="Times New Roman"/>
          <w:i/>
          <w:color w:val="000000"/>
          <w:sz w:val="32"/>
          <w:szCs w:val="32"/>
          <w:lang w:eastAsia="ru-RU"/>
        </w:rPr>
        <w:t>(О творчестве последних лет жизни русского худ</w:t>
      </w:r>
      <w:r w:rsidR="00280931">
        <w:rPr>
          <w:rFonts w:ascii="Times New Roman" w:eastAsia="Times New Roman" w:hAnsi="Times New Roman"/>
          <w:i/>
          <w:color w:val="000000"/>
          <w:sz w:val="32"/>
          <w:szCs w:val="32"/>
          <w:lang w:eastAsia="ru-RU"/>
        </w:rPr>
        <w:t>ожника Владимира Александровича</w:t>
      </w:r>
      <w:r w:rsidRPr="00902772">
        <w:rPr>
          <w:rFonts w:ascii="Times New Roman" w:eastAsia="Times New Roman" w:hAnsi="Times New Roman"/>
          <w:i/>
          <w:color w:val="000000"/>
          <w:sz w:val="32"/>
          <w:szCs w:val="32"/>
          <w:lang w:eastAsia="ru-RU"/>
        </w:rPr>
        <w:t xml:space="preserve"> Серова (1865-1911). </w:t>
      </w:r>
      <w:proofErr w:type="gramEnd"/>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3.7. Сапунов                                     </w:t>
      </w:r>
      <w:r w:rsidR="00171607">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174–180</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i/>
          <w:color w:val="000000"/>
          <w:sz w:val="32"/>
          <w:szCs w:val="32"/>
          <w:lang w:eastAsia="ru-RU"/>
        </w:rPr>
        <w:t>(О Николае Николаевиче Сапунове, русском живописце и театральном художнике, участнике выставки "Голубая роза").</w:t>
      </w:r>
      <w:r w:rsidRPr="00902772">
        <w:rPr>
          <w:rFonts w:ascii="Times New Roman" w:eastAsia="Times New Roman" w:hAnsi="Times New Roman"/>
          <w:color w:val="000000"/>
          <w:sz w:val="32"/>
          <w:szCs w:val="32"/>
          <w:lang w:eastAsia="ru-RU"/>
        </w:rPr>
        <w:t xml:space="preserve"> </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4. Советские художники</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4.1. Скульптура за 15 лет                          </w:t>
      </w:r>
      <w:r w:rsidR="00171607">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181–185</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i/>
          <w:color w:val="000000"/>
          <w:sz w:val="32"/>
          <w:szCs w:val="32"/>
          <w:lang w:eastAsia="ru-RU"/>
        </w:rPr>
        <w:t>(Статья о необходимости посещения выставок скульптуры, написана в 1934 году).</w:t>
      </w:r>
      <w:r w:rsidRPr="00902772">
        <w:rPr>
          <w:rFonts w:ascii="Times New Roman" w:eastAsia="Times New Roman" w:hAnsi="Times New Roman"/>
          <w:color w:val="000000"/>
          <w:sz w:val="32"/>
          <w:szCs w:val="32"/>
          <w:lang w:eastAsia="ru-RU"/>
        </w:rPr>
        <w:t xml:space="preserve"> </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4.2. Судьбы дореволюционных художественных течений в советской живописи                        </w:t>
      </w:r>
      <w:r w:rsidR="00171607">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186–226</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4.3. Фаворский                                    </w:t>
      </w:r>
      <w:r w:rsidR="00171607">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227–238</w:t>
      </w:r>
    </w:p>
    <w:p w:rsidR="00902772" w:rsidRPr="00902772" w:rsidRDefault="00902772" w:rsidP="00902772">
      <w:pPr>
        <w:spacing w:after="0" w:line="240" w:lineRule="auto"/>
        <w:ind w:right="-1"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 xml:space="preserve">(О русской деревянной гравюре и народном художнике СССР В.А. Фаворском (1866-1964), российском и советском графике, работавшем преимущественно в технике ксилографии). </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4.4. Выставка П. </w:t>
      </w:r>
      <w:proofErr w:type="spellStart"/>
      <w:r w:rsidRPr="00902772">
        <w:rPr>
          <w:rFonts w:ascii="Times New Roman" w:eastAsia="Times New Roman" w:hAnsi="Times New Roman"/>
          <w:color w:val="000000"/>
          <w:sz w:val="32"/>
          <w:szCs w:val="32"/>
          <w:lang w:eastAsia="ru-RU"/>
        </w:rPr>
        <w:t>Кончаловского</w:t>
      </w:r>
      <w:proofErr w:type="spellEnd"/>
      <w:r w:rsidRPr="00902772">
        <w:rPr>
          <w:rFonts w:ascii="Times New Roman" w:eastAsia="Times New Roman" w:hAnsi="Times New Roman"/>
          <w:color w:val="000000"/>
          <w:sz w:val="32"/>
          <w:szCs w:val="32"/>
          <w:lang w:eastAsia="ru-RU"/>
        </w:rPr>
        <w:t xml:space="preserve">           </w:t>
      </w:r>
      <w:r w:rsidR="00171607">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239–247</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i/>
          <w:color w:val="000000"/>
          <w:sz w:val="32"/>
          <w:szCs w:val="32"/>
          <w:lang w:eastAsia="ru-RU"/>
        </w:rPr>
        <w:t xml:space="preserve">(Критическая статья о выставке 1930-32 гг., представившей работы советского живописца Петра Петровича </w:t>
      </w:r>
      <w:proofErr w:type="spellStart"/>
      <w:r w:rsidRPr="00902772">
        <w:rPr>
          <w:rFonts w:ascii="Times New Roman" w:eastAsia="Times New Roman" w:hAnsi="Times New Roman"/>
          <w:i/>
          <w:color w:val="000000"/>
          <w:sz w:val="32"/>
          <w:szCs w:val="32"/>
          <w:lang w:eastAsia="ru-RU"/>
        </w:rPr>
        <w:t>Кончаловского</w:t>
      </w:r>
      <w:proofErr w:type="spellEnd"/>
      <w:r w:rsidRPr="00902772">
        <w:rPr>
          <w:rFonts w:ascii="Times New Roman" w:eastAsia="Times New Roman" w:hAnsi="Times New Roman"/>
          <w:i/>
          <w:color w:val="000000"/>
          <w:sz w:val="32"/>
          <w:szCs w:val="32"/>
          <w:lang w:eastAsia="ru-RU"/>
        </w:rPr>
        <w:t xml:space="preserve"> (1876-1956) за 25 лет). </w:t>
      </w:r>
    </w:p>
    <w:p w:rsidR="00902772" w:rsidRPr="00902772" w:rsidRDefault="00902772" w:rsidP="00902772">
      <w:pPr>
        <w:spacing w:after="0" w:line="240" w:lineRule="auto"/>
        <w:ind w:left="851" w:right="-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4.5. Об Аристархе </w:t>
      </w:r>
      <w:proofErr w:type="spellStart"/>
      <w:r w:rsidRPr="00902772">
        <w:rPr>
          <w:rFonts w:ascii="Times New Roman" w:eastAsia="Times New Roman" w:hAnsi="Times New Roman"/>
          <w:color w:val="000000"/>
          <w:sz w:val="32"/>
          <w:szCs w:val="32"/>
          <w:lang w:eastAsia="ru-RU"/>
        </w:rPr>
        <w:t>Лентулове</w:t>
      </w:r>
      <w:proofErr w:type="spellEnd"/>
      <w:r w:rsidRPr="00902772">
        <w:rPr>
          <w:rFonts w:ascii="Times New Roman" w:eastAsia="Times New Roman" w:hAnsi="Times New Roman"/>
          <w:color w:val="000000"/>
          <w:sz w:val="32"/>
          <w:szCs w:val="32"/>
          <w:lang w:eastAsia="ru-RU"/>
        </w:rPr>
        <w:t xml:space="preserve"> (выставка </w:t>
      </w:r>
      <w:r w:rsidR="000C1C04">
        <w:rPr>
          <w:rFonts w:ascii="Times New Roman" w:eastAsia="Times New Roman" w:hAnsi="Times New Roman"/>
          <w:color w:val="000000"/>
          <w:sz w:val="32"/>
          <w:szCs w:val="32"/>
          <w:lang w:eastAsia="ru-RU"/>
        </w:rPr>
        <w:t>к 25-летию</w:t>
      </w:r>
      <w:r w:rsidRPr="00902772">
        <w:rPr>
          <w:rFonts w:ascii="Times New Roman" w:eastAsia="Times New Roman" w:hAnsi="Times New Roman"/>
          <w:color w:val="000000"/>
          <w:sz w:val="32"/>
          <w:szCs w:val="32"/>
          <w:lang w:eastAsia="ru-RU"/>
        </w:rPr>
        <w:t xml:space="preserve"> его творчества)                                         </w:t>
      </w:r>
      <w:r w:rsidR="00171607">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248–255</w:t>
      </w:r>
    </w:p>
    <w:p w:rsidR="00902772" w:rsidRPr="00902772" w:rsidRDefault="00902772" w:rsidP="00902772">
      <w:pPr>
        <w:spacing w:after="0" w:line="240" w:lineRule="auto"/>
        <w:ind w:right="-1"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 xml:space="preserve">(Аристарх Васильевич </w:t>
      </w:r>
      <w:proofErr w:type="spellStart"/>
      <w:r w:rsidRPr="00902772">
        <w:rPr>
          <w:rFonts w:ascii="Times New Roman" w:eastAsia="Times New Roman" w:hAnsi="Times New Roman"/>
          <w:i/>
          <w:color w:val="000000"/>
          <w:sz w:val="32"/>
          <w:szCs w:val="32"/>
          <w:lang w:eastAsia="ru-RU"/>
        </w:rPr>
        <w:t>Лентулов</w:t>
      </w:r>
      <w:proofErr w:type="spellEnd"/>
      <w:r w:rsidRPr="00902772">
        <w:rPr>
          <w:rFonts w:ascii="Times New Roman" w:eastAsia="Times New Roman" w:hAnsi="Times New Roman"/>
          <w:i/>
          <w:color w:val="000000"/>
          <w:sz w:val="32"/>
          <w:szCs w:val="32"/>
          <w:lang w:eastAsia="ru-RU"/>
        </w:rPr>
        <w:t xml:space="preserve"> (1882-1943) – советский живописец).</w:t>
      </w:r>
    </w:p>
    <w:p w:rsidR="00902772" w:rsidRPr="00902772" w:rsidRDefault="00902772" w:rsidP="00902772">
      <w:pPr>
        <w:spacing w:after="0" w:line="240" w:lineRule="auto"/>
        <w:ind w:left="927" w:right="-1" w:hanging="76"/>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4.6. </w:t>
      </w:r>
      <w:proofErr w:type="spellStart"/>
      <w:r w:rsidRPr="00902772">
        <w:rPr>
          <w:rFonts w:ascii="Times New Roman" w:eastAsia="Times New Roman" w:hAnsi="Times New Roman"/>
          <w:color w:val="000000"/>
          <w:sz w:val="32"/>
          <w:szCs w:val="32"/>
          <w:lang w:eastAsia="ru-RU"/>
        </w:rPr>
        <w:t>Мартирос</w:t>
      </w:r>
      <w:proofErr w:type="spellEnd"/>
      <w:r w:rsidRPr="00902772">
        <w:rPr>
          <w:rFonts w:ascii="Times New Roman" w:eastAsia="Times New Roman" w:hAnsi="Times New Roman"/>
          <w:color w:val="000000"/>
          <w:sz w:val="32"/>
          <w:szCs w:val="32"/>
          <w:lang w:eastAsia="ru-RU"/>
        </w:rPr>
        <w:t xml:space="preserve"> Сарьян (тридцатилетие творчества)   </w:t>
      </w:r>
    </w:p>
    <w:p w:rsidR="00902772" w:rsidRPr="00902772" w:rsidRDefault="00902772" w:rsidP="00902772">
      <w:pPr>
        <w:spacing w:after="0" w:line="240" w:lineRule="auto"/>
        <w:ind w:left="927" w:right="-1" w:hanging="76"/>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                                                                   </w:t>
      </w:r>
      <w:r w:rsidR="000E1D2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256–272</w:t>
      </w:r>
    </w:p>
    <w:p w:rsidR="00902772" w:rsidRPr="00902772" w:rsidRDefault="00902772" w:rsidP="00902772">
      <w:pPr>
        <w:spacing w:after="0" w:line="240" w:lineRule="auto"/>
        <w:ind w:right="-1"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w:t>
      </w:r>
      <w:proofErr w:type="spellStart"/>
      <w:r w:rsidRPr="00902772">
        <w:rPr>
          <w:rFonts w:ascii="Times New Roman" w:eastAsia="Times New Roman" w:hAnsi="Times New Roman"/>
          <w:i/>
          <w:color w:val="000000"/>
          <w:sz w:val="32"/>
          <w:szCs w:val="32"/>
          <w:lang w:eastAsia="ru-RU"/>
        </w:rPr>
        <w:t>Мартирос</w:t>
      </w:r>
      <w:proofErr w:type="spellEnd"/>
      <w:r w:rsidRPr="00902772">
        <w:rPr>
          <w:rFonts w:ascii="Times New Roman" w:eastAsia="Times New Roman" w:hAnsi="Times New Roman"/>
          <w:i/>
          <w:color w:val="000000"/>
          <w:sz w:val="32"/>
          <w:szCs w:val="32"/>
          <w:lang w:eastAsia="ru-RU"/>
        </w:rPr>
        <w:t xml:space="preserve"> Сергеевич Сарьян (1880-1972) – советский живописец)</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4.7. "Евгений Онегин" в иллюстрациях Н. Кузьмина</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                                                                   </w:t>
      </w:r>
      <w:r w:rsidR="000E1D2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73–277</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proofErr w:type="gramStart"/>
      <w:r w:rsidRPr="00902772">
        <w:rPr>
          <w:rFonts w:ascii="Times New Roman" w:eastAsia="Times New Roman" w:hAnsi="Times New Roman"/>
          <w:i/>
          <w:color w:val="000000"/>
          <w:sz w:val="32"/>
          <w:szCs w:val="32"/>
          <w:lang w:eastAsia="ru-RU"/>
        </w:rPr>
        <w:t>(К выходу в свет в 1933 году "Евгения Онегина" в издательстве "</w:t>
      </w:r>
      <w:proofErr w:type="spellStart"/>
      <w:r w:rsidRPr="00902772">
        <w:rPr>
          <w:rFonts w:ascii="Times New Roman" w:eastAsia="Times New Roman" w:hAnsi="Times New Roman"/>
          <w:i/>
          <w:color w:val="000000"/>
          <w:sz w:val="32"/>
          <w:szCs w:val="32"/>
          <w:lang w:eastAsia="ru-RU"/>
        </w:rPr>
        <w:t>Academia</w:t>
      </w:r>
      <w:proofErr w:type="spellEnd"/>
      <w:r w:rsidRPr="00902772">
        <w:rPr>
          <w:rFonts w:ascii="Times New Roman" w:eastAsia="Times New Roman" w:hAnsi="Times New Roman"/>
          <w:i/>
          <w:color w:val="000000"/>
          <w:sz w:val="32"/>
          <w:szCs w:val="32"/>
          <w:lang w:eastAsia="ru-RU"/>
        </w:rPr>
        <w:t xml:space="preserve">" с иллюстрациями советского графика Н.В. Кузьмина (1890-1987). </w:t>
      </w:r>
      <w:proofErr w:type="gramEnd"/>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4.8. Выставка Александра Дейнеки      </w:t>
      </w:r>
      <w:r w:rsidR="000E1D2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278–280</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proofErr w:type="gramStart"/>
      <w:r w:rsidRPr="00902772">
        <w:rPr>
          <w:rFonts w:ascii="Times New Roman" w:eastAsia="Times New Roman" w:hAnsi="Times New Roman"/>
          <w:i/>
          <w:color w:val="000000"/>
          <w:sz w:val="32"/>
          <w:szCs w:val="32"/>
          <w:lang w:eastAsia="ru-RU"/>
        </w:rPr>
        <w:lastRenderedPageBreak/>
        <w:t>(О персональной выставке в зале "</w:t>
      </w:r>
      <w:proofErr w:type="spellStart"/>
      <w:r w:rsidRPr="00902772">
        <w:rPr>
          <w:rFonts w:ascii="Times New Roman" w:eastAsia="Times New Roman" w:hAnsi="Times New Roman"/>
          <w:i/>
          <w:color w:val="000000"/>
          <w:sz w:val="32"/>
          <w:szCs w:val="32"/>
          <w:lang w:eastAsia="ru-RU"/>
        </w:rPr>
        <w:t>Всекохудожника</w:t>
      </w:r>
      <w:proofErr w:type="spellEnd"/>
      <w:r w:rsidRPr="00902772">
        <w:rPr>
          <w:rFonts w:ascii="Times New Roman" w:eastAsia="Times New Roman" w:hAnsi="Times New Roman"/>
          <w:i/>
          <w:color w:val="000000"/>
          <w:sz w:val="32"/>
          <w:szCs w:val="32"/>
          <w:lang w:eastAsia="ru-RU"/>
        </w:rPr>
        <w:t>" в Москве в 1935 году советского живописца Александра Александровича Дейнеки (1899-1969).</w:t>
      </w:r>
      <w:r w:rsidRPr="00902772">
        <w:rPr>
          <w:rFonts w:ascii="Times New Roman" w:eastAsia="Times New Roman" w:hAnsi="Times New Roman"/>
          <w:color w:val="000000"/>
          <w:sz w:val="32"/>
          <w:szCs w:val="32"/>
          <w:lang w:eastAsia="ru-RU"/>
        </w:rPr>
        <w:t xml:space="preserve"> </w:t>
      </w:r>
      <w:proofErr w:type="gramEnd"/>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4.9. Выставка Сергея Герасимова           </w:t>
      </w:r>
      <w:r w:rsidR="000E1D2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281–283</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i/>
          <w:color w:val="000000"/>
          <w:sz w:val="32"/>
          <w:szCs w:val="32"/>
          <w:lang w:eastAsia="ru-RU"/>
        </w:rPr>
        <w:t xml:space="preserve">(Сергей Васильевич Герасимов (1885-1964) – советский живописец). </w:t>
      </w:r>
    </w:p>
    <w:p w:rsidR="00902772" w:rsidRPr="00902772" w:rsidRDefault="00902772" w:rsidP="00902772">
      <w:pPr>
        <w:spacing w:after="0" w:line="240" w:lineRule="auto"/>
        <w:ind w:left="1070" w:right="-1" w:hanging="219"/>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4.10. Об Артуре Фонвизине              </w:t>
      </w:r>
      <w:r w:rsidR="000E1D2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284–286</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i/>
          <w:color w:val="000000"/>
          <w:sz w:val="32"/>
          <w:szCs w:val="32"/>
          <w:lang w:eastAsia="ru-RU"/>
        </w:rPr>
        <w:t>(Артур Владимирович Фонвизин (</w:t>
      </w:r>
      <w:r w:rsidR="000C1C04">
        <w:rPr>
          <w:rFonts w:ascii="Times New Roman" w:eastAsia="Times New Roman" w:hAnsi="Times New Roman"/>
          <w:i/>
          <w:color w:val="000000"/>
          <w:sz w:val="32"/>
          <w:szCs w:val="32"/>
          <w:lang w:eastAsia="ru-RU"/>
        </w:rPr>
        <w:t>1883-1973) – советский живописец-</w:t>
      </w:r>
      <w:r w:rsidRPr="00902772">
        <w:rPr>
          <w:rFonts w:ascii="Times New Roman" w:eastAsia="Times New Roman" w:hAnsi="Times New Roman"/>
          <w:i/>
          <w:color w:val="000000"/>
          <w:sz w:val="32"/>
          <w:szCs w:val="32"/>
          <w:lang w:eastAsia="ru-RU"/>
        </w:rPr>
        <w:t>акварелист, член объединения "Бубновый валет", участник выставки "Голубая роза").</w:t>
      </w:r>
      <w:r w:rsidRPr="00902772">
        <w:rPr>
          <w:rFonts w:ascii="Times New Roman" w:eastAsia="Times New Roman" w:hAnsi="Times New Roman"/>
          <w:color w:val="000000"/>
          <w:sz w:val="32"/>
          <w:szCs w:val="32"/>
          <w:lang w:eastAsia="ru-RU"/>
        </w:rPr>
        <w:t xml:space="preserve"> </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4.11. Н. Купреянов и его "дневники"      </w:t>
      </w:r>
      <w:r w:rsidR="000E1D2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287–296</w:t>
      </w:r>
    </w:p>
    <w:p w:rsidR="00902772" w:rsidRPr="00902772" w:rsidRDefault="00902772" w:rsidP="00902772">
      <w:pPr>
        <w:spacing w:after="0" w:line="240" w:lineRule="auto"/>
        <w:ind w:right="-1"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(Н.Н. Купреянов (1894-1933), советский график).</w:t>
      </w:r>
    </w:p>
    <w:p w:rsidR="00902772" w:rsidRPr="00902772" w:rsidRDefault="00902772" w:rsidP="00902772">
      <w:pPr>
        <w:spacing w:after="0" w:line="240" w:lineRule="auto"/>
        <w:ind w:left="1070" w:right="-1" w:hanging="219"/>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4.12. Дмитриев и Вильямс                     </w:t>
      </w:r>
      <w:r w:rsidR="000E1D2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297–300</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proofErr w:type="gramStart"/>
      <w:r w:rsidRPr="00902772">
        <w:rPr>
          <w:rFonts w:ascii="Times New Roman" w:eastAsia="Times New Roman" w:hAnsi="Times New Roman"/>
          <w:i/>
          <w:color w:val="000000"/>
          <w:sz w:val="32"/>
          <w:szCs w:val="32"/>
          <w:lang w:eastAsia="ru-RU"/>
        </w:rPr>
        <w:t>(Театральные художники-декораторы Петр Владимирович Вильямс (1902-1947) и Владимир Владимирович Дмитриев(1900-1948).</w:t>
      </w:r>
      <w:proofErr w:type="gramEnd"/>
    </w:p>
    <w:p w:rsidR="00902772" w:rsidRPr="00902772" w:rsidRDefault="00902772" w:rsidP="00902772">
      <w:pPr>
        <w:spacing w:after="0" w:line="240" w:lineRule="auto"/>
        <w:ind w:left="567" w:right="-1"/>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 xml:space="preserve">Иллюстрации                                        </w:t>
      </w:r>
      <w:r w:rsidR="000E1D29">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color w:val="000000"/>
          <w:sz w:val="32"/>
          <w:szCs w:val="32"/>
          <w:lang w:eastAsia="ru-RU"/>
        </w:rPr>
        <w:t>№№ 1–129</w:t>
      </w:r>
    </w:p>
    <w:p w:rsidR="00902772" w:rsidRPr="00902772" w:rsidRDefault="00902772" w:rsidP="00902772">
      <w:pPr>
        <w:spacing w:after="0" w:line="240" w:lineRule="auto"/>
        <w:ind w:left="567" w:right="-1"/>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Документальные фотографии</w:t>
      </w:r>
      <w:r w:rsidRPr="00902772">
        <w:rPr>
          <w:rFonts w:ascii="Times New Roman" w:eastAsia="Times New Roman" w:hAnsi="Times New Roman"/>
          <w:color w:val="000000"/>
          <w:sz w:val="32"/>
          <w:szCs w:val="32"/>
          <w:lang w:eastAsia="ru-RU"/>
        </w:rPr>
        <w:t xml:space="preserve">           </w:t>
      </w:r>
      <w:r w:rsidR="000E1D2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val="en-US" w:eastAsia="ru-RU"/>
        </w:rPr>
        <w:t>I</w:t>
      </w:r>
      <w:r w:rsidRPr="00902772">
        <w:rPr>
          <w:rFonts w:ascii="Times New Roman" w:eastAsia="Times New Roman" w:hAnsi="Times New Roman"/>
          <w:color w:val="000000"/>
          <w:sz w:val="32"/>
          <w:szCs w:val="32"/>
          <w:lang w:eastAsia="ru-RU"/>
        </w:rPr>
        <w:t>–</w:t>
      </w:r>
      <w:r w:rsidRPr="00902772">
        <w:rPr>
          <w:rFonts w:ascii="Times New Roman" w:eastAsia="Times New Roman" w:hAnsi="Times New Roman"/>
          <w:color w:val="000000"/>
          <w:sz w:val="32"/>
          <w:szCs w:val="32"/>
          <w:lang w:val="en-US" w:eastAsia="ru-RU"/>
        </w:rPr>
        <w:t>XI</w:t>
      </w:r>
    </w:p>
    <w:p w:rsidR="00902772" w:rsidRPr="00902772" w:rsidRDefault="00902772" w:rsidP="00902772">
      <w:pPr>
        <w:spacing w:after="0" w:line="240" w:lineRule="auto"/>
        <w:ind w:left="567" w:right="-1"/>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Приложение</w:t>
      </w:r>
    </w:p>
    <w:p w:rsidR="00902772" w:rsidRPr="00902772" w:rsidRDefault="00902772" w:rsidP="00902772">
      <w:pPr>
        <w:spacing w:after="0" w:line="240" w:lineRule="auto"/>
        <w:ind w:left="1134" w:right="-1" w:hanging="283"/>
        <w:contextualSpacing/>
        <w:jc w:val="both"/>
        <w:rPr>
          <w:rFonts w:ascii="Times New Roman" w:hAnsi="Times New Roman"/>
          <w:color w:val="000000"/>
          <w:sz w:val="32"/>
          <w:szCs w:val="32"/>
        </w:rPr>
      </w:pPr>
      <w:r w:rsidRPr="00902772">
        <w:rPr>
          <w:rFonts w:ascii="Times New Roman" w:hAnsi="Times New Roman"/>
          <w:color w:val="000000"/>
          <w:sz w:val="32"/>
          <w:szCs w:val="32"/>
        </w:rPr>
        <w:t xml:space="preserve">1. Библиографическая справка           </w:t>
      </w:r>
      <w:r w:rsidR="000E1D29">
        <w:rPr>
          <w:rFonts w:ascii="Times New Roman" w:hAnsi="Times New Roman"/>
          <w:color w:val="000000"/>
          <w:sz w:val="32"/>
          <w:szCs w:val="32"/>
        </w:rPr>
        <w:t xml:space="preserve">                  </w:t>
      </w:r>
      <w:r w:rsidRPr="00902772">
        <w:rPr>
          <w:rFonts w:ascii="Times New Roman" w:hAnsi="Times New Roman"/>
          <w:color w:val="000000"/>
          <w:sz w:val="32"/>
          <w:szCs w:val="32"/>
        </w:rPr>
        <w:t xml:space="preserve">           303–304</w:t>
      </w:r>
    </w:p>
    <w:p w:rsidR="000E1D29" w:rsidRDefault="000C1C04" w:rsidP="00902772">
      <w:pPr>
        <w:spacing w:after="0" w:line="240" w:lineRule="auto"/>
        <w:ind w:left="1134" w:right="-1" w:hanging="283"/>
        <w:contextualSpacing/>
        <w:jc w:val="both"/>
        <w:rPr>
          <w:rFonts w:ascii="Times New Roman" w:hAnsi="Times New Roman"/>
          <w:color w:val="000000"/>
          <w:sz w:val="32"/>
          <w:szCs w:val="32"/>
        </w:rPr>
      </w:pPr>
      <w:r>
        <w:rPr>
          <w:rFonts w:ascii="Times New Roman" w:hAnsi="Times New Roman"/>
          <w:color w:val="000000"/>
          <w:sz w:val="32"/>
          <w:szCs w:val="32"/>
        </w:rPr>
        <w:t>2.</w:t>
      </w:r>
      <w:r w:rsidR="00902772" w:rsidRPr="00902772">
        <w:rPr>
          <w:rFonts w:ascii="Times New Roman" w:hAnsi="Times New Roman"/>
          <w:color w:val="000000"/>
          <w:sz w:val="32"/>
          <w:szCs w:val="32"/>
        </w:rPr>
        <w:t xml:space="preserve">Абрам Маркович </w:t>
      </w:r>
      <w:r w:rsidR="000E1D29">
        <w:rPr>
          <w:rFonts w:ascii="Times New Roman" w:hAnsi="Times New Roman"/>
          <w:color w:val="000000"/>
          <w:sz w:val="32"/>
          <w:szCs w:val="32"/>
        </w:rPr>
        <w:t xml:space="preserve">Эфрос. Биографическая справка </w:t>
      </w:r>
    </w:p>
    <w:p w:rsidR="00902772" w:rsidRPr="00902772" w:rsidRDefault="000E1D29" w:rsidP="000E1D29">
      <w:pPr>
        <w:spacing w:after="0" w:line="240" w:lineRule="auto"/>
        <w:ind w:left="1134" w:hanging="283"/>
        <w:contextualSpacing/>
        <w:jc w:val="both"/>
        <w:rPr>
          <w:rFonts w:ascii="Times New Roman" w:hAnsi="Times New Roman"/>
          <w:color w:val="000000"/>
          <w:sz w:val="32"/>
          <w:szCs w:val="32"/>
        </w:rPr>
      </w:pPr>
      <w:r>
        <w:rPr>
          <w:rFonts w:ascii="Times New Roman" w:hAnsi="Times New Roman"/>
          <w:color w:val="000000"/>
          <w:sz w:val="32"/>
          <w:szCs w:val="32"/>
        </w:rPr>
        <w:t xml:space="preserve">                                                                                           </w:t>
      </w:r>
      <w:r w:rsidR="00902772" w:rsidRPr="00902772">
        <w:rPr>
          <w:rFonts w:ascii="Times New Roman" w:hAnsi="Times New Roman"/>
          <w:color w:val="000000"/>
          <w:sz w:val="32"/>
          <w:szCs w:val="32"/>
        </w:rPr>
        <w:t>305–308</w:t>
      </w:r>
    </w:p>
    <w:p w:rsidR="00902772" w:rsidRPr="00902772" w:rsidRDefault="00902772" w:rsidP="00902772">
      <w:pPr>
        <w:spacing w:after="0" w:line="240" w:lineRule="auto"/>
        <w:ind w:left="1134" w:right="-1" w:hanging="283"/>
        <w:contextualSpacing/>
        <w:jc w:val="both"/>
        <w:rPr>
          <w:rFonts w:ascii="Times New Roman" w:hAnsi="Times New Roman"/>
          <w:color w:val="000000"/>
          <w:sz w:val="32"/>
          <w:szCs w:val="32"/>
        </w:rPr>
      </w:pPr>
      <w:r w:rsidRPr="00902772">
        <w:rPr>
          <w:rFonts w:ascii="Times New Roman" w:hAnsi="Times New Roman"/>
          <w:color w:val="000000"/>
          <w:sz w:val="32"/>
          <w:szCs w:val="32"/>
        </w:rPr>
        <w:t xml:space="preserve">3. Список научных, критических и литературных работ 1906-1954 </w:t>
      </w:r>
      <w:r w:rsidR="00280931">
        <w:rPr>
          <w:rFonts w:ascii="Times New Roman" w:hAnsi="Times New Roman"/>
          <w:color w:val="000000"/>
          <w:sz w:val="32"/>
          <w:szCs w:val="32"/>
        </w:rPr>
        <w:t>гг.</w:t>
      </w:r>
      <w:r w:rsidRPr="00902772">
        <w:rPr>
          <w:rFonts w:ascii="Times New Roman" w:hAnsi="Times New Roman"/>
          <w:color w:val="000000"/>
          <w:sz w:val="32"/>
          <w:szCs w:val="32"/>
        </w:rPr>
        <w:t xml:space="preserve">                                </w:t>
      </w:r>
      <w:r w:rsidR="000E1D29">
        <w:rPr>
          <w:rFonts w:ascii="Times New Roman" w:hAnsi="Times New Roman"/>
          <w:color w:val="000000"/>
          <w:sz w:val="32"/>
          <w:szCs w:val="32"/>
        </w:rPr>
        <w:t xml:space="preserve">                                       </w:t>
      </w:r>
      <w:r w:rsidRPr="00902772">
        <w:rPr>
          <w:rFonts w:ascii="Times New Roman" w:hAnsi="Times New Roman"/>
          <w:color w:val="000000"/>
          <w:sz w:val="32"/>
          <w:szCs w:val="32"/>
        </w:rPr>
        <w:t xml:space="preserve">    309–321</w:t>
      </w:r>
    </w:p>
    <w:p w:rsidR="00902772" w:rsidRPr="00902772" w:rsidRDefault="00902772" w:rsidP="00902772">
      <w:pPr>
        <w:spacing w:after="0" w:line="240" w:lineRule="auto"/>
        <w:ind w:left="1134" w:right="-1" w:hanging="283"/>
        <w:contextualSpacing/>
        <w:jc w:val="both"/>
        <w:rPr>
          <w:rFonts w:ascii="Times New Roman" w:hAnsi="Times New Roman"/>
          <w:color w:val="000000"/>
          <w:sz w:val="32"/>
          <w:szCs w:val="32"/>
        </w:rPr>
      </w:pPr>
      <w:r w:rsidRPr="00902772">
        <w:rPr>
          <w:rFonts w:ascii="Times New Roman" w:hAnsi="Times New Roman"/>
          <w:color w:val="000000"/>
          <w:sz w:val="32"/>
          <w:szCs w:val="32"/>
        </w:rPr>
        <w:t xml:space="preserve">4. Список иллюстраций             </w:t>
      </w:r>
      <w:r w:rsidR="000E1D29">
        <w:rPr>
          <w:rFonts w:ascii="Times New Roman" w:hAnsi="Times New Roman"/>
          <w:color w:val="000000"/>
          <w:sz w:val="32"/>
          <w:szCs w:val="32"/>
        </w:rPr>
        <w:t xml:space="preserve">                    </w:t>
      </w:r>
      <w:r w:rsidRPr="00902772">
        <w:rPr>
          <w:rFonts w:ascii="Times New Roman" w:hAnsi="Times New Roman"/>
          <w:color w:val="000000"/>
          <w:sz w:val="32"/>
          <w:szCs w:val="32"/>
        </w:rPr>
        <w:t xml:space="preserve">                  322–326</w:t>
      </w:r>
    </w:p>
    <w:p w:rsidR="00902772" w:rsidRPr="00902772" w:rsidRDefault="00902772" w:rsidP="00902772">
      <w:pPr>
        <w:spacing w:after="0" w:line="240" w:lineRule="auto"/>
        <w:ind w:left="1134" w:right="-1" w:hanging="283"/>
        <w:contextualSpacing/>
        <w:jc w:val="both"/>
        <w:rPr>
          <w:rFonts w:ascii="Times New Roman" w:hAnsi="Times New Roman"/>
          <w:color w:val="000000"/>
          <w:sz w:val="32"/>
          <w:szCs w:val="32"/>
        </w:rPr>
      </w:pPr>
      <w:r w:rsidRPr="00902772">
        <w:rPr>
          <w:rFonts w:ascii="Times New Roman" w:hAnsi="Times New Roman"/>
          <w:color w:val="000000"/>
          <w:sz w:val="32"/>
          <w:szCs w:val="32"/>
        </w:rPr>
        <w:t xml:space="preserve">5. Указатель имён           </w:t>
      </w:r>
      <w:r w:rsidR="000E1D29">
        <w:rPr>
          <w:rFonts w:ascii="Times New Roman" w:hAnsi="Times New Roman"/>
          <w:color w:val="000000"/>
          <w:sz w:val="32"/>
          <w:szCs w:val="32"/>
        </w:rPr>
        <w:t xml:space="preserve">                 </w:t>
      </w:r>
      <w:r w:rsidRPr="00902772">
        <w:rPr>
          <w:rFonts w:ascii="Times New Roman" w:hAnsi="Times New Roman"/>
          <w:color w:val="000000"/>
          <w:sz w:val="32"/>
          <w:szCs w:val="32"/>
        </w:rPr>
        <w:t xml:space="preserve">                                327–333</w:t>
      </w:r>
    </w:p>
    <w:p w:rsidR="00902772" w:rsidRPr="00902772" w:rsidRDefault="00902772" w:rsidP="00902772">
      <w:pPr>
        <w:spacing w:after="0" w:line="240" w:lineRule="auto"/>
        <w:ind w:firstLine="567"/>
        <w:jc w:val="both"/>
        <w:rPr>
          <w:rFonts w:ascii="Times New Roman" w:eastAsia="Times New Roman" w:hAnsi="Times New Roman"/>
          <w:b/>
          <w:sz w:val="32"/>
          <w:szCs w:val="32"/>
          <w:lang w:eastAsia="ru-RU"/>
        </w:rPr>
      </w:pPr>
    </w:p>
    <w:p w:rsidR="002F663F"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val="en-US" w:eastAsia="ru-RU"/>
        </w:rPr>
        <w:t>IX</w:t>
      </w:r>
      <w:r w:rsidRPr="00902772">
        <w:rPr>
          <w:rFonts w:ascii="Times New Roman" w:eastAsia="Times New Roman" w:hAnsi="Times New Roman"/>
          <w:b/>
          <w:sz w:val="32"/>
          <w:szCs w:val="32"/>
          <w:lang w:eastAsia="ru-RU"/>
        </w:rPr>
        <w:t>.</w:t>
      </w:r>
      <w:r w:rsidR="000C1C04">
        <w:rPr>
          <w:rFonts w:ascii="Times New Roman" w:eastAsia="Times New Roman" w:hAnsi="Times New Roman"/>
          <w:b/>
          <w:sz w:val="32"/>
          <w:szCs w:val="32"/>
          <w:lang w:eastAsia="ru-RU"/>
        </w:rPr>
        <w:t xml:space="preserve"> </w:t>
      </w:r>
      <w:proofErr w:type="spellStart"/>
      <w:r w:rsidRPr="00902772">
        <w:rPr>
          <w:rFonts w:ascii="Times New Roman" w:eastAsia="Times New Roman" w:hAnsi="Times New Roman"/>
          <w:b/>
          <w:sz w:val="32"/>
          <w:szCs w:val="32"/>
          <w:lang w:eastAsia="ru-RU"/>
        </w:rPr>
        <w:t>Сарабьянов</w:t>
      </w:r>
      <w:proofErr w:type="spellEnd"/>
      <w:r w:rsidRPr="00902772">
        <w:rPr>
          <w:rFonts w:ascii="Times New Roman" w:eastAsia="Times New Roman" w:hAnsi="Times New Roman"/>
          <w:b/>
          <w:sz w:val="32"/>
          <w:szCs w:val="32"/>
          <w:lang w:eastAsia="ru-RU"/>
        </w:rPr>
        <w:t xml:space="preserve">, Дмитрий Владимирович. Русская живопись </w:t>
      </w:r>
      <w:r w:rsidRPr="00902772">
        <w:rPr>
          <w:rFonts w:ascii="Times New Roman" w:eastAsia="Times New Roman" w:hAnsi="Times New Roman"/>
          <w:b/>
          <w:sz w:val="32"/>
          <w:szCs w:val="32"/>
          <w:lang w:val="en-US" w:eastAsia="ru-RU"/>
        </w:rPr>
        <w:t>XIX</w:t>
      </w:r>
      <w:r w:rsidRPr="00902772">
        <w:rPr>
          <w:rFonts w:ascii="Times New Roman" w:eastAsia="Times New Roman" w:hAnsi="Times New Roman"/>
          <w:b/>
          <w:sz w:val="32"/>
          <w:szCs w:val="32"/>
          <w:lang w:eastAsia="ru-RU"/>
        </w:rPr>
        <w:t xml:space="preserve"> века среди европейских школ</w:t>
      </w:r>
      <w:r w:rsidRPr="00902772">
        <w:rPr>
          <w:rFonts w:ascii="Times New Roman" w:eastAsia="Times New Roman" w:hAnsi="Times New Roman"/>
          <w:sz w:val="32"/>
          <w:szCs w:val="32"/>
          <w:lang w:eastAsia="ru-RU"/>
        </w:rPr>
        <w:t xml:space="preserve"> / Д.В. </w:t>
      </w:r>
      <w:proofErr w:type="spellStart"/>
      <w:r w:rsidRPr="00902772">
        <w:rPr>
          <w:rFonts w:ascii="Times New Roman" w:eastAsia="Times New Roman" w:hAnsi="Times New Roman"/>
          <w:sz w:val="32"/>
          <w:szCs w:val="32"/>
          <w:lang w:eastAsia="ru-RU"/>
        </w:rPr>
        <w:t>Сарабьянов</w:t>
      </w:r>
      <w:proofErr w:type="spellEnd"/>
      <w:r w:rsidRPr="00902772">
        <w:rPr>
          <w:rFonts w:ascii="Times New Roman" w:eastAsia="Times New Roman" w:hAnsi="Times New Roman"/>
          <w:sz w:val="32"/>
          <w:szCs w:val="32"/>
          <w:lang w:eastAsia="ru-RU"/>
        </w:rPr>
        <w:t xml:space="preserve">. – </w:t>
      </w:r>
      <w:proofErr w:type="gramStart"/>
      <w:r w:rsidRPr="00902772">
        <w:rPr>
          <w:rFonts w:ascii="Times New Roman" w:eastAsia="Times New Roman" w:hAnsi="Times New Roman"/>
          <w:sz w:val="32"/>
          <w:szCs w:val="32"/>
          <w:lang w:eastAsia="ru-RU"/>
        </w:rPr>
        <w:t>Москва :</w:t>
      </w:r>
      <w:proofErr w:type="gramEnd"/>
      <w:r w:rsidRPr="00902772">
        <w:rPr>
          <w:rFonts w:ascii="Times New Roman" w:eastAsia="Times New Roman" w:hAnsi="Times New Roman"/>
          <w:sz w:val="32"/>
          <w:szCs w:val="32"/>
          <w:lang w:eastAsia="ru-RU"/>
        </w:rPr>
        <w:t xml:space="preserve"> Совет. художник, 1980. – 262 с.</w:t>
      </w:r>
      <w:proofErr w:type="gramStart"/>
      <w:r w:rsidRPr="00902772">
        <w:rPr>
          <w:rFonts w:ascii="Times New Roman" w:eastAsia="Times New Roman" w:hAnsi="Times New Roman"/>
          <w:sz w:val="32"/>
          <w:szCs w:val="32"/>
          <w:lang w:eastAsia="ru-RU"/>
        </w:rPr>
        <w:t xml:space="preserve"> :</w:t>
      </w:r>
      <w:proofErr w:type="gramEnd"/>
      <w:r w:rsidRPr="00902772">
        <w:rPr>
          <w:rFonts w:ascii="Times New Roman" w:eastAsia="Times New Roman" w:hAnsi="Times New Roman"/>
          <w:sz w:val="32"/>
          <w:szCs w:val="32"/>
          <w:lang w:eastAsia="ru-RU"/>
        </w:rPr>
        <w:t xml:space="preserve"> 80 л. ил. – (Библиотека искусствознания).</w:t>
      </w: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Дмитрий Владимирович </w:t>
      </w:r>
      <w:proofErr w:type="spellStart"/>
      <w:r w:rsidRPr="00902772">
        <w:rPr>
          <w:rFonts w:ascii="Times New Roman" w:eastAsia="Times New Roman" w:hAnsi="Times New Roman"/>
          <w:sz w:val="32"/>
          <w:szCs w:val="32"/>
          <w:lang w:eastAsia="ru-RU"/>
        </w:rPr>
        <w:t>Сарабьянов</w:t>
      </w:r>
      <w:proofErr w:type="spellEnd"/>
      <w:r w:rsidRPr="00902772">
        <w:rPr>
          <w:rFonts w:ascii="Times New Roman" w:eastAsia="Times New Roman" w:hAnsi="Times New Roman"/>
          <w:sz w:val="32"/>
          <w:szCs w:val="32"/>
          <w:lang w:eastAsia="ru-RU"/>
        </w:rPr>
        <w:t xml:space="preserve"> (1923-2013) – известнейший российский искусствовед, специалист по истории русского и советского изобразительного искусства. Член-корреспондент Академии наук СССР, член-корреспондент Российской академии художеств, академик Российской академии наук. Защитил кандидатскую диссертацию по теме "Народно-</w:t>
      </w:r>
      <w:r w:rsidRPr="00902772">
        <w:rPr>
          <w:rFonts w:ascii="Times New Roman" w:eastAsia="Times New Roman" w:hAnsi="Times New Roman"/>
          <w:sz w:val="32"/>
          <w:szCs w:val="32"/>
          <w:lang w:eastAsia="ru-RU"/>
        </w:rPr>
        <w:lastRenderedPageBreak/>
        <w:t xml:space="preserve">освободительные идеи русской живописи второй половины </w:t>
      </w:r>
      <w:r w:rsidRPr="00902772">
        <w:rPr>
          <w:rFonts w:ascii="Times New Roman" w:eastAsia="Times New Roman" w:hAnsi="Times New Roman"/>
          <w:sz w:val="32"/>
          <w:szCs w:val="32"/>
          <w:lang w:val="en-US" w:eastAsia="ru-RU"/>
        </w:rPr>
        <w:t>XIX</w:t>
      </w:r>
      <w:r w:rsidRPr="00902772">
        <w:rPr>
          <w:rFonts w:ascii="Times New Roman" w:eastAsia="Times New Roman" w:hAnsi="Times New Roman"/>
          <w:sz w:val="32"/>
          <w:szCs w:val="32"/>
          <w:lang w:eastAsia="ru-RU"/>
        </w:rPr>
        <w:t xml:space="preserve"> века" и докторскую диссертацию по теме "Федотов и русская художественная культура 40-х годов </w:t>
      </w:r>
      <w:r w:rsidRPr="00902772">
        <w:rPr>
          <w:rFonts w:ascii="Times New Roman" w:eastAsia="Times New Roman" w:hAnsi="Times New Roman"/>
          <w:sz w:val="32"/>
          <w:szCs w:val="32"/>
          <w:lang w:val="en-US" w:eastAsia="ru-RU"/>
        </w:rPr>
        <w:t>XIX</w:t>
      </w:r>
      <w:r w:rsidRPr="00902772">
        <w:rPr>
          <w:rFonts w:ascii="Times New Roman" w:eastAsia="Times New Roman" w:hAnsi="Times New Roman"/>
          <w:sz w:val="32"/>
          <w:szCs w:val="32"/>
          <w:lang w:eastAsia="ru-RU"/>
        </w:rPr>
        <w:t xml:space="preserve"> века". Преподавал в МГУ. Выступал в качестве критика в периодической печати. Круг научных интересов Д.В. </w:t>
      </w:r>
      <w:proofErr w:type="spellStart"/>
      <w:r w:rsidRPr="00902772">
        <w:rPr>
          <w:rFonts w:ascii="Times New Roman" w:eastAsia="Times New Roman" w:hAnsi="Times New Roman"/>
          <w:sz w:val="32"/>
          <w:szCs w:val="32"/>
          <w:lang w:eastAsia="ru-RU"/>
        </w:rPr>
        <w:t>Сарабьянова</w:t>
      </w:r>
      <w:proofErr w:type="spellEnd"/>
      <w:r w:rsidRPr="00902772">
        <w:rPr>
          <w:rFonts w:ascii="Times New Roman" w:eastAsia="Times New Roman" w:hAnsi="Times New Roman"/>
          <w:sz w:val="32"/>
          <w:szCs w:val="32"/>
          <w:lang w:eastAsia="ru-RU"/>
        </w:rPr>
        <w:t xml:space="preserve"> очень широк – история русского искусства Нового времени, зарубежное искусство конца </w:t>
      </w:r>
      <w:r w:rsidR="000C1C04" w:rsidRPr="00902772">
        <w:rPr>
          <w:rFonts w:ascii="Times New Roman" w:eastAsia="Times New Roman" w:hAnsi="Times New Roman"/>
          <w:sz w:val="32"/>
          <w:szCs w:val="32"/>
          <w:lang w:val="en-US" w:eastAsia="ru-RU"/>
        </w:rPr>
        <w:t>XIX</w:t>
      </w:r>
      <w:r w:rsidRPr="00902772">
        <w:rPr>
          <w:rFonts w:ascii="Times New Roman" w:eastAsia="Times New Roman" w:hAnsi="Times New Roman"/>
          <w:sz w:val="32"/>
          <w:szCs w:val="32"/>
          <w:lang w:eastAsia="ru-RU"/>
        </w:rPr>
        <w:t xml:space="preserve"> – начала </w:t>
      </w:r>
      <w:r w:rsidR="000C1C04">
        <w:rPr>
          <w:rFonts w:ascii="Times New Roman" w:eastAsia="Times New Roman" w:hAnsi="Times New Roman"/>
          <w:sz w:val="32"/>
          <w:szCs w:val="32"/>
          <w:lang w:val="en-US" w:eastAsia="ru-RU"/>
        </w:rPr>
        <w:t>X</w:t>
      </w:r>
      <w:r w:rsidR="000C1C04" w:rsidRPr="00902772">
        <w:rPr>
          <w:rFonts w:ascii="Times New Roman" w:eastAsia="Times New Roman" w:hAnsi="Times New Roman"/>
          <w:sz w:val="32"/>
          <w:szCs w:val="32"/>
          <w:lang w:val="en-US" w:eastAsia="ru-RU"/>
        </w:rPr>
        <w:t>X</w:t>
      </w:r>
      <w:r w:rsidR="000C1C04" w:rsidRPr="00902772">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века, проблемы взаимоотношения живописи и литературы, взаимодействие русского искусства с </w:t>
      </w:r>
      <w:proofErr w:type="gramStart"/>
      <w:r w:rsidRPr="00902772">
        <w:rPr>
          <w:rFonts w:ascii="Times New Roman" w:eastAsia="Times New Roman" w:hAnsi="Times New Roman"/>
          <w:sz w:val="32"/>
          <w:szCs w:val="32"/>
          <w:lang w:eastAsia="ru-RU"/>
        </w:rPr>
        <w:t>западноевропейским</w:t>
      </w:r>
      <w:proofErr w:type="gramEnd"/>
      <w:r w:rsidRPr="00902772">
        <w:rPr>
          <w:rFonts w:ascii="Times New Roman" w:eastAsia="Times New Roman" w:hAnsi="Times New Roman"/>
          <w:sz w:val="32"/>
          <w:szCs w:val="32"/>
          <w:lang w:eastAsia="ru-RU"/>
        </w:rPr>
        <w:t xml:space="preserve">, стиль модерн, своеобразие русского авангарда. Одну из важнейших задач он видел в высвобождении из "опалы" ряда русских художников, считавшихся формалистами, и возвращение их имён в курсы истории искусства. </w:t>
      </w: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 xml:space="preserve">1. Поспелов Г.Г. Д.В. </w:t>
      </w:r>
      <w:proofErr w:type="spellStart"/>
      <w:r w:rsidRPr="00902772">
        <w:rPr>
          <w:rFonts w:ascii="Times New Roman" w:eastAsia="Times New Roman" w:hAnsi="Times New Roman"/>
          <w:b/>
          <w:sz w:val="32"/>
          <w:szCs w:val="32"/>
          <w:lang w:eastAsia="ru-RU"/>
        </w:rPr>
        <w:t>Сарабьянов</w:t>
      </w:r>
      <w:proofErr w:type="spellEnd"/>
      <w:r w:rsidRPr="00902772">
        <w:rPr>
          <w:rFonts w:ascii="Times New Roman" w:eastAsia="Times New Roman" w:hAnsi="Times New Roman"/>
          <w:b/>
          <w:sz w:val="32"/>
          <w:szCs w:val="32"/>
          <w:lang w:eastAsia="ru-RU"/>
        </w:rPr>
        <w:t xml:space="preserve">. Опыт творческого портрета   </w:t>
      </w:r>
      <w:r w:rsidRPr="00902772">
        <w:rPr>
          <w:rFonts w:ascii="Times New Roman" w:eastAsia="Times New Roman" w:hAnsi="Times New Roman"/>
          <w:sz w:val="32"/>
          <w:szCs w:val="32"/>
          <w:lang w:eastAsia="ru-RU"/>
        </w:rPr>
        <w:t xml:space="preserve">                                   </w:t>
      </w:r>
      <w:r w:rsidR="000E1D2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7–14</w:t>
      </w: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 xml:space="preserve">2. Русская живопись </w:t>
      </w:r>
      <w:r w:rsidRPr="00902772">
        <w:rPr>
          <w:rFonts w:ascii="Times New Roman" w:eastAsia="Times New Roman" w:hAnsi="Times New Roman"/>
          <w:b/>
          <w:sz w:val="32"/>
          <w:szCs w:val="32"/>
          <w:lang w:val="en-US" w:eastAsia="ru-RU"/>
        </w:rPr>
        <w:t>XIX</w:t>
      </w:r>
      <w:r w:rsidRPr="00902772">
        <w:rPr>
          <w:rFonts w:ascii="Times New Roman" w:eastAsia="Times New Roman" w:hAnsi="Times New Roman"/>
          <w:b/>
          <w:sz w:val="32"/>
          <w:szCs w:val="32"/>
          <w:lang w:eastAsia="ru-RU"/>
        </w:rPr>
        <w:t xml:space="preserve"> века среди европейских школ </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2.1. Постановка проблемы                    </w:t>
      </w:r>
      <w:r w:rsidR="000E1D2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17–36</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(О проблеме взаимодействия русского и западного искусства).</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2.2. Искусство Древней Руси и </w:t>
      </w:r>
      <w:r w:rsidRPr="00902772">
        <w:rPr>
          <w:rFonts w:ascii="Times New Roman" w:eastAsia="Times New Roman" w:hAnsi="Times New Roman"/>
          <w:sz w:val="32"/>
          <w:szCs w:val="32"/>
          <w:lang w:val="en-US" w:eastAsia="ru-RU"/>
        </w:rPr>
        <w:t>XVIII</w:t>
      </w:r>
      <w:r w:rsidRPr="00902772">
        <w:rPr>
          <w:rFonts w:ascii="Times New Roman" w:eastAsia="Times New Roman" w:hAnsi="Times New Roman"/>
          <w:sz w:val="32"/>
          <w:szCs w:val="32"/>
          <w:lang w:eastAsia="ru-RU"/>
        </w:rPr>
        <w:t xml:space="preserve"> века перед лицом Западной Европы                                    </w:t>
      </w:r>
      <w:r w:rsidR="000E1D2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37–55</w:t>
      </w:r>
    </w:p>
    <w:p w:rsidR="00902772" w:rsidRPr="00902772" w:rsidRDefault="00902772" w:rsidP="00902772">
      <w:pPr>
        <w:spacing w:after="0" w:line="240" w:lineRule="auto"/>
        <w:ind w:firstLine="567"/>
        <w:jc w:val="both"/>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3. Национальное своеобразие русского романтизма и раннего реализма</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 О национальных особенностях романтизма в русской живописи начала </w:t>
      </w:r>
      <w:r w:rsidRPr="00902772">
        <w:rPr>
          <w:rFonts w:ascii="Times New Roman" w:eastAsia="Times New Roman" w:hAnsi="Times New Roman"/>
          <w:sz w:val="32"/>
          <w:szCs w:val="32"/>
          <w:lang w:val="en-US" w:eastAsia="ru-RU"/>
        </w:rPr>
        <w:t>XIX</w:t>
      </w:r>
      <w:r w:rsidRPr="00902772">
        <w:rPr>
          <w:rFonts w:ascii="Times New Roman" w:eastAsia="Times New Roman" w:hAnsi="Times New Roman"/>
          <w:sz w:val="32"/>
          <w:szCs w:val="32"/>
          <w:lang w:eastAsia="ru-RU"/>
        </w:rPr>
        <w:t xml:space="preserve"> века                 </w:t>
      </w:r>
      <w:r w:rsidR="000E1D2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56–71</w:t>
      </w:r>
    </w:p>
    <w:p w:rsidR="000E1D29"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3.2. Художники круга Вене</w:t>
      </w:r>
      <w:r w:rsidR="000E1D29">
        <w:rPr>
          <w:rFonts w:ascii="Times New Roman" w:eastAsia="Times New Roman" w:hAnsi="Times New Roman"/>
          <w:sz w:val="32"/>
          <w:szCs w:val="32"/>
          <w:lang w:eastAsia="ru-RU"/>
        </w:rPr>
        <w:t xml:space="preserve">цианова и </w:t>
      </w:r>
      <w:proofErr w:type="gramStart"/>
      <w:r w:rsidR="000E1D29">
        <w:rPr>
          <w:rFonts w:ascii="Times New Roman" w:eastAsia="Times New Roman" w:hAnsi="Times New Roman"/>
          <w:sz w:val="32"/>
          <w:szCs w:val="32"/>
          <w:lang w:eastAsia="ru-RU"/>
        </w:rPr>
        <w:t>немецкий</w:t>
      </w:r>
      <w:proofErr w:type="gramEnd"/>
      <w:r w:rsidR="000E1D29">
        <w:rPr>
          <w:rFonts w:ascii="Times New Roman" w:eastAsia="Times New Roman" w:hAnsi="Times New Roman"/>
          <w:sz w:val="32"/>
          <w:szCs w:val="32"/>
          <w:lang w:eastAsia="ru-RU"/>
        </w:rPr>
        <w:t xml:space="preserve"> бидермейер</w:t>
      </w:r>
    </w:p>
    <w:p w:rsidR="00902772" w:rsidRPr="00902772" w:rsidRDefault="000E1D29" w:rsidP="00902772">
      <w:pPr>
        <w:spacing w:after="0" w:line="240" w:lineRule="auto"/>
        <w:ind w:firstLine="851"/>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w:t>
      </w:r>
      <w:r w:rsidR="00902772" w:rsidRPr="00902772">
        <w:rPr>
          <w:rFonts w:ascii="Times New Roman" w:eastAsia="Times New Roman" w:hAnsi="Times New Roman"/>
          <w:sz w:val="32"/>
          <w:szCs w:val="32"/>
          <w:lang w:eastAsia="ru-RU"/>
        </w:rPr>
        <w:t>72–92</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(Бидермейер – направление, развивающееся в немецком и австрийском искусстве около 1815-1848 гг.).</w:t>
      </w:r>
    </w:p>
    <w:p w:rsidR="00902772" w:rsidRPr="00902772" w:rsidRDefault="00902772" w:rsidP="000E1D29">
      <w:pPr>
        <w:tabs>
          <w:tab w:val="left" w:pos="9214"/>
        </w:tabs>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3.3. Александр Иванов и </w:t>
      </w:r>
      <w:proofErr w:type="spellStart"/>
      <w:r w:rsidRPr="00902772">
        <w:rPr>
          <w:rFonts w:ascii="Times New Roman" w:eastAsia="Times New Roman" w:hAnsi="Times New Roman"/>
          <w:sz w:val="32"/>
          <w:szCs w:val="32"/>
          <w:lang w:eastAsia="ru-RU"/>
        </w:rPr>
        <w:t>назарейцы</w:t>
      </w:r>
      <w:proofErr w:type="spellEnd"/>
      <w:r w:rsidRPr="00902772">
        <w:rPr>
          <w:rFonts w:ascii="Times New Roman" w:eastAsia="Times New Roman" w:hAnsi="Times New Roman"/>
          <w:sz w:val="32"/>
          <w:szCs w:val="32"/>
          <w:lang w:eastAsia="ru-RU"/>
        </w:rPr>
        <w:t xml:space="preserve">           </w:t>
      </w:r>
      <w:r w:rsidR="000E1D2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93–106</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 xml:space="preserve">(Иванов Александр Андреевич (1806-1858) – русский живописец; </w:t>
      </w:r>
      <w:r w:rsidR="00EC2E2F">
        <w:rPr>
          <w:rFonts w:ascii="Times New Roman" w:eastAsia="Times New Roman" w:hAnsi="Times New Roman"/>
          <w:i/>
          <w:sz w:val="32"/>
          <w:szCs w:val="32"/>
          <w:lang w:eastAsia="ru-RU"/>
        </w:rPr>
        <w:t>"</w:t>
      </w:r>
      <w:proofErr w:type="spellStart"/>
      <w:r w:rsidRPr="00902772">
        <w:rPr>
          <w:rFonts w:ascii="Times New Roman" w:eastAsia="Times New Roman" w:hAnsi="Times New Roman"/>
          <w:i/>
          <w:sz w:val="32"/>
          <w:szCs w:val="32"/>
          <w:lang w:eastAsia="ru-RU"/>
        </w:rPr>
        <w:t>назарейцы</w:t>
      </w:r>
      <w:proofErr w:type="spellEnd"/>
      <w:r w:rsidR="00EC2E2F">
        <w:rPr>
          <w:rFonts w:ascii="Times New Roman" w:eastAsia="Times New Roman" w:hAnsi="Times New Roman"/>
          <w:i/>
          <w:sz w:val="32"/>
          <w:szCs w:val="32"/>
          <w:lang w:eastAsia="ru-RU"/>
        </w:rPr>
        <w:t xml:space="preserve">" </w:t>
      </w:r>
      <w:r w:rsidRPr="00902772">
        <w:rPr>
          <w:rFonts w:ascii="Times New Roman" w:eastAsia="Times New Roman" w:hAnsi="Times New Roman"/>
          <w:i/>
          <w:sz w:val="32"/>
          <w:szCs w:val="32"/>
          <w:lang w:eastAsia="ru-RU"/>
        </w:rPr>
        <w:t>– прозвище группы немецких и австрийских художников, произошло от названия причёски с длинными волосами "</w:t>
      </w:r>
      <w:proofErr w:type="spellStart"/>
      <w:r w:rsidRPr="00902772">
        <w:rPr>
          <w:rFonts w:ascii="Times New Roman" w:eastAsia="Times New Roman" w:hAnsi="Times New Roman"/>
          <w:i/>
          <w:sz w:val="32"/>
          <w:szCs w:val="32"/>
          <w:lang w:eastAsia="ru-RU"/>
        </w:rPr>
        <w:t>алла</w:t>
      </w:r>
      <w:proofErr w:type="spellEnd"/>
      <w:r w:rsidRPr="00902772">
        <w:rPr>
          <w:rFonts w:ascii="Times New Roman" w:eastAsia="Times New Roman" w:hAnsi="Times New Roman"/>
          <w:i/>
          <w:sz w:val="32"/>
          <w:szCs w:val="32"/>
          <w:lang w:eastAsia="ru-RU"/>
        </w:rPr>
        <w:t xml:space="preserve"> </w:t>
      </w:r>
      <w:proofErr w:type="spellStart"/>
      <w:r w:rsidRPr="00902772">
        <w:rPr>
          <w:rFonts w:ascii="Times New Roman" w:eastAsia="Times New Roman" w:hAnsi="Times New Roman"/>
          <w:i/>
          <w:sz w:val="32"/>
          <w:szCs w:val="32"/>
          <w:lang w:eastAsia="ru-RU"/>
        </w:rPr>
        <w:t>назарена</w:t>
      </w:r>
      <w:proofErr w:type="spellEnd"/>
      <w:r w:rsidRPr="00902772">
        <w:rPr>
          <w:rFonts w:ascii="Times New Roman" w:eastAsia="Times New Roman" w:hAnsi="Times New Roman"/>
          <w:i/>
          <w:sz w:val="32"/>
          <w:szCs w:val="32"/>
          <w:lang w:eastAsia="ru-RU"/>
        </w:rPr>
        <w:t>").</w:t>
      </w:r>
    </w:p>
    <w:p w:rsidR="00902772" w:rsidRPr="00902772" w:rsidRDefault="00902772" w:rsidP="00902772">
      <w:pPr>
        <w:spacing w:after="0" w:line="240" w:lineRule="auto"/>
        <w:ind w:firstLine="567"/>
        <w:jc w:val="both"/>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4. Реализм в русской и западноевропейской живописи</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4.1. Русская реалистическая живопись второй половины </w:t>
      </w:r>
      <w:r w:rsidRPr="00902772">
        <w:rPr>
          <w:rFonts w:ascii="Times New Roman" w:eastAsia="Times New Roman" w:hAnsi="Times New Roman"/>
          <w:sz w:val="32"/>
          <w:szCs w:val="32"/>
          <w:lang w:val="en-US" w:eastAsia="ru-RU"/>
        </w:rPr>
        <w:t>XIX</w:t>
      </w:r>
      <w:r w:rsidRPr="00902772">
        <w:rPr>
          <w:rFonts w:ascii="Times New Roman" w:eastAsia="Times New Roman" w:hAnsi="Times New Roman"/>
          <w:sz w:val="32"/>
          <w:szCs w:val="32"/>
          <w:lang w:eastAsia="ru-RU"/>
        </w:rPr>
        <w:t xml:space="preserve"> века и её роль в европейском искусстве </w:t>
      </w:r>
      <w:r w:rsidR="000E1D2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107–140</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sz w:val="32"/>
          <w:szCs w:val="32"/>
          <w:lang w:eastAsia="ru-RU"/>
        </w:rPr>
        <w:lastRenderedPageBreak/>
        <w:t xml:space="preserve">4.2. Суриков и европейская историческая картина второй половины </w:t>
      </w:r>
      <w:r w:rsidRPr="00902772">
        <w:rPr>
          <w:rFonts w:ascii="Times New Roman" w:eastAsia="Times New Roman" w:hAnsi="Times New Roman"/>
          <w:sz w:val="32"/>
          <w:szCs w:val="32"/>
          <w:lang w:val="en-US" w:eastAsia="ru-RU"/>
        </w:rPr>
        <w:t>XIX</w:t>
      </w:r>
      <w:r w:rsidRPr="00902772">
        <w:rPr>
          <w:rFonts w:ascii="Times New Roman" w:eastAsia="Times New Roman" w:hAnsi="Times New Roman"/>
          <w:sz w:val="32"/>
          <w:szCs w:val="32"/>
          <w:lang w:eastAsia="ru-RU"/>
        </w:rPr>
        <w:t xml:space="preserve"> века                                    </w:t>
      </w:r>
      <w:r w:rsidR="000E1D2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141–165</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(Суриков Василий Иванович (1848-1916) – русский исторический живописец, автор жанровых картин).</w:t>
      </w:r>
    </w:p>
    <w:p w:rsidR="00902772" w:rsidRPr="00902772" w:rsidRDefault="00902772" w:rsidP="00902772">
      <w:pPr>
        <w:spacing w:after="0" w:line="240" w:lineRule="auto"/>
        <w:ind w:firstLine="567"/>
        <w:jc w:val="both"/>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 xml:space="preserve">5. Импрессионизм и стиль модерн в России в конце </w:t>
      </w:r>
      <w:r w:rsidRPr="00902772">
        <w:rPr>
          <w:rFonts w:ascii="Times New Roman" w:eastAsia="Times New Roman" w:hAnsi="Times New Roman"/>
          <w:b/>
          <w:sz w:val="32"/>
          <w:szCs w:val="32"/>
          <w:lang w:val="en-US" w:eastAsia="ru-RU"/>
        </w:rPr>
        <w:t>XIX</w:t>
      </w:r>
      <w:r w:rsidRPr="00902772">
        <w:rPr>
          <w:rFonts w:ascii="Times New Roman" w:eastAsia="Times New Roman" w:hAnsi="Times New Roman"/>
          <w:b/>
          <w:sz w:val="32"/>
          <w:szCs w:val="32"/>
          <w:lang w:eastAsia="ru-RU"/>
        </w:rPr>
        <w:t xml:space="preserve"> века</w:t>
      </w:r>
    </w:p>
    <w:p w:rsidR="000E1D29"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5.1. К вопросу о специфике русского </w:t>
      </w:r>
      <w:r w:rsidR="000E1D29">
        <w:rPr>
          <w:rFonts w:ascii="Times New Roman" w:eastAsia="Times New Roman" w:hAnsi="Times New Roman"/>
          <w:sz w:val="32"/>
          <w:szCs w:val="32"/>
          <w:lang w:eastAsia="ru-RU"/>
        </w:rPr>
        <w:t>импрессионизма</w:t>
      </w:r>
    </w:p>
    <w:p w:rsidR="00902772" w:rsidRPr="00902772" w:rsidRDefault="000E1D29" w:rsidP="00902772">
      <w:pPr>
        <w:spacing w:after="0" w:line="240" w:lineRule="auto"/>
        <w:ind w:firstLine="851"/>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w:t>
      </w:r>
      <w:r w:rsidR="00902772" w:rsidRPr="00902772">
        <w:rPr>
          <w:rFonts w:ascii="Times New Roman" w:eastAsia="Times New Roman" w:hAnsi="Times New Roman"/>
          <w:sz w:val="32"/>
          <w:szCs w:val="32"/>
          <w:lang w:eastAsia="ru-RU"/>
        </w:rPr>
        <w:t>166–181</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 xml:space="preserve">(В </w:t>
      </w:r>
      <w:proofErr w:type="spellStart"/>
      <w:r w:rsidRPr="00902772">
        <w:rPr>
          <w:rFonts w:ascii="Times New Roman" w:eastAsia="Times New Roman" w:hAnsi="Times New Roman"/>
          <w:i/>
          <w:sz w:val="32"/>
          <w:szCs w:val="32"/>
          <w:lang w:eastAsia="ru-RU"/>
        </w:rPr>
        <w:t>т.ч</w:t>
      </w:r>
      <w:proofErr w:type="spellEnd"/>
      <w:r w:rsidRPr="00902772">
        <w:rPr>
          <w:rFonts w:ascii="Times New Roman" w:eastAsia="Times New Roman" w:hAnsi="Times New Roman"/>
          <w:i/>
          <w:sz w:val="32"/>
          <w:szCs w:val="32"/>
          <w:lang w:eastAsia="ru-RU"/>
        </w:rPr>
        <w:t>. Коровин Константин Алексеевич (1861-1939) – русский и советский живописец, мастер пленэра, центральная фигура русского импрессионизма).</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5.2. Русский вариант стиля модерн в живописи конца </w:t>
      </w:r>
      <w:r w:rsidRPr="00902772">
        <w:rPr>
          <w:rFonts w:ascii="Times New Roman" w:eastAsia="Times New Roman" w:hAnsi="Times New Roman"/>
          <w:sz w:val="32"/>
          <w:szCs w:val="32"/>
          <w:lang w:val="en-US" w:eastAsia="ru-RU"/>
        </w:rPr>
        <w:t>XIX</w:t>
      </w:r>
      <w:r w:rsidRPr="00902772">
        <w:rPr>
          <w:rFonts w:ascii="Times New Roman" w:eastAsia="Times New Roman" w:hAnsi="Times New Roman"/>
          <w:sz w:val="32"/>
          <w:szCs w:val="32"/>
          <w:lang w:eastAsia="ru-RU"/>
        </w:rPr>
        <w:t xml:space="preserve"> – начала </w:t>
      </w:r>
      <w:r w:rsidRPr="00902772">
        <w:rPr>
          <w:rFonts w:ascii="Times New Roman" w:eastAsia="Times New Roman" w:hAnsi="Times New Roman"/>
          <w:sz w:val="32"/>
          <w:szCs w:val="32"/>
          <w:lang w:val="en-US" w:eastAsia="ru-RU"/>
        </w:rPr>
        <w:t>XX</w:t>
      </w:r>
      <w:r w:rsidRPr="00902772">
        <w:rPr>
          <w:rFonts w:ascii="Times New Roman" w:eastAsia="Times New Roman" w:hAnsi="Times New Roman"/>
          <w:sz w:val="32"/>
          <w:szCs w:val="32"/>
          <w:lang w:eastAsia="ru-RU"/>
        </w:rPr>
        <w:t xml:space="preserve"> века                                   </w:t>
      </w:r>
      <w:r w:rsidR="000E1D29" w:rsidRPr="000E1D2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182–221</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5.3. Борисов-</w:t>
      </w:r>
      <w:proofErr w:type="spellStart"/>
      <w:r w:rsidRPr="00902772">
        <w:rPr>
          <w:rFonts w:ascii="Times New Roman" w:eastAsia="Times New Roman" w:hAnsi="Times New Roman"/>
          <w:sz w:val="32"/>
          <w:szCs w:val="32"/>
          <w:lang w:eastAsia="ru-RU"/>
        </w:rPr>
        <w:t>Мусатов</w:t>
      </w:r>
      <w:proofErr w:type="spellEnd"/>
      <w:r w:rsidRPr="00902772">
        <w:rPr>
          <w:rFonts w:ascii="Times New Roman" w:eastAsia="Times New Roman" w:hAnsi="Times New Roman"/>
          <w:sz w:val="32"/>
          <w:szCs w:val="32"/>
          <w:lang w:eastAsia="ru-RU"/>
        </w:rPr>
        <w:t xml:space="preserve"> и художники группы "</w:t>
      </w:r>
      <w:proofErr w:type="spellStart"/>
      <w:r w:rsidRPr="00902772">
        <w:rPr>
          <w:rFonts w:ascii="Times New Roman" w:eastAsia="Times New Roman" w:hAnsi="Times New Roman"/>
          <w:sz w:val="32"/>
          <w:szCs w:val="32"/>
          <w:lang w:eastAsia="ru-RU"/>
        </w:rPr>
        <w:t>Наби</w:t>
      </w:r>
      <w:proofErr w:type="spellEnd"/>
      <w:r w:rsidRPr="00902772">
        <w:rPr>
          <w:rFonts w:ascii="Times New Roman" w:eastAsia="Times New Roman" w:hAnsi="Times New Roman"/>
          <w:sz w:val="32"/>
          <w:szCs w:val="32"/>
          <w:lang w:eastAsia="ru-RU"/>
        </w:rPr>
        <w:t xml:space="preserve">" </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                                                                    </w:t>
      </w:r>
      <w:r w:rsidR="000E1D29" w:rsidRP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222–237</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proofErr w:type="gramStart"/>
      <w:r w:rsidRPr="00902772">
        <w:rPr>
          <w:rFonts w:ascii="Times New Roman" w:eastAsia="Times New Roman" w:hAnsi="Times New Roman"/>
          <w:i/>
          <w:sz w:val="32"/>
          <w:szCs w:val="32"/>
          <w:lang w:eastAsia="ru-RU"/>
        </w:rPr>
        <w:t>(Борисов-</w:t>
      </w:r>
      <w:proofErr w:type="spellStart"/>
      <w:r w:rsidRPr="00902772">
        <w:rPr>
          <w:rFonts w:ascii="Times New Roman" w:eastAsia="Times New Roman" w:hAnsi="Times New Roman"/>
          <w:i/>
          <w:sz w:val="32"/>
          <w:szCs w:val="32"/>
          <w:lang w:eastAsia="ru-RU"/>
        </w:rPr>
        <w:t>Мусатов</w:t>
      </w:r>
      <w:proofErr w:type="spellEnd"/>
      <w:r w:rsidRPr="00902772">
        <w:rPr>
          <w:rFonts w:ascii="Times New Roman" w:eastAsia="Times New Roman" w:hAnsi="Times New Roman"/>
          <w:i/>
          <w:sz w:val="32"/>
          <w:szCs w:val="32"/>
          <w:lang w:eastAsia="ru-RU"/>
        </w:rPr>
        <w:t xml:space="preserve"> Виктор </w:t>
      </w:r>
      <w:proofErr w:type="spellStart"/>
      <w:r w:rsidRPr="00902772">
        <w:rPr>
          <w:rFonts w:ascii="Times New Roman" w:eastAsia="Times New Roman" w:hAnsi="Times New Roman"/>
          <w:i/>
          <w:sz w:val="32"/>
          <w:szCs w:val="32"/>
          <w:lang w:eastAsia="ru-RU"/>
        </w:rPr>
        <w:t>Эльпидифорович</w:t>
      </w:r>
      <w:proofErr w:type="spellEnd"/>
      <w:r w:rsidRPr="00902772">
        <w:rPr>
          <w:rFonts w:ascii="Times New Roman" w:eastAsia="Times New Roman" w:hAnsi="Times New Roman"/>
          <w:i/>
          <w:sz w:val="32"/>
          <w:szCs w:val="32"/>
          <w:lang w:eastAsia="ru-RU"/>
        </w:rPr>
        <w:t xml:space="preserve"> (1879-1905) – русский живописец, творивший в стиле импрессионизма и символизма; "</w:t>
      </w:r>
      <w:proofErr w:type="spellStart"/>
      <w:r w:rsidRPr="00902772">
        <w:rPr>
          <w:rFonts w:ascii="Times New Roman" w:eastAsia="Times New Roman" w:hAnsi="Times New Roman"/>
          <w:i/>
          <w:sz w:val="32"/>
          <w:szCs w:val="32"/>
          <w:lang w:eastAsia="ru-RU"/>
        </w:rPr>
        <w:t>Наби</w:t>
      </w:r>
      <w:proofErr w:type="spellEnd"/>
      <w:r w:rsidRPr="00902772">
        <w:rPr>
          <w:rFonts w:ascii="Times New Roman" w:eastAsia="Times New Roman" w:hAnsi="Times New Roman"/>
          <w:i/>
          <w:sz w:val="32"/>
          <w:szCs w:val="32"/>
          <w:lang w:eastAsia="ru-RU"/>
        </w:rPr>
        <w:t xml:space="preserve">" (пророк – др.-евр.) – название группы французских художников конца 1880-х годов (М. Дени, П. </w:t>
      </w:r>
      <w:proofErr w:type="spellStart"/>
      <w:r w:rsidRPr="00902772">
        <w:rPr>
          <w:rFonts w:ascii="Times New Roman" w:eastAsia="Times New Roman" w:hAnsi="Times New Roman"/>
          <w:i/>
          <w:sz w:val="32"/>
          <w:szCs w:val="32"/>
          <w:lang w:eastAsia="ru-RU"/>
        </w:rPr>
        <w:t>Боннар</w:t>
      </w:r>
      <w:proofErr w:type="spellEnd"/>
      <w:r w:rsidRPr="00902772">
        <w:rPr>
          <w:rFonts w:ascii="Times New Roman" w:eastAsia="Times New Roman" w:hAnsi="Times New Roman"/>
          <w:i/>
          <w:sz w:val="32"/>
          <w:szCs w:val="32"/>
          <w:lang w:eastAsia="ru-RU"/>
        </w:rPr>
        <w:t xml:space="preserve">, П. </w:t>
      </w:r>
      <w:proofErr w:type="spellStart"/>
      <w:r w:rsidRPr="00902772">
        <w:rPr>
          <w:rFonts w:ascii="Times New Roman" w:eastAsia="Times New Roman" w:hAnsi="Times New Roman"/>
          <w:i/>
          <w:sz w:val="32"/>
          <w:szCs w:val="32"/>
          <w:lang w:eastAsia="ru-RU"/>
        </w:rPr>
        <w:t>Серюзье</w:t>
      </w:r>
      <w:proofErr w:type="spellEnd"/>
      <w:r w:rsidRPr="00902772">
        <w:rPr>
          <w:rFonts w:ascii="Times New Roman" w:eastAsia="Times New Roman" w:hAnsi="Times New Roman"/>
          <w:i/>
          <w:sz w:val="32"/>
          <w:szCs w:val="32"/>
          <w:lang w:eastAsia="ru-RU"/>
        </w:rPr>
        <w:t xml:space="preserve"> и др.).</w:t>
      </w:r>
      <w:proofErr w:type="gramEnd"/>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6. Заключение</w:t>
      </w:r>
      <w:r w:rsidRPr="00902772">
        <w:rPr>
          <w:rFonts w:ascii="Times New Roman" w:eastAsia="Times New Roman" w:hAnsi="Times New Roman"/>
          <w:sz w:val="32"/>
          <w:szCs w:val="32"/>
          <w:lang w:eastAsia="ru-RU"/>
        </w:rPr>
        <w:t xml:space="preserve">                             </w:t>
      </w:r>
      <w:r w:rsidR="000E1D29" w:rsidRP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238–240</w:t>
      </w: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Иллюстрации</w:t>
      </w:r>
      <w:r w:rsidRPr="00902772">
        <w:rPr>
          <w:rFonts w:ascii="Times New Roman" w:eastAsia="Times New Roman" w:hAnsi="Times New Roman"/>
          <w:sz w:val="32"/>
          <w:szCs w:val="32"/>
          <w:lang w:eastAsia="ru-RU"/>
        </w:rPr>
        <w:t xml:space="preserve">    </w:t>
      </w:r>
      <w:r w:rsidRPr="00902772">
        <w:rPr>
          <w:rFonts w:ascii="Times New Roman" w:eastAsia="Times New Roman" w:hAnsi="Times New Roman"/>
          <w:b/>
          <w:sz w:val="32"/>
          <w:szCs w:val="32"/>
          <w:lang w:eastAsia="ru-RU"/>
        </w:rPr>
        <w:t xml:space="preserve"> </w:t>
      </w:r>
      <w:r w:rsidRPr="00902772">
        <w:rPr>
          <w:rFonts w:ascii="Times New Roman" w:eastAsia="Times New Roman" w:hAnsi="Times New Roman"/>
          <w:sz w:val="32"/>
          <w:szCs w:val="32"/>
          <w:lang w:eastAsia="ru-RU"/>
        </w:rPr>
        <w:t xml:space="preserve">                     </w:t>
      </w:r>
      <w:r w:rsidR="000E1D29" w:rsidRP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w:t>
      </w:r>
      <w:r w:rsidR="000E1D29" w:rsidRP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1–153</w:t>
      </w:r>
    </w:p>
    <w:p w:rsidR="00902772" w:rsidRPr="00902772" w:rsidRDefault="00902772" w:rsidP="00902772">
      <w:pPr>
        <w:spacing w:after="0" w:line="240" w:lineRule="auto"/>
        <w:ind w:firstLine="567"/>
        <w:jc w:val="both"/>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Приложение</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1. </w:t>
      </w:r>
      <w:proofErr w:type="spellStart"/>
      <w:r w:rsidRPr="00902772">
        <w:rPr>
          <w:rFonts w:ascii="Times New Roman" w:eastAsia="Times New Roman" w:hAnsi="Times New Roman"/>
          <w:sz w:val="32"/>
          <w:szCs w:val="32"/>
          <w:lang w:eastAsia="ru-RU"/>
        </w:rPr>
        <w:t>Сарабьянов</w:t>
      </w:r>
      <w:proofErr w:type="spellEnd"/>
      <w:r w:rsidRPr="00902772">
        <w:rPr>
          <w:rFonts w:ascii="Times New Roman" w:eastAsia="Times New Roman" w:hAnsi="Times New Roman"/>
          <w:sz w:val="32"/>
          <w:szCs w:val="32"/>
          <w:lang w:eastAsia="ru-RU"/>
        </w:rPr>
        <w:t xml:space="preserve"> Дмитрий Владимирович. Биографическая справка                                   </w:t>
      </w:r>
      <w:r w:rsidR="00FA541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243–244</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 Список научных и критических работ 1946-1978 </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                                                                     </w:t>
      </w:r>
      <w:r w:rsidR="00FA541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245–249</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 Список иллюстраций                         </w:t>
      </w:r>
      <w:r w:rsidR="00FA541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250–254</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 Указатель имён                                    </w:t>
      </w:r>
      <w:r w:rsidR="00FA541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255–259</w:t>
      </w:r>
    </w:p>
    <w:p w:rsidR="00902772" w:rsidRPr="00902772" w:rsidRDefault="00902772" w:rsidP="00902772">
      <w:pPr>
        <w:spacing w:after="0" w:line="240" w:lineRule="auto"/>
        <w:ind w:firstLine="567"/>
        <w:jc w:val="both"/>
        <w:rPr>
          <w:rFonts w:ascii="Times New Roman" w:eastAsia="Times New Roman" w:hAnsi="Times New Roman"/>
          <w:b/>
          <w:sz w:val="32"/>
          <w:szCs w:val="32"/>
          <w:lang w:eastAsia="ru-RU"/>
        </w:rPr>
      </w:pP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val="en-US" w:eastAsia="ru-RU"/>
        </w:rPr>
        <w:t>X</w:t>
      </w:r>
      <w:r w:rsidR="000C1C04">
        <w:rPr>
          <w:rFonts w:ascii="Times New Roman" w:eastAsia="Times New Roman" w:hAnsi="Times New Roman"/>
          <w:b/>
          <w:sz w:val="32"/>
          <w:szCs w:val="32"/>
          <w:lang w:eastAsia="ru-RU"/>
        </w:rPr>
        <w:t xml:space="preserve">. </w:t>
      </w:r>
      <w:proofErr w:type="spellStart"/>
      <w:r w:rsidRPr="00902772">
        <w:rPr>
          <w:rFonts w:ascii="Times New Roman" w:eastAsia="Times New Roman" w:hAnsi="Times New Roman"/>
          <w:b/>
          <w:sz w:val="32"/>
          <w:szCs w:val="32"/>
          <w:lang w:eastAsia="ru-RU"/>
        </w:rPr>
        <w:t>Бакушинский</w:t>
      </w:r>
      <w:proofErr w:type="spellEnd"/>
      <w:r w:rsidRPr="00902772">
        <w:rPr>
          <w:rFonts w:ascii="Times New Roman" w:eastAsia="Times New Roman" w:hAnsi="Times New Roman"/>
          <w:b/>
          <w:sz w:val="32"/>
          <w:szCs w:val="32"/>
          <w:lang w:eastAsia="ru-RU"/>
        </w:rPr>
        <w:t xml:space="preserve">, Анатолий Васильевич. Исследования и </w:t>
      </w:r>
      <w:proofErr w:type="gramStart"/>
      <w:r w:rsidRPr="00902772">
        <w:rPr>
          <w:rFonts w:ascii="Times New Roman" w:eastAsia="Times New Roman" w:hAnsi="Times New Roman"/>
          <w:b/>
          <w:sz w:val="32"/>
          <w:szCs w:val="32"/>
          <w:lang w:eastAsia="ru-RU"/>
        </w:rPr>
        <w:t>статьи :</w:t>
      </w:r>
      <w:proofErr w:type="gramEnd"/>
      <w:r w:rsidRPr="00902772">
        <w:rPr>
          <w:rFonts w:ascii="Times New Roman" w:eastAsia="Times New Roman" w:hAnsi="Times New Roman"/>
          <w:b/>
          <w:sz w:val="32"/>
          <w:szCs w:val="32"/>
          <w:lang w:eastAsia="ru-RU"/>
        </w:rPr>
        <w:t xml:space="preserve"> </w:t>
      </w:r>
      <w:r w:rsidRPr="00902772">
        <w:rPr>
          <w:rFonts w:ascii="Times New Roman" w:eastAsia="Times New Roman" w:hAnsi="Times New Roman"/>
          <w:sz w:val="32"/>
          <w:szCs w:val="32"/>
          <w:lang w:eastAsia="ru-RU"/>
        </w:rPr>
        <w:t xml:space="preserve">избранные искусствоведческие труды / А.В. </w:t>
      </w:r>
      <w:proofErr w:type="spellStart"/>
      <w:r w:rsidRPr="00902772">
        <w:rPr>
          <w:rFonts w:ascii="Times New Roman" w:eastAsia="Times New Roman" w:hAnsi="Times New Roman"/>
          <w:sz w:val="32"/>
          <w:szCs w:val="32"/>
          <w:lang w:eastAsia="ru-RU"/>
        </w:rPr>
        <w:t>Бакушинский</w:t>
      </w:r>
      <w:proofErr w:type="spellEnd"/>
      <w:r w:rsidRPr="00902772">
        <w:rPr>
          <w:rFonts w:ascii="Times New Roman" w:eastAsia="Times New Roman" w:hAnsi="Times New Roman"/>
          <w:sz w:val="32"/>
          <w:szCs w:val="32"/>
          <w:lang w:eastAsia="ru-RU"/>
        </w:rPr>
        <w:t xml:space="preserve">; [авт. вступ. ст. И.А. </w:t>
      </w:r>
      <w:proofErr w:type="spellStart"/>
      <w:r w:rsidRPr="00902772">
        <w:rPr>
          <w:rFonts w:ascii="Times New Roman" w:eastAsia="Times New Roman" w:hAnsi="Times New Roman"/>
          <w:sz w:val="32"/>
          <w:szCs w:val="32"/>
          <w:lang w:eastAsia="ru-RU"/>
        </w:rPr>
        <w:t>Либерфорт</w:t>
      </w:r>
      <w:proofErr w:type="spellEnd"/>
      <w:r w:rsidRPr="00902772">
        <w:rPr>
          <w:rFonts w:ascii="Times New Roman" w:eastAsia="Times New Roman" w:hAnsi="Times New Roman"/>
          <w:sz w:val="32"/>
          <w:szCs w:val="32"/>
          <w:lang w:eastAsia="ru-RU"/>
        </w:rPr>
        <w:t>, и др.]</w:t>
      </w:r>
      <w:r w:rsidRPr="00902772">
        <w:rPr>
          <w:rFonts w:ascii="Times New Roman" w:eastAsia="Times New Roman" w:hAnsi="Times New Roman"/>
          <w:b/>
          <w:sz w:val="32"/>
          <w:szCs w:val="32"/>
          <w:lang w:eastAsia="ru-RU"/>
        </w:rPr>
        <w:t xml:space="preserve"> </w:t>
      </w:r>
      <w:r w:rsidRPr="00280931">
        <w:rPr>
          <w:rFonts w:ascii="Times New Roman" w:eastAsia="Times New Roman" w:hAnsi="Times New Roman"/>
          <w:sz w:val="32"/>
          <w:szCs w:val="32"/>
          <w:lang w:eastAsia="ru-RU"/>
        </w:rPr>
        <w:t>–</w:t>
      </w:r>
      <w:r w:rsidRPr="00902772">
        <w:rPr>
          <w:rFonts w:ascii="Times New Roman" w:eastAsia="Times New Roman" w:hAnsi="Times New Roman"/>
          <w:b/>
          <w:sz w:val="32"/>
          <w:szCs w:val="32"/>
          <w:lang w:eastAsia="ru-RU"/>
        </w:rPr>
        <w:t xml:space="preserve"> </w:t>
      </w:r>
      <w:r w:rsidRPr="00902772">
        <w:rPr>
          <w:rFonts w:ascii="Times New Roman" w:eastAsia="Times New Roman" w:hAnsi="Times New Roman"/>
          <w:sz w:val="32"/>
          <w:szCs w:val="32"/>
          <w:lang w:eastAsia="ru-RU"/>
        </w:rPr>
        <w:t>Москва</w:t>
      </w:r>
      <w:proofErr w:type="gramStart"/>
      <w:r w:rsidRPr="00902772">
        <w:rPr>
          <w:rFonts w:ascii="Times New Roman" w:eastAsia="Times New Roman" w:hAnsi="Times New Roman"/>
          <w:sz w:val="32"/>
          <w:szCs w:val="32"/>
          <w:lang w:eastAsia="ru-RU"/>
        </w:rPr>
        <w:t xml:space="preserve"> :</w:t>
      </w:r>
      <w:proofErr w:type="gramEnd"/>
      <w:r w:rsidRPr="00902772">
        <w:rPr>
          <w:rFonts w:ascii="Times New Roman" w:eastAsia="Times New Roman" w:hAnsi="Times New Roman"/>
          <w:sz w:val="32"/>
          <w:szCs w:val="32"/>
          <w:lang w:eastAsia="ru-RU"/>
        </w:rPr>
        <w:t xml:space="preserve"> Совет</w:t>
      </w:r>
      <w:proofErr w:type="gramStart"/>
      <w:r w:rsidRPr="00902772">
        <w:rPr>
          <w:rFonts w:ascii="Times New Roman" w:eastAsia="Times New Roman" w:hAnsi="Times New Roman"/>
          <w:sz w:val="32"/>
          <w:szCs w:val="32"/>
          <w:lang w:eastAsia="ru-RU"/>
        </w:rPr>
        <w:t>.</w:t>
      </w:r>
      <w:proofErr w:type="gramEnd"/>
      <w:r w:rsidRPr="00902772">
        <w:rPr>
          <w:rFonts w:ascii="Times New Roman" w:eastAsia="Times New Roman" w:hAnsi="Times New Roman"/>
          <w:sz w:val="32"/>
          <w:szCs w:val="32"/>
          <w:lang w:eastAsia="ru-RU"/>
        </w:rPr>
        <w:t xml:space="preserve"> </w:t>
      </w:r>
      <w:proofErr w:type="gramStart"/>
      <w:r w:rsidRPr="00902772">
        <w:rPr>
          <w:rFonts w:ascii="Times New Roman" w:eastAsia="Times New Roman" w:hAnsi="Times New Roman"/>
          <w:sz w:val="32"/>
          <w:szCs w:val="32"/>
          <w:lang w:eastAsia="ru-RU"/>
        </w:rPr>
        <w:t>х</w:t>
      </w:r>
      <w:proofErr w:type="gramEnd"/>
      <w:r w:rsidRPr="00902772">
        <w:rPr>
          <w:rFonts w:ascii="Times New Roman" w:eastAsia="Times New Roman" w:hAnsi="Times New Roman"/>
          <w:sz w:val="32"/>
          <w:szCs w:val="32"/>
          <w:lang w:eastAsia="ru-RU"/>
        </w:rPr>
        <w:t>удожник, 1981.</w:t>
      </w:r>
      <w:r w:rsidRPr="00902772">
        <w:rPr>
          <w:rFonts w:ascii="Times New Roman" w:eastAsia="Times New Roman" w:hAnsi="Times New Roman"/>
          <w:b/>
          <w:sz w:val="32"/>
          <w:szCs w:val="32"/>
          <w:lang w:eastAsia="ru-RU"/>
        </w:rPr>
        <w:t xml:space="preserve"> </w:t>
      </w:r>
      <w:r w:rsidRPr="0028093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352 с. : 40 л. ил. –</w:t>
      </w:r>
      <w:r w:rsidRPr="00902772">
        <w:rPr>
          <w:rFonts w:ascii="Times New Roman" w:eastAsia="Times New Roman" w:hAnsi="Times New Roman"/>
          <w:b/>
          <w:sz w:val="32"/>
          <w:szCs w:val="32"/>
          <w:lang w:eastAsia="ru-RU"/>
        </w:rPr>
        <w:t xml:space="preserve"> </w:t>
      </w:r>
      <w:r w:rsidRPr="00902772">
        <w:rPr>
          <w:rFonts w:ascii="Times New Roman" w:eastAsia="Times New Roman" w:hAnsi="Times New Roman"/>
          <w:sz w:val="32"/>
          <w:szCs w:val="32"/>
          <w:lang w:eastAsia="ru-RU"/>
        </w:rPr>
        <w:t xml:space="preserve"> (Библиотека искусствознания). </w:t>
      </w:r>
    </w:p>
    <w:p w:rsidR="00902772" w:rsidRPr="00902772" w:rsidRDefault="00902772" w:rsidP="00902772">
      <w:pPr>
        <w:spacing w:after="0" w:line="240" w:lineRule="auto"/>
        <w:ind w:firstLine="567"/>
        <w:contextualSpacing/>
        <w:jc w:val="both"/>
        <w:rPr>
          <w:rFonts w:ascii="Times New Roman" w:hAnsi="Times New Roman"/>
          <w:sz w:val="32"/>
          <w:szCs w:val="32"/>
        </w:rPr>
      </w:pPr>
      <w:proofErr w:type="spellStart"/>
      <w:r w:rsidRPr="00902772">
        <w:rPr>
          <w:rFonts w:ascii="Times New Roman" w:hAnsi="Times New Roman"/>
          <w:sz w:val="32"/>
          <w:szCs w:val="32"/>
        </w:rPr>
        <w:t>Бакушинский</w:t>
      </w:r>
      <w:proofErr w:type="spellEnd"/>
      <w:r w:rsidRPr="00902772">
        <w:rPr>
          <w:rFonts w:ascii="Times New Roman" w:hAnsi="Times New Roman"/>
          <w:sz w:val="32"/>
          <w:szCs w:val="32"/>
        </w:rPr>
        <w:t xml:space="preserve"> Анатолий Васильевич (1883-1939) – российский историк искусства, педагог, художественный критик. Автор работ в области теории и практики эстетического воспитания, психологии </w:t>
      </w:r>
      <w:r w:rsidRPr="00902772">
        <w:rPr>
          <w:rFonts w:ascii="Times New Roman" w:hAnsi="Times New Roman"/>
          <w:sz w:val="32"/>
          <w:szCs w:val="32"/>
        </w:rPr>
        <w:lastRenderedPageBreak/>
        <w:t xml:space="preserve">творчества и психологии восприятия искусства, монографии о советских скульпторах, исследования народного творчества и др. Под его руководством велась работа по возрождению искусства народных промыслов Городца и Хохломы, дымковской игрушки, развитию декоративно-прикладного искусства в бывших иконописных центрах Палеха, </w:t>
      </w:r>
      <w:proofErr w:type="spellStart"/>
      <w:r w:rsidRPr="00902772">
        <w:rPr>
          <w:rFonts w:ascii="Times New Roman" w:hAnsi="Times New Roman"/>
          <w:sz w:val="32"/>
          <w:szCs w:val="32"/>
        </w:rPr>
        <w:t>Мстёры</w:t>
      </w:r>
      <w:proofErr w:type="spellEnd"/>
      <w:r w:rsidRPr="00902772">
        <w:rPr>
          <w:rFonts w:ascii="Times New Roman" w:hAnsi="Times New Roman"/>
          <w:sz w:val="32"/>
          <w:szCs w:val="32"/>
        </w:rPr>
        <w:t xml:space="preserve"> и </w:t>
      </w:r>
      <w:proofErr w:type="gramStart"/>
      <w:r w:rsidRPr="00902772">
        <w:rPr>
          <w:rFonts w:ascii="Times New Roman" w:hAnsi="Times New Roman"/>
          <w:sz w:val="32"/>
          <w:szCs w:val="32"/>
        </w:rPr>
        <w:t>Холуя</w:t>
      </w:r>
      <w:proofErr w:type="gramEnd"/>
      <w:r w:rsidRPr="00902772">
        <w:rPr>
          <w:rFonts w:ascii="Times New Roman" w:hAnsi="Times New Roman"/>
          <w:sz w:val="32"/>
          <w:szCs w:val="32"/>
        </w:rPr>
        <w:t xml:space="preserve">. </w:t>
      </w:r>
    </w:p>
    <w:p w:rsidR="002F663F" w:rsidRDefault="00902772" w:rsidP="00902772">
      <w:pPr>
        <w:spacing w:after="0" w:line="240" w:lineRule="auto"/>
        <w:ind w:firstLine="567"/>
        <w:contextualSpacing/>
        <w:jc w:val="both"/>
        <w:rPr>
          <w:rFonts w:ascii="Times New Roman" w:eastAsia="Times New Roman" w:hAnsi="Times New Roman"/>
          <w:b/>
          <w:color w:val="000000"/>
          <w:sz w:val="32"/>
          <w:szCs w:val="32"/>
          <w:lang w:eastAsia="ru-RU"/>
        </w:rPr>
      </w:pPr>
      <w:r w:rsidRPr="00902772">
        <w:rPr>
          <w:rFonts w:ascii="Times New Roman" w:hAnsi="Times New Roman"/>
          <w:sz w:val="32"/>
          <w:szCs w:val="32"/>
        </w:rPr>
        <w:t>В данном издании представлены некоторые работы из обширного наследия А.В. Бакушинского.</w:t>
      </w:r>
    </w:p>
    <w:p w:rsidR="00902772" w:rsidRDefault="00902772" w:rsidP="00902772">
      <w:pPr>
        <w:spacing w:after="0" w:line="240" w:lineRule="auto"/>
        <w:ind w:firstLine="567"/>
        <w:contextualSpacing/>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 xml:space="preserve">1. </w:t>
      </w:r>
      <w:proofErr w:type="spellStart"/>
      <w:r w:rsidRPr="00902772">
        <w:rPr>
          <w:rFonts w:ascii="Times New Roman" w:eastAsia="Times New Roman" w:hAnsi="Times New Roman"/>
          <w:b/>
          <w:color w:val="000000"/>
          <w:sz w:val="32"/>
          <w:szCs w:val="32"/>
          <w:lang w:eastAsia="ru-RU"/>
        </w:rPr>
        <w:t>Бакушинский</w:t>
      </w:r>
      <w:proofErr w:type="spellEnd"/>
      <w:r w:rsidRPr="00902772">
        <w:rPr>
          <w:rFonts w:ascii="Times New Roman" w:eastAsia="Times New Roman" w:hAnsi="Times New Roman"/>
          <w:b/>
          <w:color w:val="000000"/>
          <w:sz w:val="32"/>
          <w:szCs w:val="32"/>
          <w:lang w:eastAsia="ru-RU"/>
        </w:rPr>
        <w:t xml:space="preserve"> – теоретик, критик, выдающийся педагог</w:t>
      </w:r>
      <w:r w:rsidR="00FA5418">
        <w:rPr>
          <w:rFonts w:ascii="Times New Roman" w:eastAsia="Times New Roman" w:hAnsi="Times New Roman"/>
          <w:b/>
          <w:color w:val="000000"/>
          <w:sz w:val="32"/>
          <w:szCs w:val="32"/>
          <w:lang w:eastAsia="ru-RU"/>
        </w:rPr>
        <w:t xml:space="preserve">       </w:t>
      </w:r>
    </w:p>
    <w:p w:rsidR="00FA5418" w:rsidRPr="00FA5418" w:rsidRDefault="00FA5418" w:rsidP="00902772">
      <w:pPr>
        <w:spacing w:after="0" w:line="240" w:lineRule="auto"/>
        <w:ind w:firstLine="567"/>
        <w:jc w:val="both"/>
        <w:rPr>
          <w:rFonts w:ascii="Times New Roman" w:eastAsia="Times New Roman" w:hAnsi="Times New Roman"/>
          <w:color w:val="000000"/>
          <w:sz w:val="32"/>
          <w:szCs w:val="32"/>
          <w:lang w:eastAsia="ru-RU"/>
        </w:rPr>
      </w:pPr>
      <w:r>
        <w:rPr>
          <w:rFonts w:ascii="Times New Roman" w:eastAsia="Times New Roman" w:hAnsi="Times New Roman"/>
          <w:b/>
          <w:color w:val="000000"/>
          <w:sz w:val="32"/>
          <w:szCs w:val="32"/>
          <w:lang w:eastAsia="ru-RU"/>
        </w:rPr>
        <w:t xml:space="preserve">                                                                                                     </w:t>
      </w:r>
      <w:r w:rsidRPr="00FA5418">
        <w:rPr>
          <w:rFonts w:ascii="Times New Roman" w:eastAsia="Times New Roman" w:hAnsi="Times New Roman"/>
          <w:color w:val="000000"/>
          <w:sz w:val="32"/>
          <w:szCs w:val="32"/>
          <w:lang w:eastAsia="ru-RU"/>
        </w:rPr>
        <w:t>7–16</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2. Теоретические работы.</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2.1. Линейная перспектива в искусстве и зрительном восприятии реального пространства       </w:t>
      </w:r>
      <w:r w:rsidR="00FA541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17–47</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2.2. Художественное творчество и воспитание. Опыт исследования на материале пространственных искусств</w:t>
      </w:r>
      <w:proofErr w:type="gramStart"/>
      <w:r w:rsidRPr="00902772">
        <w:rPr>
          <w:rFonts w:ascii="Times New Roman" w:eastAsia="Times New Roman" w:hAnsi="Times New Roman"/>
          <w:color w:val="000000"/>
          <w:sz w:val="32"/>
          <w:szCs w:val="32"/>
          <w:lang w:eastAsia="ru-RU"/>
        </w:rPr>
        <w:t xml:space="preserve"> :</w:t>
      </w:r>
      <w:proofErr w:type="gramEnd"/>
      <w:r w:rsidRPr="00902772">
        <w:rPr>
          <w:rFonts w:ascii="Times New Roman" w:eastAsia="Times New Roman" w:hAnsi="Times New Roman"/>
          <w:color w:val="000000"/>
          <w:sz w:val="32"/>
          <w:szCs w:val="32"/>
          <w:lang w:eastAsia="ru-RU"/>
        </w:rPr>
        <w:t xml:space="preserve"> [главы из книги]</w:t>
      </w:r>
    </w:p>
    <w:p w:rsidR="00FA5418" w:rsidRDefault="00902772" w:rsidP="00902772">
      <w:pPr>
        <w:spacing w:after="0" w:line="240" w:lineRule="auto"/>
        <w:ind w:firstLine="993"/>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2.2.1. Глава </w:t>
      </w:r>
      <w:r w:rsidRPr="00902772">
        <w:rPr>
          <w:rFonts w:ascii="Times New Roman" w:eastAsia="Times New Roman" w:hAnsi="Times New Roman"/>
          <w:color w:val="000000"/>
          <w:sz w:val="32"/>
          <w:szCs w:val="32"/>
          <w:lang w:val="en-US" w:eastAsia="ru-RU"/>
        </w:rPr>
        <w:t>I</w:t>
      </w:r>
      <w:r w:rsidRPr="00902772">
        <w:rPr>
          <w:rFonts w:ascii="Times New Roman" w:eastAsia="Times New Roman" w:hAnsi="Times New Roman"/>
          <w:color w:val="000000"/>
          <w:sz w:val="32"/>
          <w:szCs w:val="32"/>
          <w:lang w:eastAsia="ru-RU"/>
        </w:rPr>
        <w:t>. Современн</w:t>
      </w:r>
      <w:r w:rsidR="00FA5418">
        <w:rPr>
          <w:rFonts w:ascii="Times New Roman" w:eastAsia="Times New Roman" w:hAnsi="Times New Roman"/>
          <w:color w:val="000000"/>
          <w:sz w:val="32"/>
          <w:szCs w:val="32"/>
          <w:lang w:eastAsia="ru-RU"/>
        </w:rPr>
        <w:t>ость и художественная культура</w:t>
      </w:r>
    </w:p>
    <w:p w:rsidR="00902772" w:rsidRPr="00902772" w:rsidRDefault="00FA5418" w:rsidP="00902772">
      <w:pPr>
        <w:spacing w:after="0" w:line="240" w:lineRule="auto"/>
        <w:ind w:firstLine="993"/>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xml:space="preserve">                                                                                              </w:t>
      </w:r>
      <w:r w:rsidR="00902772" w:rsidRPr="00902772">
        <w:rPr>
          <w:rFonts w:ascii="Times New Roman" w:eastAsia="Times New Roman" w:hAnsi="Times New Roman"/>
          <w:color w:val="000000"/>
          <w:sz w:val="32"/>
          <w:szCs w:val="32"/>
          <w:lang w:eastAsia="ru-RU"/>
        </w:rPr>
        <w:t>48–50</w:t>
      </w:r>
    </w:p>
    <w:p w:rsidR="00FA5418" w:rsidRDefault="00902772" w:rsidP="00902772">
      <w:pPr>
        <w:spacing w:after="0" w:line="240" w:lineRule="auto"/>
        <w:ind w:firstLine="993"/>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2.2.2. Глава </w:t>
      </w:r>
      <w:r w:rsidRPr="00902772">
        <w:rPr>
          <w:rFonts w:ascii="Times New Roman" w:eastAsia="Times New Roman" w:hAnsi="Times New Roman"/>
          <w:color w:val="000000"/>
          <w:sz w:val="32"/>
          <w:szCs w:val="32"/>
          <w:lang w:val="en-US" w:eastAsia="ru-RU"/>
        </w:rPr>
        <w:t>II</w:t>
      </w:r>
      <w:r w:rsidRPr="00902772">
        <w:rPr>
          <w:rFonts w:ascii="Times New Roman" w:eastAsia="Times New Roman" w:hAnsi="Times New Roman"/>
          <w:color w:val="000000"/>
          <w:sz w:val="32"/>
          <w:szCs w:val="32"/>
          <w:lang w:eastAsia="ru-RU"/>
        </w:rPr>
        <w:t>. Методы художественного воспитания</w:t>
      </w:r>
    </w:p>
    <w:p w:rsidR="00902772" w:rsidRPr="00902772" w:rsidRDefault="00FA5418" w:rsidP="00902772">
      <w:pPr>
        <w:spacing w:after="0" w:line="240" w:lineRule="auto"/>
        <w:ind w:firstLine="993"/>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xml:space="preserve">                                                                                              </w:t>
      </w:r>
      <w:r w:rsidR="00902772" w:rsidRPr="00902772">
        <w:rPr>
          <w:rFonts w:ascii="Times New Roman" w:eastAsia="Times New Roman" w:hAnsi="Times New Roman"/>
          <w:color w:val="000000"/>
          <w:sz w:val="32"/>
          <w:szCs w:val="32"/>
          <w:lang w:eastAsia="ru-RU"/>
        </w:rPr>
        <w:t>50–55</w:t>
      </w:r>
    </w:p>
    <w:p w:rsidR="00902772" w:rsidRPr="00902772" w:rsidRDefault="00902772" w:rsidP="00902772">
      <w:pPr>
        <w:spacing w:after="0" w:line="240" w:lineRule="auto"/>
        <w:ind w:firstLine="993"/>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2.2.3. Глава </w:t>
      </w:r>
      <w:r w:rsidRPr="00902772">
        <w:rPr>
          <w:rFonts w:ascii="Times New Roman" w:eastAsia="Times New Roman" w:hAnsi="Times New Roman"/>
          <w:color w:val="000000"/>
          <w:sz w:val="32"/>
          <w:szCs w:val="32"/>
          <w:lang w:val="en-US" w:eastAsia="ru-RU"/>
        </w:rPr>
        <w:t>III</w:t>
      </w:r>
      <w:r w:rsidRPr="00902772">
        <w:rPr>
          <w:rFonts w:ascii="Times New Roman" w:eastAsia="Times New Roman" w:hAnsi="Times New Roman"/>
          <w:color w:val="000000"/>
          <w:sz w:val="32"/>
          <w:szCs w:val="32"/>
          <w:lang w:eastAsia="ru-RU"/>
        </w:rPr>
        <w:t xml:space="preserve">. Художественное восприятие. Теоретические основы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56–77</w:t>
      </w:r>
    </w:p>
    <w:p w:rsidR="00433FE9"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2.3. Формальное разреше</w:t>
      </w:r>
      <w:r w:rsidR="00433FE9">
        <w:rPr>
          <w:rFonts w:ascii="Times New Roman" w:eastAsia="Times New Roman" w:hAnsi="Times New Roman"/>
          <w:color w:val="000000"/>
          <w:sz w:val="32"/>
          <w:szCs w:val="32"/>
          <w:lang w:eastAsia="ru-RU"/>
        </w:rPr>
        <w:t>ние мотива "шествия" у Серова</w:t>
      </w:r>
    </w:p>
    <w:p w:rsidR="00902772" w:rsidRPr="00902772" w:rsidRDefault="00433FE9" w:rsidP="00902772">
      <w:pPr>
        <w:spacing w:after="0" w:line="240" w:lineRule="auto"/>
        <w:ind w:firstLine="851"/>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xml:space="preserve">                                                                                                </w:t>
      </w:r>
      <w:r w:rsidR="00902772" w:rsidRPr="00902772">
        <w:rPr>
          <w:rFonts w:ascii="Times New Roman" w:eastAsia="Times New Roman" w:hAnsi="Times New Roman"/>
          <w:color w:val="000000"/>
          <w:sz w:val="32"/>
          <w:szCs w:val="32"/>
          <w:lang w:eastAsia="ru-RU"/>
        </w:rPr>
        <w:t>78–90</w:t>
      </w:r>
    </w:p>
    <w:p w:rsidR="00902772" w:rsidRPr="00902772" w:rsidRDefault="00902772" w:rsidP="00902772">
      <w:pPr>
        <w:spacing w:after="0" w:line="240" w:lineRule="auto"/>
        <w:ind w:firstLine="567"/>
        <w:jc w:val="both"/>
        <w:rPr>
          <w:rFonts w:ascii="Times New Roman" w:eastAsia="Times New Roman" w:hAnsi="Times New Roman"/>
          <w:i/>
          <w:color w:val="000000"/>
          <w:sz w:val="32"/>
          <w:szCs w:val="32"/>
          <w:lang w:eastAsia="ru-RU"/>
        </w:rPr>
      </w:pPr>
      <w:proofErr w:type="gramStart"/>
      <w:r w:rsidRPr="00902772">
        <w:rPr>
          <w:rFonts w:ascii="Times New Roman" w:eastAsia="Times New Roman" w:hAnsi="Times New Roman"/>
          <w:color w:val="000000"/>
          <w:sz w:val="32"/>
          <w:szCs w:val="32"/>
          <w:lang w:eastAsia="ru-RU"/>
        </w:rPr>
        <w:t>(</w:t>
      </w:r>
      <w:r w:rsidRPr="00902772">
        <w:rPr>
          <w:rFonts w:ascii="Times New Roman" w:eastAsia="Times New Roman" w:hAnsi="Times New Roman"/>
          <w:i/>
          <w:color w:val="000000"/>
          <w:sz w:val="32"/>
          <w:szCs w:val="32"/>
          <w:lang w:eastAsia="ru-RU"/>
        </w:rPr>
        <w:t>В творчестве В.А. Серова (1865-1911) мотив "шествия" появляется с 1905 года.</w:t>
      </w:r>
      <w:proofErr w:type="gramEnd"/>
      <w:r w:rsidRPr="00902772">
        <w:rPr>
          <w:rFonts w:ascii="Times New Roman" w:eastAsia="Times New Roman" w:hAnsi="Times New Roman"/>
          <w:i/>
          <w:color w:val="000000"/>
          <w:sz w:val="32"/>
          <w:szCs w:val="32"/>
          <w:lang w:eastAsia="ru-RU"/>
        </w:rPr>
        <w:t xml:space="preserve"> Первое произведение – эскиз "Похороны Баумана" (1905), второе – картина "Пётр </w:t>
      </w:r>
      <w:r w:rsidRPr="00902772">
        <w:rPr>
          <w:rFonts w:ascii="Times New Roman" w:eastAsia="Times New Roman" w:hAnsi="Times New Roman"/>
          <w:i/>
          <w:color w:val="000000"/>
          <w:sz w:val="32"/>
          <w:szCs w:val="32"/>
          <w:lang w:val="en-US" w:eastAsia="ru-RU"/>
        </w:rPr>
        <w:t>I</w:t>
      </w:r>
      <w:r w:rsidRPr="00902772">
        <w:rPr>
          <w:rFonts w:ascii="Times New Roman" w:eastAsia="Times New Roman" w:hAnsi="Times New Roman"/>
          <w:i/>
          <w:color w:val="000000"/>
          <w:sz w:val="32"/>
          <w:szCs w:val="32"/>
          <w:lang w:eastAsia="ru-RU"/>
        </w:rPr>
        <w:t>" (1</w:t>
      </w:r>
      <w:r w:rsidR="000D633A">
        <w:rPr>
          <w:rFonts w:ascii="Times New Roman" w:eastAsia="Times New Roman" w:hAnsi="Times New Roman"/>
          <w:i/>
          <w:color w:val="000000"/>
          <w:sz w:val="32"/>
          <w:szCs w:val="32"/>
          <w:lang w:eastAsia="ru-RU"/>
        </w:rPr>
        <w:t>907), третье  – эскизы к "</w:t>
      </w:r>
      <w:proofErr w:type="spellStart"/>
      <w:r w:rsidR="000D633A">
        <w:rPr>
          <w:rFonts w:ascii="Times New Roman" w:eastAsia="Times New Roman" w:hAnsi="Times New Roman"/>
          <w:i/>
          <w:color w:val="000000"/>
          <w:sz w:val="32"/>
          <w:szCs w:val="32"/>
          <w:lang w:eastAsia="ru-RU"/>
        </w:rPr>
        <w:t>Навзик</w:t>
      </w:r>
      <w:r w:rsidRPr="00902772">
        <w:rPr>
          <w:rFonts w:ascii="Times New Roman" w:eastAsia="Times New Roman" w:hAnsi="Times New Roman"/>
          <w:i/>
          <w:color w:val="000000"/>
          <w:sz w:val="32"/>
          <w:szCs w:val="32"/>
          <w:lang w:eastAsia="ru-RU"/>
        </w:rPr>
        <w:t>ае</w:t>
      </w:r>
      <w:proofErr w:type="spellEnd"/>
      <w:r w:rsidRPr="00902772">
        <w:rPr>
          <w:rFonts w:ascii="Times New Roman" w:eastAsia="Times New Roman" w:hAnsi="Times New Roman"/>
          <w:i/>
          <w:color w:val="000000"/>
          <w:sz w:val="32"/>
          <w:szCs w:val="32"/>
          <w:lang w:eastAsia="ru-RU"/>
        </w:rPr>
        <w:t>" (1909-1910).</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3. Эстетическое воспитание.</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3.1. Исторические экскурсии как способ углубления и повторения учебного курса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91–98</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color w:val="000000"/>
          <w:sz w:val="32"/>
          <w:szCs w:val="32"/>
          <w:lang w:eastAsia="ru-RU"/>
        </w:rPr>
        <w:t>(</w:t>
      </w:r>
      <w:r w:rsidRPr="00902772">
        <w:rPr>
          <w:rFonts w:ascii="Times New Roman" w:eastAsia="Times New Roman" w:hAnsi="Times New Roman"/>
          <w:i/>
          <w:color w:val="000000"/>
          <w:sz w:val="32"/>
          <w:szCs w:val="32"/>
          <w:lang w:eastAsia="ru-RU"/>
        </w:rPr>
        <w:t>Три вида исторических экскурсий: экскурсия как первоначальный приём</w:t>
      </w:r>
      <w:r w:rsidR="00EC2E2F">
        <w:rPr>
          <w:rFonts w:ascii="Times New Roman" w:eastAsia="Times New Roman" w:hAnsi="Times New Roman"/>
          <w:i/>
          <w:color w:val="000000"/>
          <w:sz w:val="32"/>
          <w:szCs w:val="32"/>
          <w:lang w:eastAsia="ru-RU"/>
        </w:rPr>
        <w:t xml:space="preserve">; экскурсия как вспомогательное средство; </w:t>
      </w:r>
      <w:r w:rsidRPr="00902772">
        <w:rPr>
          <w:rFonts w:ascii="Times New Roman" w:eastAsia="Times New Roman" w:hAnsi="Times New Roman"/>
          <w:i/>
          <w:color w:val="000000"/>
          <w:sz w:val="32"/>
          <w:szCs w:val="32"/>
          <w:lang w:eastAsia="ru-RU"/>
        </w:rPr>
        <w:t>и экскурсия как повторение).</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3.2. Как смотреть картины </w:t>
      </w:r>
    </w:p>
    <w:p w:rsidR="00902772" w:rsidRPr="00902772" w:rsidRDefault="00902772" w:rsidP="00902772">
      <w:pPr>
        <w:spacing w:after="0" w:line="240" w:lineRule="auto"/>
        <w:ind w:firstLine="993"/>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3.2.1. Портрет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99–102</w:t>
      </w:r>
    </w:p>
    <w:p w:rsidR="00902772" w:rsidRPr="00902772" w:rsidRDefault="00902772" w:rsidP="00902772">
      <w:pPr>
        <w:spacing w:after="0" w:line="240" w:lineRule="auto"/>
        <w:ind w:firstLine="993"/>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3.2.2. Пейзаж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103–106</w:t>
      </w:r>
    </w:p>
    <w:p w:rsidR="00902772" w:rsidRPr="00902772" w:rsidRDefault="00A95373" w:rsidP="00902772">
      <w:pPr>
        <w:spacing w:after="0" w:line="240" w:lineRule="auto"/>
        <w:ind w:firstLine="851"/>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lastRenderedPageBreak/>
        <w:t>3.3. Музейно-</w:t>
      </w:r>
      <w:r w:rsidR="00902772" w:rsidRPr="00902772">
        <w:rPr>
          <w:rFonts w:ascii="Times New Roman" w:eastAsia="Times New Roman" w:hAnsi="Times New Roman"/>
          <w:color w:val="000000"/>
          <w:sz w:val="32"/>
          <w:szCs w:val="32"/>
          <w:lang w:eastAsia="ru-RU"/>
        </w:rPr>
        <w:t xml:space="preserve">эстетические экскурсии  </w:t>
      </w:r>
      <w:r w:rsidR="00433FE9">
        <w:rPr>
          <w:rFonts w:ascii="Times New Roman" w:eastAsia="Times New Roman" w:hAnsi="Times New Roman"/>
          <w:color w:val="000000"/>
          <w:sz w:val="32"/>
          <w:szCs w:val="32"/>
          <w:lang w:eastAsia="ru-RU"/>
        </w:rPr>
        <w:t xml:space="preserve">                 </w:t>
      </w:r>
      <w:r w:rsidR="00902772" w:rsidRPr="00902772">
        <w:rPr>
          <w:rFonts w:ascii="Times New Roman" w:eastAsia="Times New Roman" w:hAnsi="Times New Roman"/>
          <w:color w:val="000000"/>
          <w:sz w:val="32"/>
          <w:szCs w:val="32"/>
          <w:lang w:eastAsia="ru-RU"/>
        </w:rPr>
        <w:t xml:space="preserve">      107–122</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3.4. Художественная организация школьной жизни </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123–129</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3.5. Искусство и музеи. Современные музеи искусства и музеи будущего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130–136</w:t>
      </w:r>
    </w:p>
    <w:p w:rsidR="00433FE9"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3.6. Экскурсия для изу</w:t>
      </w:r>
      <w:r w:rsidR="00433FE9">
        <w:rPr>
          <w:rFonts w:ascii="Times New Roman" w:eastAsia="Times New Roman" w:hAnsi="Times New Roman"/>
          <w:color w:val="000000"/>
          <w:sz w:val="32"/>
          <w:szCs w:val="32"/>
          <w:lang w:eastAsia="ru-RU"/>
        </w:rPr>
        <w:t xml:space="preserve">чения статуи Афродиты </w:t>
      </w:r>
      <w:proofErr w:type="spellStart"/>
      <w:r w:rsidR="00433FE9">
        <w:rPr>
          <w:rFonts w:ascii="Times New Roman" w:eastAsia="Times New Roman" w:hAnsi="Times New Roman"/>
          <w:color w:val="000000"/>
          <w:sz w:val="32"/>
          <w:szCs w:val="32"/>
          <w:lang w:eastAsia="ru-RU"/>
        </w:rPr>
        <w:t>Милосской</w:t>
      </w:r>
      <w:proofErr w:type="spellEnd"/>
    </w:p>
    <w:p w:rsidR="00902772" w:rsidRPr="00902772" w:rsidRDefault="00433FE9" w:rsidP="00902772">
      <w:pPr>
        <w:spacing w:after="0" w:line="240" w:lineRule="auto"/>
        <w:ind w:firstLine="851"/>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xml:space="preserve">                                                                                            </w:t>
      </w:r>
      <w:r w:rsidR="00902772" w:rsidRPr="00902772">
        <w:rPr>
          <w:rFonts w:ascii="Times New Roman" w:eastAsia="Times New Roman" w:hAnsi="Times New Roman"/>
          <w:color w:val="000000"/>
          <w:sz w:val="32"/>
          <w:szCs w:val="32"/>
          <w:lang w:eastAsia="ru-RU"/>
        </w:rPr>
        <w:t>137–144</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4. Русское и советское искусство.</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4.1. О.А. Кипренский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145–156</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(Кипренский Орест Адамович (1782-1836) – русский живописец и график).</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4.2. А. Иванов и Пуссен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157–163</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 xml:space="preserve">(О влиянии французского живописца Никола Пуссена (1594-1665) на русское академическое искусство и творчество Александра Андреевича Иванова (1806-1858)). </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4.3. О выразительности у передвижников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164–167</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(Творческое объединение "Товарищество передвижных художественных выставок").</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4.4. Рисунок и акварель Сурикова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168–170</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(Василий Иванович Суриков (1848-1916) – русский живописец).</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4.5. В.Н. Чекрыгин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171–174</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proofErr w:type="gramStart"/>
      <w:r w:rsidRPr="00902772">
        <w:rPr>
          <w:rFonts w:ascii="Times New Roman" w:eastAsia="Times New Roman" w:hAnsi="Times New Roman"/>
          <w:i/>
          <w:color w:val="000000"/>
          <w:sz w:val="32"/>
          <w:szCs w:val="32"/>
          <w:lang w:eastAsia="ru-RU"/>
        </w:rPr>
        <w:t xml:space="preserve">(О творчестве рано ушедшего художника начала </w:t>
      </w:r>
      <w:r w:rsidRPr="00902772">
        <w:rPr>
          <w:rFonts w:ascii="Times New Roman" w:eastAsia="Times New Roman" w:hAnsi="Times New Roman"/>
          <w:i/>
          <w:color w:val="000000"/>
          <w:sz w:val="32"/>
          <w:szCs w:val="32"/>
          <w:lang w:val="en-US" w:eastAsia="ru-RU"/>
        </w:rPr>
        <w:t>XX</w:t>
      </w:r>
      <w:r w:rsidRPr="00902772">
        <w:rPr>
          <w:rFonts w:ascii="Times New Roman" w:eastAsia="Times New Roman" w:hAnsi="Times New Roman"/>
          <w:i/>
          <w:color w:val="000000"/>
          <w:sz w:val="32"/>
          <w:szCs w:val="32"/>
          <w:lang w:eastAsia="ru-RU"/>
        </w:rPr>
        <w:t xml:space="preserve"> века Василия Николаевича Чекрыгина (1897-1922). </w:t>
      </w:r>
      <w:proofErr w:type="gramEnd"/>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4.6. Современный русский рисунок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175–183</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4.7. Иллюстрации А.И. Кравченко к повести Н.В. Гоголя "Портрет"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184–189</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(Кравченко Алексей Ильич (1889-1940) – русский советский живописец, график, иллюстратор).</w:t>
      </w:r>
    </w:p>
    <w:p w:rsidR="00902772" w:rsidRPr="00902772" w:rsidRDefault="00902772" w:rsidP="00433FE9">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4.8. Заметки о графике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190–193</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4.9. Современная русская скульптура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194–213</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 xml:space="preserve">(О скульптуре и скульпторах начала </w:t>
      </w:r>
      <w:r w:rsidRPr="00902772">
        <w:rPr>
          <w:rFonts w:ascii="Times New Roman" w:eastAsia="Times New Roman" w:hAnsi="Times New Roman"/>
          <w:i/>
          <w:color w:val="000000"/>
          <w:sz w:val="32"/>
          <w:szCs w:val="32"/>
          <w:lang w:val="en-US" w:eastAsia="ru-RU"/>
        </w:rPr>
        <w:t>XX</w:t>
      </w:r>
      <w:r w:rsidRPr="00902772">
        <w:rPr>
          <w:rFonts w:ascii="Times New Roman" w:eastAsia="Times New Roman" w:hAnsi="Times New Roman"/>
          <w:i/>
          <w:color w:val="000000"/>
          <w:sz w:val="32"/>
          <w:szCs w:val="32"/>
          <w:lang w:eastAsia="ru-RU"/>
        </w:rPr>
        <w:t xml:space="preserve"> в. – А.С. </w:t>
      </w:r>
      <w:proofErr w:type="spellStart"/>
      <w:r w:rsidRPr="00902772">
        <w:rPr>
          <w:rFonts w:ascii="Times New Roman" w:eastAsia="Times New Roman" w:hAnsi="Times New Roman"/>
          <w:i/>
          <w:color w:val="000000"/>
          <w:sz w:val="32"/>
          <w:szCs w:val="32"/>
          <w:lang w:eastAsia="ru-RU"/>
        </w:rPr>
        <w:t>Голубкиной</w:t>
      </w:r>
      <w:proofErr w:type="spellEnd"/>
      <w:r w:rsidRPr="00902772">
        <w:rPr>
          <w:rFonts w:ascii="Times New Roman" w:eastAsia="Times New Roman" w:hAnsi="Times New Roman"/>
          <w:i/>
          <w:color w:val="000000"/>
          <w:sz w:val="32"/>
          <w:szCs w:val="32"/>
          <w:lang w:eastAsia="ru-RU"/>
        </w:rPr>
        <w:t xml:space="preserve">, Н.В. Крандиевской, В.Н. </w:t>
      </w:r>
      <w:proofErr w:type="spellStart"/>
      <w:r w:rsidRPr="00902772">
        <w:rPr>
          <w:rFonts w:ascii="Times New Roman" w:eastAsia="Times New Roman" w:hAnsi="Times New Roman"/>
          <w:i/>
          <w:color w:val="000000"/>
          <w:sz w:val="32"/>
          <w:szCs w:val="32"/>
          <w:lang w:eastAsia="ru-RU"/>
        </w:rPr>
        <w:t>Домогацком</w:t>
      </w:r>
      <w:proofErr w:type="spellEnd"/>
      <w:r w:rsidRPr="00902772">
        <w:rPr>
          <w:rFonts w:ascii="Times New Roman" w:eastAsia="Times New Roman" w:hAnsi="Times New Roman"/>
          <w:i/>
          <w:color w:val="000000"/>
          <w:sz w:val="32"/>
          <w:szCs w:val="32"/>
          <w:lang w:eastAsia="ru-RU"/>
        </w:rPr>
        <w:t xml:space="preserve">, С.Д. </w:t>
      </w:r>
      <w:proofErr w:type="spellStart"/>
      <w:r w:rsidRPr="00902772">
        <w:rPr>
          <w:rFonts w:ascii="Times New Roman" w:eastAsia="Times New Roman" w:hAnsi="Times New Roman"/>
          <w:i/>
          <w:color w:val="000000"/>
          <w:sz w:val="32"/>
          <w:szCs w:val="32"/>
          <w:lang w:eastAsia="ru-RU"/>
        </w:rPr>
        <w:t>Эрьзе</w:t>
      </w:r>
      <w:proofErr w:type="spellEnd"/>
      <w:r w:rsidRPr="00902772">
        <w:rPr>
          <w:rFonts w:ascii="Times New Roman" w:eastAsia="Times New Roman" w:hAnsi="Times New Roman"/>
          <w:i/>
          <w:color w:val="000000"/>
          <w:sz w:val="32"/>
          <w:szCs w:val="32"/>
          <w:lang w:eastAsia="ru-RU"/>
        </w:rPr>
        <w:t xml:space="preserve">, В.А. </w:t>
      </w:r>
      <w:proofErr w:type="spellStart"/>
      <w:r w:rsidRPr="00902772">
        <w:rPr>
          <w:rFonts w:ascii="Times New Roman" w:eastAsia="Times New Roman" w:hAnsi="Times New Roman"/>
          <w:i/>
          <w:color w:val="000000"/>
          <w:sz w:val="32"/>
          <w:szCs w:val="32"/>
          <w:lang w:eastAsia="ru-RU"/>
        </w:rPr>
        <w:t>Ватагине</w:t>
      </w:r>
      <w:proofErr w:type="spellEnd"/>
      <w:r w:rsidRPr="00902772">
        <w:rPr>
          <w:rFonts w:ascii="Times New Roman" w:eastAsia="Times New Roman" w:hAnsi="Times New Roman"/>
          <w:i/>
          <w:color w:val="000000"/>
          <w:sz w:val="32"/>
          <w:szCs w:val="32"/>
          <w:lang w:eastAsia="ru-RU"/>
        </w:rPr>
        <w:t xml:space="preserve"> и др.). </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4.10. О материале в скульптуре. Выставка скульптуры в дереве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214–221</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4.11. "</w:t>
      </w:r>
      <w:proofErr w:type="spellStart"/>
      <w:r w:rsidRPr="00902772">
        <w:rPr>
          <w:rFonts w:ascii="Times New Roman" w:eastAsia="Times New Roman" w:hAnsi="Times New Roman"/>
          <w:color w:val="000000"/>
          <w:sz w:val="32"/>
          <w:szCs w:val="32"/>
          <w:lang w:eastAsia="ru-RU"/>
        </w:rPr>
        <w:t>Лениниана</w:t>
      </w:r>
      <w:proofErr w:type="spellEnd"/>
      <w:r w:rsidRPr="00902772">
        <w:rPr>
          <w:rFonts w:ascii="Times New Roman" w:eastAsia="Times New Roman" w:hAnsi="Times New Roman"/>
          <w:color w:val="000000"/>
          <w:sz w:val="32"/>
          <w:szCs w:val="32"/>
          <w:lang w:eastAsia="ru-RU"/>
        </w:rPr>
        <w:t xml:space="preserve">" Н. Андреева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222–234</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lastRenderedPageBreak/>
        <w:t>(Андреев Николай Андреевич (1873-1932) – советский скульптор и график, на счету которого около 100 скульптурных и около 200 графических портретов В.И. Ленина).</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5</w:t>
      </w:r>
      <w:r w:rsidRPr="00902772">
        <w:rPr>
          <w:rFonts w:ascii="Times New Roman" w:eastAsia="Times New Roman" w:hAnsi="Times New Roman"/>
          <w:color w:val="000000"/>
          <w:sz w:val="32"/>
          <w:szCs w:val="32"/>
          <w:lang w:eastAsia="ru-RU"/>
        </w:rPr>
        <w:t xml:space="preserve">. </w:t>
      </w:r>
      <w:r w:rsidRPr="00902772">
        <w:rPr>
          <w:rFonts w:ascii="Times New Roman" w:eastAsia="Times New Roman" w:hAnsi="Times New Roman"/>
          <w:b/>
          <w:color w:val="000000"/>
          <w:sz w:val="32"/>
          <w:szCs w:val="32"/>
          <w:lang w:eastAsia="ru-RU"/>
        </w:rPr>
        <w:t>Русское народное искусство.</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5.1. Палехская иконопись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235–249</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5.2. Новый стиль Палеха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250–257</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 xml:space="preserve">(Развитие палехского стиля с 1923 по 1928 гг.). </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5.3. Стиль современной </w:t>
      </w:r>
      <w:proofErr w:type="spellStart"/>
      <w:r w:rsidRPr="00902772">
        <w:rPr>
          <w:rFonts w:ascii="Times New Roman" w:eastAsia="Times New Roman" w:hAnsi="Times New Roman"/>
          <w:color w:val="000000"/>
          <w:sz w:val="32"/>
          <w:szCs w:val="32"/>
          <w:lang w:eastAsia="ru-RU"/>
        </w:rPr>
        <w:t>Мстёры</w:t>
      </w:r>
      <w:proofErr w:type="spellEnd"/>
      <w:r w:rsidRPr="00902772">
        <w:rPr>
          <w:rFonts w:ascii="Times New Roman" w:eastAsia="Times New Roman" w:hAnsi="Times New Roman"/>
          <w:color w:val="000000"/>
          <w:sz w:val="32"/>
          <w:szCs w:val="32"/>
          <w:lang w:eastAsia="ru-RU"/>
        </w:rPr>
        <w:t xml:space="preserve">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258–266</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 xml:space="preserve">(Развитие </w:t>
      </w:r>
      <w:proofErr w:type="spellStart"/>
      <w:r w:rsidRPr="00902772">
        <w:rPr>
          <w:rFonts w:ascii="Times New Roman" w:eastAsia="Times New Roman" w:hAnsi="Times New Roman"/>
          <w:i/>
          <w:color w:val="000000"/>
          <w:sz w:val="32"/>
          <w:szCs w:val="32"/>
          <w:lang w:eastAsia="ru-RU"/>
        </w:rPr>
        <w:t>мстёрской</w:t>
      </w:r>
      <w:proofErr w:type="spellEnd"/>
      <w:r w:rsidRPr="00902772">
        <w:rPr>
          <w:rFonts w:ascii="Times New Roman" w:eastAsia="Times New Roman" w:hAnsi="Times New Roman"/>
          <w:i/>
          <w:color w:val="000000"/>
          <w:sz w:val="32"/>
          <w:szCs w:val="32"/>
          <w:lang w:eastAsia="ru-RU"/>
        </w:rPr>
        <w:t xml:space="preserve"> миниатюры после Октябрьской революции 1917 года). </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5.4. Русские художественные лаки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267–285</w:t>
      </w:r>
    </w:p>
    <w:p w:rsidR="00433FE9" w:rsidRDefault="00A95373" w:rsidP="00902772">
      <w:pPr>
        <w:spacing w:after="0" w:line="240" w:lineRule="auto"/>
        <w:ind w:firstLine="851"/>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xml:space="preserve">5.5. </w:t>
      </w:r>
      <w:r w:rsidR="00902772" w:rsidRPr="00902772">
        <w:rPr>
          <w:rFonts w:ascii="Times New Roman" w:eastAsia="Times New Roman" w:hAnsi="Times New Roman"/>
          <w:color w:val="000000"/>
          <w:sz w:val="32"/>
          <w:szCs w:val="32"/>
          <w:lang w:eastAsia="ru-RU"/>
        </w:rPr>
        <w:t>Нижегородская рос</w:t>
      </w:r>
      <w:r w:rsidR="00433FE9">
        <w:rPr>
          <w:rFonts w:ascii="Times New Roman" w:eastAsia="Times New Roman" w:hAnsi="Times New Roman"/>
          <w:color w:val="000000"/>
          <w:sz w:val="32"/>
          <w:szCs w:val="32"/>
          <w:lang w:eastAsia="ru-RU"/>
        </w:rPr>
        <w:t>пись (хохломская и городецкая)</w:t>
      </w:r>
    </w:p>
    <w:p w:rsidR="00902772" w:rsidRPr="00902772" w:rsidRDefault="00433FE9" w:rsidP="00902772">
      <w:pPr>
        <w:spacing w:after="0" w:line="240" w:lineRule="auto"/>
        <w:ind w:firstLine="851"/>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xml:space="preserve">                                                                                           </w:t>
      </w:r>
      <w:r w:rsidR="00902772" w:rsidRPr="00902772">
        <w:rPr>
          <w:rFonts w:ascii="Times New Roman" w:eastAsia="Times New Roman" w:hAnsi="Times New Roman"/>
          <w:color w:val="000000"/>
          <w:sz w:val="32"/>
          <w:szCs w:val="32"/>
          <w:lang w:eastAsia="ru-RU"/>
        </w:rPr>
        <w:t>286–297</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5.6. Русская крестьянская живопись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298–302</w:t>
      </w:r>
    </w:p>
    <w:p w:rsidR="00902772" w:rsidRPr="00902772" w:rsidRDefault="00902772" w:rsidP="00433FE9">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5.7. Росписи Городца и Хохломы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303–308</w:t>
      </w:r>
    </w:p>
    <w:p w:rsidR="00433FE9"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5.8. Игрушка как разн</w:t>
      </w:r>
      <w:r w:rsidR="00433FE9">
        <w:rPr>
          <w:rFonts w:ascii="Times New Roman" w:eastAsia="Times New Roman" w:hAnsi="Times New Roman"/>
          <w:color w:val="000000"/>
          <w:sz w:val="32"/>
          <w:szCs w:val="32"/>
          <w:lang w:eastAsia="ru-RU"/>
        </w:rPr>
        <w:t>овидность примитивной пластики</w:t>
      </w:r>
    </w:p>
    <w:p w:rsidR="00902772" w:rsidRPr="00902772" w:rsidRDefault="00433FE9" w:rsidP="00902772">
      <w:pPr>
        <w:spacing w:after="0" w:line="240" w:lineRule="auto"/>
        <w:ind w:firstLine="851"/>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xml:space="preserve">                                                                                            </w:t>
      </w:r>
      <w:r w:rsidR="00902772" w:rsidRPr="00902772">
        <w:rPr>
          <w:rFonts w:ascii="Times New Roman" w:eastAsia="Times New Roman" w:hAnsi="Times New Roman"/>
          <w:color w:val="000000"/>
          <w:sz w:val="32"/>
          <w:szCs w:val="32"/>
          <w:lang w:eastAsia="ru-RU"/>
        </w:rPr>
        <w:t>309–314</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5.9. О происхождении игрушки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315–319</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5.10. Вятская игрушка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320–324</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5.11. Малые формы скульптуры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325–336</w:t>
      </w: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 xml:space="preserve">Иллюстрации                                              </w:t>
      </w:r>
      <w:r w:rsidR="00433FE9">
        <w:rPr>
          <w:rFonts w:ascii="Times New Roman" w:eastAsia="Times New Roman" w:hAnsi="Times New Roman"/>
          <w:b/>
          <w:sz w:val="32"/>
          <w:szCs w:val="32"/>
          <w:lang w:eastAsia="ru-RU"/>
        </w:rPr>
        <w:t xml:space="preserve">                </w:t>
      </w:r>
      <w:r w:rsidRPr="00902772">
        <w:rPr>
          <w:rFonts w:ascii="Times New Roman" w:eastAsia="Times New Roman" w:hAnsi="Times New Roman"/>
          <w:b/>
          <w:sz w:val="32"/>
          <w:szCs w:val="32"/>
          <w:lang w:eastAsia="ru-RU"/>
        </w:rPr>
        <w:t xml:space="preserve">     </w:t>
      </w:r>
      <w:r w:rsidRPr="00902772">
        <w:rPr>
          <w:rFonts w:ascii="Times New Roman" w:eastAsia="Times New Roman" w:hAnsi="Times New Roman"/>
          <w:sz w:val="32"/>
          <w:szCs w:val="32"/>
          <w:lang w:eastAsia="ru-RU"/>
        </w:rPr>
        <w:t>№№ 1–70</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sz w:val="32"/>
          <w:szCs w:val="32"/>
          <w:lang w:eastAsia="ru-RU"/>
        </w:rPr>
        <w:t xml:space="preserve">Документальные материалы </w:t>
      </w:r>
      <w:r w:rsidRPr="00902772">
        <w:rPr>
          <w:rFonts w:ascii="Times New Roman" w:eastAsia="Times New Roman" w:hAnsi="Times New Roman"/>
          <w:sz w:val="32"/>
          <w:szCs w:val="32"/>
          <w:lang w:eastAsia="ru-RU"/>
        </w:rPr>
        <w:t xml:space="preserve">                   </w:t>
      </w:r>
      <w:r w:rsidR="00433FE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w:t>
      </w:r>
      <w:r w:rsidRPr="00902772">
        <w:rPr>
          <w:rFonts w:ascii="Times New Roman" w:eastAsia="Times New Roman" w:hAnsi="Times New Roman"/>
          <w:color w:val="000000"/>
          <w:sz w:val="32"/>
          <w:szCs w:val="32"/>
          <w:lang w:val="en-US" w:eastAsia="ru-RU"/>
        </w:rPr>
        <w:t>I</w:t>
      </w:r>
      <w:r w:rsidRPr="00902772">
        <w:rPr>
          <w:rFonts w:ascii="Times New Roman" w:eastAsia="Times New Roman" w:hAnsi="Times New Roman"/>
          <w:color w:val="000000"/>
          <w:sz w:val="32"/>
          <w:szCs w:val="32"/>
          <w:lang w:eastAsia="ru-RU"/>
        </w:rPr>
        <w:t>–</w:t>
      </w:r>
      <w:r w:rsidRPr="00902772">
        <w:rPr>
          <w:rFonts w:ascii="Times New Roman" w:eastAsia="Times New Roman" w:hAnsi="Times New Roman"/>
          <w:color w:val="000000"/>
          <w:sz w:val="32"/>
          <w:szCs w:val="32"/>
          <w:lang w:val="en-US" w:eastAsia="ru-RU"/>
        </w:rPr>
        <w:t>IX</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Приложение</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1. Библиографическая справка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337–338</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 Биографическая справка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339–340</w:t>
      </w:r>
    </w:p>
    <w:p w:rsidR="00902772" w:rsidRPr="00902772" w:rsidRDefault="00902772" w:rsidP="00902772">
      <w:pPr>
        <w:spacing w:after="0" w:line="240" w:lineRule="auto"/>
        <w:ind w:left="567" w:firstLine="284"/>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 Список научных и критических трудов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341–343</w:t>
      </w:r>
    </w:p>
    <w:p w:rsidR="00902772" w:rsidRPr="00902772" w:rsidRDefault="00902772" w:rsidP="00902772">
      <w:pPr>
        <w:spacing w:after="0" w:line="240" w:lineRule="auto"/>
        <w:ind w:left="567" w:firstLine="284"/>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 Список иллюстраций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344–345</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5. Указатель имён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346–348</w:t>
      </w:r>
    </w:p>
    <w:p w:rsidR="00902772" w:rsidRPr="00902772" w:rsidRDefault="00902772" w:rsidP="00902772">
      <w:pPr>
        <w:spacing w:after="0" w:line="240" w:lineRule="auto"/>
        <w:ind w:firstLine="567"/>
        <w:jc w:val="both"/>
        <w:rPr>
          <w:rFonts w:ascii="Times New Roman" w:eastAsia="Times New Roman" w:hAnsi="Times New Roman"/>
          <w:b/>
          <w:sz w:val="32"/>
          <w:szCs w:val="32"/>
          <w:lang w:eastAsia="ru-RU"/>
        </w:rPr>
      </w:pP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val="en-US" w:eastAsia="ru-RU"/>
        </w:rPr>
        <w:t>XI</w:t>
      </w:r>
      <w:r w:rsidRPr="00902772">
        <w:rPr>
          <w:rFonts w:ascii="Times New Roman" w:eastAsia="Times New Roman" w:hAnsi="Times New Roman"/>
          <w:b/>
          <w:sz w:val="32"/>
          <w:szCs w:val="32"/>
          <w:lang w:eastAsia="ru-RU"/>
        </w:rPr>
        <w:t>.</w:t>
      </w:r>
      <w:r w:rsidR="00A95373">
        <w:rPr>
          <w:rFonts w:ascii="Times New Roman" w:eastAsia="Times New Roman" w:hAnsi="Times New Roman"/>
          <w:b/>
          <w:sz w:val="32"/>
          <w:szCs w:val="32"/>
          <w:lang w:eastAsia="ru-RU"/>
        </w:rPr>
        <w:t xml:space="preserve"> </w:t>
      </w:r>
      <w:proofErr w:type="spellStart"/>
      <w:r w:rsidRPr="00902772">
        <w:rPr>
          <w:rFonts w:ascii="Times New Roman" w:eastAsia="Times New Roman" w:hAnsi="Times New Roman"/>
          <w:b/>
          <w:sz w:val="32"/>
          <w:szCs w:val="32"/>
          <w:lang w:eastAsia="ru-RU"/>
        </w:rPr>
        <w:t>Машковцев</w:t>
      </w:r>
      <w:proofErr w:type="spellEnd"/>
      <w:r w:rsidRPr="00902772">
        <w:rPr>
          <w:rFonts w:ascii="Times New Roman" w:eastAsia="Times New Roman" w:hAnsi="Times New Roman"/>
          <w:b/>
          <w:sz w:val="32"/>
          <w:szCs w:val="32"/>
          <w:lang w:eastAsia="ru-RU"/>
        </w:rPr>
        <w:t>, Николай Георгиевич.</w:t>
      </w:r>
      <w:r w:rsidRPr="00902772">
        <w:rPr>
          <w:rFonts w:ascii="Times New Roman" w:eastAsia="Times New Roman" w:hAnsi="Times New Roman"/>
          <w:sz w:val="32"/>
          <w:szCs w:val="32"/>
          <w:lang w:eastAsia="ru-RU"/>
        </w:rPr>
        <w:t xml:space="preserve"> </w:t>
      </w:r>
      <w:r w:rsidRPr="00902772">
        <w:rPr>
          <w:rFonts w:ascii="Times New Roman" w:eastAsia="Times New Roman" w:hAnsi="Times New Roman"/>
          <w:b/>
          <w:sz w:val="32"/>
          <w:szCs w:val="32"/>
          <w:lang w:eastAsia="ru-RU"/>
        </w:rPr>
        <w:t xml:space="preserve">Из истории русской художественной </w:t>
      </w:r>
      <w:proofErr w:type="gramStart"/>
      <w:r w:rsidRPr="00902772">
        <w:rPr>
          <w:rFonts w:ascii="Times New Roman" w:eastAsia="Times New Roman" w:hAnsi="Times New Roman"/>
          <w:b/>
          <w:sz w:val="32"/>
          <w:szCs w:val="32"/>
          <w:lang w:eastAsia="ru-RU"/>
        </w:rPr>
        <w:t>культуры :</w:t>
      </w:r>
      <w:proofErr w:type="gramEnd"/>
      <w:r w:rsidRPr="00902772">
        <w:rPr>
          <w:rFonts w:ascii="Times New Roman" w:eastAsia="Times New Roman" w:hAnsi="Times New Roman"/>
          <w:b/>
          <w:sz w:val="32"/>
          <w:szCs w:val="32"/>
          <w:lang w:eastAsia="ru-RU"/>
        </w:rPr>
        <w:t xml:space="preserve"> избранные искусствоведческие труды </w:t>
      </w:r>
      <w:r w:rsidRPr="00902772">
        <w:rPr>
          <w:rFonts w:ascii="Times New Roman" w:eastAsia="Times New Roman" w:hAnsi="Times New Roman"/>
          <w:sz w:val="32"/>
          <w:szCs w:val="32"/>
          <w:lang w:eastAsia="ru-RU"/>
        </w:rPr>
        <w:t>/ Н.Г.</w:t>
      </w:r>
      <w:r w:rsidR="00A95373">
        <w:rPr>
          <w:rFonts w:ascii="Times New Roman" w:eastAsia="Times New Roman" w:hAnsi="Times New Roman"/>
          <w:sz w:val="32"/>
          <w:szCs w:val="32"/>
          <w:lang w:eastAsia="ru-RU"/>
        </w:rPr>
        <w:t xml:space="preserve"> </w:t>
      </w:r>
      <w:proofErr w:type="spellStart"/>
      <w:r w:rsidRPr="00902772">
        <w:rPr>
          <w:rFonts w:ascii="Times New Roman" w:eastAsia="Times New Roman" w:hAnsi="Times New Roman"/>
          <w:sz w:val="32"/>
          <w:szCs w:val="32"/>
          <w:lang w:eastAsia="ru-RU"/>
        </w:rPr>
        <w:t>Машковцев</w:t>
      </w:r>
      <w:proofErr w:type="spellEnd"/>
      <w:r w:rsidRPr="00902772">
        <w:rPr>
          <w:rFonts w:ascii="Times New Roman" w:eastAsia="Times New Roman" w:hAnsi="Times New Roman"/>
          <w:sz w:val="32"/>
          <w:szCs w:val="32"/>
          <w:lang w:eastAsia="ru-RU"/>
        </w:rPr>
        <w:t xml:space="preserve"> ; авт. вступ. ст. Т.Н. Горина. – Москва</w:t>
      </w:r>
      <w:proofErr w:type="gramStart"/>
      <w:r w:rsidRPr="00902772">
        <w:rPr>
          <w:rFonts w:ascii="Times New Roman" w:eastAsia="Times New Roman" w:hAnsi="Times New Roman"/>
          <w:sz w:val="32"/>
          <w:szCs w:val="32"/>
          <w:lang w:eastAsia="ru-RU"/>
        </w:rPr>
        <w:t xml:space="preserve"> :</w:t>
      </w:r>
      <w:proofErr w:type="gramEnd"/>
      <w:r w:rsidRPr="00902772">
        <w:rPr>
          <w:rFonts w:ascii="Times New Roman" w:eastAsia="Times New Roman" w:hAnsi="Times New Roman"/>
          <w:sz w:val="32"/>
          <w:szCs w:val="32"/>
          <w:lang w:eastAsia="ru-RU"/>
        </w:rPr>
        <w:t xml:space="preserve"> Совет</w:t>
      </w:r>
      <w:proofErr w:type="gramStart"/>
      <w:r w:rsidRPr="00902772">
        <w:rPr>
          <w:rFonts w:ascii="Times New Roman" w:eastAsia="Times New Roman" w:hAnsi="Times New Roman"/>
          <w:sz w:val="32"/>
          <w:szCs w:val="32"/>
          <w:lang w:eastAsia="ru-RU"/>
        </w:rPr>
        <w:t>.</w:t>
      </w:r>
      <w:proofErr w:type="gramEnd"/>
      <w:r w:rsidRPr="00902772">
        <w:rPr>
          <w:rFonts w:ascii="Times New Roman" w:eastAsia="Times New Roman" w:hAnsi="Times New Roman"/>
          <w:sz w:val="32"/>
          <w:szCs w:val="32"/>
          <w:lang w:eastAsia="ru-RU"/>
        </w:rPr>
        <w:t xml:space="preserve"> </w:t>
      </w:r>
      <w:proofErr w:type="gramStart"/>
      <w:r w:rsidRPr="00902772">
        <w:rPr>
          <w:rFonts w:ascii="Times New Roman" w:eastAsia="Times New Roman" w:hAnsi="Times New Roman"/>
          <w:sz w:val="32"/>
          <w:szCs w:val="32"/>
          <w:lang w:eastAsia="ru-RU"/>
        </w:rPr>
        <w:t>х</w:t>
      </w:r>
      <w:proofErr w:type="gramEnd"/>
      <w:r w:rsidRPr="00902772">
        <w:rPr>
          <w:rFonts w:ascii="Times New Roman" w:eastAsia="Times New Roman" w:hAnsi="Times New Roman"/>
          <w:sz w:val="32"/>
          <w:szCs w:val="32"/>
          <w:lang w:eastAsia="ru-RU"/>
        </w:rPr>
        <w:t xml:space="preserve">удожник, 1982. – 328 с. :  53 л. ил. – (Библиотека искусствознания). </w:t>
      </w: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Николай Георгиевич </w:t>
      </w:r>
      <w:proofErr w:type="spellStart"/>
      <w:r w:rsidRPr="00902772">
        <w:rPr>
          <w:rFonts w:ascii="Times New Roman" w:eastAsia="Times New Roman" w:hAnsi="Times New Roman"/>
          <w:sz w:val="32"/>
          <w:szCs w:val="32"/>
          <w:lang w:eastAsia="ru-RU"/>
        </w:rPr>
        <w:t>Машковцев</w:t>
      </w:r>
      <w:proofErr w:type="spellEnd"/>
      <w:r w:rsidRPr="00902772">
        <w:rPr>
          <w:rFonts w:ascii="Times New Roman" w:eastAsia="Times New Roman" w:hAnsi="Times New Roman"/>
          <w:sz w:val="32"/>
          <w:szCs w:val="32"/>
          <w:lang w:eastAsia="ru-RU"/>
        </w:rPr>
        <w:t xml:space="preserve"> (1887-1962) –</w:t>
      </w:r>
      <w:r w:rsidR="00A95373">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советский искусствовед, автор огромного количества книг по истории русского и советского искусства. Член-корреспондент Академии </w:t>
      </w:r>
      <w:r w:rsidRPr="00902772">
        <w:rPr>
          <w:rFonts w:ascii="Times New Roman" w:eastAsia="Times New Roman" w:hAnsi="Times New Roman"/>
          <w:sz w:val="32"/>
          <w:szCs w:val="32"/>
          <w:lang w:eastAsia="ru-RU"/>
        </w:rPr>
        <w:lastRenderedPageBreak/>
        <w:t>художеств СССР, участник русского антропософского общества. Известен как художественный критик, автор образов выставок и монографических статей. Осуществлял общее руководство и редактирование "Очерков по истории русского искусства", двухтомной "Истории русского искусства", "Очерков по истории русского портрета" и других изданий.</w:t>
      </w: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Данный сборник трудов Н.Г.</w:t>
      </w:r>
      <w:r w:rsidR="00A95373">
        <w:rPr>
          <w:rFonts w:ascii="Times New Roman" w:eastAsia="Times New Roman" w:hAnsi="Times New Roman"/>
          <w:sz w:val="32"/>
          <w:szCs w:val="32"/>
          <w:lang w:eastAsia="ru-RU"/>
        </w:rPr>
        <w:t xml:space="preserve"> </w:t>
      </w:r>
      <w:proofErr w:type="spellStart"/>
      <w:r w:rsidRPr="00902772">
        <w:rPr>
          <w:rFonts w:ascii="Times New Roman" w:eastAsia="Times New Roman" w:hAnsi="Times New Roman"/>
          <w:sz w:val="32"/>
          <w:szCs w:val="32"/>
          <w:lang w:eastAsia="ru-RU"/>
        </w:rPr>
        <w:t>Машковцева</w:t>
      </w:r>
      <w:proofErr w:type="spellEnd"/>
      <w:r w:rsidRPr="00902772">
        <w:rPr>
          <w:rFonts w:ascii="Times New Roman" w:eastAsia="Times New Roman" w:hAnsi="Times New Roman"/>
          <w:sz w:val="32"/>
          <w:szCs w:val="32"/>
          <w:lang w:eastAsia="ru-RU"/>
        </w:rPr>
        <w:t xml:space="preserve"> представляет монографические очерки, научные публикации, исторические обзоры и обзоры выс</w:t>
      </w:r>
      <w:r w:rsidR="00A95373">
        <w:rPr>
          <w:rFonts w:ascii="Times New Roman" w:eastAsia="Times New Roman" w:hAnsi="Times New Roman"/>
          <w:sz w:val="32"/>
          <w:szCs w:val="32"/>
          <w:lang w:eastAsia="ru-RU"/>
        </w:rPr>
        <w:t>тавок искусства, а также анализ</w:t>
      </w:r>
      <w:r w:rsidRPr="00902772">
        <w:rPr>
          <w:rFonts w:ascii="Times New Roman" w:eastAsia="Times New Roman" w:hAnsi="Times New Roman"/>
          <w:sz w:val="32"/>
          <w:szCs w:val="32"/>
          <w:lang w:eastAsia="ru-RU"/>
        </w:rPr>
        <w:t xml:space="preserve"> отдельных произведений.</w:t>
      </w: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1. Горина Т.Н. Н.Г.</w:t>
      </w:r>
      <w:r w:rsidR="00A95373">
        <w:rPr>
          <w:rFonts w:ascii="Times New Roman" w:eastAsia="Times New Roman" w:hAnsi="Times New Roman"/>
          <w:b/>
          <w:sz w:val="32"/>
          <w:szCs w:val="32"/>
          <w:lang w:eastAsia="ru-RU"/>
        </w:rPr>
        <w:t xml:space="preserve"> </w:t>
      </w:r>
      <w:proofErr w:type="spellStart"/>
      <w:r w:rsidRPr="00902772">
        <w:rPr>
          <w:rFonts w:ascii="Times New Roman" w:eastAsia="Times New Roman" w:hAnsi="Times New Roman"/>
          <w:b/>
          <w:sz w:val="32"/>
          <w:szCs w:val="32"/>
          <w:lang w:eastAsia="ru-RU"/>
        </w:rPr>
        <w:t>Машковцев</w:t>
      </w:r>
      <w:proofErr w:type="spellEnd"/>
      <w:r w:rsidRPr="00902772">
        <w:rPr>
          <w:rFonts w:ascii="Times New Roman" w:eastAsia="Times New Roman" w:hAnsi="Times New Roman"/>
          <w:b/>
          <w:sz w:val="32"/>
          <w:szCs w:val="32"/>
          <w:lang w:eastAsia="ru-RU"/>
        </w:rPr>
        <w:t xml:space="preserve"> – историк искусства,</w:t>
      </w:r>
      <w:r w:rsidR="00A95373">
        <w:rPr>
          <w:rFonts w:ascii="Times New Roman" w:eastAsia="Times New Roman" w:hAnsi="Times New Roman"/>
          <w:b/>
          <w:sz w:val="32"/>
          <w:szCs w:val="32"/>
          <w:lang w:eastAsia="ru-RU"/>
        </w:rPr>
        <w:t xml:space="preserve"> художественный критик, педагог</w:t>
      </w:r>
      <w:r w:rsidRPr="00902772">
        <w:rPr>
          <w:rFonts w:ascii="Times New Roman" w:eastAsia="Times New Roman" w:hAnsi="Times New Roman"/>
          <w:sz w:val="32"/>
          <w:szCs w:val="32"/>
          <w:lang w:eastAsia="ru-RU"/>
        </w:rPr>
        <w:t xml:space="preserve">       </w:t>
      </w:r>
      <w:r w:rsidR="00433FE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7–16</w:t>
      </w: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 xml:space="preserve">2. Русская живопись </w:t>
      </w:r>
      <w:r w:rsidRPr="00902772">
        <w:rPr>
          <w:rFonts w:ascii="Times New Roman" w:eastAsia="Times New Roman" w:hAnsi="Times New Roman"/>
          <w:b/>
          <w:sz w:val="32"/>
          <w:szCs w:val="32"/>
          <w:lang w:val="en-US" w:eastAsia="ru-RU"/>
        </w:rPr>
        <w:t>XIX</w:t>
      </w:r>
      <w:r w:rsidRPr="00902772">
        <w:rPr>
          <w:rFonts w:ascii="Times New Roman" w:eastAsia="Times New Roman" w:hAnsi="Times New Roman"/>
          <w:b/>
          <w:sz w:val="32"/>
          <w:szCs w:val="32"/>
          <w:lang w:eastAsia="ru-RU"/>
        </w:rPr>
        <w:t xml:space="preserve"> века</w:t>
      </w:r>
      <w:r w:rsidRPr="00902772">
        <w:rPr>
          <w:rFonts w:ascii="Times New Roman" w:eastAsia="Times New Roman" w:hAnsi="Times New Roman"/>
          <w:sz w:val="32"/>
          <w:szCs w:val="32"/>
          <w:lang w:eastAsia="ru-RU"/>
        </w:rPr>
        <w:t xml:space="preserve"> </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2.1. Владимир Лукич </w:t>
      </w:r>
      <w:proofErr w:type="spellStart"/>
      <w:r w:rsidRPr="00902772">
        <w:rPr>
          <w:rFonts w:ascii="Times New Roman" w:eastAsia="Times New Roman" w:hAnsi="Times New Roman"/>
          <w:sz w:val="32"/>
          <w:szCs w:val="32"/>
          <w:lang w:eastAsia="ru-RU"/>
        </w:rPr>
        <w:t>Боровиковский</w:t>
      </w:r>
      <w:proofErr w:type="spellEnd"/>
      <w:r w:rsidRPr="00902772">
        <w:rPr>
          <w:rFonts w:ascii="Times New Roman" w:eastAsia="Times New Roman" w:hAnsi="Times New Roman"/>
          <w:sz w:val="32"/>
          <w:szCs w:val="32"/>
          <w:lang w:eastAsia="ru-RU"/>
        </w:rPr>
        <w:t xml:space="preserve">        </w:t>
      </w:r>
      <w:r w:rsidR="00433FE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17–29</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w:t>
      </w:r>
      <w:proofErr w:type="spellStart"/>
      <w:r w:rsidRPr="00902772">
        <w:rPr>
          <w:rFonts w:ascii="Times New Roman" w:eastAsia="Times New Roman" w:hAnsi="Times New Roman"/>
          <w:i/>
          <w:sz w:val="32"/>
          <w:szCs w:val="32"/>
          <w:lang w:eastAsia="ru-RU"/>
        </w:rPr>
        <w:t>Боровиковский</w:t>
      </w:r>
      <w:proofErr w:type="spellEnd"/>
      <w:r w:rsidRPr="00902772">
        <w:rPr>
          <w:rFonts w:ascii="Times New Roman" w:eastAsia="Times New Roman" w:hAnsi="Times New Roman"/>
          <w:i/>
          <w:sz w:val="32"/>
          <w:szCs w:val="32"/>
          <w:lang w:eastAsia="ru-RU"/>
        </w:rPr>
        <w:t xml:space="preserve"> В.Л. (1757-1825) – русский и украинский художник, портретист).</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2.2. К.П. Брюллов                                          </w:t>
      </w:r>
      <w:r w:rsidR="00433FE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30–44</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(Карл Павлович Брюллов (1799-1852) – русский живописец).</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2.3. Творческий путь Александра Иванова  </w:t>
      </w:r>
      <w:r w:rsidR="00433FE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45–78</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(Иванов Александр Андреевич (1806-1858) – русский живописец).</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2.4. Путевые записки Александра Иванова   </w:t>
      </w:r>
      <w:r w:rsidR="00433FE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79–81</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(Впечатления о путешествии по Италии весной и летом 1834 года).</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2.5. Гоголь в кругу художников</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2.5.1. Предисловие                               </w:t>
      </w:r>
      <w:r w:rsidR="00433FE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82–85</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(Творческие взаимоотношения великого русского писателя Н.В. Гоголя (1809-1852) и современных ему художников).</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2.5.2. Гоголь и Венецианов                    </w:t>
      </w:r>
      <w:r w:rsidR="00433FE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86–95</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(Алексей Гаврилович Венецианов (1780-1847) – русский живописец, один из основоположников реалистического бытового жанра в отечественной живописи).</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2.5.3. Работа Иванова над портретом Гоголя </w:t>
      </w:r>
    </w:p>
    <w:p w:rsidR="00902772" w:rsidRPr="00902772" w:rsidRDefault="00902772" w:rsidP="00902772">
      <w:pPr>
        <w:spacing w:after="0" w:line="240" w:lineRule="auto"/>
        <w:ind w:firstLine="1134"/>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                                                                 </w:t>
      </w:r>
      <w:r w:rsidR="00433FE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96–107</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2.5.4. Александр Иванов и Гоголь           </w:t>
      </w:r>
      <w:r w:rsidR="00433FE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108–129</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2.5.5. Заключение                                   </w:t>
      </w:r>
      <w:r w:rsidR="00433FE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130–131</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2.6. Павел Андреевич Федотов         </w:t>
      </w:r>
      <w:r w:rsidR="00433FE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132–142</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lastRenderedPageBreak/>
        <w:t>(Федотов П.А. (1815-1852) – русский живописец и график).</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2.7. Иван Николаевич Крамской            </w:t>
      </w:r>
      <w:r w:rsidR="00433FE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143–157</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(Крамской И.Н. (1837-1887) – русский живописец, график и художественный критик).</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2.8. Великий портретист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158-161</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proofErr w:type="gramStart"/>
      <w:r w:rsidRPr="00902772">
        <w:rPr>
          <w:rFonts w:ascii="Times New Roman" w:eastAsia="Times New Roman" w:hAnsi="Times New Roman"/>
          <w:i/>
          <w:color w:val="000000"/>
          <w:sz w:val="32"/>
          <w:szCs w:val="32"/>
          <w:lang w:eastAsia="ru-RU"/>
        </w:rPr>
        <w:t>(Портретный стиль Ильи Ефимовича Репина (1844-1930)</w:t>
      </w:r>
      <w:r w:rsidRPr="00902772">
        <w:rPr>
          <w:rFonts w:ascii="Times New Roman" w:eastAsia="Times New Roman" w:hAnsi="Times New Roman"/>
          <w:color w:val="000000"/>
          <w:sz w:val="32"/>
          <w:szCs w:val="32"/>
          <w:lang w:eastAsia="ru-RU"/>
        </w:rPr>
        <w:t>.</w:t>
      </w:r>
      <w:proofErr w:type="gramEnd"/>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2.9. Лев Толстой в произведениях И.Е. Репина </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                                                                    </w:t>
      </w:r>
      <w:r w:rsidR="00A764D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162–180</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2.10.Творческий метод В.И.</w:t>
      </w:r>
      <w:r w:rsidR="000D633A">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Сурикова </w:t>
      </w:r>
      <w:r w:rsidR="00A764D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181–192</w:t>
      </w:r>
    </w:p>
    <w:p w:rsidR="00A764D4"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2.11. Заметки о карт</w:t>
      </w:r>
      <w:r w:rsidR="00A764D4">
        <w:rPr>
          <w:rFonts w:ascii="Times New Roman" w:eastAsia="Times New Roman" w:hAnsi="Times New Roman"/>
          <w:color w:val="000000"/>
          <w:sz w:val="32"/>
          <w:szCs w:val="32"/>
          <w:lang w:eastAsia="ru-RU"/>
        </w:rPr>
        <w:t>ине Сурикова "Боярыня Морозова"</w:t>
      </w:r>
    </w:p>
    <w:p w:rsidR="00902772" w:rsidRPr="00902772" w:rsidRDefault="00A764D4" w:rsidP="00902772">
      <w:pPr>
        <w:spacing w:after="0" w:line="240" w:lineRule="auto"/>
        <w:ind w:firstLine="851"/>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xml:space="preserve">                                                                                           </w:t>
      </w:r>
      <w:r w:rsidR="00902772" w:rsidRPr="00902772">
        <w:rPr>
          <w:rFonts w:ascii="Times New Roman" w:eastAsia="Times New Roman" w:hAnsi="Times New Roman"/>
          <w:color w:val="000000"/>
          <w:sz w:val="32"/>
          <w:szCs w:val="32"/>
          <w:lang w:eastAsia="ru-RU"/>
        </w:rPr>
        <w:t>193–203</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2.12. Андрей Петрович Рябушкин          </w:t>
      </w:r>
      <w:r w:rsidR="00A764D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204–215</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(Рябушкин А.П. (1861-1904) – русский живописец).</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2.13. Александр Яковлевич Головин        </w:t>
      </w:r>
      <w:r w:rsidR="00A764D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216–223</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(Головин А.Я. (1863-1930) – советский театральный художник).</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3. Советское искусство</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3.1. Советские иллюстраторы                     </w:t>
      </w:r>
      <w:r w:rsidR="00A764D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224–227</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3.2. О советском офорте                        </w:t>
      </w:r>
      <w:r w:rsidR="00A764D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228–232</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 xml:space="preserve">(В т. ч. </w:t>
      </w:r>
      <w:proofErr w:type="spellStart"/>
      <w:r w:rsidRPr="00902772">
        <w:rPr>
          <w:rFonts w:ascii="Times New Roman" w:eastAsia="Times New Roman" w:hAnsi="Times New Roman"/>
          <w:i/>
          <w:color w:val="000000"/>
          <w:sz w:val="32"/>
          <w:szCs w:val="32"/>
          <w:lang w:eastAsia="ru-RU"/>
        </w:rPr>
        <w:t>Нивинский</w:t>
      </w:r>
      <w:proofErr w:type="spellEnd"/>
      <w:r w:rsidRPr="00902772">
        <w:rPr>
          <w:rFonts w:ascii="Times New Roman" w:eastAsia="Times New Roman" w:hAnsi="Times New Roman"/>
          <w:i/>
          <w:color w:val="000000"/>
          <w:sz w:val="32"/>
          <w:szCs w:val="32"/>
          <w:lang w:eastAsia="ru-RU"/>
        </w:rPr>
        <w:t xml:space="preserve"> И.И. (1880-1933) – советский график и живописец, Добров Матвей Алексеевич (1877-1958) – советский график, гравёр, иллюстратор).</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3.3. Константин Фёдорович Юон         </w:t>
      </w:r>
      <w:r w:rsidR="00A764D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233–235</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(Юон К.Ф. (1875-1958) – российский и советский живописец).</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3.4. Николай Павлович Ульянов             </w:t>
      </w:r>
      <w:r w:rsidR="00A764D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236–239</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(Ульянов Н.П. (1875-1949) – российский и советский живописец и график).</w:t>
      </w:r>
    </w:p>
    <w:p w:rsidR="00902772" w:rsidRPr="00902772" w:rsidRDefault="00B027E6" w:rsidP="00902772">
      <w:pPr>
        <w:spacing w:after="0" w:line="240" w:lineRule="auto"/>
        <w:ind w:firstLine="851"/>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3.5. А.А. Рылов и его "В</w:t>
      </w:r>
      <w:r w:rsidR="00902772" w:rsidRPr="00902772">
        <w:rPr>
          <w:rFonts w:ascii="Times New Roman" w:eastAsia="Times New Roman" w:hAnsi="Times New Roman"/>
          <w:color w:val="000000"/>
          <w:sz w:val="32"/>
          <w:szCs w:val="32"/>
          <w:lang w:eastAsia="ru-RU"/>
        </w:rPr>
        <w:t xml:space="preserve">оспоминания"      </w:t>
      </w:r>
      <w:r w:rsidR="00A764D4">
        <w:rPr>
          <w:rFonts w:ascii="Times New Roman" w:eastAsia="Times New Roman" w:hAnsi="Times New Roman"/>
          <w:color w:val="000000"/>
          <w:sz w:val="32"/>
          <w:szCs w:val="32"/>
          <w:lang w:eastAsia="ru-RU"/>
        </w:rPr>
        <w:t xml:space="preserve">                  </w:t>
      </w:r>
      <w:r>
        <w:rPr>
          <w:rFonts w:ascii="Times New Roman" w:eastAsia="Times New Roman" w:hAnsi="Times New Roman"/>
          <w:color w:val="000000"/>
          <w:sz w:val="32"/>
          <w:szCs w:val="32"/>
          <w:lang w:eastAsia="ru-RU"/>
        </w:rPr>
        <w:t xml:space="preserve">  </w:t>
      </w:r>
      <w:r w:rsidR="00902772" w:rsidRPr="00902772">
        <w:rPr>
          <w:rFonts w:ascii="Times New Roman" w:eastAsia="Times New Roman" w:hAnsi="Times New Roman"/>
          <w:color w:val="000000"/>
          <w:sz w:val="32"/>
          <w:szCs w:val="32"/>
          <w:lang w:eastAsia="ru-RU"/>
        </w:rPr>
        <w:t>240–247</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(Рылов Аркадий Александрович (1870-1939) – российский и советский живописец).</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3.6. Е.Е. Лансере                                   </w:t>
      </w:r>
      <w:r w:rsidR="00A764D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248–250</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(Лансере Евгений Евгеньевич (1875-1946) –</w:t>
      </w:r>
      <w:r w:rsidR="00802920">
        <w:rPr>
          <w:rFonts w:ascii="Times New Roman" w:eastAsia="Times New Roman" w:hAnsi="Times New Roman"/>
          <w:i/>
          <w:sz w:val="32"/>
          <w:szCs w:val="32"/>
          <w:lang w:eastAsia="ru-RU"/>
        </w:rPr>
        <w:t xml:space="preserve"> </w:t>
      </w:r>
      <w:r w:rsidRPr="00902772">
        <w:rPr>
          <w:rFonts w:ascii="Times New Roman" w:eastAsia="Times New Roman" w:hAnsi="Times New Roman"/>
          <w:i/>
          <w:sz w:val="32"/>
          <w:szCs w:val="32"/>
          <w:lang w:eastAsia="ru-RU"/>
        </w:rPr>
        <w:t>российский и советский</w:t>
      </w:r>
      <w:r w:rsidRPr="00902772">
        <w:rPr>
          <w:rFonts w:ascii="Times New Roman" w:eastAsia="Times New Roman" w:hAnsi="Times New Roman"/>
          <w:i/>
          <w:color w:val="000000"/>
          <w:sz w:val="32"/>
          <w:szCs w:val="32"/>
          <w:lang w:eastAsia="ru-RU"/>
        </w:rPr>
        <w:t xml:space="preserve"> график и живописец).</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3.7. Творческий облик Г.С. </w:t>
      </w:r>
      <w:proofErr w:type="spellStart"/>
      <w:r w:rsidRPr="00902772">
        <w:rPr>
          <w:rFonts w:ascii="Times New Roman" w:eastAsia="Times New Roman" w:hAnsi="Times New Roman"/>
          <w:color w:val="000000"/>
          <w:sz w:val="32"/>
          <w:szCs w:val="32"/>
          <w:lang w:eastAsia="ru-RU"/>
        </w:rPr>
        <w:t>Берендгофа</w:t>
      </w:r>
      <w:proofErr w:type="spellEnd"/>
      <w:r w:rsidRPr="00902772">
        <w:rPr>
          <w:rFonts w:ascii="Times New Roman" w:eastAsia="Times New Roman" w:hAnsi="Times New Roman"/>
          <w:color w:val="000000"/>
          <w:sz w:val="32"/>
          <w:szCs w:val="32"/>
          <w:lang w:eastAsia="ru-RU"/>
        </w:rPr>
        <w:t xml:space="preserve">      </w:t>
      </w:r>
      <w:r w:rsidR="00A764D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251–252</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w:t>
      </w:r>
      <w:proofErr w:type="spellStart"/>
      <w:r w:rsidRPr="00902772">
        <w:rPr>
          <w:rFonts w:ascii="Times New Roman" w:eastAsia="Times New Roman" w:hAnsi="Times New Roman"/>
          <w:i/>
          <w:color w:val="000000"/>
          <w:sz w:val="32"/>
          <w:szCs w:val="32"/>
          <w:lang w:eastAsia="ru-RU"/>
        </w:rPr>
        <w:t>Берендгоф</w:t>
      </w:r>
      <w:proofErr w:type="spellEnd"/>
      <w:r w:rsidRPr="00902772">
        <w:rPr>
          <w:rFonts w:ascii="Times New Roman" w:eastAsia="Times New Roman" w:hAnsi="Times New Roman"/>
          <w:i/>
          <w:color w:val="000000"/>
          <w:sz w:val="32"/>
          <w:szCs w:val="32"/>
          <w:lang w:eastAsia="ru-RU"/>
        </w:rPr>
        <w:t xml:space="preserve"> Георгий (Юрий) Сергеевич (1903-1946) – советский график).</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lastRenderedPageBreak/>
        <w:t xml:space="preserve">3.8. Рисунки Б.А. Зенкевича              </w:t>
      </w:r>
      <w:r w:rsidR="00A764D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253–255</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(Зенкевич Борис Александрович (1888-1972) – советский живописец, график, гравёр).</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3.9. Акварели и рисунки Н.М. </w:t>
      </w:r>
      <w:proofErr w:type="spellStart"/>
      <w:r w:rsidRPr="00902772">
        <w:rPr>
          <w:rFonts w:ascii="Times New Roman" w:eastAsia="Times New Roman" w:hAnsi="Times New Roman"/>
          <w:color w:val="000000"/>
          <w:sz w:val="32"/>
          <w:szCs w:val="32"/>
          <w:lang w:eastAsia="ru-RU"/>
        </w:rPr>
        <w:t>Чернышёва</w:t>
      </w:r>
      <w:proofErr w:type="spellEnd"/>
      <w:r w:rsidRPr="00902772">
        <w:rPr>
          <w:rFonts w:ascii="Times New Roman" w:eastAsia="Times New Roman" w:hAnsi="Times New Roman"/>
          <w:color w:val="000000"/>
          <w:sz w:val="32"/>
          <w:szCs w:val="32"/>
          <w:lang w:eastAsia="ru-RU"/>
        </w:rPr>
        <w:t xml:space="preserve"> </w:t>
      </w:r>
      <w:r w:rsidR="00A764D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256–257</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w:t>
      </w:r>
      <w:proofErr w:type="spellStart"/>
      <w:r w:rsidRPr="00902772">
        <w:rPr>
          <w:rFonts w:ascii="Times New Roman" w:eastAsia="Times New Roman" w:hAnsi="Times New Roman"/>
          <w:i/>
          <w:color w:val="000000"/>
          <w:sz w:val="32"/>
          <w:szCs w:val="32"/>
          <w:lang w:eastAsia="ru-RU"/>
        </w:rPr>
        <w:t>Чернышёв</w:t>
      </w:r>
      <w:proofErr w:type="spellEnd"/>
      <w:r w:rsidRPr="00902772">
        <w:rPr>
          <w:rFonts w:ascii="Times New Roman" w:eastAsia="Times New Roman" w:hAnsi="Times New Roman"/>
          <w:i/>
          <w:color w:val="000000"/>
          <w:sz w:val="32"/>
          <w:szCs w:val="32"/>
          <w:lang w:eastAsia="ru-RU"/>
        </w:rPr>
        <w:t xml:space="preserve"> Николай Михайлович (1885-1973) – советский художник и искусствовед).</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3.10. Живопись Н.П. Крымова                    </w:t>
      </w:r>
      <w:r w:rsidR="00A764D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258–263</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(Крымов Николай Петрович (1884-1958) – советский живописец, пейзажист и театральный художник).</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3.11. М.С. </w:t>
      </w:r>
      <w:proofErr w:type="spellStart"/>
      <w:r w:rsidRPr="00902772">
        <w:rPr>
          <w:rFonts w:ascii="Times New Roman" w:eastAsia="Times New Roman" w:hAnsi="Times New Roman"/>
          <w:color w:val="000000"/>
          <w:sz w:val="32"/>
          <w:szCs w:val="32"/>
          <w:lang w:eastAsia="ru-RU"/>
        </w:rPr>
        <w:t>Пырин</w:t>
      </w:r>
      <w:proofErr w:type="spellEnd"/>
      <w:r w:rsidRPr="00902772">
        <w:rPr>
          <w:rFonts w:ascii="Times New Roman" w:eastAsia="Times New Roman" w:hAnsi="Times New Roman"/>
          <w:color w:val="000000"/>
          <w:sz w:val="32"/>
          <w:szCs w:val="32"/>
          <w:lang w:eastAsia="ru-RU"/>
        </w:rPr>
        <w:t xml:space="preserve">. К 40-летию творческой деятельности художника                                        </w:t>
      </w:r>
      <w:r w:rsidR="00A764D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264–265</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w:t>
      </w:r>
      <w:proofErr w:type="spellStart"/>
      <w:r w:rsidRPr="00902772">
        <w:rPr>
          <w:rFonts w:ascii="Times New Roman" w:eastAsia="Times New Roman" w:hAnsi="Times New Roman"/>
          <w:i/>
          <w:color w:val="000000"/>
          <w:sz w:val="32"/>
          <w:szCs w:val="32"/>
          <w:lang w:eastAsia="ru-RU"/>
        </w:rPr>
        <w:t>Пырин</w:t>
      </w:r>
      <w:proofErr w:type="spellEnd"/>
      <w:r w:rsidRPr="00902772">
        <w:rPr>
          <w:rFonts w:ascii="Times New Roman" w:eastAsia="Times New Roman" w:hAnsi="Times New Roman"/>
          <w:i/>
          <w:color w:val="000000"/>
          <w:sz w:val="32"/>
          <w:szCs w:val="32"/>
          <w:lang w:eastAsia="ru-RU"/>
        </w:rPr>
        <w:t xml:space="preserve"> Михаил Семёнович (1874-1943) – российский и советский живописец, график и педагог).</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3.12. Б.Н. Яковлев                                       </w:t>
      </w:r>
      <w:r w:rsidR="00A764D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266–267</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(Яковлев Борис Николаевич (1890-1972) – советский живописец, основоположник индустриального пейзажа).</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3.13. Г.С. </w:t>
      </w:r>
      <w:proofErr w:type="spellStart"/>
      <w:r w:rsidRPr="00902772">
        <w:rPr>
          <w:rFonts w:ascii="Times New Roman" w:eastAsia="Times New Roman" w:hAnsi="Times New Roman"/>
          <w:color w:val="000000"/>
          <w:sz w:val="32"/>
          <w:szCs w:val="32"/>
          <w:lang w:eastAsia="ru-RU"/>
        </w:rPr>
        <w:t>Верейский</w:t>
      </w:r>
      <w:proofErr w:type="spellEnd"/>
      <w:r w:rsidRPr="00902772">
        <w:rPr>
          <w:rFonts w:ascii="Times New Roman" w:eastAsia="Times New Roman" w:hAnsi="Times New Roman"/>
          <w:color w:val="000000"/>
          <w:sz w:val="32"/>
          <w:szCs w:val="32"/>
          <w:lang w:eastAsia="ru-RU"/>
        </w:rPr>
        <w:t xml:space="preserve">                                  </w:t>
      </w:r>
      <w:r w:rsidR="00A764D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268–269</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w:t>
      </w:r>
      <w:proofErr w:type="spellStart"/>
      <w:r w:rsidRPr="00902772">
        <w:rPr>
          <w:rFonts w:ascii="Times New Roman" w:eastAsia="Times New Roman" w:hAnsi="Times New Roman"/>
          <w:i/>
          <w:color w:val="000000"/>
          <w:sz w:val="32"/>
          <w:szCs w:val="32"/>
          <w:lang w:eastAsia="ru-RU"/>
        </w:rPr>
        <w:t>Верейский</w:t>
      </w:r>
      <w:proofErr w:type="spellEnd"/>
      <w:r w:rsidRPr="00902772">
        <w:rPr>
          <w:rFonts w:ascii="Times New Roman" w:eastAsia="Times New Roman" w:hAnsi="Times New Roman"/>
          <w:i/>
          <w:color w:val="000000"/>
          <w:sz w:val="32"/>
          <w:szCs w:val="32"/>
          <w:lang w:eastAsia="ru-RU"/>
        </w:rPr>
        <w:t xml:space="preserve"> Георгий Семёнович (1886-1962) – советский график).</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3.14. Н.Н. Хохряков                                </w:t>
      </w:r>
      <w:r w:rsidR="00A764D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270–277</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(Хохряков Николай Николаевич (1857-1928) – российский художник-пейзажист, автор интерьеров).</w:t>
      </w:r>
    </w:p>
    <w:p w:rsidR="00A764D4"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3.15. О "Воспоминаниях</w:t>
      </w:r>
      <w:r w:rsidR="00A764D4">
        <w:rPr>
          <w:rFonts w:ascii="Times New Roman" w:eastAsia="Times New Roman" w:hAnsi="Times New Roman"/>
          <w:color w:val="000000"/>
          <w:sz w:val="32"/>
          <w:szCs w:val="32"/>
          <w:lang w:eastAsia="ru-RU"/>
        </w:rPr>
        <w:t>" Василия Николаевича Бакшеева</w:t>
      </w:r>
    </w:p>
    <w:p w:rsidR="00902772" w:rsidRPr="00902772" w:rsidRDefault="00A764D4" w:rsidP="00902772">
      <w:pPr>
        <w:spacing w:after="0" w:line="240" w:lineRule="auto"/>
        <w:ind w:firstLine="851"/>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xml:space="preserve">                                                                                            </w:t>
      </w:r>
      <w:r w:rsidR="00902772" w:rsidRPr="00902772">
        <w:rPr>
          <w:rFonts w:ascii="Times New Roman" w:eastAsia="Times New Roman" w:hAnsi="Times New Roman"/>
          <w:color w:val="000000"/>
          <w:sz w:val="32"/>
          <w:szCs w:val="32"/>
          <w:lang w:eastAsia="ru-RU"/>
        </w:rPr>
        <w:t>278–289</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(Бакшеев В.Н. (1862–1958) – российский и советский художник-пейзажист).</w:t>
      </w:r>
    </w:p>
    <w:p w:rsidR="00902772" w:rsidRPr="00902772" w:rsidRDefault="00902772" w:rsidP="00902772">
      <w:pPr>
        <w:spacing w:after="0" w:line="240" w:lineRule="auto"/>
        <w:ind w:firstLine="540"/>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4. Музейное дело</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4.1. Искусство и музеи                           </w:t>
      </w:r>
      <w:r w:rsidR="00A764D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290–294</w:t>
      </w:r>
    </w:p>
    <w:p w:rsidR="00902772" w:rsidRPr="00902772" w:rsidRDefault="00902772" w:rsidP="00A764D4">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4.2. Принципы музейного строительства    </w:t>
      </w:r>
      <w:r w:rsidR="00A764D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295–306</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4.3. Революция и памятники               </w:t>
      </w:r>
      <w:r w:rsidR="00A764D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307–308</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Иллюстрации</w:t>
      </w:r>
      <w:r w:rsidRPr="00902772">
        <w:rPr>
          <w:rFonts w:ascii="Times New Roman" w:eastAsia="Times New Roman" w:hAnsi="Times New Roman"/>
          <w:color w:val="000000"/>
          <w:sz w:val="32"/>
          <w:szCs w:val="32"/>
          <w:lang w:eastAsia="ru-RU"/>
        </w:rPr>
        <w:t xml:space="preserve">                                                      </w:t>
      </w:r>
      <w:r w:rsidR="00A764D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1–108</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 xml:space="preserve">Документальные материалы                       </w:t>
      </w:r>
      <w:r w:rsidR="00A764D4">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color w:val="000000"/>
          <w:sz w:val="32"/>
          <w:szCs w:val="32"/>
          <w:lang w:val="en-US" w:eastAsia="ru-RU"/>
        </w:rPr>
        <w:t>I</w:t>
      </w:r>
      <w:r w:rsidRPr="00902772">
        <w:rPr>
          <w:rFonts w:ascii="Times New Roman" w:eastAsia="Times New Roman" w:hAnsi="Times New Roman"/>
          <w:color w:val="000000"/>
          <w:sz w:val="32"/>
          <w:szCs w:val="32"/>
          <w:lang w:eastAsia="ru-RU"/>
        </w:rPr>
        <w:t>–</w:t>
      </w:r>
      <w:r w:rsidRPr="00902772">
        <w:rPr>
          <w:rFonts w:ascii="Times New Roman" w:eastAsia="Times New Roman" w:hAnsi="Times New Roman"/>
          <w:color w:val="000000"/>
          <w:sz w:val="32"/>
          <w:szCs w:val="32"/>
          <w:lang w:val="en-US" w:eastAsia="ru-RU"/>
        </w:rPr>
        <w:t>XI</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Приложение</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1. Библиографическая справка                    </w:t>
      </w:r>
      <w:r w:rsidR="00A764D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309–310</w:t>
      </w:r>
    </w:p>
    <w:p w:rsid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 Николай Георгиевич </w:t>
      </w:r>
      <w:proofErr w:type="spellStart"/>
      <w:r w:rsidRPr="00902772">
        <w:rPr>
          <w:rFonts w:ascii="Times New Roman" w:eastAsia="Times New Roman" w:hAnsi="Times New Roman"/>
          <w:color w:val="000000"/>
          <w:sz w:val="32"/>
          <w:szCs w:val="32"/>
          <w:lang w:eastAsia="ru-RU"/>
        </w:rPr>
        <w:t>Ма</w:t>
      </w:r>
      <w:r w:rsidR="00A764D4">
        <w:rPr>
          <w:rFonts w:ascii="Times New Roman" w:eastAsia="Times New Roman" w:hAnsi="Times New Roman"/>
          <w:color w:val="000000"/>
          <w:sz w:val="32"/>
          <w:szCs w:val="32"/>
          <w:lang w:eastAsia="ru-RU"/>
        </w:rPr>
        <w:t>шковцев</w:t>
      </w:r>
      <w:proofErr w:type="spellEnd"/>
      <w:r w:rsidR="00A764D4">
        <w:rPr>
          <w:rFonts w:ascii="Times New Roman" w:eastAsia="Times New Roman" w:hAnsi="Times New Roman"/>
          <w:color w:val="000000"/>
          <w:sz w:val="32"/>
          <w:szCs w:val="32"/>
          <w:lang w:eastAsia="ru-RU"/>
        </w:rPr>
        <w:t>. Биографическая справка</w:t>
      </w:r>
    </w:p>
    <w:p w:rsidR="00A764D4" w:rsidRPr="00902772" w:rsidRDefault="00A764D4" w:rsidP="00902772">
      <w:pPr>
        <w:spacing w:after="0" w:line="240" w:lineRule="auto"/>
        <w:ind w:firstLine="851"/>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xml:space="preserve">                                                                                           311–312</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 </w:t>
      </w:r>
      <w:r w:rsidRPr="00902772">
        <w:rPr>
          <w:rFonts w:ascii="Times New Roman" w:eastAsia="Times New Roman" w:hAnsi="Times New Roman"/>
          <w:color w:val="000000"/>
          <w:sz w:val="32"/>
          <w:szCs w:val="32"/>
          <w:lang w:val="en-US" w:eastAsia="ru-RU"/>
        </w:rPr>
        <w:t>C</w:t>
      </w:r>
      <w:r w:rsidRPr="00902772">
        <w:rPr>
          <w:rFonts w:ascii="Times New Roman" w:eastAsia="Times New Roman" w:hAnsi="Times New Roman"/>
          <w:color w:val="000000"/>
          <w:sz w:val="32"/>
          <w:szCs w:val="32"/>
          <w:lang w:eastAsia="ru-RU"/>
        </w:rPr>
        <w:t xml:space="preserve">писок основных трудов Н.Г. </w:t>
      </w:r>
      <w:proofErr w:type="spellStart"/>
      <w:r w:rsidRPr="00902772">
        <w:rPr>
          <w:rFonts w:ascii="Times New Roman" w:eastAsia="Times New Roman" w:hAnsi="Times New Roman"/>
          <w:color w:val="000000"/>
          <w:sz w:val="32"/>
          <w:szCs w:val="32"/>
          <w:lang w:eastAsia="ru-RU"/>
        </w:rPr>
        <w:t>Машковцева</w:t>
      </w:r>
      <w:proofErr w:type="spellEnd"/>
      <w:r w:rsidRPr="00902772">
        <w:rPr>
          <w:rFonts w:ascii="Times New Roman" w:eastAsia="Times New Roman" w:hAnsi="Times New Roman"/>
          <w:color w:val="000000"/>
          <w:sz w:val="32"/>
          <w:szCs w:val="32"/>
          <w:lang w:eastAsia="ru-RU"/>
        </w:rPr>
        <w:t xml:space="preserve">             313–316</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lastRenderedPageBreak/>
        <w:t xml:space="preserve">4. Список иллюстраций                  </w:t>
      </w:r>
      <w:r w:rsidR="00A764D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317–319</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5. Указатель имён                         </w:t>
      </w:r>
      <w:r w:rsidR="00A764D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320–324</w:t>
      </w:r>
    </w:p>
    <w:p w:rsidR="00902772" w:rsidRDefault="00902772" w:rsidP="00902772">
      <w:pPr>
        <w:spacing w:after="0" w:line="240" w:lineRule="auto"/>
        <w:ind w:right="-1" w:firstLine="567"/>
        <w:jc w:val="both"/>
        <w:rPr>
          <w:rFonts w:ascii="Times New Roman" w:eastAsia="Times New Roman" w:hAnsi="Times New Roman"/>
          <w:b/>
          <w:sz w:val="32"/>
          <w:szCs w:val="32"/>
          <w:lang w:eastAsia="ru-RU"/>
        </w:rPr>
      </w:pPr>
    </w:p>
    <w:p w:rsidR="00BC6D94"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val="en-US" w:eastAsia="ru-RU"/>
        </w:rPr>
        <w:t>XII</w:t>
      </w:r>
      <w:r w:rsidRPr="00902772">
        <w:rPr>
          <w:rFonts w:ascii="Times New Roman" w:eastAsia="Times New Roman" w:hAnsi="Times New Roman"/>
          <w:b/>
          <w:sz w:val="32"/>
          <w:szCs w:val="32"/>
          <w:lang w:eastAsia="ru-RU"/>
        </w:rPr>
        <w:t>.</w:t>
      </w:r>
      <w:r w:rsidR="006669E7">
        <w:rPr>
          <w:rFonts w:ascii="Times New Roman" w:eastAsia="Times New Roman" w:hAnsi="Times New Roman"/>
          <w:b/>
          <w:sz w:val="32"/>
          <w:szCs w:val="32"/>
          <w:lang w:eastAsia="ru-RU"/>
        </w:rPr>
        <w:t xml:space="preserve"> </w:t>
      </w:r>
      <w:r w:rsidR="00CE55D9">
        <w:rPr>
          <w:rFonts w:ascii="Times New Roman" w:eastAsia="Times New Roman" w:hAnsi="Times New Roman"/>
          <w:b/>
          <w:sz w:val="32"/>
          <w:szCs w:val="32"/>
          <w:lang w:eastAsia="ru-RU"/>
        </w:rPr>
        <w:t xml:space="preserve">Данилова, Ирина </w:t>
      </w:r>
      <w:r w:rsidRPr="00902772">
        <w:rPr>
          <w:rFonts w:ascii="Times New Roman" w:eastAsia="Times New Roman" w:hAnsi="Times New Roman"/>
          <w:b/>
          <w:sz w:val="32"/>
          <w:szCs w:val="32"/>
          <w:lang w:eastAsia="ru-RU"/>
        </w:rPr>
        <w:t>Е</w:t>
      </w:r>
      <w:r w:rsidR="00CE55D9">
        <w:rPr>
          <w:rFonts w:ascii="Times New Roman" w:eastAsia="Times New Roman" w:hAnsi="Times New Roman"/>
          <w:b/>
          <w:sz w:val="32"/>
          <w:szCs w:val="32"/>
          <w:lang w:eastAsia="ru-RU"/>
        </w:rPr>
        <w:t>вгеньевна</w:t>
      </w:r>
      <w:r w:rsidRPr="00902772">
        <w:rPr>
          <w:rFonts w:ascii="Times New Roman" w:eastAsia="Times New Roman" w:hAnsi="Times New Roman"/>
          <w:b/>
          <w:sz w:val="32"/>
          <w:szCs w:val="32"/>
          <w:lang w:eastAsia="ru-RU"/>
        </w:rPr>
        <w:t xml:space="preserve">. Искусство средних веков и </w:t>
      </w:r>
      <w:proofErr w:type="gramStart"/>
      <w:r w:rsidRPr="00902772">
        <w:rPr>
          <w:rFonts w:ascii="Times New Roman" w:eastAsia="Times New Roman" w:hAnsi="Times New Roman"/>
          <w:b/>
          <w:sz w:val="32"/>
          <w:szCs w:val="32"/>
          <w:lang w:eastAsia="ru-RU"/>
        </w:rPr>
        <w:t>Возрождения :</w:t>
      </w:r>
      <w:proofErr w:type="gramEnd"/>
      <w:r w:rsidRPr="00902772">
        <w:rPr>
          <w:rFonts w:ascii="Times New Roman" w:eastAsia="Times New Roman" w:hAnsi="Times New Roman"/>
          <w:b/>
          <w:sz w:val="32"/>
          <w:szCs w:val="32"/>
          <w:lang w:eastAsia="ru-RU"/>
        </w:rPr>
        <w:t xml:space="preserve"> работы разных лет</w:t>
      </w:r>
      <w:r w:rsidRPr="00902772">
        <w:rPr>
          <w:rFonts w:ascii="Times New Roman" w:eastAsia="Times New Roman" w:hAnsi="Times New Roman"/>
          <w:sz w:val="32"/>
          <w:szCs w:val="32"/>
          <w:lang w:eastAsia="ru-RU"/>
        </w:rPr>
        <w:t xml:space="preserve"> / И.Е. Данилова ; авт. вступ. ст. М.Я. </w:t>
      </w:r>
      <w:proofErr w:type="spellStart"/>
      <w:r w:rsidRPr="00902772">
        <w:rPr>
          <w:rFonts w:ascii="Times New Roman" w:eastAsia="Times New Roman" w:hAnsi="Times New Roman"/>
          <w:sz w:val="32"/>
          <w:szCs w:val="32"/>
          <w:lang w:eastAsia="ru-RU"/>
        </w:rPr>
        <w:t>Либман</w:t>
      </w:r>
      <w:proofErr w:type="spellEnd"/>
      <w:r w:rsidRPr="00902772">
        <w:rPr>
          <w:rFonts w:ascii="Times New Roman" w:eastAsia="Times New Roman" w:hAnsi="Times New Roman"/>
          <w:sz w:val="32"/>
          <w:szCs w:val="32"/>
          <w:lang w:eastAsia="ru-RU"/>
        </w:rPr>
        <w:t>. – Москва</w:t>
      </w:r>
      <w:proofErr w:type="gramStart"/>
      <w:r w:rsidRPr="00902772">
        <w:rPr>
          <w:rFonts w:ascii="Times New Roman" w:eastAsia="Times New Roman" w:hAnsi="Times New Roman"/>
          <w:sz w:val="32"/>
          <w:szCs w:val="32"/>
          <w:lang w:eastAsia="ru-RU"/>
        </w:rPr>
        <w:t xml:space="preserve"> :</w:t>
      </w:r>
      <w:proofErr w:type="gramEnd"/>
      <w:r w:rsidRPr="00902772">
        <w:rPr>
          <w:rFonts w:ascii="Times New Roman" w:eastAsia="Times New Roman" w:hAnsi="Times New Roman"/>
          <w:sz w:val="32"/>
          <w:szCs w:val="32"/>
          <w:lang w:eastAsia="ru-RU"/>
        </w:rPr>
        <w:t xml:space="preserve"> Совет</w:t>
      </w:r>
      <w:proofErr w:type="gramStart"/>
      <w:r w:rsidRPr="00902772">
        <w:rPr>
          <w:rFonts w:ascii="Times New Roman" w:eastAsia="Times New Roman" w:hAnsi="Times New Roman"/>
          <w:sz w:val="32"/>
          <w:szCs w:val="32"/>
          <w:lang w:eastAsia="ru-RU"/>
        </w:rPr>
        <w:t>.</w:t>
      </w:r>
      <w:proofErr w:type="gramEnd"/>
      <w:r w:rsidRPr="00902772">
        <w:rPr>
          <w:rFonts w:ascii="Times New Roman" w:eastAsia="Times New Roman" w:hAnsi="Times New Roman"/>
          <w:sz w:val="32"/>
          <w:szCs w:val="32"/>
          <w:lang w:eastAsia="ru-RU"/>
        </w:rPr>
        <w:t xml:space="preserve"> </w:t>
      </w:r>
      <w:proofErr w:type="gramStart"/>
      <w:r w:rsidRPr="00902772">
        <w:rPr>
          <w:rFonts w:ascii="Times New Roman" w:eastAsia="Times New Roman" w:hAnsi="Times New Roman"/>
          <w:sz w:val="32"/>
          <w:szCs w:val="32"/>
          <w:lang w:eastAsia="ru-RU"/>
        </w:rPr>
        <w:t>х</w:t>
      </w:r>
      <w:proofErr w:type="gramEnd"/>
      <w:r w:rsidRPr="00902772">
        <w:rPr>
          <w:rFonts w:ascii="Times New Roman" w:eastAsia="Times New Roman" w:hAnsi="Times New Roman"/>
          <w:sz w:val="32"/>
          <w:szCs w:val="32"/>
          <w:lang w:eastAsia="ru-RU"/>
        </w:rPr>
        <w:t xml:space="preserve">удожник, 1984. – 272 с. : 68 л. ил. – (Библиотека искусствознания). </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Ирина Евгеньевна Данилова (1922-2012) – доктор искусствоведения, историк и теоретик искусства, специалист по искусству </w:t>
      </w:r>
      <w:r w:rsidR="006669E7" w:rsidRPr="00902772">
        <w:rPr>
          <w:rFonts w:ascii="Times New Roman" w:eastAsia="Times New Roman" w:hAnsi="Times New Roman"/>
          <w:sz w:val="32"/>
          <w:szCs w:val="32"/>
          <w:lang w:eastAsia="ru-RU"/>
        </w:rPr>
        <w:t>Древней Руси</w:t>
      </w:r>
      <w:r w:rsidR="006669E7">
        <w:rPr>
          <w:rFonts w:ascii="Times New Roman" w:eastAsia="Times New Roman" w:hAnsi="Times New Roman"/>
          <w:sz w:val="32"/>
          <w:szCs w:val="32"/>
          <w:lang w:eastAsia="ru-RU"/>
        </w:rPr>
        <w:t>,</w:t>
      </w:r>
      <w:r w:rsidR="006669E7" w:rsidRPr="00902772">
        <w:rPr>
          <w:rFonts w:ascii="Times New Roman" w:eastAsia="Times New Roman" w:hAnsi="Times New Roman"/>
          <w:sz w:val="32"/>
          <w:szCs w:val="32"/>
          <w:lang w:eastAsia="ru-RU"/>
        </w:rPr>
        <w:t xml:space="preserve"> </w:t>
      </w:r>
      <w:r w:rsidR="006669E7">
        <w:rPr>
          <w:rFonts w:ascii="Times New Roman" w:eastAsia="Times New Roman" w:hAnsi="Times New Roman"/>
          <w:sz w:val="32"/>
          <w:szCs w:val="32"/>
          <w:lang w:eastAsia="ru-RU"/>
        </w:rPr>
        <w:t>средних веков и Возрождения</w:t>
      </w:r>
      <w:r w:rsidRPr="00902772">
        <w:rPr>
          <w:rFonts w:ascii="Times New Roman" w:eastAsia="Times New Roman" w:hAnsi="Times New Roman"/>
          <w:sz w:val="32"/>
          <w:szCs w:val="32"/>
          <w:lang w:eastAsia="ru-RU"/>
        </w:rPr>
        <w:t>, педагог, талантливый организатор научной и музейной</w:t>
      </w:r>
      <w:r w:rsidR="006669E7">
        <w:rPr>
          <w:rFonts w:ascii="Times New Roman" w:eastAsia="Times New Roman" w:hAnsi="Times New Roman"/>
          <w:sz w:val="32"/>
          <w:szCs w:val="32"/>
          <w:lang w:eastAsia="ru-RU"/>
        </w:rPr>
        <w:t xml:space="preserve"> работы. Работала в Московском в</w:t>
      </w:r>
      <w:r w:rsidRPr="00902772">
        <w:rPr>
          <w:rFonts w:ascii="Times New Roman" w:eastAsia="Times New Roman" w:hAnsi="Times New Roman"/>
          <w:sz w:val="32"/>
          <w:szCs w:val="32"/>
          <w:lang w:eastAsia="ru-RU"/>
        </w:rPr>
        <w:t xml:space="preserve">ысшем художественно-промышленном училище, в Государственном музее изобразительных искусств им. А.С. Пушкина. Ирина Евгеньевна – автор исследования, посвящённого Дионисию (тема кандидатской диссертации), книги "Итальянская монументальная живопись раннего Возрождения" (тема докторской диссертации) и др. Участвовала в организации </w:t>
      </w:r>
      <w:proofErr w:type="spellStart"/>
      <w:r w:rsidRPr="00902772">
        <w:rPr>
          <w:rFonts w:ascii="Times New Roman" w:eastAsia="Times New Roman" w:hAnsi="Times New Roman"/>
          <w:sz w:val="32"/>
          <w:szCs w:val="32"/>
          <w:lang w:eastAsia="ru-RU"/>
        </w:rPr>
        <w:t>Випперовских</w:t>
      </w:r>
      <w:proofErr w:type="spellEnd"/>
      <w:r w:rsidRPr="00902772">
        <w:rPr>
          <w:rFonts w:ascii="Times New Roman" w:eastAsia="Times New Roman" w:hAnsi="Times New Roman"/>
          <w:sz w:val="32"/>
          <w:szCs w:val="32"/>
          <w:lang w:eastAsia="ru-RU"/>
        </w:rPr>
        <w:t xml:space="preserve"> чтений, многочисленных музейных выставок, в том числе зарубежных. </w:t>
      </w:r>
    </w:p>
    <w:p w:rsidR="00902772" w:rsidRPr="00902772" w:rsidRDefault="00902772" w:rsidP="00902772">
      <w:pPr>
        <w:spacing w:after="0" w:line="240" w:lineRule="auto"/>
        <w:ind w:right="-1" w:firstLine="567"/>
        <w:jc w:val="both"/>
        <w:rPr>
          <w:rFonts w:ascii="Times New Roman" w:eastAsia="Times New Roman" w:hAnsi="Times New Roman"/>
          <w:b/>
          <w:sz w:val="32"/>
          <w:szCs w:val="32"/>
          <w:lang w:eastAsia="ru-RU"/>
        </w:rPr>
      </w:pPr>
      <w:r w:rsidRPr="00902772">
        <w:rPr>
          <w:rFonts w:ascii="Times New Roman" w:eastAsia="Times New Roman" w:hAnsi="Times New Roman"/>
          <w:sz w:val="32"/>
          <w:szCs w:val="32"/>
          <w:lang w:eastAsia="ru-RU"/>
        </w:rPr>
        <w:t xml:space="preserve">В данный сборник вошли статьи, </w:t>
      </w:r>
      <w:r w:rsidRPr="00902772">
        <w:rPr>
          <w:rFonts w:ascii="Times New Roman" w:eastAsia="Times New Roman" w:hAnsi="Times New Roman"/>
          <w:color w:val="000000"/>
          <w:sz w:val="32"/>
          <w:szCs w:val="32"/>
          <w:lang w:eastAsia="ru-RU"/>
        </w:rPr>
        <w:t xml:space="preserve">посвященные византийскому, древнерусскому и итальянскому искусству эпохи раннего Возрождения. Автор сопоставляет искусство европейского Востока и Запада, средних веков и Возрождения. </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 xml:space="preserve">1. </w:t>
      </w:r>
      <w:proofErr w:type="spellStart"/>
      <w:r w:rsidRPr="00902772">
        <w:rPr>
          <w:rFonts w:ascii="Times New Roman" w:eastAsia="Times New Roman" w:hAnsi="Times New Roman"/>
          <w:b/>
          <w:sz w:val="32"/>
          <w:szCs w:val="32"/>
          <w:lang w:eastAsia="ru-RU"/>
        </w:rPr>
        <w:t>Либман</w:t>
      </w:r>
      <w:proofErr w:type="spellEnd"/>
      <w:r w:rsidRPr="00902772">
        <w:rPr>
          <w:rFonts w:ascii="Times New Roman" w:eastAsia="Times New Roman" w:hAnsi="Times New Roman"/>
          <w:b/>
          <w:sz w:val="32"/>
          <w:szCs w:val="32"/>
          <w:lang w:eastAsia="ru-RU"/>
        </w:rPr>
        <w:t xml:space="preserve"> М.Я. О книге и её авторе</w:t>
      </w:r>
      <w:r w:rsidRPr="00902772">
        <w:rPr>
          <w:rFonts w:ascii="Times New Roman" w:eastAsia="Times New Roman" w:hAnsi="Times New Roman"/>
          <w:sz w:val="32"/>
          <w:szCs w:val="32"/>
          <w:lang w:eastAsia="ru-RU"/>
        </w:rPr>
        <w:t xml:space="preserve">                </w:t>
      </w:r>
      <w:r w:rsidR="00A764D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7–11</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2.</w:t>
      </w:r>
      <w:r w:rsidRPr="00902772">
        <w:rPr>
          <w:rFonts w:ascii="Times New Roman" w:eastAsia="Times New Roman" w:hAnsi="Times New Roman"/>
          <w:sz w:val="32"/>
          <w:szCs w:val="32"/>
          <w:lang w:eastAsia="ru-RU"/>
        </w:rPr>
        <w:t xml:space="preserve"> </w:t>
      </w:r>
      <w:r w:rsidRPr="00902772">
        <w:rPr>
          <w:rFonts w:ascii="Times New Roman" w:eastAsia="Times New Roman" w:hAnsi="Times New Roman"/>
          <w:b/>
          <w:sz w:val="32"/>
          <w:szCs w:val="32"/>
          <w:lang w:eastAsia="ru-RU"/>
        </w:rPr>
        <w:t>Искусство средних веков и Возрождения</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2.1. О </w:t>
      </w:r>
      <w:proofErr w:type="spellStart"/>
      <w:r w:rsidRPr="00902772">
        <w:rPr>
          <w:rFonts w:ascii="Times New Roman" w:eastAsia="Times New Roman" w:hAnsi="Times New Roman"/>
          <w:sz w:val="32"/>
          <w:szCs w:val="32"/>
          <w:lang w:eastAsia="ru-RU"/>
        </w:rPr>
        <w:t>ферапонтовских</w:t>
      </w:r>
      <w:proofErr w:type="spellEnd"/>
      <w:r w:rsidRPr="00902772">
        <w:rPr>
          <w:rFonts w:ascii="Times New Roman" w:eastAsia="Times New Roman" w:hAnsi="Times New Roman"/>
          <w:sz w:val="32"/>
          <w:szCs w:val="32"/>
          <w:lang w:eastAsia="ru-RU"/>
        </w:rPr>
        <w:t xml:space="preserve"> росписях Дионисия. К проблеме синтеза искусств                                   </w:t>
      </w:r>
      <w:r w:rsidR="00A764D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12–20</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(Дионисий (</w:t>
      </w:r>
      <w:proofErr w:type="spellStart"/>
      <w:r w:rsidRPr="00902772">
        <w:rPr>
          <w:rFonts w:ascii="Times New Roman" w:eastAsia="Times New Roman" w:hAnsi="Times New Roman"/>
          <w:i/>
          <w:sz w:val="32"/>
          <w:szCs w:val="32"/>
          <w:lang w:eastAsia="ru-RU"/>
        </w:rPr>
        <w:t>ок</w:t>
      </w:r>
      <w:proofErr w:type="spellEnd"/>
      <w:r w:rsidRPr="00902772">
        <w:rPr>
          <w:rFonts w:ascii="Times New Roman" w:eastAsia="Times New Roman" w:hAnsi="Times New Roman"/>
          <w:i/>
          <w:sz w:val="32"/>
          <w:szCs w:val="32"/>
          <w:lang w:eastAsia="ru-RU"/>
        </w:rPr>
        <w:t>. 1440 – после 1502) – русский живописец, работал в Москве и среднерусских монастырях).</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2.2. Архитектура Успенского собора Аристотеля Фьораванти и принципы пространственной композиции в произведениях Дионисия                                       </w:t>
      </w:r>
      <w:r w:rsidR="00A764D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21–26</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(Фьораванти Аристотель (</w:t>
      </w:r>
      <w:proofErr w:type="spellStart"/>
      <w:r w:rsidRPr="00902772">
        <w:rPr>
          <w:rFonts w:ascii="Times New Roman" w:eastAsia="Times New Roman" w:hAnsi="Times New Roman"/>
          <w:i/>
          <w:sz w:val="32"/>
          <w:szCs w:val="32"/>
          <w:lang w:eastAsia="ru-RU"/>
        </w:rPr>
        <w:t>ок</w:t>
      </w:r>
      <w:proofErr w:type="spellEnd"/>
      <w:r w:rsidRPr="00902772">
        <w:rPr>
          <w:rFonts w:ascii="Times New Roman" w:eastAsia="Times New Roman" w:hAnsi="Times New Roman"/>
          <w:i/>
          <w:sz w:val="32"/>
          <w:szCs w:val="32"/>
          <w:lang w:eastAsia="ru-RU"/>
        </w:rPr>
        <w:t xml:space="preserve">. 1420 – </w:t>
      </w:r>
      <w:proofErr w:type="spellStart"/>
      <w:r w:rsidRPr="00902772">
        <w:rPr>
          <w:rFonts w:ascii="Times New Roman" w:eastAsia="Times New Roman" w:hAnsi="Times New Roman"/>
          <w:i/>
          <w:sz w:val="32"/>
          <w:szCs w:val="32"/>
          <w:lang w:eastAsia="ru-RU"/>
        </w:rPr>
        <w:t>ок</w:t>
      </w:r>
      <w:proofErr w:type="spellEnd"/>
      <w:r w:rsidRPr="00902772">
        <w:rPr>
          <w:rFonts w:ascii="Times New Roman" w:eastAsia="Times New Roman" w:hAnsi="Times New Roman"/>
          <w:i/>
          <w:sz w:val="32"/>
          <w:szCs w:val="32"/>
          <w:lang w:eastAsia="ru-RU"/>
        </w:rPr>
        <w:t>. 1486) – итальянский инженер и архитектор).</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2.3. О соотношении слова и изображения в византийской живописи                                                 </w:t>
      </w:r>
      <w:r w:rsidR="00A764D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27–30</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lastRenderedPageBreak/>
        <w:t xml:space="preserve">2.4. О роли иконографических и композиционных формул в итальянской живописи кватроченто              </w:t>
      </w:r>
      <w:r w:rsidR="00A764D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31–40</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 xml:space="preserve">(Кватроченто (четыреста) – принятое в итальянском языке наименование </w:t>
      </w:r>
      <w:r w:rsidRPr="00902772">
        <w:rPr>
          <w:rFonts w:ascii="Times New Roman" w:eastAsia="Times New Roman" w:hAnsi="Times New Roman"/>
          <w:i/>
          <w:sz w:val="32"/>
          <w:szCs w:val="32"/>
          <w:lang w:val="en-US" w:eastAsia="ru-RU"/>
        </w:rPr>
        <w:t>XV</w:t>
      </w:r>
      <w:r w:rsidRPr="00902772">
        <w:rPr>
          <w:rFonts w:ascii="Times New Roman" w:eastAsia="Times New Roman" w:hAnsi="Times New Roman"/>
          <w:i/>
          <w:sz w:val="32"/>
          <w:szCs w:val="32"/>
          <w:lang w:eastAsia="ru-RU"/>
        </w:rPr>
        <w:t xml:space="preserve"> века; в искусствоведческой литературе обозначает период раннего Возрождения в Италии).</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2.5. Альберти о композиции в живописи</w:t>
      </w:r>
      <w:r w:rsidRPr="00902772">
        <w:rPr>
          <w:rFonts w:ascii="Times New Roman" w:eastAsia="Times New Roman" w:hAnsi="Times New Roman"/>
          <w:i/>
          <w:sz w:val="32"/>
          <w:szCs w:val="32"/>
          <w:lang w:eastAsia="ru-RU"/>
        </w:rPr>
        <w:t xml:space="preserve"> </w:t>
      </w:r>
      <w:r w:rsidRPr="00902772">
        <w:rPr>
          <w:rFonts w:ascii="Times New Roman" w:eastAsia="Times New Roman" w:hAnsi="Times New Roman"/>
          <w:sz w:val="32"/>
          <w:szCs w:val="32"/>
          <w:lang w:eastAsia="ru-RU"/>
        </w:rPr>
        <w:t xml:space="preserve">    </w:t>
      </w:r>
      <w:r w:rsidR="00A764D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41–51</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(Леон Батиста Альберти (1404-1472) – итальянский учёный, архитектор, писатель и музыкант эпохи раннего Возрождения).</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2.6. О композиции картины кватроченто     </w:t>
      </w:r>
      <w:r w:rsidR="00A764D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52–64</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 xml:space="preserve">("Страшный суд" Фра </w:t>
      </w:r>
      <w:proofErr w:type="spellStart"/>
      <w:r w:rsidRPr="00902772">
        <w:rPr>
          <w:rFonts w:ascii="Times New Roman" w:eastAsia="Times New Roman" w:hAnsi="Times New Roman"/>
          <w:i/>
          <w:sz w:val="32"/>
          <w:szCs w:val="32"/>
          <w:lang w:eastAsia="ru-RU"/>
        </w:rPr>
        <w:t>Анджелико</w:t>
      </w:r>
      <w:proofErr w:type="spellEnd"/>
      <w:r w:rsidRPr="00902772">
        <w:rPr>
          <w:rFonts w:ascii="Times New Roman" w:eastAsia="Times New Roman" w:hAnsi="Times New Roman"/>
          <w:i/>
          <w:sz w:val="32"/>
          <w:szCs w:val="32"/>
          <w:lang w:eastAsia="ru-RU"/>
        </w:rPr>
        <w:t xml:space="preserve">, "Тайная вечеря" Леонардо да Винчи, "Св. Себастьян" Антонио да Мессина, "Мёртвый Христос" </w:t>
      </w:r>
      <w:proofErr w:type="spellStart"/>
      <w:r w:rsidRPr="00902772">
        <w:rPr>
          <w:rFonts w:ascii="Times New Roman" w:eastAsia="Times New Roman" w:hAnsi="Times New Roman"/>
          <w:i/>
          <w:sz w:val="32"/>
          <w:szCs w:val="32"/>
          <w:lang w:eastAsia="ru-RU"/>
        </w:rPr>
        <w:t>Мантеньи</w:t>
      </w:r>
      <w:proofErr w:type="spellEnd"/>
      <w:r w:rsidRPr="00902772">
        <w:rPr>
          <w:rFonts w:ascii="Times New Roman" w:eastAsia="Times New Roman" w:hAnsi="Times New Roman"/>
          <w:i/>
          <w:sz w:val="32"/>
          <w:szCs w:val="32"/>
          <w:lang w:eastAsia="ru-RU"/>
        </w:rPr>
        <w:t>).</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2.7. О сюжетной и композиционной роли жеста в живописи средних веков и Возрождения                   </w:t>
      </w:r>
      <w:r w:rsidR="00A764D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65–74</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2.8. О категории времени в живописи кватроченто  </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                                                                           </w:t>
      </w:r>
      <w:r w:rsidR="00A764D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75–90</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2.9. О свете и тени в живописи кватроченто </w:t>
      </w:r>
      <w:r w:rsidR="00BA27BB" w:rsidRPr="00BA27BB">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91–102</w:t>
      </w:r>
    </w:p>
    <w:p w:rsid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2.10. Тема природы в ита</w:t>
      </w:r>
      <w:r w:rsidR="00A764D4">
        <w:rPr>
          <w:rFonts w:ascii="Times New Roman" w:eastAsia="Times New Roman" w:hAnsi="Times New Roman"/>
          <w:sz w:val="32"/>
          <w:szCs w:val="32"/>
          <w:lang w:eastAsia="ru-RU"/>
        </w:rPr>
        <w:t>льянской живописи кватроченто</w:t>
      </w:r>
    </w:p>
    <w:p w:rsidR="00A764D4" w:rsidRPr="00902772" w:rsidRDefault="00A764D4" w:rsidP="00902772">
      <w:pPr>
        <w:spacing w:after="0" w:line="240" w:lineRule="auto"/>
        <w:ind w:right="-1" w:firstLine="851"/>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103–113</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2.11. Флоренция времени Брунеллески       </w:t>
      </w:r>
      <w:r w:rsidR="00BA27BB" w:rsidRP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114–128</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 xml:space="preserve">(Брунеллески </w:t>
      </w:r>
      <w:proofErr w:type="spellStart"/>
      <w:r w:rsidRPr="00902772">
        <w:rPr>
          <w:rFonts w:ascii="Times New Roman" w:eastAsia="Times New Roman" w:hAnsi="Times New Roman"/>
          <w:i/>
          <w:sz w:val="32"/>
          <w:szCs w:val="32"/>
          <w:lang w:eastAsia="ru-RU"/>
        </w:rPr>
        <w:t>Филиппо</w:t>
      </w:r>
      <w:proofErr w:type="spellEnd"/>
      <w:r w:rsidRPr="00902772">
        <w:rPr>
          <w:rFonts w:ascii="Times New Roman" w:eastAsia="Times New Roman" w:hAnsi="Times New Roman"/>
          <w:i/>
          <w:sz w:val="32"/>
          <w:szCs w:val="32"/>
          <w:lang w:eastAsia="ru-RU"/>
        </w:rPr>
        <w:t xml:space="preserve"> (1377-1446) – итальянский архитектор, скульптор и учёный, один из основоположников архитектуры Возрождения и создателей научной теории перспективы).</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2.12. Брунеллески во Флоренции              </w:t>
      </w:r>
      <w:r w:rsidR="00BA27BB" w:rsidRP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129–153</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2.13. Церковные представления во Флоренции в 1439 году глазами Авраамия Суздальского             </w:t>
      </w:r>
      <w:r w:rsidR="00BA27BB" w:rsidRPr="00BA27BB">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154–165</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(Авраамий Суздальский – русский архиепископ, прибывший во Флоренцию для участия в Соборе, где была предпринята попытка объединения католической и православной церквей).</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2.14. Брунеллески в Риме                           </w:t>
      </w:r>
      <w:r w:rsidR="00BA27BB" w:rsidRP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166–177</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2.15. Старая ризница Брунеллески           </w:t>
      </w:r>
      <w:r w:rsidR="00BA27BB" w:rsidRP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178–192</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(О строительстве церкви Сан-Лоренцо во Флоренции)</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2.16. Об интерпретации архитектуры в рельефах </w:t>
      </w:r>
      <w:proofErr w:type="spellStart"/>
      <w:r w:rsidRPr="00902772">
        <w:rPr>
          <w:rFonts w:ascii="Times New Roman" w:eastAsia="Times New Roman" w:hAnsi="Times New Roman"/>
          <w:sz w:val="32"/>
          <w:szCs w:val="32"/>
          <w:lang w:eastAsia="ru-RU"/>
        </w:rPr>
        <w:t>Гиберти</w:t>
      </w:r>
      <w:proofErr w:type="spellEnd"/>
      <w:r w:rsidRPr="00902772">
        <w:rPr>
          <w:rFonts w:ascii="Times New Roman" w:eastAsia="Times New Roman" w:hAnsi="Times New Roman"/>
          <w:sz w:val="32"/>
          <w:szCs w:val="32"/>
          <w:lang w:eastAsia="ru-RU"/>
        </w:rPr>
        <w:t xml:space="preserve"> и Донателло                                                  </w:t>
      </w:r>
      <w:r w:rsidR="00BA27BB" w:rsidRPr="00BA27BB">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193–203</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 xml:space="preserve">(Лоренцо </w:t>
      </w:r>
      <w:proofErr w:type="spellStart"/>
      <w:r w:rsidRPr="00902772">
        <w:rPr>
          <w:rFonts w:ascii="Times New Roman" w:eastAsia="Times New Roman" w:hAnsi="Times New Roman"/>
          <w:i/>
          <w:sz w:val="32"/>
          <w:szCs w:val="32"/>
          <w:lang w:eastAsia="ru-RU"/>
        </w:rPr>
        <w:t>Гиберт</w:t>
      </w:r>
      <w:r w:rsidR="006669E7">
        <w:rPr>
          <w:rFonts w:ascii="Times New Roman" w:eastAsia="Times New Roman" w:hAnsi="Times New Roman"/>
          <w:i/>
          <w:sz w:val="32"/>
          <w:szCs w:val="32"/>
          <w:lang w:eastAsia="ru-RU"/>
        </w:rPr>
        <w:t>и</w:t>
      </w:r>
      <w:proofErr w:type="spellEnd"/>
      <w:r w:rsidR="006669E7">
        <w:rPr>
          <w:rFonts w:ascii="Times New Roman" w:eastAsia="Times New Roman" w:hAnsi="Times New Roman"/>
          <w:i/>
          <w:sz w:val="32"/>
          <w:szCs w:val="32"/>
          <w:lang w:eastAsia="ru-RU"/>
        </w:rPr>
        <w:t xml:space="preserve"> (</w:t>
      </w:r>
      <w:proofErr w:type="spellStart"/>
      <w:r w:rsidR="006669E7">
        <w:rPr>
          <w:rFonts w:ascii="Times New Roman" w:eastAsia="Times New Roman" w:hAnsi="Times New Roman"/>
          <w:i/>
          <w:sz w:val="32"/>
          <w:szCs w:val="32"/>
          <w:lang w:eastAsia="ru-RU"/>
        </w:rPr>
        <w:t>ок</w:t>
      </w:r>
      <w:proofErr w:type="spellEnd"/>
      <w:r w:rsidR="006669E7">
        <w:rPr>
          <w:rFonts w:ascii="Times New Roman" w:eastAsia="Times New Roman" w:hAnsi="Times New Roman"/>
          <w:i/>
          <w:sz w:val="32"/>
          <w:szCs w:val="32"/>
          <w:lang w:eastAsia="ru-RU"/>
        </w:rPr>
        <w:t>. 1381 – 1455) – итальянски</w:t>
      </w:r>
      <w:r w:rsidRPr="00902772">
        <w:rPr>
          <w:rFonts w:ascii="Times New Roman" w:eastAsia="Times New Roman" w:hAnsi="Times New Roman"/>
          <w:i/>
          <w:sz w:val="32"/>
          <w:szCs w:val="32"/>
          <w:lang w:eastAsia="ru-RU"/>
        </w:rPr>
        <w:t>й скульптор и ювелир эпохи раннего Возрождения; Донателло (</w:t>
      </w:r>
      <w:proofErr w:type="spellStart"/>
      <w:r w:rsidRPr="00902772">
        <w:rPr>
          <w:rFonts w:ascii="Times New Roman" w:eastAsia="Times New Roman" w:hAnsi="Times New Roman"/>
          <w:i/>
          <w:sz w:val="32"/>
          <w:szCs w:val="32"/>
          <w:lang w:eastAsia="ru-RU"/>
        </w:rPr>
        <w:t>Донато</w:t>
      </w:r>
      <w:proofErr w:type="spellEnd"/>
      <w:r w:rsidRPr="00902772">
        <w:rPr>
          <w:rFonts w:ascii="Times New Roman" w:eastAsia="Times New Roman" w:hAnsi="Times New Roman"/>
          <w:i/>
          <w:sz w:val="32"/>
          <w:szCs w:val="32"/>
          <w:lang w:eastAsia="ru-RU"/>
        </w:rPr>
        <w:t xml:space="preserve"> </w:t>
      </w:r>
      <w:proofErr w:type="spellStart"/>
      <w:r w:rsidRPr="00902772">
        <w:rPr>
          <w:rFonts w:ascii="Times New Roman" w:eastAsia="Times New Roman" w:hAnsi="Times New Roman"/>
          <w:i/>
          <w:sz w:val="32"/>
          <w:szCs w:val="32"/>
          <w:lang w:eastAsia="ru-RU"/>
        </w:rPr>
        <w:t>ди</w:t>
      </w:r>
      <w:proofErr w:type="spellEnd"/>
      <w:r w:rsidRPr="00902772">
        <w:rPr>
          <w:rFonts w:ascii="Times New Roman" w:eastAsia="Times New Roman" w:hAnsi="Times New Roman"/>
          <w:i/>
          <w:sz w:val="32"/>
          <w:szCs w:val="32"/>
          <w:lang w:eastAsia="ru-RU"/>
        </w:rPr>
        <w:t xml:space="preserve"> </w:t>
      </w:r>
      <w:proofErr w:type="spellStart"/>
      <w:r w:rsidRPr="00902772">
        <w:rPr>
          <w:rFonts w:ascii="Times New Roman" w:eastAsia="Times New Roman" w:hAnsi="Times New Roman"/>
          <w:i/>
          <w:sz w:val="32"/>
          <w:szCs w:val="32"/>
          <w:lang w:eastAsia="ru-RU"/>
        </w:rPr>
        <w:lastRenderedPageBreak/>
        <w:t>Никколо</w:t>
      </w:r>
      <w:proofErr w:type="spellEnd"/>
      <w:r w:rsidRPr="00902772">
        <w:rPr>
          <w:rFonts w:ascii="Times New Roman" w:eastAsia="Times New Roman" w:hAnsi="Times New Roman"/>
          <w:i/>
          <w:sz w:val="32"/>
          <w:szCs w:val="32"/>
          <w:lang w:eastAsia="ru-RU"/>
        </w:rPr>
        <w:t xml:space="preserve"> </w:t>
      </w:r>
      <w:proofErr w:type="spellStart"/>
      <w:r w:rsidRPr="00902772">
        <w:rPr>
          <w:rFonts w:ascii="Times New Roman" w:eastAsia="Times New Roman" w:hAnsi="Times New Roman"/>
          <w:i/>
          <w:sz w:val="32"/>
          <w:szCs w:val="32"/>
          <w:lang w:eastAsia="ru-RU"/>
        </w:rPr>
        <w:t>ди</w:t>
      </w:r>
      <w:proofErr w:type="spellEnd"/>
      <w:r w:rsidRPr="00902772">
        <w:rPr>
          <w:rFonts w:ascii="Times New Roman" w:eastAsia="Times New Roman" w:hAnsi="Times New Roman"/>
          <w:i/>
          <w:sz w:val="32"/>
          <w:szCs w:val="32"/>
          <w:lang w:eastAsia="ru-RU"/>
        </w:rPr>
        <w:t xml:space="preserve"> </w:t>
      </w:r>
      <w:proofErr w:type="spellStart"/>
      <w:r w:rsidRPr="00902772">
        <w:rPr>
          <w:rFonts w:ascii="Times New Roman" w:eastAsia="Times New Roman" w:hAnsi="Times New Roman"/>
          <w:i/>
          <w:sz w:val="32"/>
          <w:szCs w:val="32"/>
          <w:lang w:eastAsia="ru-RU"/>
        </w:rPr>
        <w:t>Бетто</w:t>
      </w:r>
      <w:proofErr w:type="spellEnd"/>
      <w:r w:rsidRPr="00902772">
        <w:rPr>
          <w:rFonts w:ascii="Times New Roman" w:eastAsia="Times New Roman" w:hAnsi="Times New Roman"/>
          <w:i/>
          <w:sz w:val="32"/>
          <w:szCs w:val="32"/>
          <w:lang w:eastAsia="ru-RU"/>
        </w:rPr>
        <w:t xml:space="preserve"> </w:t>
      </w:r>
      <w:proofErr w:type="spellStart"/>
      <w:r w:rsidRPr="00902772">
        <w:rPr>
          <w:rFonts w:ascii="Times New Roman" w:eastAsia="Times New Roman" w:hAnsi="Times New Roman"/>
          <w:i/>
          <w:sz w:val="32"/>
          <w:szCs w:val="32"/>
          <w:lang w:eastAsia="ru-RU"/>
        </w:rPr>
        <w:t>Барди</w:t>
      </w:r>
      <w:proofErr w:type="spellEnd"/>
      <w:proofErr w:type="gramStart"/>
      <w:r w:rsidRPr="00902772">
        <w:rPr>
          <w:rFonts w:ascii="Times New Roman" w:eastAsia="Times New Roman" w:hAnsi="Times New Roman"/>
          <w:i/>
          <w:sz w:val="32"/>
          <w:szCs w:val="32"/>
          <w:lang w:eastAsia="ru-RU"/>
        </w:rPr>
        <w:t>)(</w:t>
      </w:r>
      <w:proofErr w:type="spellStart"/>
      <w:proofErr w:type="gramEnd"/>
      <w:r w:rsidRPr="00902772">
        <w:rPr>
          <w:rFonts w:ascii="Times New Roman" w:eastAsia="Times New Roman" w:hAnsi="Times New Roman"/>
          <w:i/>
          <w:sz w:val="32"/>
          <w:szCs w:val="32"/>
          <w:lang w:eastAsia="ru-RU"/>
        </w:rPr>
        <w:t>ок</w:t>
      </w:r>
      <w:proofErr w:type="spellEnd"/>
      <w:r w:rsidRPr="00902772">
        <w:rPr>
          <w:rFonts w:ascii="Times New Roman" w:eastAsia="Times New Roman" w:hAnsi="Times New Roman"/>
          <w:i/>
          <w:sz w:val="32"/>
          <w:szCs w:val="32"/>
          <w:lang w:eastAsia="ru-RU"/>
        </w:rPr>
        <w:t>. 1386 – 1466) – итальянский скульптор эпохи раннего Возрождения, представитель флорентийской школы).</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2.17. Портрет в итальянской живописи кватроченто </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                                                               </w:t>
      </w:r>
      <w:r w:rsidR="00BA27BB" w:rsidRP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204–213</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3. Искусство и зритель</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 Искусство и зритель в Италии </w:t>
      </w:r>
      <w:r w:rsidRPr="00902772">
        <w:rPr>
          <w:rFonts w:ascii="Times New Roman" w:eastAsia="Times New Roman" w:hAnsi="Times New Roman"/>
          <w:sz w:val="32"/>
          <w:szCs w:val="32"/>
          <w:lang w:val="en-US" w:eastAsia="ru-RU"/>
        </w:rPr>
        <w:t>XV</w:t>
      </w:r>
      <w:r w:rsidRPr="00902772">
        <w:rPr>
          <w:rFonts w:ascii="Times New Roman" w:eastAsia="Times New Roman" w:hAnsi="Times New Roman"/>
          <w:sz w:val="32"/>
          <w:szCs w:val="32"/>
          <w:lang w:eastAsia="ru-RU"/>
        </w:rPr>
        <w:t xml:space="preserve"> века </w:t>
      </w:r>
      <w:r w:rsidR="00BA27BB" w:rsidRPr="00BA27BB">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214–226</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3.2. Картины итальянских мастеров в Дрезденской галерее в оценке русских писателей и художников </w:t>
      </w:r>
      <w:r w:rsidRPr="00902772">
        <w:rPr>
          <w:rFonts w:ascii="Times New Roman" w:eastAsia="Times New Roman" w:hAnsi="Times New Roman"/>
          <w:sz w:val="32"/>
          <w:szCs w:val="32"/>
          <w:lang w:val="en-US" w:eastAsia="ru-RU"/>
        </w:rPr>
        <w:t>XIX</w:t>
      </w:r>
      <w:r w:rsidRPr="00902772">
        <w:rPr>
          <w:rFonts w:ascii="Times New Roman" w:eastAsia="Times New Roman" w:hAnsi="Times New Roman"/>
          <w:sz w:val="32"/>
          <w:szCs w:val="32"/>
          <w:lang w:eastAsia="ru-RU"/>
        </w:rPr>
        <w:t xml:space="preserve"> века </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                                                                  </w:t>
      </w:r>
      <w:r w:rsidR="00BA27BB" w:rsidRP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227–256</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 xml:space="preserve">Иллюстрации                                </w:t>
      </w:r>
      <w:r w:rsidRPr="00902772">
        <w:rPr>
          <w:rFonts w:ascii="Times New Roman" w:eastAsia="Times New Roman" w:hAnsi="Times New Roman"/>
          <w:sz w:val="32"/>
          <w:szCs w:val="32"/>
          <w:lang w:eastAsia="ru-RU"/>
        </w:rPr>
        <w:t xml:space="preserve">           </w:t>
      </w:r>
      <w:r w:rsidR="00BA27BB" w:rsidRP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 1–132</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Приложение</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1. Библиографическая справка                        </w:t>
      </w:r>
      <w:r w:rsidR="00BA27BB" w:rsidRP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257</w:t>
      </w:r>
    </w:p>
    <w:p w:rsidR="00BA27BB" w:rsidRPr="00AC7B1C"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 Ирина Евгеньевна Данилова. Биографическая справка </w:t>
      </w:r>
      <w:r w:rsidR="00BA27BB">
        <w:rPr>
          <w:rFonts w:ascii="Times New Roman" w:eastAsia="Times New Roman" w:hAnsi="Times New Roman"/>
          <w:sz w:val="32"/>
          <w:szCs w:val="32"/>
          <w:lang w:eastAsia="ru-RU"/>
        </w:rPr>
        <w:t xml:space="preserve"> </w:t>
      </w:r>
      <w:r w:rsidR="00BA27BB" w:rsidRPr="00AC7B1C">
        <w:rPr>
          <w:rFonts w:ascii="Times New Roman" w:eastAsia="Times New Roman" w:hAnsi="Times New Roman"/>
          <w:sz w:val="32"/>
          <w:szCs w:val="32"/>
          <w:lang w:eastAsia="ru-RU"/>
        </w:rPr>
        <w:t xml:space="preserve"> </w:t>
      </w:r>
    </w:p>
    <w:p w:rsidR="00902772" w:rsidRPr="00902772" w:rsidRDefault="00BA27BB" w:rsidP="00902772">
      <w:pPr>
        <w:spacing w:after="0" w:line="240" w:lineRule="auto"/>
        <w:ind w:right="-1" w:firstLine="851"/>
        <w:jc w:val="both"/>
        <w:rPr>
          <w:rFonts w:ascii="Times New Roman" w:eastAsia="Times New Roman" w:hAnsi="Times New Roman"/>
          <w:sz w:val="32"/>
          <w:szCs w:val="32"/>
          <w:lang w:eastAsia="ru-RU"/>
        </w:rPr>
      </w:pPr>
      <w:r w:rsidRPr="00AC7B1C">
        <w:rPr>
          <w:rFonts w:ascii="Times New Roman" w:eastAsia="Times New Roman" w:hAnsi="Times New Roman"/>
          <w:sz w:val="32"/>
          <w:szCs w:val="32"/>
          <w:lang w:eastAsia="ru-RU"/>
        </w:rPr>
        <w:t xml:space="preserve">                                                                                                    </w:t>
      </w:r>
      <w:r w:rsidR="00902772" w:rsidRPr="00902772">
        <w:rPr>
          <w:rFonts w:ascii="Times New Roman" w:eastAsia="Times New Roman" w:hAnsi="Times New Roman"/>
          <w:sz w:val="32"/>
          <w:szCs w:val="32"/>
          <w:lang w:eastAsia="ru-RU"/>
        </w:rPr>
        <w:t>258</w:t>
      </w:r>
    </w:p>
    <w:p w:rsidR="00BA27BB" w:rsidRPr="00BA27BB"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 Список опубликованных научных работ 1948-1983 </w:t>
      </w:r>
    </w:p>
    <w:p w:rsidR="00902772" w:rsidRPr="00902772" w:rsidRDefault="00BA27BB" w:rsidP="00902772">
      <w:pPr>
        <w:spacing w:after="0" w:line="240" w:lineRule="auto"/>
        <w:ind w:right="-1" w:firstLine="851"/>
        <w:jc w:val="both"/>
        <w:rPr>
          <w:rFonts w:ascii="Times New Roman" w:eastAsia="Times New Roman" w:hAnsi="Times New Roman"/>
          <w:sz w:val="32"/>
          <w:szCs w:val="32"/>
          <w:lang w:eastAsia="ru-RU"/>
        </w:rPr>
      </w:pPr>
      <w:r w:rsidRPr="00BA27BB">
        <w:rPr>
          <w:rFonts w:ascii="Times New Roman" w:eastAsia="Times New Roman" w:hAnsi="Times New Roman"/>
          <w:sz w:val="32"/>
          <w:szCs w:val="32"/>
          <w:lang w:eastAsia="ru-RU"/>
        </w:rPr>
        <w:t xml:space="preserve">                                                                                            </w:t>
      </w:r>
      <w:r w:rsidR="00902772" w:rsidRPr="00902772">
        <w:rPr>
          <w:rFonts w:ascii="Times New Roman" w:eastAsia="Times New Roman" w:hAnsi="Times New Roman"/>
          <w:sz w:val="32"/>
          <w:szCs w:val="32"/>
          <w:lang w:eastAsia="ru-RU"/>
        </w:rPr>
        <w:t>259–260</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 Список иллюстраций                          </w:t>
      </w:r>
      <w:r w:rsidR="00BA27BB" w:rsidRPr="00BA27BB">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261–264</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5. Указатель имён                                      </w:t>
      </w:r>
      <w:r w:rsidR="00BA27BB" w:rsidRPr="00BA27BB">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265–269</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p>
    <w:p w:rsidR="00902772" w:rsidRPr="00902772" w:rsidRDefault="00902772" w:rsidP="00BA27BB">
      <w:pPr>
        <w:tabs>
          <w:tab w:val="left" w:pos="2835"/>
        </w:tabs>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val="en-US" w:eastAsia="ru-RU"/>
        </w:rPr>
        <w:t>XIII</w:t>
      </w:r>
      <w:r w:rsidRPr="00902772">
        <w:rPr>
          <w:rFonts w:ascii="Times New Roman" w:eastAsia="Times New Roman" w:hAnsi="Times New Roman"/>
          <w:b/>
          <w:color w:val="000000"/>
          <w:sz w:val="32"/>
          <w:szCs w:val="32"/>
          <w:lang w:eastAsia="ru-RU"/>
        </w:rPr>
        <w:t>.</w:t>
      </w:r>
      <w:r w:rsidR="00BA27BB" w:rsidRPr="00BA27BB">
        <w:rPr>
          <w:rFonts w:ascii="Times New Roman" w:eastAsia="Times New Roman" w:hAnsi="Times New Roman"/>
          <w:b/>
          <w:color w:val="000000"/>
          <w:sz w:val="32"/>
          <w:szCs w:val="32"/>
          <w:lang w:eastAsia="ru-RU"/>
        </w:rPr>
        <w:t xml:space="preserve"> </w:t>
      </w:r>
      <w:proofErr w:type="spellStart"/>
      <w:r w:rsidRPr="00902772">
        <w:rPr>
          <w:rFonts w:ascii="Times New Roman" w:eastAsia="Times New Roman" w:hAnsi="Times New Roman"/>
          <w:b/>
          <w:color w:val="000000"/>
          <w:sz w:val="32"/>
          <w:szCs w:val="32"/>
          <w:lang w:eastAsia="ru-RU"/>
        </w:rPr>
        <w:t>Стернин</w:t>
      </w:r>
      <w:proofErr w:type="spellEnd"/>
      <w:r w:rsidRPr="00902772">
        <w:rPr>
          <w:rFonts w:ascii="Times New Roman" w:eastAsia="Times New Roman" w:hAnsi="Times New Roman"/>
          <w:b/>
          <w:color w:val="000000"/>
          <w:sz w:val="32"/>
          <w:szCs w:val="32"/>
          <w:lang w:eastAsia="ru-RU"/>
        </w:rPr>
        <w:t xml:space="preserve">, Григорий Юрьевич. Русская художественная культура второй половины </w:t>
      </w:r>
      <w:r w:rsidRPr="00902772">
        <w:rPr>
          <w:rFonts w:ascii="Times New Roman" w:eastAsia="Times New Roman" w:hAnsi="Times New Roman"/>
          <w:b/>
          <w:color w:val="000000"/>
          <w:sz w:val="32"/>
          <w:szCs w:val="32"/>
          <w:lang w:val="en-US" w:eastAsia="ru-RU"/>
        </w:rPr>
        <w:t>XIX</w:t>
      </w:r>
      <w:r w:rsidRPr="00902772">
        <w:rPr>
          <w:rFonts w:ascii="Times New Roman" w:eastAsia="Times New Roman" w:hAnsi="Times New Roman"/>
          <w:b/>
          <w:color w:val="000000"/>
          <w:sz w:val="32"/>
          <w:szCs w:val="32"/>
          <w:lang w:eastAsia="ru-RU"/>
        </w:rPr>
        <w:t xml:space="preserve"> – начала </w:t>
      </w:r>
      <w:r w:rsidRPr="00902772">
        <w:rPr>
          <w:rFonts w:ascii="Times New Roman" w:eastAsia="Times New Roman" w:hAnsi="Times New Roman"/>
          <w:b/>
          <w:color w:val="000000"/>
          <w:sz w:val="32"/>
          <w:szCs w:val="32"/>
          <w:lang w:val="en-US" w:eastAsia="ru-RU"/>
        </w:rPr>
        <w:t>XX</w:t>
      </w:r>
      <w:r w:rsidRPr="00902772">
        <w:rPr>
          <w:rFonts w:ascii="Times New Roman" w:eastAsia="Times New Roman" w:hAnsi="Times New Roman"/>
          <w:b/>
          <w:color w:val="000000"/>
          <w:sz w:val="32"/>
          <w:szCs w:val="32"/>
          <w:lang w:eastAsia="ru-RU"/>
        </w:rPr>
        <w:t xml:space="preserve"> века</w:t>
      </w:r>
      <w:r w:rsidRPr="00902772">
        <w:rPr>
          <w:rFonts w:ascii="Times New Roman" w:eastAsia="Times New Roman" w:hAnsi="Times New Roman"/>
          <w:color w:val="000000"/>
          <w:sz w:val="32"/>
          <w:szCs w:val="32"/>
          <w:lang w:eastAsia="ru-RU"/>
        </w:rPr>
        <w:t xml:space="preserve"> / Г.Ю. </w:t>
      </w:r>
      <w:proofErr w:type="spellStart"/>
      <w:r w:rsidRPr="00902772">
        <w:rPr>
          <w:rFonts w:ascii="Times New Roman" w:eastAsia="Times New Roman" w:hAnsi="Times New Roman"/>
          <w:color w:val="000000"/>
          <w:sz w:val="32"/>
          <w:szCs w:val="32"/>
          <w:lang w:eastAsia="ru-RU"/>
        </w:rPr>
        <w:t>Стернин</w:t>
      </w:r>
      <w:proofErr w:type="spellEnd"/>
      <w:r w:rsidRPr="00902772">
        <w:rPr>
          <w:rFonts w:ascii="Times New Roman" w:eastAsia="Times New Roman" w:hAnsi="Times New Roman"/>
          <w:color w:val="000000"/>
          <w:sz w:val="32"/>
          <w:szCs w:val="32"/>
          <w:lang w:eastAsia="ru-RU"/>
        </w:rPr>
        <w:t xml:space="preserve">. – </w:t>
      </w:r>
      <w:proofErr w:type="gramStart"/>
      <w:r w:rsidRPr="00902772">
        <w:rPr>
          <w:rFonts w:ascii="Times New Roman" w:eastAsia="Times New Roman" w:hAnsi="Times New Roman"/>
          <w:color w:val="000000"/>
          <w:sz w:val="32"/>
          <w:szCs w:val="32"/>
          <w:lang w:eastAsia="ru-RU"/>
        </w:rPr>
        <w:t>Москва :</w:t>
      </w:r>
      <w:proofErr w:type="gramEnd"/>
      <w:r w:rsidRPr="00902772">
        <w:rPr>
          <w:rFonts w:ascii="Times New Roman" w:eastAsia="Times New Roman" w:hAnsi="Times New Roman"/>
          <w:color w:val="000000"/>
          <w:sz w:val="32"/>
          <w:szCs w:val="32"/>
          <w:lang w:eastAsia="ru-RU"/>
        </w:rPr>
        <w:t xml:space="preserve"> Совет. художник, 1984. – 296 с.</w:t>
      </w:r>
      <w:proofErr w:type="gramStart"/>
      <w:r w:rsidRPr="00902772">
        <w:rPr>
          <w:rFonts w:ascii="Times New Roman" w:eastAsia="Times New Roman" w:hAnsi="Times New Roman"/>
          <w:color w:val="000000"/>
          <w:sz w:val="32"/>
          <w:szCs w:val="32"/>
          <w:lang w:eastAsia="ru-RU"/>
        </w:rPr>
        <w:t xml:space="preserve"> :</w:t>
      </w:r>
      <w:proofErr w:type="gramEnd"/>
      <w:r w:rsidRPr="00902772">
        <w:rPr>
          <w:rFonts w:ascii="Times New Roman" w:eastAsia="Times New Roman" w:hAnsi="Times New Roman"/>
          <w:color w:val="000000"/>
          <w:sz w:val="32"/>
          <w:szCs w:val="32"/>
          <w:lang w:eastAsia="ru-RU"/>
        </w:rPr>
        <w:t xml:space="preserve"> 68 л. ил. – (Библиотека искусствознания).</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Григорий Юрьевич </w:t>
      </w:r>
      <w:proofErr w:type="spellStart"/>
      <w:r w:rsidRPr="00902772">
        <w:rPr>
          <w:rFonts w:ascii="Times New Roman" w:eastAsia="Times New Roman" w:hAnsi="Times New Roman"/>
          <w:color w:val="000000"/>
          <w:sz w:val="32"/>
          <w:szCs w:val="32"/>
          <w:lang w:eastAsia="ru-RU"/>
        </w:rPr>
        <w:t>Стернин</w:t>
      </w:r>
      <w:proofErr w:type="spellEnd"/>
      <w:r w:rsidRPr="00902772">
        <w:rPr>
          <w:rFonts w:ascii="Times New Roman" w:eastAsia="Times New Roman" w:hAnsi="Times New Roman"/>
          <w:color w:val="000000"/>
          <w:sz w:val="32"/>
          <w:szCs w:val="32"/>
          <w:lang w:eastAsia="ru-RU"/>
        </w:rPr>
        <w:t xml:space="preserve"> (1927-2013) – советский и российский </w:t>
      </w:r>
      <w:proofErr w:type="gramStart"/>
      <w:r w:rsidRPr="00902772">
        <w:rPr>
          <w:rFonts w:ascii="Times New Roman" w:eastAsia="Times New Roman" w:hAnsi="Times New Roman"/>
          <w:color w:val="000000"/>
          <w:sz w:val="32"/>
          <w:szCs w:val="32"/>
          <w:lang w:eastAsia="ru-RU"/>
        </w:rPr>
        <w:t>искусствовед</w:t>
      </w:r>
      <w:proofErr w:type="gramEnd"/>
      <w:r w:rsidRPr="00902772">
        <w:rPr>
          <w:rFonts w:ascii="Times New Roman" w:eastAsia="Times New Roman" w:hAnsi="Times New Roman"/>
          <w:color w:val="000000"/>
          <w:sz w:val="32"/>
          <w:szCs w:val="32"/>
          <w:lang w:eastAsia="ru-RU"/>
        </w:rPr>
        <w:t xml:space="preserve"> и художественный критик, специалист по истории русского изобразительного искусства Нового времени. Профессор, член-корреспондент Российской академии наук. Защитил кандидатскую диссертацию "Русская книжная иллюстрация 1840-х гг." (1954) и докторскую диссертацию "Художественная жизнь России на рубеже </w:t>
      </w:r>
      <w:r w:rsidRPr="00902772">
        <w:rPr>
          <w:rFonts w:ascii="Times New Roman" w:eastAsia="Times New Roman" w:hAnsi="Times New Roman"/>
          <w:color w:val="000000"/>
          <w:sz w:val="32"/>
          <w:szCs w:val="32"/>
          <w:lang w:val="en-US" w:eastAsia="ru-RU"/>
        </w:rPr>
        <w:t>XIX</w:t>
      </w:r>
      <w:r w:rsidRPr="00902772">
        <w:rPr>
          <w:rFonts w:ascii="Times New Roman" w:eastAsia="Times New Roman" w:hAnsi="Times New Roman"/>
          <w:color w:val="000000"/>
          <w:sz w:val="32"/>
          <w:szCs w:val="32"/>
          <w:lang w:eastAsia="ru-RU"/>
        </w:rPr>
        <w:t>-</w:t>
      </w:r>
      <w:r w:rsidRPr="00902772">
        <w:rPr>
          <w:rFonts w:ascii="Times New Roman" w:eastAsia="Times New Roman" w:hAnsi="Times New Roman"/>
          <w:color w:val="000000"/>
          <w:sz w:val="32"/>
          <w:szCs w:val="32"/>
          <w:lang w:val="en-US" w:eastAsia="ru-RU"/>
        </w:rPr>
        <w:t>XX</w:t>
      </w:r>
      <w:r w:rsidRPr="00902772">
        <w:rPr>
          <w:rFonts w:ascii="Times New Roman" w:eastAsia="Times New Roman" w:hAnsi="Times New Roman"/>
          <w:color w:val="000000"/>
          <w:sz w:val="32"/>
          <w:szCs w:val="32"/>
          <w:lang w:eastAsia="ru-RU"/>
        </w:rPr>
        <w:t xml:space="preserve"> вв." (1973). Член Союза художников СССР, почётный член </w:t>
      </w:r>
      <w:r w:rsidR="006669E7">
        <w:rPr>
          <w:rFonts w:ascii="Times New Roman" w:eastAsia="Times New Roman" w:hAnsi="Times New Roman"/>
          <w:color w:val="000000"/>
          <w:sz w:val="32"/>
          <w:szCs w:val="32"/>
          <w:lang w:eastAsia="ru-RU"/>
        </w:rPr>
        <w:t xml:space="preserve">Российской академии художеств. </w:t>
      </w:r>
      <w:r w:rsidRPr="00902772">
        <w:rPr>
          <w:rFonts w:ascii="Times New Roman" w:eastAsia="Times New Roman" w:hAnsi="Times New Roman"/>
          <w:color w:val="000000"/>
          <w:sz w:val="32"/>
          <w:szCs w:val="32"/>
          <w:lang w:eastAsia="ru-RU"/>
        </w:rPr>
        <w:t xml:space="preserve">Член редколлегии первого издания "Истории  русского искусства" и ещё нескольких коллективных трудов. Автор свыше 200 научных публикаций, в т. ч. более 30 монографий. </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lastRenderedPageBreak/>
        <w:t xml:space="preserve">Данное издание включает работы Г.Ю. </w:t>
      </w:r>
      <w:proofErr w:type="spellStart"/>
      <w:r w:rsidRPr="00902772">
        <w:rPr>
          <w:rFonts w:ascii="Times New Roman" w:eastAsia="Times New Roman" w:hAnsi="Times New Roman"/>
          <w:color w:val="000000"/>
          <w:sz w:val="32"/>
          <w:szCs w:val="32"/>
          <w:lang w:eastAsia="ru-RU"/>
        </w:rPr>
        <w:t>Стернина</w:t>
      </w:r>
      <w:proofErr w:type="spellEnd"/>
      <w:r w:rsidRPr="00902772">
        <w:rPr>
          <w:rFonts w:ascii="Times New Roman" w:eastAsia="Times New Roman" w:hAnsi="Times New Roman"/>
          <w:color w:val="000000"/>
          <w:sz w:val="32"/>
          <w:szCs w:val="32"/>
          <w:lang w:eastAsia="ru-RU"/>
        </w:rPr>
        <w:t xml:space="preserve">, которые в течение многих лет были предметом пристального интереса советских искусствоведов. </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 xml:space="preserve">1. </w:t>
      </w:r>
      <w:proofErr w:type="spellStart"/>
      <w:r w:rsidRPr="00902772">
        <w:rPr>
          <w:rFonts w:ascii="Times New Roman" w:eastAsia="Times New Roman" w:hAnsi="Times New Roman"/>
          <w:b/>
          <w:color w:val="000000"/>
          <w:sz w:val="32"/>
          <w:szCs w:val="32"/>
          <w:lang w:eastAsia="ru-RU"/>
        </w:rPr>
        <w:t>Сарабьянов</w:t>
      </w:r>
      <w:proofErr w:type="spellEnd"/>
      <w:r w:rsidRPr="00902772">
        <w:rPr>
          <w:rFonts w:ascii="Times New Roman" w:eastAsia="Times New Roman" w:hAnsi="Times New Roman"/>
          <w:b/>
          <w:color w:val="000000"/>
          <w:sz w:val="32"/>
          <w:szCs w:val="32"/>
          <w:lang w:eastAsia="ru-RU"/>
        </w:rPr>
        <w:t xml:space="preserve"> Д.В. Г.Ю. </w:t>
      </w:r>
      <w:proofErr w:type="spellStart"/>
      <w:r w:rsidRPr="00902772">
        <w:rPr>
          <w:rFonts w:ascii="Times New Roman" w:eastAsia="Times New Roman" w:hAnsi="Times New Roman"/>
          <w:b/>
          <w:color w:val="000000"/>
          <w:sz w:val="32"/>
          <w:szCs w:val="32"/>
          <w:lang w:eastAsia="ru-RU"/>
        </w:rPr>
        <w:t>Стернин</w:t>
      </w:r>
      <w:proofErr w:type="spellEnd"/>
      <w:r w:rsidRPr="00902772">
        <w:rPr>
          <w:rFonts w:ascii="Times New Roman" w:eastAsia="Times New Roman" w:hAnsi="Times New Roman"/>
          <w:b/>
          <w:color w:val="000000"/>
          <w:sz w:val="32"/>
          <w:szCs w:val="32"/>
          <w:lang w:eastAsia="ru-RU"/>
        </w:rPr>
        <w:t xml:space="preserve"> – исследователь русской художественной культуры.    </w:t>
      </w:r>
      <w:r w:rsidRPr="00902772">
        <w:rPr>
          <w:rFonts w:ascii="Times New Roman" w:eastAsia="Times New Roman" w:hAnsi="Times New Roman"/>
          <w:color w:val="000000"/>
          <w:sz w:val="32"/>
          <w:szCs w:val="32"/>
          <w:lang w:eastAsia="ru-RU"/>
        </w:rPr>
        <w:t xml:space="preserve">                     </w:t>
      </w:r>
      <w:r w:rsidR="00F03602" w:rsidRPr="00F03602">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7–14</w:t>
      </w:r>
    </w:p>
    <w:p w:rsidR="00F03602" w:rsidRPr="00AC7B1C"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 xml:space="preserve">2. Художественная жизнь России на рубеже </w:t>
      </w:r>
      <w:r w:rsidRPr="00902772">
        <w:rPr>
          <w:rFonts w:ascii="Times New Roman" w:eastAsia="Times New Roman" w:hAnsi="Times New Roman"/>
          <w:b/>
          <w:color w:val="000000"/>
          <w:sz w:val="32"/>
          <w:szCs w:val="32"/>
          <w:lang w:val="en-US" w:eastAsia="ru-RU"/>
        </w:rPr>
        <w:t>XIX</w:t>
      </w:r>
      <w:r w:rsidRPr="00902772">
        <w:rPr>
          <w:rFonts w:ascii="Times New Roman" w:eastAsia="Times New Roman" w:hAnsi="Times New Roman"/>
          <w:b/>
          <w:color w:val="000000"/>
          <w:sz w:val="32"/>
          <w:szCs w:val="32"/>
          <w:lang w:eastAsia="ru-RU"/>
        </w:rPr>
        <w:t>-</w:t>
      </w:r>
      <w:r w:rsidRPr="00902772">
        <w:rPr>
          <w:rFonts w:ascii="Times New Roman" w:eastAsia="Times New Roman" w:hAnsi="Times New Roman"/>
          <w:b/>
          <w:color w:val="000000"/>
          <w:sz w:val="32"/>
          <w:szCs w:val="32"/>
          <w:lang w:val="en-US" w:eastAsia="ru-RU"/>
        </w:rPr>
        <w:t>XX</w:t>
      </w:r>
      <w:r w:rsidRPr="00902772">
        <w:rPr>
          <w:rFonts w:ascii="Times New Roman" w:eastAsia="Times New Roman" w:hAnsi="Times New Roman"/>
          <w:b/>
          <w:color w:val="000000"/>
          <w:sz w:val="32"/>
          <w:szCs w:val="32"/>
          <w:lang w:eastAsia="ru-RU"/>
        </w:rPr>
        <w:t xml:space="preserve"> веков</w:t>
      </w:r>
    </w:p>
    <w:p w:rsidR="00F03602" w:rsidRPr="00AC7B1C" w:rsidRDefault="00F03602" w:rsidP="00902772">
      <w:pPr>
        <w:spacing w:after="0" w:line="240" w:lineRule="auto"/>
        <w:ind w:firstLine="567"/>
        <w:jc w:val="both"/>
        <w:rPr>
          <w:rFonts w:ascii="Times New Roman" w:eastAsia="Times New Roman" w:hAnsi="Times New Roman"/>
          <w:color w:val="000000"/>
          <w:sz w:val="32"/>
          <w:szCs w:val="32"/>
          <w:lang w:eastAsia="ru-RU"/>
        </w:rPr>
      </w:pPr>
      <w:r w:rsidRPr="00AC7B1C">
        <w:rPr>
          <w:rFonts w:ascii="Times New Roman" w:eastAsia="Times New Roman" w:hAnsi="Times New Roman"/>
          <w:b/>
          <w:color w:val="000000"/>
          <w:sz w:val="32"/>
          <w:szCs w:val="32"/>
          <w:lang w:eastAsia="ru-RU"/>
        </w:rPr>
        <w:t xml:space="preserve">                                                                                         </w:t>
      </w:r>
      <w:r w:rsidR="00BA27BB" w:rsidRPr="00AC7B1C">
        <w:rPr>
          <w:rFonts w:ascii="Times New Roman" w:eastAsia="Times New Roman" w:hAnsi="Times New Roman"/>
          <w:b/>
          <w:color w:val="000000"/>
          <w:sz w:val="32"/>
          <w:szCs w:val="32"/>
          <w:lang w:eastAsia="ru-RU"/>
        </w:rPr>
        <w:t xml:space="preserve">          </w:t>
      </w:r>
      <w:r w:rsidR="00BA27BB" w:rsidRPr="00AC7B1C">
        <w:rPr>
          <w:rFonts w:ascii="Times New Roman" w:eastAsia="Times New Roman" w:hAnsi="Times New Roman"/>
          <w:color w:val="000000"/>
          <w:sz w:val="32"/>
          <w:szCs w:val="32"/>
          <w:lang w:eastAsia="ru-RU"/>
        </w:rPr>
        <w:t>15</w:t>
      </w:r>
      <w:r w:rsidR="00A764D4">
        <w:rPr>
          <w:rFonts w:ascii="Times New Roman" w:eastAsia="Times New Roman" w:hAnsi="Times New Roman"/>
          <w:color w:val="000000"/>
          <w:sz w:val="32"/>
          <w:szCs w:val="32"/>
          <w:lang w:eastAsia="ru-RU"/>
        </w:rPr>
        <w:t>–</w:t>
      </w:r>
      <w:r w:rsidR="00BA27BB" w:rsidRPr="00AC7B1C">
        <w:rPr>
          <w:rFonts w:ascii="Times New Roman" w:eastAsia="Times New Roman" w:hAnsi="Times New Roman"/>
          <w:color w:val="000000"/>
          <w:sz w:val="32"/>
          <w:szCs w:val="32"/>
          <w:lang w:eastAsia="ru-RU"/>
        </w:rPr>
        <w:t>16</w:t>
      </w:r>
      <w:r w:rsidRPr="00AC7B1C">
        <w:rPr>
          <w:rFonts w:ascii="Times New Roman" w:eastAsia="Times New Roman" w:hAnsi="Times New Roman"/>
          <w:color w:val="000000"/>
          <w:sz w:val="32"/>
          <w:szCs w:val="32"/>
          <w:lang w:eastAsia="ru-RU"/>
        </w:rPr>
        <w:t xml:space="preserve"> </w:t>
      </w:r>
    </w:p>
    <w:p w:rsidR="00902772" w:rsidRPr="00902772" w:rsidRDefault="00902772" w:rsidP="00902772">
      <w:pPr>
        <w:spacing w:after="0" w:line="240" w:lineRule="auto"/>
        <w:ind w:firstLine="567"/>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 xml:space="preserve">(Монография Г.Ю. </w:t>
      </w:r>
      <w:proofErr w:type="spellStart"/>
      <w:r w:rsidRPr="00902772">
        <w:rPr>
          <w:rFonts w:ascii="Times New Roman" w:eastAsia="Times New Roman" w:hAnsi="Times New Roman"/>
          <w:i/>
          <w:color w:val="000000"/>
          <w:sz w:val="32"/>
          <w:szCs w:val="32"/>
          <w:lang w:eastAsia="ru-RU"/>
        </w:rPr>
        <w:t>Стернина</w:t>
      </w:r>
      <w:proofErr w:type="spellEnd"/>
      <w:r w:rsidRPr="00902772">
        <w:rPr>
          <w:rFonts w:ascii="Times New Roman" w:eastAsia="Times New Roman" w:hAnsi="Times New Roman"/>
          <w:i/>
          <w:color w:val="000000"/>
          <w:sz w:val="32"/>
          <w:szCs w:val="32"/>
          <w:lang w:eastAsia="ru-RU"/>
        </w:rPr>
        <w:t>, издана в 1970 г.).</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2.1. Введение                                                  </w:t>
      </w:r>
      <w:r w:rsidR="00F03602" w:rsidRPr="00F03602">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17–27</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2.2. Глава </w:t>
      </w:r>
      <w:r w:rsidRPr="00902772">
        <w:rPr>
          <w:rFonts w:ascii="Times New Roman" w:eastAsia="Times New Roman" w:hAnsi="Times New Roman"/>
          <w:color w:val="000000"/>
          <w:sz w:val="32"/>
          <w:szCs w:val="32"/>
          <w:lang w:val="en-US" w:eastAsia="ru-RU"/>
        </w:rPr>
        <w:t>I</w:t>
      </w:r>
      <w:r w:rsidRPr="00902772">
        <w:rPr>
          <w:rFonts w:ascii="Times New Roman" w:eastAsia="Times New Roman" w:hAnsi="Times New Roman"/>
          <w:color w:val="000000"/>
          <w:sz w:val="32"/>
          <w:szCs w:val="32"/>
          <w:lang w:eastAsia="ru-RU"/>
        </w:rPr>
        <w:t xml:space="preserve">. Зритель и художник в России на рубеже </w:t>
      </w:r>
      <w:r w:rsidRPr="00902772">
        <w:rPr>
          <w:rFonts w:ascii="Times New Roman" w:eastAsia="Times New Roman" w:hAnsi="Times New Roman"/>
          <w:color w:val="000000"/>
          <w:sz w:val="32"/>
          <w:szCs w:val="32"/>
          <w:lang w:val="en-US" w:eastAsia="ru-RU"/>
        </w:rPr>
        <w:t>XIX</w:t>
      </w:r>
      <w:r w:rsidRPr="00902772">
        <w:rPr>
          <w:rFonts w:ascii="Times New Roman" w:eastAsia="Times New Roman" w:hAnsi="Times New Roman"/>
          <w:color w:val="000000"/>
          <w:sz w:val="32"/>
          <w:szCs w:val="32"/>
          <w:lang w:eastAsia="ru-RU"/>
        </w:rPr>
        <w:t>-</w:t>
      </w:r>
      <w:r w:rsidRPr="00902772">
        <w:rPr>
          <w:rFonts w:ascii="Times New Roman" w:eastAsia="Times New Roman" w:hAnsi="Times New Roman"/>
          <w:color w:val="000000"/>
          <w:sz w:val="32"/>
          <w:szCs w:val="32"/>
          <w:lang w:val="en-US" w:eastAsia="ru-RU"/>
        </w:rPr>
        <w:t>XX</w:t>
      </w:r>
      <w:r w:rsidRPr="00902772">
        <w:rPr>
          <w:rFonts w:ascii="Times New Roman" w:eastAsia="Times New Roman" w:hAnsi="Times New Roman"/>
          <w:color w:val="000000"/>
          <w:sz w:val="32"/>
          <w:szCs w:val="32"/>
          <w:lang w:eastAsia="ru-RU"/>
        </w:rPr>
        <w:t xml:space="preserve"> веков                                           </w:t>
      </w:r>
      <w:r w:rsidR="00F03602" w:rsidRPr="00F03602">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28–52</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2.3. Глава </w:t>
      </w:r>
      <w:r w:rsidRPr="00902772">
        <w:rPr>
          <w:rFonts w:ascii="Times New Roman" w:eastAsia="Times New Roman" w:hAnsi="Times New Roman"/>
          <w:color w:val="000000"/>
          <w:sz w:val="32"/>
          <w:szCs w:val="32"/>
          <w:lang w:val="en-US" w:eastAsia="ru-RU"/>
        </w:rPr>
        <w:t>II</w:t>
      </w:r>
      <w:r w:rsidRPr="00902772">
        <w:rPr>
          <w:rFonts w:ascii="Times New Roman" w:eastAsia="Times New Roman" w:hAnsi="Times New Roman"/>
          <w:color w:val="000000"/>
          <w:sz w:val="32"/>
          <w:szCs w:val="32"/>
          <w:lang w:eastAsia="ru-RU"/>
        </w:rPr>
        <w:t xml:space="preserve">. Передвижничество и академизм в художественной жизни России на рубеже двух веков </w:t>
      </w:r>
      <w:r w:rsidRPr="00902772">
        <w:rPr>
          <w:rFonts w:ascii="Times New Roman" w:eastAsia="Times New Roman" w:hAnsi="Times New Roman"/>
          <w:b/>
          <w:color w:val="000000"/>
          <w:sz w:val="32"/>
          <w:szCs w:val="32"/>
          <w:lang w:eastAsia="ru-RU"/>
        </w:rPr>
        <w:t xml:space="preserve"> </w:t>
      </w:r>
      <w:r w:rsidR="00F03602" w:rsidRPr="00F03602">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color w:val="000000"/>
          <w:sz w:val="32"/>
          <w:szCs w:val="32"/>
          <w:lang w:eastAsia="ru-RU"/>
        </w:rPr>
        <w:t>53–83</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2.4. Глава </w:t>
      </w:r>
      <w:r w:rsidRPr="00902772">
        <w:rPr>
          <w:rFonts w:ascii="Times New Roman" w:eastAsia="Times New Roman" w:hAnsi="Times New Roman"/>
          <w:color w:val="000000"/>
          <w:sz w:val="32"/>
          <w:szCs w:val="32"/>
          <w:lang w:val="en-US" w:eastAsia="ru-RU"/>
        </w:rPr>
        <w:t>III</w:t>
      </w:r>
      <w:r w:rsidRPr="00902772">
        <w:rPr>
          <w:rFonts w:ascii="Times New Roman" w:eastAsia="Times New Roman" w:hAnsi="Times New Roman"/>
          <w:color w:val="000000"/>
          <w:sz w:val="32"/>
          <w:szCs w:val="32"/>
          <w:lang w:eastAsia="ru-RU"/>
        </w:rPr>
        <w:t xml:space="preserve">. Зарубежное искусство в России </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                                                               </w:t>
      </w:r>
      <w:r w:rsidR="00F03602" w:rsidRPr="00AC7B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84–117</w:t>
      </w:r>
    </w:p>
    <w:p w:rsidR="00902772" w:rsidRPr="00F0360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2.5. Глава </w:t>
      </w:r>
      <w:r w:rsidRPr="00902772">
        <w:rPr>
          <w:rFonts w:ascii="Times New Roman" w:eastAsia="Times New Roman" w:hAnsi="Times New Roman"/>
          <w:color w:val="000000"/>
          <w:sz w:val="32"/>
          <w:szCs w:val="32"/>
          <w:lang w:val="en-US" w:eastAsia="ru-RU"/>
        </w:rPr>
        <w:t>IV</w:t>
      </w:r>
      <w:r w:rsidRPr="00902772">
        <w:rPr>
          <w:rFonts w:ascii="Times New Roman" w:eastAsia="Times New Roman" w:hAnsi="Times New Roman"/>
          <w:color w:val="000000"/>
          <w:sz w:val="32"/>
          <w:szCs w:val="32"/>
          <w:lang w:eastAsia="ru-RU"/>
        </w:rPr>
        <w:t>. Из истори</w:t>
      </w:r>
      <w:r w:rsidR="00F03602">
        <w:rPr>
          <w:rFonts w:ascii="Times New Roman" w:eastAsia="Times New Roman" w:hAnsi="Times New Roman"/>
          <w:color w:val="000000"/>
          <w:sz w:val="32"/>
          <w:szCs w:val="32"/>
          <w:lang w:eastAsia="ru-RU"/>
        </w:rPr>
        <w:t>и художественной жизни Москвы</w:t>
      </w:r>
    </w:p>
    <w:p w:rsidR="00F03602" w:rsidRPr="00F03602" w:rsidRDefault="00F03602" w:rsidP="00902772">
      <w:pPr>
        <w:spacing w:after="0" w:line="240" w:lineRule="auto"/>
        <w:ind w:firstLine="851"/>
        <w:jc w:val="both"/>
        <w:rPr>
          <w:rFonts w:ascii="Times New Roman" w:eastAsia="Times New Roman" w:hAnsi="Times New Roman"/>
          <w:color w:val="000000"/>
          <w:sz w:val="32"/>
          <w:szCs w:val="32"/>
          <w:lang w:eastAsia="ru-RU"/>
        </w:rPr>
      </w:pPr>
      <w:r w:rsidRPr="00F03602">
        <w:rPr>
          <w:rFonts w:ascii="Times New Roman" w:eastAsia="Times New Roman" w:hAnsi="Times New Roman"/>
          <w:color w:val="000000"/>
          <w:sz w:val="32"/>
          <w:szCs w:val="32"/>
          <w:lang w:eastAsia="ru-RU"/>
        </w:rPr>
        <w:t xml:space="preserve">                                                                                   </w:t>
      </w:r>
      <w:r w:rsidRPr="00AC7B1C">
        <w:rPr>
          <w:rFonts w:ascii="Times New Roman" w:eastAsia="Times New Roman" w:hAnsi="Times New Roman"/>
          <w:color w:val="000000"/>
          <w:sz w:val="32"/>
          <w:szCs w:val="32"/>
          <w:lang w:eastAsia="ru-RU"/>
        </w:rPr>
        <w:t xml:space="preserve"> </w:t>
      </w:r>
      <w:r w:rsidRPr="00F03602">
        <w:rPr>
          <w:rFonts w:ascii="Times New Roman" w:eastAsia="Times New Roman" w:hAnsi="Times New Roman"/>
          <w:color w:val="000000"/>
          <w:sz w:val="32"/>
          <w:szCs w:val="32"/>
          <w:lang w:eastAsia="ru-RU"/>
        </w:rPr>
        <w:t xml:space="preserve">       118</w:t>
      </w:r>
      <w:r w:rsidR="00A764D4">
        <w:rPr>
          <w:rFonts w:ascii="Times New Roman" w:eastAsia="Times New Roman" w:hAnsi="Times New Roman"/>
          <w:color w:val="000000"/>
          <w:sz w:val="32"/>
          <w:szCs w:val="32"/>
          <w:lang w:eastAsia="ru-RU"/>
        </w:rPr>
        <w:t>–</w:t>
      </w:r>
      <w:r w:rsidRPr="00F03602">
        <w:rPr>
          <w:rFonts w:ascii="Times New Roman" w:eastAsia="Times New Roman" w:hAnsi="Times New Roman"/>
          <w:color w:val="000000"/>
          <w:sz w:val="32"/>
          <w:szCs w:val="32"/>
          <w:lang w:eastAsia="ru-RU"/>
        </w:rPr>
        <w:t>141</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2.6. Глава </w:t>
      </w:r>
      <w:r w:rsidRPr="00902772">
        <w:rPr>
          <w:rFonts w:ascii="Times New Roman" w:eastAsia="Times New Roman" w:hAnsi="Times New Roman"/>
          <w:color w:val="000000"/>
          <w:sz w:val="32"/>
          <w:szCs w:val="32"/>
          <w:lang w:val="en-US" w:eastAsia="ru-RU"/>
        </w:rPr>
        <w:t>V</w:t>
      </w:r>
      <w:r w:rsidRPr="00902772">
        <w:rPr>
          <w:rFonts w:ascii="Times New Roman" w:eastAsia="Times New Roman" w:hAnsi="Times New Roman"/>
          <w:color w:val="000000"/>
          <w:sz w:val="32"/>
          <w:szCs w:val="32"/>
          <w:lang w:eastAsia="ru-RU"/>
        </w:rPr>
        <w:t>. О ранних годах "Мира искусства"</w:t>
      </w:r>
      <w:r w:rsidR="00EC2E2F">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142</w:t>
      </w:r>
      <w:r w:rsidR="00A764D4">
        <w:rPr>
          <w:rFonts w:ascii="Times New Roman" w:eastAsia="Times New Roman" w:hAnsi="Times New Roman"/>
          <w:color w:val="000000"/>
          <w:sz w:val="32"/>
          <w:szCs w:val="32"/>
          <w:lang w:eastAsia="ru-RU"/>
        </w:rPr>
        <w:t>–</w:t>
      </w:r>
      <w:r w:rsidRPr="00902772">
        <w:rPr>
          <w:rFonts w:ascii="Times New Roman" w:eastAsia="Times New Roman" w:hAnsi="Times New Roman"/>
          <w:color w:val="000000"/>
          <w:sz w:val="32"/>
          <w:szCs w:val="32"/>
          <w:lang w:eastAsia="ru-RU"/>
        </w:rPr>
        <w:t>166</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i/>
          <w:color w:val="000000"/>
          <w:sz w:val="32"/>
          <w:szCs w:val="32"/>
          <w:lang w:eastAsia="ru-RU"/>
        </w:rPr>
        <w:t>("Мир искусства" – русское художественное объединение, оформилось в конце 1890-х годов на основе кружка молодых художников и любителей искусства во главе с А.Н. Бенуа и С.П. Дягилевым).</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2.7. Глава </w:t>
      </w:r>
      <w:r w:rsidRPr="00902772">
        <w:rPr>
          <w:rFonts w:ascii="Times New Roman" w:eastAsia="Times New Roman" w:hAnsi="Times New Roman"/>
          <w:color w:val="000000"/>
          <w:sz w:val="32"/>
          <w:szCs w:val="32"/>
          <w:lang w:val="en-US" w:eastAsia="ru-RU"/>
        </w:rPr>
        <w:t>VI</w:t>
      </w:r>
      <w:r w:rsidRPr="00902772">
        <w:rPr>
          <w:rFonts w:ascii="Times New Roman" w:eastAsia="Times New Roman" w:hAnsi="Times New Roman"/>
          <w:color w:val="000000"/>
          <w:sz w:val="32"/>
          <w:szCs w:val="32"/>
          <w:lang w:eastAsia="ru-RU"/>
        </w:rPr>
        <w:t>. "Современное искусство" и проблема стиля в художественной жизни России на рубеже двух веков            167–183</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 xml:space="preserve">3. Русская художественная культура второй половины </w:t>
      </w:r>
      <w:r w:rsidRPr="00902772">
        <w:rPr>
          <w:rFonts w:ascii="Times New Roman" w:eastAsia="Times New Roman" w:hAnsi="Times New Roman"/>
          <w:b/>
          <w:color w:val="000000"/>
          <w:sz w:val="32"/>
          <w:szCs w:val="32"/>
          <w:lang w:val="en-US" w:eastAsia="ru-RU"/>
        </w:rPr>
        <w:t>XIX</w:t>
      </w:r>
      <w:r w:rsidRPr="00902772">
        <w:rPr>
          <w:rFonts w:ascii="Times New Roman" w:eastAsia="Times New Roman" w:hAnsi="Times New Roman"/>
          <w:b/>
          <w:color w:val="000000"/>
          <w:sz w:val="32"/>
          <w:szCs w:val="32"/>
          <w:lang w:eastAsia="ru-RU"/>
        </w:rPr>
        <w:t xml:space="preserve"> – начала </w:t>
      </w:r>
      <w:r w:rsidRPr="00902772">
        <w:rPr>
          <w:rFonts w:ascii="Times New Roman" w:eastAsia="Times New Roman" w:hAnsi="Times New Roman"/>
          <w:b/>
          <w:color w:val="000000"/>
          <w:sz w:val="32"/>
          <w:szCs w:val="32"/>
          <w:lang w:val="en-US" w:eastAsia="ru-RU"/>
        </w:rPr>
        <w:t>XX</w:t>
      </w:r>
      <w:r w:rsidRPr="00902772">
        <w:rPr>
          <w:rFonts w:ascii="Times New Roman" w:eastAsia="Times New Roman" w:hAnsi="Times New Roman"/>
          <w:b/>
          <w:color w:val="000000"/>
          <w:sz w:val="32"/>
          <w:szCs w:val="32"/>
          <w:lang w:eastAsia="ru-RU"/>
        </w:rPr>
        <w:t xml:space="preserve"> века</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3.1. Абрамцево: от "усадьбы" к "даче"      </w:t>
      </w:r>
      <w:r w:rsidR="00F03602" w:rsidRPr="00F03602">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184–208</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i/>
          <w:color w:val="000000"/>
          <w:sz w:val="32"/>
          <w:szCs w:val="32"/>
          <w:lang w:eastAsia="ru-RU"/>
        </w:rPr>
        <w:t xml:space="preserve">(Абрамцево – усадьба в Подмосковье, имение Аксаковых, позднее Мамонтовых, центр художественной жизни России конца </w:t>
      </w:r>
      <w:r w:rsidRPr="00902772">
        <w:rPr>
          <w:rFonts w:ascii="Times New Roman" w:eastAsia="Times New Roman" w:hAnsi="Times New Roman"/>
          <w:i/>
          <w:color w:val="000000"/>
          <w:sz w:val="32"/>
          <w:szCs w:val="32"/>
          <w:lang w:val="en-US" w:eastAsia="ru-RU"/>
        </w:rPr>
        <w:t>XIX</w:t>
      </w:r>
      <w:r w:rsidRPr="00902772">
        <w:rPr>
          <w:rFonts w:ascii="Times New Roman" w:eastAsia="Times New Roman" w:hAnsi="Times New Roman"/>
          <w:i/>
          <w:color w:val="000000"/>
          <w:sz w:val="32"/>
          <w:szCs w:val="32"/>
          <w:lang w:eastAsia="ru-RU"/>
        </w:rPr>
        <w:t xml:space="preserve"> века; с 1918 года – музей-усадьба с парком и постройками в "русском стиле").</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3.2. "Мои воспоминания" Александра Бенуа и русская художественная культура конца </w:t>
      </w:r>
      <w:r w:rsidRPr="00902772">
        <w:rPr>
          <w:rFonts w:ascii="Times New Roman" w:eastAsia="Times New Roman" w:hAnsi="Times New Roman"/>
          <w:color w:val="000000"/>
          <w:sz w:val="32"/>
          <w:szCs w:val="32"/>
          <w:lang w:val="en-US" w:eastAsia="ru-RU"/>
        </w:rPr>
        <w:t>XIX</w:t>
      </w:r>
      <w:r w:rsidRPr="00902772">
        <w:rPr>
          <w:rFonts w:ascii="Times New Roman" w:eastAsia="Times New Roman" w:hAnsi="Times New Roman"/>
          <w:color w:val="000000"/>
          <w:sz w:val="32"/>
          <w:szCs w:val="32"/>
          <w:lang w:eastAsia="ru-RU"/>
        </w:rPr>
        <w:t xml:space="preserve"> – начала </w:t>
      </w:r>
      <w:r w:rsidRPr="00902772">
        <w:rPr>
          <w:rFonts w:ascii="Times New Roman" w:eastAsia="Times New Roman" w:hAnsi="Times New Roman"/>
          <w:color w:val="000000"/>
          <w:sz w:val="32"/>
          <w:szCs w:val="32"/>
          <w:lang w:val="en-US" w:eastAsia="ru-RU"/>
        </w:rPr>
        <w:t>XX</w:t>
      </w:r>
      <w:r w:rsidR="00F03602">
        <w:rPr>
          <w:rFonts w:ascii="Times New Roman" w:eastAsia="Times New Roman" w:hAnsi="Times New Roman"/>
          <w:color w:val="000000"/>
          <w:sz w:val="32"/>
          <w:szCs w:val="32"/>
          <w:lang w:eastAsia="ru-RU"/>
        </w:rPr>
        <w:t xml:space="preserve"> века</w:t>
      </w:r>
      <w:r w:rsidR="00EC2E2F">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209–249</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(Бенуа Александр Николаевич (1870-1960) – русский художник, историк искусства, художественный критик).</w:t>
      </w:r>
    </w:p>
    <w:p w:rsidR="00F03602" w:rsidRPr="00F0360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3.3. Некоторые проблемы</w:t>
      </w:r>
      <w:r w:rsidR="00F03602">
        <w:rPr>
          <w:rFonts w:ascii="Times New Roman" w:eastAsia="Times New Roman" w:hAnsi="Times New Roman"/>
          <w:color w:val="000000"/>
          <w:sz w:val="32"/>
          <w:szCs w:val="32"/>
          <w:lang w:eastAsia="ru-RU"/>
        </w:rPr>
        <w:t xml:space="preserve"> изучения русского "модерна" </w:t>
      </w:r>
    </w:p>
    <w:p w:rsidR="00902772" w:rsidRPr="00902772" w:rsidRDefault="00F03602" w:rsidP="00902772">
      <w:pPr>
        <w:spacing w:after="0" w:line="240" w:lineRule="auto"/>
        <w:ind w:firstLine="851"/>
        <w:jc w:val="both"/>
        <w:rPr>
          <w:rFonts w:ascii="Times New Roman" w:eastAsia="Times New Roman" w:hAnsi="Times New Roman"/>
          <w:color w:val="000000"/>
          <w:sz w:val="32"/>
          <w:szCs w:val="32"/>
          <w:lang w:eastAsia="ru-RU"/>
        </w:rPr>
      </w:pPr>
      <w:r w:rsidRPr="00AC7B1C">
        <w:rPr>
          <w:rFonts w:ascii="Times New Roman" w:eastAsia="Times New Roman" w:hAnsi="Times New Roman"/>
          <w:color w:val="000000"/>
          <w:sz w:val="32"/>
          <w:szCs w:val="32"/>
          <w:lang w:eastAsia="ru-RU"/>
        </w:rPr>
        <w:t xml:space="preserve">                                                                                            </w:t>
      </w:r>
      <w:r w:rsidR="00902772" w:rsidRPr="00902772">
        <w:rPr>
          <w:rFonts w:ascii="Times New Roman" w:eastAsia="Times New Roman" w:hAnsi="Times New Roman"/>
          <w:color w:val="000000"/>
          <w:sz w:val="32"/>
          <w:szCs w:val="32"/>
          <w:lang w:eastAsia="ru-RU"/>
        </w:rPr>
        <w:t>250–253</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lastRenderedPageBreak/>
        <w:t xml:space="preserve">3.4. К вопросу о путях самоопределения символизма в русской художественной жизни 1900-х годов </w:t>
      </w:r>
      <w:r w:rsidR="00F03602" w:rsidRPr="00AC7B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w:t>
      </w:r>
      <w:r w:rsidR="00CE55D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254–279</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Иллюстрации</w:t>
      </w:r>
      <w:r w:rsidRPr="00902772">
        <w:rPr>
          <w:rFonts w:ascii="Times New Roman" w:eastAsia="Times New Roman" w:hAnsi="Times New Roman"/>
          <w:color w:val="000000"/>
          <w:sz w:val="32"/>
          <w:szCs w:val="32"/>
          <w:lang w:eastAsia="ru-RU"/>
        </w:rPr>
        <w:t xml:space="preserve">                                            </w:t>
      </w:r>
      <w:r w:rsidR="00F03602" w:rsidRPr="00AC7B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  1–131</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 xml:space="preserve">Приложение </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1. Библиографическая справка                         </w:t>
      </w:r>
      <w:r w:rsidR="00F03602" w:rsidRPr="00AC7B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281</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 Г.Ю. </w:t>
      </w:r>
      <w:proofErr w:type="spellStart"/>
      <w:r w:rsidRPr="00902772">
        <w:rPr>
          <w:rFonts w:ascii="Times New Roman" w:eastAsia="Times New Roman" w:hAnsi="Times New Roman"/>
          <w:color w:val="000000"/>
          <w:sz w:val="32"/>
          <w:szCs w:val="32"/>
          <w:lang w:eastAsia="ru-RU"/>
        </w:rPr>
        <w:t>Стернин</w:t>
      </w:r>
      <w:proofErr w:type="spellEnd"/>
      <w:r w:rsidRPr="00902772">
        <w:rPr>
          <w:rFonts w:ascii="Times New Roman" w:eastAsia="Times New Roman" w:hAnsi="Times New Roman"/>
          <w:color w:val="000000"/>
          <w:sz w:val="32"/>
          <w:szCs w:val="32"/>
          <w:lang w:eastAsia="ru-RU"/>
        </w:rPr>
        <w:t xml:space="preserve">. Биографическая справка      </w:t>
      </w:r>
      <w:r w:rsidR="00F03602" w:rsidRPr="00AC7B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282</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3. Список научных и критических работ 1950-1984</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                                                                </w:t>
      </w:r>
      <w:r w:rsidR="00F03602" w:rsidRPr="00AC7B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283–285</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 Список иллюстраций                  </w:t>
      </w:r>
      <w:r w:rsidR="00F03602" w:rsidRPr="00AC7B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286–289</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5. Указатель имён                   </w:t>
      </w:r>
      <w:r w:rsidR="00F03602" w:rsidRPr="00F03602">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290–294</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val="en-US" w:eastAsia="ru-RU"/>
        </w:rPr>
        <w:t>XIV</w:t>
      </w:r>
      <w:r w:rsidRPr="00902772">
        <w:rPr>
          <w:rFonts w:ascii="Times New Roman" w:eastAsia="Times New Roman" w:hAnsi="Times New Roman"/>
          <w:b/>
          <w:color w:val="000000"/>
          <w:sz w:val="32"/>
          <w:szCs w:val="32"/>
          <w:lang w:eastAsia="ru-RU"/>
        </w:rPr>
        <w:t>.</w:t>
      </w:r>
      <w:r w:rsidR="006669E7" w:rsidRPr="003F3882">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b/>
          <w:color w:val="000000"/>
          <w:sz w:val="32"/>
          <w:szCs w:val="32"/>
          <w:lang w:eastAsia="ru-RU"/>
        </w:rPr>
        <w:t xml:space="preserve">Прокофьев, Валерий Николаевич. Об искусстве и </w:t>
      </w:r>
      <w:proofErr w:type="gramStart"/>
      <w:r w:rsidRPr="00902772">
        <w:rPr>
          <w:rFonts w:ascii="Times New Roman" w:eastAsia="Times New Roman" w:hAnsi="Times New Roman"/>
          <w:b/>
          <w:color w:val="000000"/>
          <w:sz w:val="32"/>
          <w:szCs w:val="32"/>
          <w:lang w:eastAsia="ru-RU"/>
        </w:rPr>
        <w:t>искусствознании :</w:t>
      </w:r>
      <w:proofErr w:type="gramEnd"/>
      <w:r w:rsidRPr="00902772">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статьи разных лет / В.Н. Прокофьев ; [вступ. ст. </w:t>
      </w:r>
      <w:proofErr w:type="gramStart"/>
      <w:r w:rsidRPr="00902772">
        <w:rPr>
          <w:rFonts w:ascii="Times New Roman" w:eastAsia="Times New Roman" w:hAnsi="Times New Roman"/>
          <w:color w:val="000000"/>
          <w:sz w:val="32"/>
          <w:szCs w:val="32"/>
          <w:lang w:eastAsia="ru-RU"/>
        </w:rPr>
        <w:t>А.Д. Чегодаева].</w:t>
      </w:r>
      <w:proofErr w:type="gramEnd"/>
      <w:r w:rsidRPr="00902772">
        <w:rPr>
          <w:rFonts w:ascii="Times New Roman" w:eastAsia="Times New Roman" w:hAnsi="Times New Roman"/>
          <w:color w:val="000000"/>
          <w:sz w:val="32"/>
          <w:szCs w:val="32"/>
          <w:lang w:eastAsia="ru-RU"/>
        </w:rPr>
        <w:t xml:space="preserve"> – Москва</w:t>
      </w:r>
      <w:proofErr w:type="gramStart"/>
      <w:r w:rsidRPr="00902772">
        <w:rPr>
          <w:rFonts w:ascii="Times New Roman" w:eastAsia="Times New Roman" w:hAnsi="Times New Roman"/>
          <w:color w:val="000000"/>
          <w:sz w:val="32"/>
          <w:szCs w:val="32"/>
          <w:lang w:eastAsia="ru-RU"/>
        </w:rPr>
        <w:t xml:space="preserve"> :</w:t>
      </w:r>
      <w:proofErr w:type="gramEnd"/>
      <w:r w:rsidRPr="00902772">
        <w:rPr>
          <w:rFonts w:ascii="Times New Roman" w:eastAsia="Times New Roman" w:hAnsi="Times New Roman"/>
          <w:color w:val="000000"/>
          <w:sz w:val="32"/>
          <w:szCs w:val="32"/>
          <w:lang w:eastAsia="ru-RU"/>
        </w:rPr>
        <w:t xml:space="preserve"> Совет</w:t>
      </w:r>
      <w:proofErr w:type="gramStart"/>
      <w:r w:rsidRPr="00902772">
        <w:rPr>
          <w:rFonts w:ascii="Times New Roman" w:eastAsia="Times New Roman" w:hAnsi="Times New Roman"/>
          <w:color w:val="000000"/>
          <w:sz w:val="32"/>
          <w:szCs w:val="32"/>
          <w:lang w:eastAsia="ru-RU"/>
        </w:rPr>
        <w:t>.</w:t>
      </w:r>
      <w:proofErr w:type="gramEnd"/>
      <w:r w:rsidRPr="00902772">
        <w:rPr>
          <w:rFonts w:ascii="Times New Roman" w:eastAsia="Times New Roman" w:hAnsi="Times New Roman"/>
          <w:color w:val="000000"/>
          <w:sz w:val="32"/>
          <w:szCs w:val="32"/>
          <w:lang w:eastAsia="ru-RU"/>
        </w:rPr>
        <w:t xml:space="preserve"> </w:t>
      </w:r>
      <w:proofErr w:type="gramStart"/>
      <w:r w:rsidRPr="00902772">
        <w:rPr>
          <w:rFonts w:ascii="Times New Roman" w:eastAsia="Times New Roman" w:hAnsi="Times New Roman"/>
          <w:color w:val="000000"/>
          <w:sz w:val="32"/>
          <w:szCs w:val="32"/>
          <w:lang w:eastAsia="ru-RU"/>
        </w:rPr>
        <w:t>х</w:t>
      </w:r>
      <w:proofErr w:type="gramEnd"/>
      <w:r w:rsidRPr="00902772">
        <w:rPr>
          <w:rFonts w:ascii="Times New Roman" w:eastAsia="Times New Roman" w:hAnsi="Times New Roman"/>
          <w:color w:val="000000"/>
          <w:sz w:val="32"/>
          <w:szCs w:val="32"/>
          <w:lang w:eastAsia="ru-RU"/>
        </w:rPr>
        <w:t xml:space="preserve">удожник, 1985. – 304 с. : 72 л. ил. – (Библиотека искусствознания). </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Валерий Николаевич Прокофьев (1928-1982) – доктор искусствоведения, доцент, член Союза художников СССР. Выпускник искусствоведческого отделения МГУ, вёл там же курс истории западноевропейского искусства </w:t>
      </w:r>
      <w:r w:rsidRPr="00902772">
        <w:rPr>
          <w:rFonts w:ascii="Times New Roman" w:eastAsia="Times New Roman" w:hAnsi="Times New Roman"/>
          <w:color w:val="000000"/>
          <w:sz w:val="32"/>
          <w:szCs w:val="32"/>
          <w:lang w:val="en-US" w:eastAsia="ru-RU"/>
        </w:rPr>
        <w:t>XIX</w:t>
      </w:r>
      <w:r w:rsidRPr="00902772">
        <w:rPr>
          <w:rFonts w:ascii="Times New Roman" w:eastAsia="Times New Roman" w:hAnsi="Times New Roman"/>
          <w:color w:val="000000"/>
          <w:sz w:val="32"/>
          <w:szCs w:val="32"/>
          <w:lang w:eastAsia="ru-RU"/>
        </w:rPr>
        <w:t>-</w:t>
      </w:r>
      <w:r w:rsidRPr="00902772">
        <w:rPr>
          <w:rFonts w:ascii="Times New Roman" w:eastAsia="Times New Roman" w:hAnsi="Times New Roman"/>
          <w:color w:val="000000"/>
          <w:sz w:val="32"/>
          <w:szCs w:val="32"/>
          <w:lang w:val="en-US" w:eastAsia="ru-RU"/>
        </w:rPr>
        <w:t>XX</w:t>
      </w:r>
      <w:r w:rsidRPr="00902772">
        <w:rPr>
          <w:rFonts w:ascii="Times New Roman" w:eastAsia="Times New Roman" w:hAnsi="Times New Roman"/>
          <w:color w:val="000000"/>
          <w:sz w:val="32"/>
          <w:szCs w:val="32"/>
          <w:lang w:eastAsia="ru-RU"/>
        </w:rPr>
        <w:t xml:space="preserve"> вв. Научный сотрудник Государственного музея изобразительных искусств им. А.С. Пушкина, института истории искусства Академии наук СССР. Основные научные труды В.Н. Прокофьева посвящены французскому и испанскому искусству </w:t>
      </w:r>
      <w:r w:rsidRPr="00902772">
        <w:rPr>
          <w:rFonts w:ascii="Times New Roman" w:eastAsia="Times New Roman" w:hAnsi="Times New Roman"/>
          <w:color w:val="000000"/>
          <w:sz w:val="32"/>
          <w:szCs w:val="32"/>
          <w:lang w:val="en-US" w:eastAsia="ru-RU"/>
        </w:rPr>
        <w:t>XIX</w:t>
      </w:r>
      <w:r w:rsidRPr="00902772">
        <w:rPr>
          <w:rFonts w:ascii="Times New Roman" w:eastAsia="Times New Roman" w:hAnsi="Times New Roman"/>
          <w:color w:val="000000"/>
          <w:sz w:val="32"/>
          <w:szCs w:val="32"/>
          <w:lang w:eastAsia="ru-RU"/>
        </w:rPr>
        <w:t>-</w:t>
      </w:r>
      <w:r w:rsidRPr="00902772">
        <w:rPr>
          <w:rFonts w:ascii="Times New Roman" w:eastAsia="Times New Roman" w:hAnsi="Times New Roman"/>
          <w:color w:val="000000"/>
          <w:sz w:val="32"/>
          <w:szCs w:val="32"/>
          <w:lang w:val="en-US" w:eastAsia="ru-RU"/>
        </w:rPr>
        <w:t>XX</w:t>
      </w:r>
      <w:r w:rsidRPr="00902772">
        <w:rPr>
          <w:rFonts w:ascii="Times New Roman" w:eastAsia="Times New Roman" w:hAnsi="Times New Roman"/>
          <w:color w:val="000000"/>
          <w:sz w:val="32"/>
          <w:szCs w:val="32"/>
          <w:lang w:eastAsia="ru-RU"/>
        </w:rPr>
        <w:t xml:space="preserve"> вв. В 1971 году он защитил в качестве докторской </w:t>
      </w:r>
      <w:r w:rsidR="00C036F1">
        <w:rPr>
          <w:rFonts w:ascii="Times New Roman" w:eastAsia="Times New Roman" w:hAnsi="Times New Roman"/>
          <w:color w:val="000000"/>
          <w:sz w:val="32"/>
          <w:szCs w:val="32"/>
          <w:lang w:eastAsia="ru-RU"/>
        </w:rPr>
        <w:t>диссертации монографию, посвящённую серии офортов Ф. Гойи</w:t>
      </w:r>
      <w:r w:rsidRPr="00902772">
        <w:rPr>
          <w:rFonts w:ascii="Times New Roman" w:eastAsia="Times New Roman" w:hAnsi="Times New Roman"/>
          <w:color w:val="000000"/>
          <w:sz w:val="32"/>
          <w:szCs w:val="32"/>
          <w:lang w:eastAsia="ru-RU"/>
        </w:rPr>
        <w:t xml:space="preserve"> "</w:t>
      </w:r>
      <w:proofErr w:type="spellStart"/>
      <w:r w:rsidRPr="00902772">
        <w:rPr>
          <w:rFonts w:ascii="Times New Roman" w:eastAsia="Times New Roman" w:hAnsi="Times New Roman"/>
          <w:color w:val="000000"/>
          <w:sz w:val="32"/>
          <w:szCs w:val="32"/>
          <w:lang w:eastAsia="ru-RU"/>
        </w:rPr>
        <w:t>Капричос</w:t>
      </w:r>
      <w:proofErr w:type="spellEnd"/>
      <w:r w:rsidRPr="00902772">
        <w:rPr>
          <w:rFonts w:ascii="Times New Roman" w:eastAsia="Times New Roman" w:hAnsi="Times New Roman"/>
          <w:color w:val="000000"/>
          <w:sz w:val="32"/>
          <w:szCs w:val="32"/>
          <w:lang w:eastAsia="ru-RU"/>
        </w:rPr>
        <w:t>". Творчество этого великого испанского художника стало основным предметом исследования В.Н. Прокофьева, однако параллельно писалис</w:t>
      </w:r>
      <w:r w:rsidR="00C036F1">
        <w:rPr>
          <w:rFonts w:ascii="Times New Roman" w:eastAsia="Times New Roman" w:hAnsi="Times New Roman"/>
          <w:color w:val="000000"/>
          <w:sz w:val="32"/>
          <w:szCs w:val="32"/>
          <w:lang w:eastAsia="ru-RU"/>
        </w:rPr>
        <w:t xml:space="preserve">ь и другие работы, в том числе </w:t>
      </w:r>
      <w:r w:rsidRPr="00902772">
        <w:rPr>
          <w:rFonts w:ascii="Times New Roman" w:eastAsia="Times New Roman" w:hAnsi="Times New Roman"/>
          <w:color w:val="000000"/>
          <w:sz w:val="32"/>
          <w:szCs w:val="32"/>
          <w:lang w:eastAsia="ru-RU"/>
        </w:rPr>
        <w:t xml:space="preserve">статьи по теоретическим вопросам искусства. </w:t>
      </w:r>
    </w:p>
    <w:p w:rsidR="00902772" w:rsidRPr="00902772" w:rsidRDefault="00902772" w:rsidP="00902772">
      <w:pPr>
        <w:spacing w:after="0" w:line="240" w:lineRule="auto"/>
        <w:ind w:firstLine="567"/>
        <w:contextualSpacing/>
        <w:jc w:val="both"/>
        <w:rPr>
          <w:rFonts w:ascii="Times New Roman" w:hAnsi="Times New Roman"/>
          <w:color w:val="000000"/>
          <w:sz w:val="32"/>
          <w:szCs w:val="32"/>
        </w:rPr>
      </w:pPr>
      <w:r w:rsidRPr="00902772">
        <w:rPr>
          <w:rFonts w:ascii="Times New Roman" w:hAnsi="Times New Roman"/>
          <w:color w:val="000000"/>
          <w:sz w:val="32"/>
          <w:szCs w:val="32"/>
        </w:rPr>
        <w:t xml:space="preserve">В данный сборник включены две последние статьи В.Н. Прокофьева – "Портреты </w:t>
      </w:r>
      <w:proofErr w:type="spellStart"/>
      <w:r w:rsidRPr="00902772">
        <w:rPr>
          <w:rFonts w:ascii="Times New Roman" w:hAnsi="Times New Roman"/>
          <w:color w:val="000000"/>
          <w:sz w:val="32"/>
          <w:szCs w:val="32"/>
        </w:rPr>
        <w:t>Жерико</w:t>
      </w:r>
      <w:proofErr w:type="spellEnd"/>
      <w:r w:rsidRPr="00902772">
        <w:rPr>
          <w:rFonts w:ascii="Times New Roman" w:hAnsi="Times New Roman"/>
          <w:color w:val="000000"/>
          <w:sz w:val="32"/>
          <w:szCs w:val="32"/>
        </w:rPr>
        <w:t xml:space="preserve"> и романтический идеал" и "Пространство в живописи Дега". </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1. В.Н. Прокофьев, историк искусства</w:t>
      </w:r>
      <w:r w:rsidRPr="00902772">
        <w:rPr>
          <w:rFonts w:ascii="Times New Roman" w:eastAsia="Times New Roman" w:hAnsi="Times New Roman"/>
          <w:color w:val="000000"/>
          <w:sz w:val="32"/>
          <w:szCs w:val="32"/>
          <w:lang w:eastAsia="ru-RU"/>
        </w:rPr>
        <w:t xml:space="preserve">          </w:t>
      </w:r>
      <w:r w:rsidR="00F03602" w:rsidRPr="00F03602">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7–13</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 Искусство Франции </w:t>
      </w:r>
      <w:r w:rsidRPr="00902772">
        <w:rPr>
          <w:rFonts w:ascii="Times New Roman" w:eastAsia="Times New Roman" w:hAnsi="Times New Roman"/>
          <w:color w:val="000000"/>
          <w:sz w:val="32"/>
          <w:szCs w:val="32"/>
          <w:lang w:val="en-US" w:eastAsia="ru-RU"/>
        </w:rPr>
        <w:t>XVIII</w:t>
      </w:r>
      <w:r w:rsidRPr="00902772">
        <w:rPr>
          <w:rFonts w:ascii="Times New Roman" w:eastAsia="Times New Roman" w:hAnsi="Times New Roman"/>
          <w:color w:val="000000"/>
          <w:sz w:val="32"/>
          <w:szCs w:val="32"/>
          <w:lang w:eastAsia="ru-RU"/>
        </w:rPr>
        <w:t xml:space="preserve"> века</w:t>
      </w:r>
      <w:r w:rsidRPr="00902772">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w:t>
      </w:r>
      <w:r w:rsidR="00F03602" w:rsidRPr="00AC7B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14–68</w:t>
      </w:r>
    </w:p>
    <w:p w:rsidR="00902772" w:rsidRPr="00902772" w:rsidRDefault="00902772" w:rsidP="00902772">
      <w:pPr>
        <w:spacing w:after="0" w:line="240" w:lineRule="auto"/>
        <w:ind w:firstLine="567"/>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 xml:space="preserve">(Художники Жорж де Ла Тур, Луи </w:t>
      </w:r>
      <w:proofErr w:type="spellStart"/>
      <w:r w:rsidRPr="00902772">
        <w:rPr>
          <w:rFonts w:ascii="Times New Roman" w:eastAsia="Times New Roman" w:hAnsi="Times New Roman"/>
          <w:i/>
          <w:color w:val="000000"/>
          <w:sz w:val="32"/>
          <w:szCs w:val="32"/>
          <w:lang w:eastAsia="ru-RU"/>
        </w:rPr>
        <w:t>Ленен</w:t>
      </w:r>
      <w:proofErr w:type="spellEnd"/>
      <w:r w:rsidRPr="00902772">
        <w:rPr>
          <w:rFonts w:ascii="Times New Roman" w:eastAsia="Times New Roman" w:hAnsi="Times New Roman"/>
          <w:i/>
          <w:color w:val="000000"/>
          <w:sz w:val="32"/>
          <w:szCs w:val="32"/>
          <w:lang w:eastAsia="ru-RU"/>
        </w:rPr>
        <w:t xml:space="preserve">, </w:t>
      </w:r>
      <w:proofErr w:type="spellStart"/>
      <w:r w:rsidRPr="00902772">
        <w:rPr>
          <w:rFonts w:ascii="Times New Roman" w:eastAsia="Times New Roman" w:hAnsi="Times New Roman"/>
          <w:i/>
          <w:color w:val="000000"/>
          <w:sz w:val="32"/>
          <w:szCs w:val="32"/>
          <w:lang w:eastAsia="ru-RU"/>
        </w:rPr>
        <w:t>Любен</w:t>
      </w:r>
      <w:proofErr w:type="spellEnd"/>
      <w:r w:rsidRPr="00902772">
        <w:rPr>
          <w:rFonts w:ascii="Times New Roman" w:eastAsia="Times New Roman" w:hAnsi="Times New Roman"/>
          <w:i/>
          <w:color w:val="000000"/>
          <w:sz w:val="32"/>
          <w:szCs w:val="32"/>
          <w:lang w:eastAsia="ru-RU"/>
        </w:rPr>
        <w:t xml:space="preserve"> </w:t>
      </w:r>
      <w:proofErr w:type="spellStart"/>
      <w:r w:rsidRPr="00902772">
        <w:rPr>
          <w:rFonts w:ascii="Times New Roman" w:eastAsia="Times New Roman" w:hAnsi="Times New Roman"/>
          <w:i/>
          <w:color w:val="000000"/>
          <w:sz w:val="32"/>
          <w:szCs w:val="32"/>
          <w:lang w:eastAsia="ru-RU"/>
        </w:rPr>
        <w:t>Божен</w:t>
      </w:r>
      <w:proofErr w:type="spellEnd"/>
      <w:r w:rsidRPr="00902772">
        <w:rPr>
          <w:rFonts w:ascii="Times New Roman" w:eastAsia="Times New Roman" w:hAnsi="Times New Roman"/>
          <w:i/>
          <w:color w:val="000000"/>
          <w:sz w:val="32"/>
          <w:szCs w:val="32"/>
          <w:lang w:eastAsia="ru-RU"/>
        </w:rPr>
        <w:t xml:space="preserve">, Никола Пуссен, Клод </w:t>
      </w:r>
      <w:proofErr w:type="spellStart"/>
      <w:r w:rsidRPr="00902772">
        <w:rPr>
          <w:rFonts w:ascii="Times New Roman" w:eastAsia="Times New Roman" w:hAnsi="Times New Roman"/>
          <w:i/>
          <w:color w:val="000000"/>
          <w:sz w:val="32"/>
          <w:szCs w:val="32"/>
          <w:lang w:eastAsia="ru-RU"/>
        </w:rPr>
        <w:t>Л</w:t>
      </w:r>
      <w:r w:rsidR="00C036F1">
        <w:rPr>
          <w:rFonts w:ascii="Times New Roman" w:eastAsia="Times New Roman" w:hAnsi="Times New Roman"/>
          <w:i/>
          <w:color w:val="000000"/>
          <w:sz w:val="32"/>
          <w:szCs w:val="32"/>
          <w:lang w:eastAsia="ru-RU"/>
        </w:rPr>
        <w:t>оррен</w:t>
      </w:r>
      <w:proofErr w:type="spellEnd"/>
      <w:r w:rsidR="00C036F1">
        <w:rPr>
          <w:rFonts w:ascii="Times New Roman" w:eastAsia="Times New Roman" w:hAnsi="Times New Roman"/>
          <w:i/>
          <w:color w:val="000000"/>
          <w:sz w:val="32"/>
          <w:szCs w:val="32"/>
          <w:lang w:eastAsia="ru-RU"/>
        </w:rPr>
        <w:t xml:space="preserve">, Шарль </w:t>
      </w:r>
      <w:proofErr w:type="spellStart"/>
      <w:r w:rsidR="00C036F1">
        <w:rPr>
          <w:rFonts w:ascii="Times New Roman" w:eastAsia="Times New Roman" w:hAnsi="Times New Roman"/>
          <w:i/>
          <w:color w:val="000000"/>
          <w:sz w:val="32"/>
          <w:szCs w:val="32"/>
          <w:lang w:eastAsia="ru-RU"/>
        </w:rPr>
        <w:t>Лебрен</w:t>
      </w:r>
      <w:proofErr w:type="spellEnd"/>
      <w:r w:rsidR="00C036F1">
        <w:rPr>
          <w:rFonts w:ascii="Times New Roman" w:eastAsia="Times New Roman" w:hAnsi="Times New Roman"/>
          <w:i/>
          <w:color w:val="000000"/>
          <w:sz w:val="32"/>
          <w:szCs w:val="32"/>
          <w:lang w:eastAsia="ru-RU"/>
        </w:rPr>
        <w:t xml:space="preserve">, Жан </w:t>
      </w:r>
      <w:proofErr w:type="spellStart"/>
      <w:r w:rsidR="00C036F1">
        <w:rPr>
          <w:rFonts w:ascii="Times New Roman" w:eastAsia="Times New Roman" w:hAnsi="Times New Roman"/>
          <w:i/>
          <w:color w:val="000000"/>
          <w:sz w:val="32"/>
          <w:szCs w:val="32"/>
          <w:lang w:eastAsia="ru-RU"/>
        </w:rPr>
        <w:t>Калло</w:t>
      </w:r>
      <w:proofErr w:type="spellEnd"/>
      <w:r w:rsidR="00C036F1">
        <w:rPr>
          <w:rFonts w:ascii="Times New Roman" w:eastAsia="Times New Roman" w:hAnsi="Times New Roman"/>
          <w:i/>
          <w:color w:val="000000"/>
          <w:sz w:val="32"/>
          <w:szCs w:val="32"/>
          <w:lang w:eastAsia="ru-RU"/>
        </w:rPr>
        <w:t>,</w:t>
      </w:r>
      <w:r w:rsidRPr="00902772">
        <w:rPr>
          <w:rFonts w:ascii="Times New Roman" w:eastAsia="Times New Roman" w:hAnsi="Times New Roman"/>
          <w:i/>
          <w:color w:val="000000"/>
          <w:sz w:val="32"/>
          <w:szCs w:val="32"/>
          <w:lang w:eastAsia="ru-RU"/>
        </w:rPr>
        <w:t xml:space="preserve"> скульпторы Франсуа </w:t>
      </w:r>
      <w:proofErr w:type="spellStart"/>
      <w:r w:rsidRPr="00902772">
        <w:rPr>
          <w:rFonts w:ascii="Times New Roman" w:eastAsia="Times New Roman" w:hAnsi="Times New Roman"/>
          <w:i/>
          <w:color w:val="000000"/>
          <w:sz w:val="32"/>
          <w:szCs w:val="32"/>
          <w:lang w:eastAsia="ru-RU"/>
        </w:rPr>
        <w:t>Жирардон</w:t>
      </w:r>
      <w:proofErr w:type="spellEnd"/>
      <w:r w:rsidRPr="00902772">
        <w:rPr>
          <w:rFonts w:ascii="Times New Roman" w:eastAsia="Times New Roman" w:hAnsi="Times New Roman"/>
          <w:i/>
          <w:color w:val="000000"/>
          <w:sz w:val="32"/>
          <w:szCs w:val="32"/>
          <w:lang w:eastAsia="ru-RU"/>
        </w:rPr>
        <w:t xml:space="preserve">, Антуан </w:t>
      </w:r>
      <w:proofErr w:type="spellStart"/>
      <w:r w:rsidRPr="00902772">
        <w:rPr>
          <w:rFonts w:ascii="Times New Roman" w:eastAsia="Times New Roman" w:hAnsi="Times New Roman"/>
          <w:i/>
          <w:color w:val="000000"/>
          <w:sz w:val="32"/>
          <w:szCs w:val="32"/>
          <w:lang w:eastAsia="ru-RU"/>
        </w:rPr>
        <w:t>Куазевокс</w:t>
      </w:r>
      <w:proofErr w:type="spellEnd"/>
      <w:r w:rsidRPr="00902772">
        <w:rPr>
          <w:rFonts w:ascii="Times New Roman" w:eastAsia="Times New Roman" w:hAnsi="Times New Roman"/>
          <w:i/>
          <w:color w:val="000000"/>
          <w:sz w:val="32"/>
          <w:szCs w:val="32"/>
          <w:lang w:eastAsia="ru-RU"/>
        </w:rPr>
        <w:t xml:space="preserve"> и Пьер </w:t>
      </w:r>
      <w:proofErr w:type="spellStart"/>
      <w:r w:rsidRPr="00902772">
        <w:rPr>
          <w:rFonts w:ascii="Times New Roman" w:eastAsia="Times New Roman" w:hAnsi="Times New Roman"/>
          <w:i/>
          <w:color w:val="000000"/>
          <w:sz w:val="32"/>
          <w:szCs w:val="32"/>
          <w:lang w:eastAsia="ru-RU"/>
        </w:rPr>
        <w:t>Пюже</w:t>
      </w:r>
      <w:proofErr w:type="spellEnd"/>
      <w:r w:rsidRPr="00902772">
        <w:rPr>
          <w:rFonts w:ascii="Times New Roman" w:eastAsia="Times New Roman" w:hAnsi="Times New Roman"/>
          <w:i/>
          <w:color w:val="000000"/>
          <w:sz w:val="32"/>
          <w:szCs w:val="32"/>
          <w:lang w:eastAsia="ru-RU"/>
        </w:rPr>
        <w:t xml:space="preserve">). </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lastRenderedPageBreak/>
        <w:t xml:space="preserve">3. Великий художник </w:t>
      </w:r>
      <w:r w:rsidRPr="00902772">
        <w:rPr>
          <w:rFonts w:ascii="Times New Roman" w:eastAsia="Times New Roman" w:hAnsi="Times New Roman"/>
          <w:color w:val="000000"/>
          <w:sz w:val="32"/>
          <w:szCs w:val="32"/>
          <w:lang w:val="en-US" w:eastAsia="ru-RU"/>
        </w:rPr>
        <w:t>XIX</w:t>
      </w:r>
      <w:r w:rsidRPr="00902772">
        <w:rPr>
          <w:rFonts w:ascii="Times New Roman" w:eastAsia="Times New Roman" w:hAnsi="Times New Roman"/>
          <w:color w:val="000000"/>
          <w:sz w:val="32"/>
          <w:szCs w:val="32"/>
          <w:lang w:eastAsia="ru-RU"/>
        </w:rPr>
        <w:t xml:space="preserve"> века Франсиско Гойя</w:t>
      </w:r>
      <w:r w:rsidR="00F03602" w:rsidRPr="00F03602">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69–80</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 Портреты </w:t>
      </w:r>
      <w:proofErr w:type="spellStart"/>
      <w:r w:rsidRPr="00902772">
        <w:rPr>
          <w:rFonts w:ascii="Times New Roman" w:eastAsia="Times New Roman" w:hAnsi="Times New Roman"/>
          <w:color w:val="000000"/>
          <w:sz w:val="32"/>
          <w:szCs w:val="32"/>
          <w:lang w:eastAsia="ru-RU"/>
        </w:rPr>
        <w:t>Жерико</w:t>
      </w:r>
      <w:proofErr w:type="spellEnd"/>
      <w:r w:rsidRPr="00902772">
        <w:rPr>
          <w:rFonts w:ascii="Times New Roman" w:eastAsia="Times New Roman" w:hAnsi="Times New Roman"/>
          <w:color w:val="000000"/>
          <w:sz w:val="32"/>
          <w:szCs w:val="32"/>
          <w:lang w:eastAsia="ru-RU"/>
        </w:rPr>
        <w:t xml:space="preserve"> и романтический идеал   </w:t>
      </w:r>
      <w:r w:rsidR="00F03602" w:rsidRPr="00F03602">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81–100</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5. Исторический реализм </w:t>
      </w:r>
      <w:proofErr w:type="spellStart"/>
      <w:r w:rsidRPr="00902772">
        <w:rPr>
          <w:rFonts w:ascii="Times New Roman" w:eastAsia="Times New Roman" w:hAnsi="Times New Roman"/>
          <w:color w:val="000000"/>
          <w:sz w:val="32"/>
          <w:szCs w:val="32"/>
          <w:lang w:eastAsia="ru-RU"/>
        </w:rPr>
        <w:t>Эжена</w:t>
      </w:r>
      <w:proofErr w:type="spellEnd"/>
      <w:r w:rsidRPr="00902772">
        <w:rPr>
          <w:rFonts w:ascii="Times New Roman" w:eastAsia="Times New Roman" w:hAnsi="Times New Roman"/>
          <w:color w:val="000000"/>
          <w:sz w:val="32"/>
          <w:szCs w:val="32"/>
          <w:lang w:eastAsia="ru-RU"/>
        </w:rPr>
        <w:t xml:space="preserve"> Делакруа    </w:t>
      </w:r>
      <w:r w:rsidR="00F03602" w:rsidRPr="00AC7B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101–105</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6. Делакруа – теоретик, критик и историк искусства  </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                                                                          </w:t>
      </w:r>
      <w:r w:rsidR="00F03602" w:rsidRPr="00AC7B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106–114</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7. Живопись Эдуарда Мане между прошлым и будущим (некоторые вопросы поэтики и стилистики)  </w:t>
      </w:r>
      <w:r w:rsidR="00F03602" w:rsidRPr="00AC7B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w:t>
      </w:r>
      <w:r w:rsidR="00EC6E31">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115–136</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8. Пространство в живописи Дега               </w:t>
      </w:r>
      <w:r w:rsidR="00F03602" w:rsidRPr="00AC7B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137–149</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9. Постимпрессионизм                          </w:t>
      </w:r>
      <w:r w:rsidR="00F03602" w:rsidRPr="00AC7B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150–181</w:t>
      </w:r>
    </w:p>
    <w:p w:rsidR="00902772" w:rsidRPr="00902772" w:rsidRDefault="00902772" w:rsidP="00902772">
      <w:pPr>
        <w:spacing w:after="0" w:line="240" w:lineRule="auto"/>
        <w:ind w:firstLine="567"/>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 xml:space="preserve">(На примере творчества Сезанна, Ван Гога, Гогена) </w:t>
      </w:r>
    </w:p>
    <w:p w:rsidR="00F03602" w:rsidRPr="00F0360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10. Антуан </w:t>
      </w:r>
      <w:proofErr w:type="spellStart"/>
      <w:r w:rsidRPr="00902772">
        <w:rPr>
          <w:rFonts w:ascii="Times New Roman" w:eastAsia="Times New Roman" w:hAnsi="Times New Roman"/>
          <w:color w:val="000000"/>
          <w:sz w:val="32"/>
          <w:szCs w:val="32"/>
          <w:lang w:eastAsia="ru-RU"/>
        </w:rPr>
        <w:t>Бурдель</w:t>
      </w:r>
      <w:proofErr w:type="spellEnd"/>
      <w:r w:rsidRPr="00902772">
        <w:rPr>
          <w:rFonts w:ascii="Times New Roman" w:eastAsia="Times New Roman" w:hAnsi="Times New Roman"/>
          <w:color w:val="000000"/>
          <w:sz w:val="32"/>
          <w:szCs w:val="32"/>
          <w:lang w:eastAsia="ru-RU"/>
        </w:rPr>
        <w:t xml:space="preserve"> – </w:t>
      </w:r>
      <w:r w:rsidR="00F03602">
        <w:rPr>
          <w:rFonts w:ascii="Times New Roman" w:eastAsia="Times New Roman" w:hAnsi="Times New Roman"/>
          <w:color w:val="000000"/>
          <w:sz w:val="32"/>
          <w:szCs w:val="32"/>
          <w:lang w:eastAsia="ru-RU"/>
        </w:rPr>
        <w:t>скульптор героического столетия</w:t>
      </w:r>
    </w:p>
    <w:p w:rsidR="00902772" w:rsidRPr="00902772" w:rsidRDefault="00F03602" w:rsidP="00902772">
      <w:pPr>
        <w:spacing w:after="0" w:line="240" w:lineRule="auto"/>
        <w:ind w:firstLine="567"/>
        <w:jc w:val="both"/>
        <w:rPr>
          <w:rFonts w:ascii="Times New Roman" w:eastAsia="Times New Roman" w:hAnsi="Times New Roman"/>
          <w:i/>
          <w:color w:val="000000"/>
          <w:sz w:val="32"/>
          <w:szCs w:val="32"/>
          <w:lang w:eastAsia="ru-RU"/>
        </w:rPr>
      </w:pPr>
      <w:r w:rsidRPr="00F03602">
        <w:rPr>
          <w:rFonts w:ascii="Times New Roman" w:eastAsia="Times New Roman" w:hAnsi="Times New Roman"/>
          <w:color w:val="000000"/>
          <w:sz w:val="32"/>
          <w:szCs w:val="32"/>
          <w:lang w:eastAsia="ru-RU"/>
        </w:rPr>
        <w:t xml:space="preserve">                                                                                               </w:t>
      </w:r>
      <w:r w:rsidRPr="00AC7B1C">
        <w:rPr>
          <w:rFonts w:ascii="Times New Roman" w:eastAsia="Times New Roman" w:hAnsi="Times New Roman"/>
          <w:color w:val="000000"/>
          <w:sz w:val="32"/>
          <w:szCs w:val="32"/>
          <w:lang w:eastAsia="ru-RU"/>
        </w:rPr>
        <w:t xml:space="preserve"> </w:t>
      </w:r>
      <w:r w:rsidR="00902772" w:rsidRPr="00902772">
        <w:rPr>
          <w:rFonts w:ascii="Times New Roman" w:eastAsia="Times New Roman" w:hAnsi="Times New Roman"/>
          <w:color w:val="000000"/>
          <w:sz w:val="32"/>
          <w:szCs w:val="32"/>
          <w:lang w:eastAsia="ru-RU"/>
        </w:rPr>
        <w:t>82–221</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11. Инженер человеческого счастья – </w:t>
      </w:r>
      <w:proofErr w:type="spellStart"/>
      <w:r w:rsidRPr="00902772">
        <w:rPr>
          <w:rFonts w:ascii="Times New Roman" w:eastAsia="Times New Roman" w:hAnsi="Times New Roman"/>
          <w:color w:val="000000"/>
          <w:sz w:val="32"/>
          <w:szCs w:val="32"/>
          <w:lang w:eastAsia="ru-RU"/>
        </w:rPr>
        <w:t>Ле</w:t>
      </w:r>
      <w:proofErr w:type="spellEnd"/>
      <w:r w:rsidRPr="00902772">
        <w:rPr>
          <w:rFonts w:ascii="Times New Roman" w:eastAsia="Times New Roman" w:hAnsi="Times New Roman"/>
          <w:color w:val="000000"/>
          <w:sz w:val="32"/>
          <w:szCs w:val="32"/>
          <w:lang w:eastAsia="ru-RU"/>
        </w:rPr>
        <w:t xml:space="preserve"> Корбюзье </w:t>
      </w:r>
    </w:p>
    <w:p w:rsidR="00902772" w:rsidRPr="00902772" w:rsidRDefault="00902772" w:rsidP="00902772">
      <w:pPr>
        <w:spacing w:after="0" w:line="240" w:lineRule="auto"/>
        <w:ind w:firstLine="567"/>
        <w:jc w:val="both"/>
        <w:rPr>
          <w:rFonts w:ascii="Times New Roman" w:eastAsia="Times New Roman" w:hAnsi="Times New Roman"/>
          <w:i/>
          <w:color w:val="000000"/>
          <w:sz w:val="32"/>
          <w:szCs w:val="32"/>
          <w:lang w:eastAsia="ru-RU"/>
        </w:rPr>
      </w:pPr>
      <w:r w:rsidRPr="00902772">
        <w:rPr>
          <w:rFonts w:ascii="Times New Roman" w:eastAsia="Times New Roman" w:hAnsi="Times New Roman"/>
          <w:color w:val="000000"/>
          <w:sz w:val="32"/>
          <w:szCs w:val="32"/>
          <w:lang w:eastAsia="ru-RU"/>
        </w:rPr>
        <w:t xml:space="preserve">                                                                   </w:t>
      </w:r>
      <w:r w:rsidR="00F03602" w:rsidRPr="00AC7B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222–226</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12. Анри Матисс                                          </w:t>
      </w:r>
      <w:r w:rsidR="00F03602" w:rsidRPr="00AC7B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227–232</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13. Феномен Пикассо                                   </w:t>
      </w:r>
      <w:r w:rsidR="00F03602" w:rsidRPr="00AC7B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233–243</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14. Шесть веков французской шпалеры      </w:t>
      </w:r>
      <w:r w:rsidR="00F03602" w:rsidRPr="00AC7B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244–251</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15. </w:t>
      </w:r>
      <w:proofErr w:type="gramStart"/>
      <w:r w:rsidRPr="00902772">
        <w:rPr>
          <w:rFonts w:ascii="Times New Roman" w:eastAsia="Times New Roman" w:hAnsi="Times New Roman"/>
          <w:color w:val="000000"/>
          <w:sz w:val="32"/>
          <w:szCs w:val="32"/>
          <w:lang w:eastAsia="ru-RU"/>
        </w:rPr>
        <w:t>Монументальное</w:t>
      </w:r>
      <w:proofErr w:type="gramEnd"/>
      <w:r w:rsidRPr="00902772">
        <w:rPr>
          <w:rFonts w:ascii="Times New Roman" w:eastAsia="Times New Roman" w:hAnsi="Times New Roman"/>
          <w:color w:val="000000"/>
          <w:sz w:val="32"/>
          <w:szCs w:val="32"/>
          <w:lang w:eastAsia="ru-RU"/>
        </w:rPr>
        <w:t xml:space="preserve"> и станковое</w:t>
      </w:r>
      <w:r w:rsidR="00D3455F">
        <w:rPr>
          <w:rFonts w:ascii="Times New Roman" w:eastAsia="Times New Roman" w:hAnsi="Times New Roman"/>
          <w:color w:val="000000"/>
          <w:sz w:val="32"/>
          <w:szCs w:val="32"/>
          <w:lang w:eastAsia="ru-RU"/>
        </w:rPr>
        <w:t>:</w:t>
      </w:r>
      <w:r w:rsidRPr="00902772">
        <w:rPr>
          <w:rFonts w:ascii="Times New Roman" w:eastAsia="Times New Roman" w:hAnsi="Times New Roman"/>
          <w:color w:val="000000"/>
          <w:sz w:val="32"/>
          <w:szCs w:val="32"/>
          <w:lang w:eastAsia="ru-RU"/>
        </w:rPr>
        <w:t xml:space="preserve"> к вопросу о содержательной основе понятий                            </w:t>
      </w:r>
      <w:r w:rsidR="00F03602" w:rsidRPr="00F03602">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252–259</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16. Художественная критика – история искусства – теория общего художественного процесса: их специфика и проблемы взаимодействия в пределах искусствоведения  </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                                                                    </w:t>
      </w:r>
      <w:r w:rsidR="00F03602" w:rsidRPr="00AC7B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260–287</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 xml:space="preserve">Иллюстрации                                       </w:t>
      </w:r>
      <w:r w:rsidR="00F03602" w:rsidRPr="00AC7B1C">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color w:val="000000"/>
          <w:sz w:val="32"/>
          <w:szCs w:val="32"/>
          <w:lang w:eastAsia="ru-RU"/>
        </w:rPr>
        <w:t>№№ 1–125</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 xml:space="preserve">Документальные фотографии          </w:t>
      </w:r>
      <w:r w:rsidR="00F03602" w:rsidRPr="00AC7B1C">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color w:val="000000"/>
          <w:sz w:val="32"/>
          <w:szCs w:val="32"/>
          <w:lang w:val="en-US" w:eastAsia="ru-RU"/>
        </w:rPr>
        <w:t>I</w:t>
      </w:r>
      <w:r w:rsidRPr="00902772">
        <w:rPr>
          <w:rFonts w:ascii="Times New Roman" w:eastAsia="Times New Roman" w:hAnsi="Times New Roman"/>
          <w:color w:val="000000"/>
          <w:sz w:val="32"/>
          <w:szCs w:val="32"/>
          <w:lang w:eastAsia="ru-RU"/>
        </w:rPr>
        <w:t>–</w:t>
      </w:r>
      <w:r w:rsidRPr="00902772">
        <w:rPr>
          <w:rFonts w:ascii="Times New Roman" w:eastAsia="Times New Roman" w:hAnsi="Times New Roman"/>
          <w:color w:val="000000"/>
          <w:sz w:val="32"/>
          <w:szCs w:val="32"/>
          <w:lang w:val="en-US" w:eastAsia="ru-RU"/>
        </w:rPr>
        <w:t>VII</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 xml:space="preserve">Приложение </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1. Библиографическая справка                       </w:t>
      </w:r>
      <w:r w:rsidR="00F03602" w:rsidRPr="00AC7B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289</w:t>
      </w:r>
    </w:p>
    <w:p w:rsidR="00F03602" w:rsidRPr="00AC7B1C"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2. Валерий Николаевич Прок</w:t>
      </w:r>
      <w:r w:rsidR="00F03602">
        <w:rPr>
          <w:rFonts w:ascii="Times New Roman" w:eastAsia="Times New Roman" w:hAnsi="Times New Roman"/>
          <w:color w:val="000000"/>
          <w:sz w:val="32"/>
          <w:szCs w:val="32"/>
          <w:lang w:eastAsia="ru-RU"/>
        </w:rPr>
        <w:t>офьев. Биографическая справка</w:t>
      </w:r>
    </w:p>
    <w:p w:rsidR="00902772" w:rsidRPr="00902772" w:rsidRDefault="00F03602" w:rsidP="00902772">
      <w:pPr>
        <w:spacing w:after="0" w:line="240" w:lineRule="auto"/>
        <w:ind w:firstLine="851"/>
        <w:jc w:val="both"/>
        <w:rPr>
          <w:rFonts w:ascii="Times New Roman" w:eastAsia="Times New Roman" w:hAnsi="Times New Roman"/>
          <w:color w:val="000000"/>
          <w:sz w:val="32"/>
          <w:szCs w:val="32"/>
          <w:lang w:eastAsia="ru-RU"/>
        </w:rPr>
      </w:pPr>
      <w:r w:rsidRPr="00AC7B1C">
        <w:rPr>
          <w:rFonts w:ascii="Times New Roman" w:eastAsia="Times New Roman" w:hAnsi="Times New Roman"/>
          <w:color w:val="000000"/>
          <w:sz w:val="32"/>
          <w:szCs w:val="32"/>
          <w:lang w:eastAsia="ru-RU"/>
        </w:rPr>
        <w:t xml:space="preserve">                                                                                                    </w:t>
      </w:r>
      <w:r w:rsidR="00902772" w:rsidRPr="00902772">
        <w:rPr>
          <w:rFonts w:ascii="Times New Roman" w:eastAsia="Times New Roman" w:hAnsi="Times New Roman"/>
          <w:color w:val="000000"/>
          <w:sz w:val="32"/>
          <w:szCs w:val="32"/>
          <w:lang w:eastAsia="ru-RU"/>
        </w:rPr>
        <w:t>290</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 Список опубликованных и научных критических работ 1952-1981гг.                                                </w:t>
      </w:r>
      <w:r w:rsidR="00F03602" w:rsidRPr="00F03602">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291–292</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 Список иллюстраций                  </w:t>
      </w:r>
      <w:r w:rsidR="00F03602" w:rsidRPr="00AC7B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293–296</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5. Указатель имён             </w:t>
      </w:r>
      <w:r w:rsidR="00F03602" w:rsidRPr="00AC7B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297–302</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val="en-US" w:eastAsia="ru-RU"/>
        </w:rPr>
        <w:t>XV</w:t>
      </w:r>
      <w:r w:rsidRPr="00902772">
        <w:rPr>
          <w:rFonts w:ascii="Times New Roman" w:eastAsia="Times New Roman" w:hAnsi="Times New Roman"/>
          <w:b/>
          <w:sz w:val="32"/>
          <w:szCs w:val="32"/>
          <w:lang w:eastAsia="ru-RU"/>
        </w:rPr>
        <w:t xml:space="preserve">.Сидоров, Алексей Алексеевич. О мастерах зарубежного, русского и советского </w:t>
      </w:r>
      <w:proofErr w:type="gramStart"/>
      <w:r w:rsidRPr="00902772">
        <w:rPr>
          <w:rFonts w:ascii="Times New Roman" w:eastAsia="Times New Roman" w:hAnsi="Times New Roman"/>
          <w:b/>
          <w:sz w:val="32"/>
          <w:szCs w:val="32"/>
          <w:lang w:eastAsia="ru-RU"/>
        </w:rPr>
        <w:t>искусства :</w:t>
      </w:r>
      <w:proofErr w:type="gramEnd"/>
      <w:r w:rsidRPr="00902772">
        <w:rPr>
          <w:rFonts w:ascii="Times New Roman" w:eastAsia="Times New Roman" w:hAnsi="Times New Roman"/>
          <w:b/>
          <w:sz w:val="32"/>
          <w:szCs w:val="32"/>
          <w:lang w:eastAsia="ru-RU"/>
        </w:rPr>
        <w:t xml:space="preserve"> Мастера европейского искусства </w:t>
      </w:r>
      <w:r w:rsidRPr="00902772">
        <w:rPr>
          <w:rFonts w:ascii="Times New Roman" w:eastAsia="Times New Roman" w:hAnsi="Times New Roman"/>
          <w:b/>
          <w:sz w:val="32"/>
          <w:szCs w:val="32"/>
          <w:lang w:val="en-US" w:eastAsia="ru-RU"/>
        </w:rPr>
        <w:t>XV</w:t>
      </w:r>
      <w:r w:rsidRPr="00902772">
        <w:rPr>
          <w:rFonts w:ascii="Times New Roman" w:eastAsia="Times New Roman" w:hAnsi="Times New Roman"/>
          <w:b/>
          <w:sz w:val="32"/>
          <w:szCs w:val="32"/>
          <w:lang w:eastAsia="ru-RU"/>
        </w:rPr>
        <w:t>-</w:t>
      </w:r>
      <w:r w:rsidRPr="00902772">
        <w:rPr>
          <w:rFonts w:ascii="Times New Roman" w:eastAsia="Times New Roman" w:hAnsi="Times New Roman"/>
          <w:b/>
          <w:sz w:val="32"/>
          <w:szCs w:val="32"/>
          <w:lang w:val="en-US" w:eastAsia="ru-RU"/>
        </w:rPr>
        <w:t>XX</w:t>
      </w:r>
      <w:r w:rsidRPr="00902772">
        <w:rPr>
          <w:rFonts w:ascii="Times New Roman" w:eastAsia="Times New Roman" w:hAnsi="Times New Roman"/>
          <w:b/>
          <w:sz w:val="32"/>
          <w:szCs w:val="32"/>
          <w:lang w:eastAsia="ru-RU"/>
        </w:rPr>
        <w:t xml:space="preserve"> веков. Мастера русской и советской графики </w:t>
      </w:r>
      <w:r w:rsidRPr="00902772">
        <w:rPr>
          <w:rFonts w:ascii="Times New Roman" w:eastAsia="Times New Roman" w:hAnsi="Times New Roman"/>
          <w:sz w:val="32"/>
          <w:szCs w:val="32"/>
          <w:lang w:eastAsia="ru-RU"/>
        </w:rPr>
        <w:lastRenderedPageBreak/>
        <w:t>/ А.А. Сидоров</w:t>
      </w:r>
      <w:proofErr w:type="gramStart"/>
      <w:r w:rsidRPr="00902772">
        <w:rPr>
          <w:rFonts w:ascii="Times New Roman" w:eastAsia="Times New Roman" w:hAnsi="Times New Roman"/>
          <w:sz w:val="32"/>
          <w:szCs w:val="32"/>
          <w:lang w:eastAsia="ru-RU"/>
        </w:rPr>
        <w:t xml:space="preserve"> ;</w:t>
      </w:r>
      <w:proofErr w:type="gramEnd"/>
      <w:r w:rsidRPr="00902772">
        <w:rPr>
          <w:rFonts w:ascii="Times New Roman" w:eastAsia="Times New Roman" w:hAnsi="Times New Roman"/>
          <w:sz w:val="32"/>
          <w:szCs w:val="32"/>
          <w:lang w:eastAsia="ru-RU"/>
        </w:rPr>
        <w:t xml:space="preserve"> сост. Н.А. Сидорова ; вступ. ст. Г.Ю. </w:t>
      </w:r>
      <w:proofErr w:type="spellStart"/>
      <w:r w:rsidRPr="00902772">
        <w:rPr>
          <w:rFonts w:ascii="Times New Roman" w:eastAsia="Times New Roman" w:hAnsi="Times New Roman"/>
          <w:sz w:val="32"/>
          <w:szCs w:val="32"/>
          <w:lang w:eastAsia="ru-RU"/>
        </w:rPr>
        <w:t>Стернина</w:t>
      </w:r>
      <w:proofErr w:type="spellEnd"/>
      <w:r w:rsidRPr="00902772">
        <w:rPr>
          <w:rFonts w:ascii="Times New Roman" w:eastAsia="Times New Roman" w:hAnsi="Times New Roman"/>
          <w:sz w:val="32"/>
          <w:szCs w:val="32"/>
          <w:lang w:eastAsia="ru-RU"/>
        </w:rPr>
        <w:t>. – Москва</w:t>
      </w:r>
      <w:proofErr w:type="gramStart"/>
      <w:r w:rsidRPr="00902772">
        <w:rPr>
          <w:rFonts w:ascii="Times New Roman" w:eastAsia="Times New Roman" w:hAnsi="Times New Roman"/>
          <w:sz w:val="32"/>
          <w:szCs w:val="32"/>
          <w:lang w:eastAsia="ru-RU"/>
        </w:rPr>
        <w:t xml:space="preserve"> :</w:t>
      </w:r>
      <w:proofErr w:type="gramEnd"/>
      <w:r w:rsidRPr="00902772">
        <w:rPr>
          <w:rFonts w:ascii="Times New Roman" w:eastAsia="Times New Roman" w:hAnsi="Times New Roman"/>
          <w:sz w:val="32"/>
          <w:szCs w:val="32"/>
          <w:lang w:eastAsia="ru-RU"/>
        </w:rPr>
        <w:t xml:space="preserve"> Совет</w:t>
      </w:r>
      <w:proofErr w:type="gramStart"/>
      <w:r w:rsidRPr="00902772">
        <w:rPr>
          <w:rFonts w:ascii="Times New Roman" w:eastAsia="Times New Roman" w:hAnsi="Times New Roman"/>
          <w:sz w:val="32"/>
          <w:szCs w:val="32"/>
          <w:lang w:eastAsia="ru-RU"/>
        </w:rPr>
        <w:t>.</w:t>
      </w:r>
      <w:proofErr w:type="gramEnd"/>
      <w:r w:rsidRPr="00902772">
        <w:rPr>
          <w:rFonts w:ascii="Times New Roman" w:eastAsia="Times New Roman" w:hAnsi="Times New Roman"/>
          <w:sz w:val="32"/>
          <w:szCs w:val="32"/>
          <w:lang w:eastAsia="ru-RU"/>
        </w:rPr>
        <w:t xml:space="preserve"> </w:t>
      </w:r>
      <w:proofErr w:type="gramStart"/>
      <w:r w:rsidRPr="00902772">
        <w:rPr>
          <w:rFonts w:ascii="Times New Roman" w:eastAsia="Times New Roman" w:hAnsi="Times New Roman"/>
          <w:sz w:val="32"/>
          <w:szCs w:val="32"/>
          <w:lang w:eastAsia="ru-RU"/>
        </w:rPr>
        <w:t>х</w:t>
      </w:r>
      <w:proofErr w:type="gramEnd"/>
      <w:r w:rsidRPr="00902772">
        <w:rPr>
          <w:rFonts w:ascii="Times New Roman" w:eastAsia="Times New Roman" w:hAnsi="Times New Roman"/>
          <w:sz w:val="32"/>
          <w:szCs w:val="32"/>
          <w:lang w:eastAsia="ru-RU"/>
        </w:rPr>
        <w:t xml:space="preserve">удожник, 1985. – 240 с. : 42 л. ил. – (Библиотека искусствознания). </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Алексей Алексеевич Сидоров (1891-1978) – историк искусства, специалист по искусству книги. Профессор, член-корреспондент Академии наук СССР, заслуженный деятель искусств России. Защитил магистерскую диссертацию на тему "Эволюция художественного образа в истории искусств". Преподавал в МГУ и других вузах, работал в Государственном музее изобразительных искусств им. А.С. Пушкина. Автор монографий и книг по искусству и книговедению. Опубликовано около 200 работ автора по различным областям художественной культуры – от архитектуры и танца до экслибриса. А.А. Сидоров передал в дар Государственной Третьяковской галерее и Государственному музею изобразительных искусств им. А.С. Пушкина собранную им коллекцию графики русских и иностранных художников, а собрание художественных и гербовых экслибрисов – в дар Российской государственной библиотеке. В последние годы жизни Сидоров завершил работу над "Воспоминаниями", рассказывающими о культурном быте и художественной жизни Москвы и Ленинграда в 1920-30-е гг.</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В данном издании представлены избранные труды А.А. Сидорова о мастерах зарубежного, русского и советского искусства.</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 xml:space="preserve">1. </w:t>
      </w:r>
      <w:proofErr w:type="spellStart"/>
      <w:r w:rsidRPr="00902772">
        <w:rPr>
          <w:rFonts w:ascii="Times New Roman" w:eastAsia="Times New Roman" w:hAnsi="Times New Roman"/>
          <w:b/>
          <w:sz w:val="32"/>
          <w:szCs w:val="32"/>
          <w:lang w:eastAsia="ru-RU"/>
        </w:rPr>
        <w:t>Стернин</w:t>
      </w:r>
      <w:proofErr w:type="spellEnd"/>
      <w:r w:rsidRPr="00902772">
        <w:rPr>
          <w:rFonts w:ascii="Times New Roman" w:eastAsia="Times New Roman" w:hAnsi="Times New Roman"/>
          <w:b/>
          <w:sz w:val="32"/>
          <w:szCs w:val="32"/>
          <w:lang w:eastAsia="ru-RU"/>
        </w:rPr>
        <w:t xml:space="preserve"> Г.Ю. Алексей Алексеевич Сидоров. Полвека в искусстве.</w:t>
      </w:r>
      <w:r w:rsidRPr="00902772">
        <w:rPr>
          <w:rFonts w:ascii="Times New Roman" w:eastAsia="Times New Roman" w:hAnsi="Times New Roman"/>
          <w:sz w:val="32"/>
          <w:szCs w:val="32"/>
          <w:lang w:eastAsia="ru-RU"/>
        </w:rPr>
        <w:t xml:space="preserve">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7–16</w:t>
      </w:r>
    </w:p>
    <w:p w:rsidR="00902772" w:rsidRPr="00902772" w:rsidRDefault="00902772" w:rsidP="00902772">
      <w:pPr>
        <w:spacing w:after="0" w:line="240" w:lineRule="auto"/>
        <w:ind w:right="-1" w:firstLine="567"/>
        <w:jc w:val="both"/>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 xml:space="preserve">2. Мастера европейского искусства </w:t>
      </w:r>
      <w:r w:rsidRPr="00902772">
        <w:rPr>
          <w:rFonts w:ascii="Times New Roman" w:eastAsia="Times New Roman" w:hAnsi="Times New Roman"/>
          <w:b/>
          <w:sz w:val="32"/>
          <w:szCs w:val="32"/>
          <w:lang w:val="en-US" w:eastAsia="ru-RU"/>
        </w:rPr>
        <w:t>XV</w:t>
      </w:r>
      <w:r w:rsidRPr="00902772">
        <w:rPr>
          <w:rFonts w:ascii="Times New Roman" w:eastAsia="Times New Roman" w:hAnsi="Times New Roman"/>
          <w:b/>
          <w:sz w:val="32"/>
          <w:szCs w:val="32"/>
          <w:lang w:eastAsia="ru-RU"/>
        </w:rPr>
        <w:t>-</w:t>
      </w:r>
      <w:r w:rsidRPr="00902772">
        <w:rPr>
          <w:rFonts w:ascii="Times New Roman" w:eastAsia="Times New Roman" w:hAnsi="Times New Roman"/>
          <w:b/>
          <w:sz w:val="32"/>
          <w:szCs w:val="32"/>
          <w:lang w:val="en-US" w:eastAsia="ru-RU"/>
        </w:rPr>
        <w:t>XX</w:t>
      </w:r>
      <w:r w:rsidRPr="00902772">
        <w:rPr>
          <w:rFonts w:ascii="Times New Roman" w:eastAsia="Times New Roman" w:hAnsi="Times New Roman"/>
          <w:b/>
          <w:sz w:val="32"/>
          <w:szCs w:val="32"/>
          <w:lang w:eastAsia="ru-RU"/>
        </w:rPr>
        <w:t xml:space="preserve"> веков</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2.1. "Четыре апостола" Альбрехта Дюрера и связанные с ними спорные вопросы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17–42</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proofErr w:type="gramStart"/>
      <w:r w:rsidRPr="00902772">
        <w:rPr>
          <w:rFonts w:ascii="Times New Roman" w:eastAsia="Times New Roman" w:hAnsi="Times New Roman"/>
          <w:i/>
          <w:sz w:val="32"/>
          <w:szCs w:val="32"/>
          <w:lang w:eastAsia="ru-RU"/>
        </w:rPr>
        <w:t>(Альбрехт Дюрер (1471-1528) – немецкий живописец, график, гравёр, теоретик искусства.</w:t>
      </w:r>
      <w:proofErr w:type="gramEnd"/>
      <w:r w:rsidRPr="00902772">
        <w:rPr>
          <w:rFonts w:ascii="Times New Roman" w:eastAsia="Times New Roman" w:hAnsi="Times New Roman"/>
          <w:i/>
          <w:sz w:val="32"/>
          <w:szCs w:val="32"/>
          <w:lang w:eastAsia="ru-RU"/>
        </w:rPr>
        <w:t xml:space="preserve"> </w:t>
      </w:r>
      <w:proofErr w:type="gramStart"/>
      <w:r w:rsidRPr="00902772">
        <w:rPr>
          <w:rFonts w:ascii="Times New Roman" w:eastAsia="Times New Roman" w:hAnsi="Times New Roman"/>
          <w:i/>
          <w:sz w:val="32"/>
          <w:szCs w:val="32"/>
          <w:lang w:eastAsia="ru-RU"/>
        </w:rPr>
        <w:t>Основоположник искусства немецкого Возрождения).</w:t>
      </w:r>
      <w:proofErr w:type="gramEnd"/>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2.2. </w:t>
      </w:r>
      <w:proofErr w:type="spellStart"/>
      <w:r w:rsidRPr="00902772">
        <w:rPr>
          <w:rFonts w:ascii="Times New Roman" w:eastAsia="Times New Roman" w:hAnsi="Times New Roman"/>
          <w:sz w:val="32"/>
          <w:szCs w:val="32"/>
          <w:lang w:eastAsia="ru-RU"/>
        </w:rPr>
        <w:t>Манни</w:t>
      </w:r>
      <w:proofErr w:type="spellEnd"/>
      <w:r w:rsidRPr="00902772">
        <w:rPr>
          <w:rFonts w:ascii="Times New Roman" w:eastAsia="Times New Roman" w:hAnsi="Times New Roman"/>
          <w:sz w:val="32"/>
          <w:szCs w:val="32"/>
          <w:lang w:eastAsia="ru-RU"/>
        </w:rPr>
        <w:t xml:space="preserve"> и Дюрер. К вопросу о взаимных влияниях в искусстве </w:t>
      </w:r>
      <w:r w:rsidRPr="00902772">
        <w:rPr>
          <w:rFonts w:ascii="Times New Roman" w:eastAsia="Times New Roman" w:hAnsi="Times New Roman"/>
          <w:sz w:val="32"/>
          <w:szCs w:val="32"/>
          <w:lang w:val="en-US" w:eastAsia="ru-RU"/>
        </w:rPr>
        <w:t>XVI</w:t>
      </w:r>
      <w:r w:rsidRPr="00902772">
        <w:rPr>
          <w:rFonts w:ascii="Times New Roman" w:eastAsia="Times New Roman" w:hAnsi="Times New Roman"/>
          <w:sz w:val="32"/>
          <w:szCs w:val="32"/>
          <w:lang w:eastAsia="ru-RU"/>
        </w:rPr>
        <w:t xml:space="preserve"> века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43–48</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w:t>
      </w:r>
      <w:proofErr w:type="spellStart"/>
      <w:r w:rsidRPr="00902772">
        <w:rPr>
          <w:rFonts w:ascii="Times New Roman" w:eastAsia="Times New Roman" w:hAnsi="Times New Roman"/>
          <w:i/>
          <w:sz w:val="32"/>
          <w:szCs w:val="32"/>
          <w:lang w:eastAsia="ru-RU"/>
        </w:rPr>
        <w:t>Джанниколо</w:t>
      </w:r>
      <w:proofErr w:type="spellEnd"/>
      <w:r w:rsidRPr="00902772">
        <w:rPr>
          <w:rFonts w:ascii="Times New Roman" w:eastAsia="Times New Roman" w:hAnsi="Times New Roman"/>
          <w:i/>
          <w:sz w:val="32"/>
          <w:szCs w:val="32"/>
          <w:lang w:eastAsia="ru-RU"/>
        </w:rPr>
        <w:t xml:space="preserve"> </w:t>
      </w:r>
      <w:proofErr w:type="spellStart"/>
      <w:r w:rsidRPr="00902772">
        <w:rPr>
          <w:rFonts w:ascii="Times New Roman" w:eastAsia="Times New Roman" w:hAnsi="Times New Roman"/>
          <w:i/>
          <w:sz w:val="32"/>
          <w:szCs w:val="32"/>
          <w:lang w:eastAsia="ru-RU"/>
        </w:rPr>
        <w:t>ди</w:t>
      </w:r>
      <w:proofErr w:type="spellEnd"/>
      <w:r w:rsidRPr="00902772">
        <w:rPr>
          <w:rFonts w:ascii="Times New Roman" w:eastAsia="Times New Roman" w:hAnsi="Times New Roman"/>
          <w:i/>
          <w:sz w:val="32"/>
          <w:szCs w:val="32"/>
          <w:lang w:eastAsia="ru-RU"/>
        </w:rPr>
        <w:t xml:space="preserve"> Паоло </w:t>
      </w:r>
      <w:proofErr w:type="spellStart"/>
      <w:r w:rsidRPr="00902772">
        <w:rPr>
          <w:rFonts w:ascii="Times New Roman" w:eastAsia="Times New Roman" w:hAnsi="Times New Roman"/>
          <w:i/>
          <w:sz w:val="32"/>
          <w:szCs w:val="32"/>
          <w:lang w:eastAsia="ru-RU"/>
        </w:rPr>
        <w:t>Манни</w:t>
      </w:r>
      <w:proofErr w:type="spellEnd"/>
      <w:r w:rsidRPr="00902772">
        <w:rPr>
          <w:rFonts w:ascii="Times New Roman" w:eastAsia="Times New Roman" w:hAnsi="Times New Roman"/>
          <w:i/>
          <w:sz w:val="32"/>
          <w:szCs w:val="32"/>
          <w:lang w:eastAsia="ru-RU"/>
        </w:rPr>
        <w:t xml:space="preserve"> (?-1544) – живописец итальянского Возрождения </w:t>
      </w:r>
      <w:proofErr w:type="spellStart"/>
      <w:r w:rsidRPr="00902772">
        <w:rPr>
          <w:rFonts w:ascii="Times New Roman" w:eastAsia="Times New Roman" w:hAnsi="Times New Roman"/>
          <w:i/>
          <w:sz w:val="32"/>
          <w:szCs w:val="32"/>
          <w:lang w:eastAsia="ru-RU"/>
        </w:rPr>
        <w:t>умберийской</w:t>
      </w:r>
      <w:proofErr w:type="spellEnd"/>
      <w:r w:rsidRPr="00902772">
        <w:rPr>
          <w:rFonts w:ascii="Times New Roman" w:eastAsia="Times New Roman" w:hAnsi="Times New Roman"/>
          <w:i/>
          <w:sz w:val="32"/>
          <w:szCs w:val="32"/>
          <w:lang w:eastAsia="ru-RU"/>
        </w:rPr>
        <w:t xml:space="preserve"> школы). </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2.3. Ганс Гольбейн младший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49–61</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lastRenderedPageBreak/>
        <w:t>(Гольбейн (Хольбейн) Ганс (</w:t>
      </w:r>
      <w:proofErr w:type="spellStart"/>
      <w:r w:rsidRPr="00902772">
        <w:rPr>
          <w:rFonts w:ascii="Times New Roman" w:eastAsia="Times New Roman" w:hAnsi="Times New Roman"/>
          <w:i/>
          <w:sz w:val="32"/>
          <w:szCs w:val="32"/>
          <w:lang w:eastAsia="ru-RU"/>
        </w:rPr>
        <w:t>Ханс</w:t>
      </w:r>
      <w:proofErr w:type="spellEnd"/>
      <w:r w:rsidRPr="00902772">
        <w:rPr>
          <w:rFonts w:ascii="Times New Roman" w:eastAsia="Times New Roman" w:hAnsi="Times New Roman"/>
          <w:i/>
          <w:sz w:val="32"/>
          <w:szCs w:val="32"/>
          <w:lang w:eastAsia="ru-RU"/>
        </w:rPr>
        <w:t xml:space="preserve">) (1497-1543) – немецкий живописец и график эпохи Возрождения). </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2.4. Графический язык Рембрандта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62–75</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w:t>
      </w:r>
      <w:proofErr w:type="spellStart"/>
      <w:r w:rsidRPr="00902772">
        <w:rPr>
          <w:rFonts w:ascii="Times New Roman" w:eastAsia="Times New Roman" w:hAnsi="Times New Roman"/>
          <w:i/>
          <w:sz w:val="32"/>
          <w:szCs w:val="32"/>
          <w:lang w:eastAsia="ru-RU"/>
        </w:rPr>
        <w:t>Харменс</w:t>
      </w:r>
      <w:proofErr w:type="spellEnd"/>
      <w:r w:rsidRPr="00902772">
        <w:rPr>
          <w:rFonts w:ascii="Times New Roman" w:eastAsia="Times New Roman" w:hAnsi="Times New Roman"/>
          <w:i/>
          <w:sz w:val="32"/>
          <w:szCs w:val="32"/>
          <w:lang w:eastAsia="ru-RU"/>
        </w:rPr>
        <w:t xml:space="preserve"> </w:t>
      </w:r>
      <w:proofErr w:type="spellStart"/>
      <w:r w:rsidRPr="00902772">
        <w:rPr>
          <w:rFonts w:ascii="Times New Roman" w:eastAsia="Times New Roman" w:hAnsi="Times New Roman"/>
          <w:i/>
          <w:sz w:val="32"/>
          <w:szCs w:val="32"/>
          <w:lang w:eastAsia="ru-RU"/>
        </w:rPr>
        <w:t>ван</w:t>
      </w:r>
      <w:proofErr w:type="spellEnd"/>
      <w:r w:rsidRPr="00902772">
        <w:rPr>
          <w:rFonts w:ascii="Times New Roman" w:eastAsia="Times New Roman" w:hAnsi="Times New Roman"/>
          <w:i/>
          <w:sz w:val="32"/>
          <w:szCs w:val="32"/>
          <w:lang w:eastAsia="ru-RU"/>
        </w:rPr>
        <w:t xml:space="preserve"> Рейн Рембрандт (1606-1669) –голландский живописец, график, офортист).</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2.5. </w:t>
      </w:r>
      <w:proofErr w:type="spellStart"/>
      <w:r w:rsidRPr="00902772">
        <w:rPr>
          <w:rFonts w:ascii="Times New Roman" w:eastAsia="Times New Roman" w:hAnsi="Times New Roman"/>
          <w:sz w:val="32"/>
          <w:szCs w:val="32"/>
          <w:lang w:eastAsia="ru-RU"/>
        </w:rPr>
        <w:t>Пиранези</w:t>
      </w:r>
      <w:proofErr w:type="spellEnd"/>
      <w:r w:rsidRPr="00902772">
        <w:rPr>
          <w:rFonts w:ascii="Times New Roman" w:eastAsia="Times New Roman" w:hAnsi="Times New Roman"/>
          <w:sz w:val="32"/>
          <w:szCs w:val="32"/>
          <w:lang w:eastAsia="ru-RU"/>
        </w:rPr>
        <w:t xml:space="preserve"> как архитектурный мыслитель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76–81</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 xml:space="preserve">(Джованни Батиста </w:t>
      </w:r>
      <w:proofErr w:type="spellStart"/>
      <w:r w:rsidRPr="00902772">
        <w:rPr>
          <w:rFonts w:ascii="Times New Roman" w:eastAsia="Times New Roman" w:hAnsi="Times New Roman"/>
          <w:i/>
          <w:sz w:val="32"/>
          <w:szCs w:val="32"/>
          <w:lang w:eastAsia="ru-RU"/>
        </w:rPr>
        <w:t>Пиранези</w:t>
      </w:r>
      <w:proofErr w:type="spellEnd"/>
      <w:r w:rsidRPr="00902772">
        <w:rPr>
          <w:rFonts w:ascii="Times New Roman" w:eastAsia="Times New Roman" w:hAnsi="Times New Roman"/>
          <w:i/>
          <w:sz w:val="32"/>
          <w:szCs w:val="32"/>
          <w:lang w:eastAsia="ru-RU"/>
        </w:rPr>
        <w:t xml:space="preserve"> (1720-1778) – итальянский гравёр и архитектор).</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2.6. Искусство </w:t>
      </w:r>
      <w:proofErr w:type="spellStart"/>
      <w:r w:rsidRPr="00902772">
        <w:rPr>
          <w:rFonts w:ascii="Times New Roman" w:eastAsia="Times New Roman" w:hAnsi="Times New Roman"/>
          <w:sz w:val="32"/>
          <w:szCs w:val="32"/>
          <w:lang w:eastAsia="ru-RU"/>
        </w:rPr>
        <w:t>Бердслея</w:t>
      </w:r>
      <w:proofErr w:type="spellEnd"/>
      <w:r w:rsidRPr="00902772">
        <w:rPr>
          <w:rFonts w:ascii="Times New Roman" w:eastAsia="Times New Roman" w:hAnsi="Times New Roman"/>
          <w:sz w:val="32"/>
          <w:szCs w:val="32"/>
          <w:lang w:eastAsia="ru-RU"/>
        </w:rPr>
        <w:t xml:space="preserve">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82–97</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 xml:space="preserve">(Обри Винсент </w:t>
      </w:r>
      <w:proofErr w:type="spellStart"/>
      <w:r w:rsidRPr="00902772">
        <w:rPr>
          <w:rFonts w:ascii="Times New Roman" w:eastAsia="Times New Roman" w:hAnsi="Times New Roman"/>
          <w:i/>
          <w:sz w:val="32"/>
          <w:szCs w:val="32"/>
          <w:lang w:eastAsia="ru-RU"/>
        </w:rPr>
        <w:t>Бердслей</w:t>
      </w:r>
      <w:proofErr w:type="spellEnd"/>
      <w:r w:rsidRPr="00902772">
        <w:rPr>
          <w:rFonts w:ascii="Times New Roman" w:eastAsia="Times New Roman" w:hAnsi="Times New Roman"/>
          <w:i/>
          <w:sz w:val="32"/>
          <w:szCs w:val="32"/>
          <w:lang w:eastAsia="ru-RU"/>
        </w:rPr>
        <w:t xml:space="preserve"> (</w:t>
      </w:r>
      <w:proofErr w:type="spellStart"/>
      <w:r w:rsidRPr="00902772">
        <w:rPr>
          <w:rFonts w:ascii="Times New Roman" w:eastAsia="Times New Roman" w:hAnsi="Times New Roman"/>
          <w:i/>
          <w:sz w:val="32"/>
          <w:szCs w:val="32"/>
          <w:lang w:eastAsia="ru-RU"/>
        </w:rPr>
        <w:t>Бёрдсли</w:t>
      </w:r>
      <w:proofErr w:type="spellEnd"/>
      <w:r w:rsidRPr="00902772">
        <w:rPr>
          <w:rFonts w:ascii="Times New Roman" w:eastAsia="Times New Roman" w:hAnsi="Times New Roman"/>
          <w:i/>
          <w:sz w:val="32"/>
          <w:szCs w:val="32"/>
          <w:lang w:eastAsia="ru-RU"/>
        </w:rPr>
        <w:t>) (1872-1898) – английский график, сыгравший важную роль в формировании графики стиля "модерн</w:t>
      </w:r>
      <w:r w:rsidRPr="00902772">
        <w:rPr>
          <w:rFonts w:ascii="Times New Roman" w:eastAsia="Times New Roman" w:hAnsi="Times New Roman"/>
          <w:sz w:val="32"/>
          <w:szCs w:val="32"/>
          <w:lang w:eastAsia="ru-RU"/>
        </w:rPr>
        <w:t>"</w:t>
      </w:r>
      <w:r w:rsidRPr="00902772">
        <w:rPr>
          <w:rFonts w:ascii="Times New Roman" w:eastAsia="Times New Roman" w:hAnsi="Times New Roman"/>
          <w:i/>
          <w:sz w:val="32"/>
          <w:szCs w:val="32"/>
          <w:lang w:eastAsia="ru-RU"/>
        </w:rPr>
        <w:t>).</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2.7. </w:t>
      </w:r>
      <w:proofErr w:type="spellStart"/>
      <w:r w:rsidRPr="00902772">
        <w:rPr>
          <w:rFonts w:ascii="Times New Roman" w:eastAsia="Times New Roman" w:hAnsi="Times New Roman"/>
          <w:sz w:val="32"/>
          <w:szCs w:val="32"/>
          <w:lang w:eastAsia="ru-RU"/>
        </w:rPr>
        <w:t>Стейнлен</w:t>
      </w:r>
      <w:proofErr w:type="spellEnd"/>
      <w:r w:rsidRPr="00902772">
        <w:rPr>
          <w:rFonts w:ascii="Times New Roman" w:eastAsia="Times New Roman" w:hAnsi="Times New Roman"/>
          <w:sz w:val="32"/>
          <w:szCs w:val="32"/>
          <w:lang w:eastAsia="ru-RU"/>
        </w:rPr>
        <w:t xml:space="preserve"> </w:t>
      </w:r>
      <w:r w:rsidR="00D3455F">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художник парижского пролетариата </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98–109</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w:t>
      </w:r>
      <w:proofErr w:type="spellStart"/>
      <w:r w:rsidRPr="00902772">
        <w:rPr>
          <w:rFonts w:ascii="Times New Roman" w:eastAsia="Times New Roman" w:hAnsi="Times New Roman"/>
          <w:i/>
          <w:sz w:val="32"/>
          <w:szCs w:val="32"/>
          <w:lang w:eastAsia="ru-RU"/>
        </w:rPr>
        <w:t>Теофиль</w:t>
      </w:r>
      <w:proofErr w:type="spellEnd"/>
      <w:r w:rsidRPr="00902772">
        <w:rPr>
          <w:rFonts w:ascii="Times New Roman" w:eastAsia="Times New Roman" w:hAnsi="Times New Roman"/>
          <w:i/>
          <w:sz w:val="32"/>
          <w:szCs w:val="32"/>
          <w:lang w:eastAsia="ru-RU"/>
        </w:rPr>
        <w:t xml:space="preserve">-Александр </w:t>
      </w:r>
      <w:proofErr w:type="spellStart"/>
      <w:r w:rsidRPr="00902772">
        <w:rPr>
          <w:rFonts w:ascii="Times New Roman" w:eastAsia="Times New Roman" w:hAnsi="Times New Roman"/>
          <w:i/>
          <w:sz w:val="32"/>
          <w:szCs w:val="32"/>
          <w:lang w:eastAsia="ru-RU"/>
        </w:rPr>
        <w:t>Стейнлен</w:t>
      </w:r>
      <w:proofErr w:type="spellEnd"/>
      <w:r w:rsidRPr="00902772">
        <w:rPr>
          <w:rFonts w:ascii="Times New Roman" w:eastAsia="Times New Roman" w:hAnsi="Times New Roman"/>
          <w:i/>
          <w:sz w:val="32"/>
          <w:szCs w:val="32"/>
          <w:lang w:eastAsia="ru-RU"/>
        </w:rPr>
        <w:t xml:space="preserve"> (1859-1923) – французский график).</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2.8. </w:t>
      </w:r>
      <w:proofErr w:type="spellStart"/>
      <w:r w:rsidRPr="00902772">
        <w:rPr>
          <w:rFonts w:ascii="Times New Roman" w:eastAsia="Times New Roman" w:hAnsi="Times New Roman"/>
          <w:sz w:val="32"/>
          <w:szCs w:val="32"/>
          <w:lang w:eastAsia="ru-RU"/>
        </w:rPr>
        <w:t>Кетэ</w:t>
      </w:r>
      <w:proofErr w:type="spellEnd"/>
      <w:r w:rsidRPr="00902772">
        <w:rPr>
          <w:rFonts w:ascii="Times New Roman" w:eastAsia="Times New Roman" w:hAnsi="Times New Roman"/>
          <w:sz w:val="32"/>
          <w:szCs w:val="32"/>
          <w:lang w:eastAsia="ru-RU"/>
        </w:rPr>
        <w:t xml:space="preserve"> </w:t>
      </w:r>
      <w:proofErr w:type="spellStart"/>
      <w:r w:rsidRPr="00902772">
        <w:rPr>
          <w:rFonts w:ascii="Times New Roman" w:eastAsia="Times New Roman" w:hAnsi="Times New Roman"/>
          <w:sz w:val="32"/>
          <w:szCs w:val="32"/>
          <w:lang w:eastAsia="ru-RU"/>
        </w:rPr>
        <w:t>Кольвиц</w:t>
      </w:r>
      <w:proofErr w:type="spellEnd"/>
      <w:r w:rsidRPr="00902772">
        <w:rPr>
          <w:rFonts w:ascii="Times New Roman" w:eastAsia="Times New Roman" w:hAnsi="Times New Roman"/>
          <w:sz w:val="32"/>
          <w:szCs w:val="32"/>
          <w:lang w:eastAsia="ru-RU"/>
        </w:rPr>
        <w:t xml:space="preserve">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110–119</w:t>
      </w:r>
    </w:p>
    <w:p w:rsidR="00902772" w:rsidRPr="00902772" w:rsidRDefault="00D3455F" w:rsidP="00902772">
      <w:pPr>
        <w:spacing w:after="0" w:line="240" w:lineRule="auto"/>
        <w:ind w:right="-1" w:firstLine="851"/>
        <w:jc w:val="both"/>
        <w:rPr>
          <w:rFonts w:ascii="Times New Roman" w:eastAsia="Times New Roman" w:hAnsi="Times New Roman"/>
          <w:i/>
          <w:sz w:val="32"/>
          <w:szCs w:val="32"/>
          <w:lang w:eastAsia="ru-RU"/>
        </w:rPr>
      </w:pPr>
      <w:proofErr w:type="gramStart"/>
      <w:r>
        <w:rPr>
          <w:rFonts w:ascii="Times New Roman" w:eastAsia="Times New Roman" w:hAnsi="Times New Roman"/>
          <w:i/>
          <w:sz w:val="32"/>
          <w:szCs w:val="32"/>
          <w:lang w:eastAsia="ru-RU"/>
        </w:rPr>
        <w:t>(</w:t>
      </w:r>
      <w:proofErr w:type="spellStart"/>
      <w:r>
        <w:rPr>
          <w:rFonts w:ascii="Times New Roman" w:eastAsia="Times New Roman" w:hAnsi="Times New Roman"/>
          <w:i/>
          <w:sz w:val="32"/>
          <w:szCs w:val="32"/>
          <w:lang w:eastAsia="ru-RU"/>
        </w:rPr>
        <w:t>Кольвиц</w:t>
      </w:r>
      <w:proofErr w:type="spellEnd"/>
      <w:r>
        <w:rPr>
          <w:rFonts w:ascii="Times New Roman" w:eastAsia="Times New Roman" w:hAnsi="Times New Roman"/>
          <w:i/>
          <w:sz w:val="32"/>
          <w:szCs w:val="32"/>
          <w:lang w:eastAsia="ru-RU"/>
        </w:rPr>
        <w:t xml:space="preserve"> (</w:t>
      </w:r>
      <w:proofErr w:type="spellStart"/>
      <w:r>
        <w:rPr>
          <w:rFonts w:ascii="Times New Roman" w:eastAsia="Times New Roman" w:hAnsi="Times New Roman"/>
          <w:i/>
          <w:sz w:val="32"/>
          <w:szCs w:val="32"/>
          <w:lang w:eastAsia="ru-RU"/>
        </w:rPr>
        <w:t>урожд</w:t>
      </w:r>
      <w:proofErr w:type="spellEnd"/>
      <w:r>
        <w:rPr>
          <w:rFonts w:ascii="Times New Roman" w:eastAsia="Times New Roman" w:hAnsi="Times New Roman"/>
          <w:i/>
          <w:sz w:val="32"/>
          <w:szCs w:val="32"/>
          <w:lang w:eastAsia="ru-RU"/>
        </w:rPr>
        <w:t>.</w:t>
      </w:r>
      <w:proofErr w:type="gramEnd"/>
      <w:r>
        <w:rPr>
          <w:rFonts w:ascii="Times New Roman" w:eastAsia="Times New Roman" w:hAnsi="Times New Roman"/>
          <w:i/>
          <w:sz w:val="32"/>
          <w:szCs w:val="32"/>
          <w:lang w:eastAsia="ru-RU"/>
        </w:rPr>
        <w:t xml:space="preserve"> </w:t>
      </w:r>
      <w:proofErr w:type="gramStart"/>
      <w:r>
        <w:rPr>
          <w:rFonts w:ascii="Times New Roman" w:eastAsia="Times New Roman" w:hAnsi="Times New Roman"/>
          <w:i/>
          <w:sz w:val="32"/>
          <w:szCs w:val="32"/>
          <w:lang w:eastAsia="ru-RU"/>
        </w:rPr>
        <w:t xml:space="preserve">Шмидт) </w:t>
      </w:r>
      <w:proofErr w:type="spellStart"/>
      <w:r>
        <w:rPr>
          <w:rFonts w:ascii="Times New Roman" w:eastAsia="Times New Roman" w:hAnsi="Times New Roman"/>
          <w:i/>
          <w:sz w:val="32"/>
          <w:szCs w:val="32"/>
          <w:lang w:eastAsia="ru-RU"/>
        </w:rPr>
        <w:t>Кетэ</w:t>
      </w:r>
      <w:proofErr w:type="spellEnd"/>
      <w:r w:rsidR="00902772" w:rsidRPr="00902772">
        <w:rPr>
          <w:rFonts w:ascii="Times New Roman" w:eastAsia="Times New Roman" w:hAnsi="Times New Roman"/>
          <w:i/>
          <w:sz w:val="32"/>
          <w:szCs w:val="32"/>
          <w:lang w:eastAsia="ru-RU"/>
        </w:rPr>
        <w:t xml:space="preserve"> (1867-1945) – немецкий график).</w:t>
      </w:r>
      <w:proofErr w:type="gramEnd"/>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2.9. Замечательный </w:t>
      </w:r>
      <w:proofErr w:type="spellStart"/>
      <w:r w:rsidRPr="00902772">
        <w:rPr>
          <w:rFonts w:ascii="Times New Roman" w:eastAsia="Times New Roman" w:hAnsi="Times New Roman"/>
          <w:sz w:val="32"/>
          <w:szCs w:val="32"/>
          <w:lang w:eastAsia="ru-RU"/>
        </w:rPr>
        <w:t>Барлах</w:t>
      </w:r>
      <w:proofErr w:type="spellEnd"/>
      <w:r w:rsidRPr="00902772">
        <w:rPr>
          <w:rFonts w:ascii="Times New Roman" w:eastAsia="Times New Roman" w:hAnsi="Times New Roman"/>
          <w:sz w:val="32"/>
          <w:szCs w:val="32"/>
          <w:lang w:eastAsia="ru-RU"/>
        </w:rPr>
        <w:t xml:space="preserve">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120–136</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 xml:space="preserve">(Эрнст </w:t>
      </w:r>
      <w:proofErr w:type="spellStart"/>
      <w:r w:rsidRPr="00902772">
        <w:rPr>
          <w:rFonts w:ascii="Times New Roman" w:eastAsia="Times New Roman" w:hAnsi="Times New Roman"/>
          <w:i/>
          <w:sz w:val="32"/>
          <w:szCs w:val="32"/>
          <w:lang w:eastAsia="ru-RU"/>
        </w:rPr>
        <w:t>Барлах</w:t>
      </w:r>
      <w:proofErr w:type="spellEnd"/>
      <w:r w:rsidRPr="00902772">
        <w:rPr>
          <w:rFonts w:ascii="Times New Roman" w:eastAsia="Times New Roman" w:hAnsi="Times New Roman"/>
          <w:i/>
          <w:sz w:val="32"/>
          <w:szCs w:val="32"/>
          <w:lang w:eastAsia="ru-RU"/>
        </w:rPr>
        <w:t xml:space="preserve"> (1870-1938) – немецкий скульптор, график и писатель).</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2.10. Графика </w:t>
      </w:r>
      <w:proofErr w:type="spellStart"/>
      <w:r w:rsidRPr="00902772">
        <w:rPr>
          <w:rFonts w:ascii="Times New Roman" w:eastAsia="Times New Roman" w:hAnsi="Times New Roman"/>
          <w:sz w:val="32"/>
          <w:szCs w:val="32"/>
          <w:lang w:eastAsia="ru-RU"/>
        </w:rPr>
        <w:t>Тадеуша</w:t>
      </w:r>
      <w:proofErr w:type="spellEnd"/>
      <w:r w:rsidRPr="00902772">
        <w:rPr>
          <w:rFonts w:ascii="Times New Roman" w:eastAsia="Times New Roman" w:hAnsi="Times New Roman"/>
          <w:sz w:val="32"/>
          <w:szCs w:val="32"/>
          <w:lang w:eastAsia="ru-RU"/>
        </w:rPr>
        <w:t xml:space="preserve"> </w:t>
      </w:r>
      <w:proofErr w:type="spellStart"/>
      <w:r w:rsidRPr="00902772">
        <w:rPr>
          <w:rFonts w:ascii="Times New Roman" w:eastAsia="Times New Roman" w:hAnsi="Times New Roman"/>
          <w:sz w:val="32"/>
          <w:szCs w:val="32"/>
          <w:lang w:eastAsia="ru-RU"/>
        </w:rPr>
        <w:t>Кулисевича</w:t>
      </w:r>
      <w:proofErr w:type="spellEnd"/>
      <w:r w:rsidRPr="00902772">
        <w:rPr>
          <w:rFonts w:ascii="Times New Roman" w:eastAsia="Times New Roman" w:hAnsi="Times New Roman"/>
          <w:sz w:val="32"/>
          <w:szCs w:val="32"/>
          <w:lang w:eastAsia="ru-RU"/>
        </w:rPr>
        <w:t xml:space="preserve">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137–140</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w:t>
      </w:r>
      <w:proofErr w:type="spellStart"/>
      <w:r w:rsidRPr="00902772">
        <w:rPr>
          <w:rFonts w:ascii="Times New Roman" w:eastAsia="Times New Roman" w:hAnsi="Times New Roman"/>
          <w:i/>
          <w:sz w:val="32"/>
          <w:szCs w:val="32"/>
          <w:lang w:eastAsia="ru-RU"/>
        </w:rPr>
        <w:t>Тадеуш</w:t>
      </w:r>
      <w:proofErr w:type="spellEnd"/>
      <w:r w:rsidRPr="00902772">
        <w:rPr>
          <w:rFonts w:ascii="Times New Roman" w:eastAsia="Times New Roman" w:hAnsi="Times New Roman"/>
          <w:i/>
          <w:sz w:val="32"/>
          <w:szCs w:val="32"/>
          <w:lang w:eastAsia="ru-RU"/>
        </w:rPr>
        <w:t xml:space="preserve"> </w:t>
      </w:r>
      <w:proofErr w:type="spellStart"/>
      <w:r w:rsidRPr="00902772">
        <w:rPr>
          <w:rFonts w:ascii="Times New Roman" w:eastAsia="Times New Roman" w:hAnsi="Times New Roman"/>
          <w:i/>
          <w:sz w:val="32"/>
          <w:szCs w:val="32"/>
          <w:lang w:eastAsia="ru-RU"/>
        </w:rPr>
        <w:t>Кулисевич</w:t>
      </w:r>
      <w:proofErr w:type="spellEnd"/>
      <w:r w:rsidRPr="00902772">
        <w:rPr>
          <w:rFonts w:ascii="Times New Roman" w:eastAsia="Times New Roman" w:hAnsi="Times New Roman"/>
          <w:i/>
          <w:sz w:val="32"/>
          <w:szCs w:val="32"/>
          <w:lang w:eastAsia="ru-RU"/>
        </w:rPr>
        <w:t xml:space="preserve"> (1899-1988) – польский график, педагог).</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2.11. Революция и искусство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141–149</w:t>
      </w:r>
    </w:p>
    <w:p w:rsidR="00902772" w:rsidRPr="00902772" w:rsidRDefault="00902772" w:rsidP="00902772">
      <w:pPr>
        <w:spacing w:after="0" w:line="240" w:lineRule="auto"/>
        <w:ind w:right="-1" w:firstLine="567"/>
        <w:jc w:val="both"/>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3. Мастера русской и советской графики.</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 М.А. Врубель. Рисунки к произведениям М.Ю. Лермонтова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150–154</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3.2. Русская графика за годы революции. 1917-1922  </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155–189</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(В т. ч. дизайн денежных знаков, марки, эмблемы, книжные иллюстрации).</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3.3. Е.С. Кругликова (жизнь и творчество)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185–190</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(Кругликова Елизавета Сергеевна (1865-1941) – российский график, в совершенстве владела разнообразными печатными графическими техниками).</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3.4. И.Ф. </w:t>
      </w:r>
      <w:proofErr w:type="spellStart"/>
      <w:r w:rsidRPr="00902772">
        <w:rPr>
          <w:rFonts w:ascii="Times New Roman" w:eastAsia="Times New Roman" w:hAnsi="Times New Roman"/>
          <w:sz w:val="32"/>
          <w:szCs w:val="32"/>
          <w:lang w:eastAsia="ru-RU"/>
        </w:rPr>
        <w:t>Рерберг</w:t>
      </w:r>
      <w:proofErr w:type="spellEnd"/>
      <w:r w:rsidRPr="00902772">
        <w:rPr>
          <w:rFonts w:ascii="Times New Roman" w:eastAsia="Times New Roman" w:hAnsi="Times New Roman"/>
          <w:sz w:val="32"/>
          <w:szCs w:val="32"/>
          <w:lang w:eastAsia="ru-RU"/>
        </w:rPr>
        <w:t xml:space="preserve">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191–212</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lastRenderedPageBreak/>
        <w:t>(</w:t>
      </w:r>
      <w:proofErr w:type="spellStart"/>
      <w:r w:rsidRPr="00902772">
        <w:rPr>
          <w:rFonts w:ascii="Times New Roman" w:eastAsia="Times New Roman" w:hAnsi="Times New Roman"/>
          <w:i/>
          <w:sz w:val="32"/>
          <w:szCs w:val="32"/>
          <w:lang w:eastAsia="ru-RU"/>
        </w:rPr>
        <w:t>Рерберг</w:t>
      </w:r>
      <w:proofErr w:type="spellEnd"/>
      <w:r w:rsidRPr="00902772">
        <w:rPr>
          <w:rFonts w:ascii="Times New Roman" w:eastAsia="Times New Roman" w:hAnsi="Times New Roman"/>
          <w:i/>
          <w:sz w:val="32"/>
          <w:szCs w:val="32"/>
          <w:lang w:eastAsia="ru-RU"/>
        </w:rPr>
        <w:t xml:space="preserve"> Иван Фёдорович (1892-1957) – иллюстратор, гравёр, мастер книжного знака).</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3.5. Андрей Дмитриевич Гончаров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213–216</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(Гончаров А.Д. (1903-1979) – советский график, художник книги).</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Иллюстрации</w:t>
      </w:r>
      <w:r w:rsidRPr="00902772">
        <w:rPr>
          <w:rFonts w:ascii="Times New Roman" w:eastAsia="Times New Roman" w:hAnsi="Times New Roman"/>
          <w:sz w:val="32"/>
          <w:szCs w:val="32"/>
          <w:lang w:eastAsia="ru-RU"/>
        </w:rPr>
        <w:t xml:space="preserve">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 1–89</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Документальные фотографии</w:t>
      </w:r>
      <w:r w:rsidRPr="00902772">
        <w:rPr>
          <w:rFonts w:ascii="Times New Roman" w:eastAsia="Times New Roman" w:hAnsi="Times New Roman"/>
          <w:sz w:val="32"/>
          <w:szCs w:val="32"/>
          <w:lang w:eastAsia="ru-RU"/>
        </w:rPr>
        <w:t xml:space="preserve">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val="en-US" w:eastAsia="ru-RU"/>
        </w:rPr>
        <w:t>I</w:t>
      </w: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val="en-US" w:eastAsia="ru-RU"/>
        </w:rPr>
        <w:t>XI</w:t>
      </w:r>
    </w:p>
    <w:p w:rsidR="00902772" w:rsidRPr="00902772" w:rsidRDefault="00902772" w:rsidP="00902772">
      <w:pPr>
        <w:spacing w:after="0" w:line="240" w:lineRule="auto"/>
        <w:ind w:right="-1" w:firstLine="567"/>
        <w:jc w:val="both"/>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Приложение</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1. Библиографическая справка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219</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 А.А. Сидоров. Биографическая справка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220</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 Список научных трудов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222–228</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 Список иллюстраций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229–231</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5. Указатель имён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232–237 </w:t>
      </w:r>
    </w:p>
    <w:p w:rsidR="00902772" w:rsidRPr="00902772" w:rsidRDefault="00902772" w:rsidP="00902772">
      <w:pPr>
        <w:spacing w:after="0" w:line="240" w:lineRule="auto"/>
        <w:ind w:firstLine="540"/>
        <w:jc w:val="both"/>
        <w:rPr>
          <w:rFonts w:ascii="Times New Roman" w:eastAsia="Times New Roman" w:hAnsi="Times New Roman"/>
          <w:sz w:val="32"/>
          <w:szCs w:val="32"/>
          <w:lang w:eastAsia="ru-RU"/>
        </w:rPr>
      </w:pPr>
    </w:p>
    <w:p w:rsidR="009A6339"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val="en-US" w:eastAsia="ru-RU"/>
        </w:rPr>
        <w:t>XVI</w:t>
      </w:r>
      <w:r w:rsidRPr="00902772">
        <w:rPr>
          <w:rFonts w:ascii="Times New Roman" w:eastAsia="Times New Roman" w:hAnsi="Times New Roman"/>
          <w:b/>
          <w:color w:val="000000"/>
          <w:sz w:val="32"/>
          <w:szCs w:val="32"/>
          <w:lang w:eastAsia="ru-RU"/>
        </w:rPr>
        <w:t>.</w:t>
      </w:r>
      <w:r w:rsidR="00D3455F">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b/>
          <w:color w:val="000000"/>
          <w:sz w:val="32"/>
          <w:szCs w:val="32"/>
          <w:lang w:eastAsia="ru-RU"/>
        </w:rPr>
        <w:t>Фёдоров-Давыдов, А</w:t>
      </w:r>
      <w:r w:rsidR="0033173F">
        <w:rPr>
          <w:rFonts w:ascii="Times New Roman" w:eastAsia="Times New Roman" w:hAnsi="Times New Roman"/>
          <w:b/>
          <w:color w:val="000000"/>
          <w:sz w:val="32"/>
          <w:szCs w:val="32"/>
          <w:lang w:eastAsia="ru-RU"/>
        </w:rPr>
        <w:t xml:space="preserve">лексей </w:t>
      </w:r>
      <w:r w:rsidRPr="00902772">
        <w:rPr>
          <w:rFonts w:ascii="Times New Roman" w:eastAsia="Times New Roman" w:hAnsi="Times New Roman"/>
          <w:b/>
          <w:color w:val="000000"/>
          <w:sz w:val="32"/>
          <w:szCs w:val="32"/>
          <w:lang w:eastAsia="ru-RU"/>
        </w:rPr>
        <w:t>А</w:t>
      </w:r>
      <w:r w:rsidR="0033173F">
        <w:rPr>
          <w:rFonts w:ascii="Times New Roman" w:eastAsia="Times New Roman" w:hAnsi="Times New Roman"/>
          <w:b/>
          <w:color w:val="000000"/>
          <w:sz w:val="32"/>
          <w:szCs w:val="32"/>
          <w:lang w:eastAsia="ru-RU"/>
        </w:rPr>
        <w:t>лександрович</w:t>
      </w:r>
      <w:r w:rsidRPr="00902772">
        <w:rPr>
          <w:rFonts w:ascii="Times New Roman" w:eastAsia="Times New Roman" w:hAnsi="Times New Roman"/>
          <w:b/>
          <w:color w:val="000000"/>
          <w:sz w:val="32"/>
          <w:szCs w:val="32"/>
          <w:lang w:eastAsia="ru-RU"/>
        </w:rPr>
        <w:t xml:space="preserve">. Русский пейзаж </w:t>
      </w:r>
      <w:r w:rsidRPr="00902772">
        <w:rPr>
          <w:rFonts w:ascii="Times New Roman" w:eastAsia="Times New Roman" w:hAnsi="Times New Roman"/>
          <w:b/>
          <w:color w:val="000000"/>
          <w:sz w:val="32"/>
          <w:szCs w:val="32"/>
          <w:lang w:val="en-US" w:eastAsia="ru-RU"/>
        </w:rPr>
        <w:t>XVIII</w:t>
      </w:r>
      <w:r w:rsidRPr="00902772">
        <w:rPr>
          <w:rFonts w:ascii="Times New Roman" w:eastAsia="Times New Roman" w:hAnsi="Times New Roman"/>
          <w:b/>
          <w:color w:val="000000"/>
          <w:sz w:val="32"/>
          <w:szCs w:val="32"/>
          <w:lang w:eastAsia="ru-RU"/>
        </w:rPr>
        <w:t xml:space="preserve"> – начала </w:t>
      </w:r>
      <w:r w:rsidRPr="00902772">
        <w:rPr>
          <w:rFonts w:ascii="Times New Roman" w:eastAsia="Times New Roman" w:hAnsi="Times New Roman"/>
          <w:b/>
          <w:color w:val="000000"/>
          <w:sz w:val="32"/>
          <w:szCs w:val="32"/>
          <w:lang w:val="en-US" w:eastAsia="ru-RU"/>
        </w:rPr>
        <w:t>XX</w:t>
      </w:r>
      <w:r w:rsidRPr="00902772">
        <w:rPr>
          <w:rFonts w:ascii="Times New Roman" w:eastAsia="Times New Roman" w:hAnsi="Times New Roman"/>
          <w:b/>
          <w:color w:val="000000"/>
          <w:sz w:val="32"/>
          <w:szCs w:val="32"/>
          <w:lang w:eastAsia="ru-RU"/>
        </w:rPr>
        <w:t xml:space="preserve"> </w:t>
      </w:r>
      <w:proofErr w:type="gramStart"/>
      <w:r w:rsidRPr="00902772">
        <w:rPr>
          <w:rFonts w:ascii="Times New Roman" w:eastAsia="Times New Roman" w:hAnsi="Times New Roman"/>
          <w:b/>
          <w:color w:val="000000"/>
          <w:sz w:val="32"/>
          <w:szCs w:val="32"/>
          <w:lang w:eastAsia="ru-RU"/>
        </w:rPr>
        <w:t>века :</w:t>
      </w:r>
      <w:proofErr w:type="gramEnd"/>
      <w:r w:rsidRPr="00902772">
        <w:rPr>
          <w:rFonts w:ascii="Times New Roman" w:eastAsia="Times New Roman" w:hAnsi="Times New Roman"/>
          <w:b/>
          <w:color w:val="000000"/>
          <w:sz w:val="32"/>
          <w:szCs w:val="32"/>
          <w:lang w:eastAsia="ru-RU"/>
        </w:rPr>
        <w:t xml:space="preserve"> история, проблемы, художники : исследования, очерки</w:t>
      </w:r>
      <w:r w:rsidRPr="00902772">
        <w:rPr>
          <w:rFonts w:ascii="Times New Roman" w:eastAsia="Times New Roman" w:hAnsi="Times New Roman"/>
          <w:color w:val="000000"/>
          <w:sz w:val="32"/>
          <w:szCs w:val="32"/>
          <w:lang w:eastAsia="ru-RU"/>
        </w:rPr>
        <w:t xml:space="preserve"> / А.А. Фёдоров-Давыдов. – Москва : Совет. художник, 1986. – 304 с.</w:t>
      </w:r>
      <w:proofErr w:type="gramStart"/>
      <w:r w:rsidRPr="00902772">
        <w:rPr>
          <w:rFonts w:ascii="Times New Roman" w:eastAsia="Times New Roman" w:hAnsi="Times New Roman"/>
          <w:color w:val="000000"/>
          <w:sz w:val="32"/>
          <w:szCs w:val="32"/>
          <w:lang w:eastAsia="ru-RU"/>
        </w:rPr>
        <w:t xml:space="preserve"> :</w:t>
      </w:r>
      <w:proofErr w:type="gramEnd"/>
      <w:r w:rsidRPr="00902772">
        <w:rPr>
          <w:rFonts w:ascii="Times New Roman" w:eastAsia="Times New Roman" w:hAnsi="Times New Roman"/>
          <w:color w:val="000000"/>
          <w:sz w:val="32"/>
          <w:szCs w:val="32"/>
          <w:lang w:eastAsia="ru-RU"/>
        </w:rPr>
        <w:t xml:space="preserve"> 58 л. ил. – (Библиотека искусствознания). </w:t>
      </w: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Алексей Александрович Фёдоров-Давыдов (1900-1969) – советский искусствовед, член-корреспондент Академии художеств СССР, член-корреспонд</w:t>
      </w:r>
      <w:r w:rsidR="00D3455F">
        <w:rPr>
          <w:rFonts w:ascii="Times New Roman" w:eastAsia="Times New Roman" w:hAnsi="Times New Roman"/>
          <w:sz w:val="32"/>
          <w:szCs w:val="32"/>
          <w:lang w:eastAsia="ru-RU"/>
        </w:rPr>
        <w:t xml:space="preserve">ент Академии архитектуры СССР, </w:t>
      </w:r>
      <w:r w:rsidRPr="00902772">
        <w:rPr>
          <w:rFonts w:ascii="Times New Roman" w:eastAsia="Times New Roman" w:hAnsi="Times New Roman"/>
          <w:sz w:val="32"/>
          <w:szCs w:val="32"/>
          <w:lang w:eastAsia="ru-RU"/>
        </w:rPr>
        <w:t xml:space="preserve">профессор. Действительный член Государственной Академии искусствознания, работал в Третьяковской галерее заведующим отделом нового русского искусства. Защитил докторскую диссертацию "Русский пейзаж </w:t>
      </w:r>
      <w:r w:rsidRPr="00902772">
        <w:rPr>
          <w:rFonts w:ascii="Times New Roman" w:eastAsia="Times New Roman" w:hAnsi="Times New Roman"/>
          <w:sz w:val="32"/>
          <w:szCs w:val="32"/>
          <w:lang w:val="en-US" w:eastAsia="ru-RU"/>
        </w:rPr>
        <w:t>XVIII</w:t>
      </w:r>
      <w:r w:rsidR="00D3455F">
        <w:rPr>
          <w:rFonts w:ascii="Times New Roman" w:eastAsia="Times New Roman" w:hAnsi="Times New Roman"/>
          <w:sz w:val="32"/>
          <w:szCs w:val="32"/>
          <w:lang w:eastAsia="ru-RU"/>
        </w:rPr>
        <w:t xml:space="preserve"> – </w:t>
      </w:r>
      <w:r w:rsidRPr="00902772">
        <w:rPr>
          <w:rFonts w:ascii="Times New Roman" w:eastAsia="Times New Roman" w:hAnsi="Times New Roman"/>
          <w:sz w:val="32"/>
          <w:szCs w:val="32"/>
          <w:lang w:eastAsia="ru-RU"/>
        </w:rPr>
        <w:t xml:space="preserve">начала </w:t>
      </w:r>
      <w:r w:rsidRPr="00902772">
        <w:rPr>
          <w:rFonts w:ascii="Times New Roman" w:eastAsia="Times New Roman" w:hAnsi="Times New Roman"/>
          <w:sz w:val="32"/>
          <w:szCs w:val="32"/>
          <w:lang w:val="en-US" w:eastAsia="ru-RU"/>
        </w:rPr>
        <w:t>XIX</w:t>
      </w:r>
      <w:r w:rsidRPr="00902772">
        <w:rPr>
          <w:rFonts w:ascii="Times New Roman" w:eastAsia="Times New Roman" w:hAnsi="Times New Roman"/>
          <w:sz w:val="32"/>
          <w:szCs w:val="32"/>
          <w:lang w:eastAsia="ru-RU"/>
        </w:rPr>
        <w:t xml:space="preserve"> века" (1947), в которой были подведены итоги многолетних исследований по истории пейзажной живописи в России. Прирождённый педагог, Алексей Александрович преподавал в нескольких вузах Москвы. Автор монографий о русском и советском искусстве, а также о русских художниках. Часто выступал с художественно-критическими статьями, посвящёнными актуальным вопросам советской культуры. Фёдоров-Давыдов был одним из инициаторов издания биобиблиографического словаря художников народов СССР и возглавлял работу над ним до последних дней своей жизни. Предлагаемая книга включает сравнительно небольшую часть написанного А.А. Фёдоровым-Давыдовым об искусстве пейзажа. </w:t>
      </w: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lastRenderedPageBreak/>
        <w:t xml:space="preserve">1. </w:t>
      </w:r>
      <w:proofErr w:type="spellStart"/>
      <w:r w:rsidRPr="00902772">
        <w:rPr>
          <w:rFonts w:ascii="Times New Roman" w:eastAsia="Times New Roman" w:hAnsi="Times New Roman"/>
          <w:b/>
          <w:sz w:val="32"/>
          <w:szCs w:val="32"/>
          <w:lang w:eastAsia="ru-RU"/>
        </w:rPr>
        <w:t>Стернин</w:t>
      </w:r>
      <w:proofErr w:type="spellEnd"/>
      <w:r w:rsidRPr="00902772">
        <w:rPr>
          <w:rFonts w:ascii="Times New Roman" w:eastAsia="Times New Roman" w:hAnsi="Times New Roman"/>
          <w:b/>
          <w:sz w:val="32"/>
          <w:szCs w:val="32"/>
          <w:lang w:eastAsia="ru-RU"/>
        </w:rPr>
        <w:t xml:space="preserve"> Г.Ю. А.А. Фёдоров-Давыдов – исследователь русского пейзажа</w:t>
      </w:r>
      <w:r w:rsidRPr="00902772">
        <w:rPr>
          <w:rFonts w:ascii="Times New Roman" w:eastAsia="Times New Roman" w:hAnsi="Times New Roman"/>
          <w:sz w:val="32"/>
          <w:szCs w:val="32"/>
          <w:lang w:eastAsia="ru-RU"/>
        </w:rPr>
        <w:t xml:space="preserve">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7–12</w:t>
      </w: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 xml:space="preserve">2. Русское искусство </w:t>
      </w:r>
      <w:r w:rsidRPr="00902772">
        <w:rPr>
          <w:rFonts w:ascii="Times New Roman" w:eastAsia="Times New Roman" w:hAnsi="Times New Roman"/>
          <w:b/>
          <w:sz w:val="32"/>
          <w:szCs w:val="32"/>
          <w:lang w:val="en-US" w:eastAsia="ru-RU"/>
        </w:rPr>
        <w:t>XVIII</w:t>
      </w:r>
      <w:r w:rsidRPr="00902772">
        <w:rPr>
          <w:rFonts w:ascii="Times New Roman" w:eastAsia="Times New Roman" w:hAnsi="Times New Roman"/>
          <w:b/>
          <w:sz w:val="32"/>
          <w:szCs w:val="32"/>
          <w:lang w:eastAsia="ru-RU"/>
        </w:rPr>
        <w:t xml:space="preserve">-начала </w:t>
      </w:r>
      <w:r w:rsidRPr="00902772">
        <w:rPr>
          <w:rFonts w:ascii="Times New Roman" w:eastAsia="Times New Roman" w:hAnsi="Times New Roman"/>
          <w:b/>
          <w:sz w:val="32"/>
          <w:szCs w:val="32"/>
          <w:lang w:val="en-US" w:eastAsia="ru-RU"/>
        </w:rPr>
        <w:t>XIX</w:t>
      </w:r>
      <w:r w:rsidRPr="00902772">
        <w:rPr>
          <w:rFonts w:ascii="Times New Roman" w:eastAsia="Times New Roman" w:hAnsi="Times New Roman"/>
          <w:b/>
          <w:sz w:val="32"/>
          <w:szCs w:val="32"/>
          <w:lang w:eastAsia="ru-RU"/>
        </w:rPr>
        <w:t xml:space="preserve"> века </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2.1. Формирование нового восприятия природы </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13–30</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(Становление и развитие пейзажной живописи рассматривается в связи с развитием русской художественной культуры в целом).</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2.2.</w:t>
      </w:r>
      <w:r w:rsidRPr="00902772">
        <w:rPr>
          <w:rFonts w:ascii="Times New Roman" w:eastAsia="Times New Roman" w:hAnsi="Times New Roman"/>
          <w:i/>
          <w:sz w:val="32"/>
          <w:szCs w:val="32"/>
          <w:lang w:eastAsia="ru-RU"/>
        </w:rPr>
        <w:t xml:space="preserve"> </w:t>
      </w:r>
      <w:r w:rsidRPr="00902772">
        <w:rPr>
          <w:rFonts w:ascii="Times New Roman" w:eastAsia="Times New Roman" w:hAnsi="Times New Roman"/>
          <w:sz w:val="32"/>
          <w:szCs w:val="32"/>
          <w:lang w:eastAsia="ru-RU"/>
        </w:rPr>
        <w:t xml:space="preserve">Семён Щедрин и его круг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31–50</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(Щедрин Семён Фёдорович (1745-1804) – русский живописец, родоначальник русской пейзажной живописи).</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2.3. Фёдор Матвеев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51–78</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(Матвеев Фёдор Михайлович (1758-1826) – русский живописец-пейзажист).</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2.4. Ф.Я. Алексеев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79–107</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(Алексеев Фёдор Яковлевич (1753(55)-1824) – русский живописец, первый в России мастер городского пейзажа).</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2.5. Молодой Максим Воробьёв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108–130</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(Воробьёв Максим Никифорович (1787-1855) – русский живописец).</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2.6. Сильвестр Щедрин и пейзажная живопись </w:t>
      </w:r>
      <w:r w:rsidR="00EC6E3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131–147</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(Щедрин Сильвестр Феодосиевич (1791–1830) – русский живописец-пейзажист).</w:t>
      </w:r>
    </w:p>
    <w:p w:rsidR="00902772" w:rsidRPr="00902772" w:rsidRDefault="00902772" w:rsidP="00902772">
      <w:pPr>
        <w:spacing w:after="0" w:line="240" w:lineRule="auto"/>
        <w:ind w:firstLine="567"/>
        <w:jc w:val="both"/>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 xml:space="preserve">3. Русское искусство второй половины </w:t>
      </w:r>
      <w:r w:rsidRPr="00902772">
        <w:rPr>
          <w:rFonts w:ascii="Times New Roman" w:eastAsia="Times New Roman" w:hAnsi="Times New Roman"/>
          <w:b/>
          <w:sz w:val="32"/>
          <w:szCs w:val="32"/>
          <w:lang w:val="en-US" w:eastAsia="ru-RU"/>
        </w:rPr>
        <w:t>XIX</w:t>
      </w:r>
      <w:r w:rsidRPr="00902772">
        <w:rPr>
          <w:rFonts w:ascii="Times New Roman" w:eastAsia="Times New Roman" w:hAnsi="Times New Roman"/>
          <w:b/>
          <w:sz w:val="32"/>
          <w:szCs w:val="32"/>
          <w:lang w:eastAsia="ru-RU"/>
        </w:rPr>
        <w:t xml:space="preserve"> – начала </w:t>
      </w:r>
      <w:r w:rsidRPr="00902772">
        <w:rPr>
          <w:rFonts w:ascii="Times New Roman" w:eastAsia="Times New Roman" w:hAnsi="Times New Roman"/>
          <w:b/>
          <w:sz w:val="32"/>
          <w:szCs w:val="32"/>
          <w:lang w:val="en-US" w:eastAsia="ru-RU"/>
        </w:rPr>
        <w:t>XX</w:t>
      </w:r>
      <w:r w:rsidRPr="00902772">
        <w:rPr>
          <w:rFonts w:ascii="Times New Roman" w:eastAsia="Times New Roman" w:hAnsi="Times New Roman"/>
          <w:b/>
          <w:sz w:val="32"/>
          <w:szCs w:val="32"/>
          <w:lang w:eastAsia="ru-RU"/>
        </w:rPr>
        <w:t xml:space="preserve"> века</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 Ф.А. Васильев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148–164</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proofErr w:type="gramStart"/>
      <w:r w:rsidRPr="00902772">
        <w:rPr>
          <w:rFonts w:ascii="Times New Roman" w:eastAsia="Times New Roman" w:hAnsi="Times New Roman"/>
          <w:i/>
          <w:sz w:val="32"/>
          <w:szCs w:val="32"/>
          <w:lang w:eastAsia="ru-RU"/>
        </w:rPr>
        <w:t>(Анализ творчества русского живописца Васильева Фёдора Александровича (1850-1873).</w:t>
      </w:r>
      <w:proofErr w:type="gramEnd"/>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3.2. В.Д. Поленов                                            </w:t>
      </w:r>
      <w:r w:rsidR="0033173F">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165–181</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(Поленов Василий Дмитриевич (1844-1927) –</w:t>
      </w:r>
      <w:r w:rsidR="00EC6E31">
        <w:rPr>
          <w:rFonts w:ascii="Times New Roman" w:eastAsia="Times New Roman" w:hAnsi="Times New Roman"/>
          <w:i/>
          <w:sz w:val="32"/>
          <w:szCs w:val="32"/>
          <w:lang w:eastAsia="ru-RU"/>
        </w:rPr>
        <w:t xml:space="preserve"> </w:t>
      </w:r>
      <w:r w:rsidRPr="00902772">
        <w:rPr>
          <w:rFonts w:ascii="Times New Roman" w:eastAsia="Times New Roman" w:hAnsi="Times New Roman"/>
          <w:i/>
          <w:sz w:val="32"/>
          <w:szCs w:val="32"/>
          <w:lang w:eastAsia="ru-RU"/>
        </w:rPr>
        <w:t>русский живописец).</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3.3. Поиски больших образов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181–220</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proofErr w:type="gramStart"/>
      <w:r w:rsidRPr="00902772">
        <w:rPr>
          <w:rFonts w:ascii="Times New Roman" w:eastAsia="Times New Roman" w:hAnsi="Times New Roman"/>
          <w:i/>
          <w:sz w:val="32"/>
          <w:szCs w:val="32"/>
          <w:lang w:eastAsia="ru-RU"/>
        </w:rPr>
        <w:t>(О творчестве мастера пейзажа русского живописца Исаака Ильича Левитана (1860-1900).</w:t>
      </w:r>
      <w:proofErr w:type="gramEnd"/>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3.4. И.И. Левитан. Рисунок. Акварель.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221–237</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(Анализ творчества художника по его рисункам и акварелям).</w:t>
      </w:r>
    </w:p>
    <w:p w:rsidR="009A6339"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lastRenderedPageBreak/>
        <w:t>3.5. О новом характе</w:t>
      </w:r>
      <w:r w:rsidR="009A6339">
        <w:rPr>
          <w:rFonts w:ascii="Times New Roman" w:eastAsia="Times New Roman" w:hAnsi="Times New Roman"/>
          <w:sz w:val="32"/>
          <w:szCs w:val="32"/>
          <w:lang w:eastAsia="ru-RU"/>
        </w:rPr>
        <w:t>ре пейзажа после импрессионизма</w:t>
      </w:r>
    </w:p>
    <w:p w:rsidR="00902772" w:rsidRPr="00902772" w:rsidRDefault="009A6339" w:rsidP="00902772">
      <w:pPr>
        <w:spacing w:after="0" w:line="240" w:lineRule="auto"/>
        <w:ind w:firstLine="851"/>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w:t>
      </w:r>
      <w:r w:rsidR="00902772" w:rsidRPr="00902772">
        <w:rPr>
          <w:rFonts w:ascii="Times New Roman" w:eastAsia="Times New Roman" w:hAnsi="Times New Roman"/>
          <w:sz w:val="32"/>
          <w:szCs w:val="32"/>
          <w:lang w:eastAsia="ru-RU"/>
        </w:rPr>
        <w:t>238–279</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proofErr w:type="gramStart"/>
      <w:r w:rsidRPr="00902772">
        <w:rPr>
          <w:rFonts w:ascii="Times New Roman" w:eastAsia="Times New Roman" w:hAnsi="Times New Roman"/>
          <w:i/>
          <w:sz w:val="32"/>
          <w:szCs w:val="32"/>
          <w:lang w:eastAsia="ru-RU"/>
        </w:rPr>
        <w:t>(О работах И.Э. Грабаря (1871-1960), В.Э. Борисова-</w:t>
      </w:r>
      <w:proofErr w:type="spellStart"/>
      <w:r w:rsidRPr="00902772">
        <w:rPr>
          <w:rFonts w:ascii="Times New Roman" w:eastAsia="Times New Roman" w:hAnsi="Times New Roman"/>
          <w:i/>
          <w:sz w:val="32"/>
          <w:szCs w:val="32"/>
          <w:lang w:eastAsia="ru-RU"/>
        </w:rPr>
        <w:t>Мусатова</w:t>
      </w:r>
      <w:proofErr w:type="spellEnd"/>
      <w:r w:rsidRPr="00902772">
        <w:rPr>
          <w:rFonts w:ascii="Times New Roman" w:eastAsia="Times New Roman" w:hAnsi="Times New Roman"/>
          <w:i/>
          <w:sz w:val="32"/>
          <w:szCs w:val="32"/>
          <w:lang w:eastAsia="ru-RU"/>
        </w:rPr>
        <w:t xml:space="preserve"> (1870-1905), П.В. Кузнецова (1878-1968), М.С. Сарьяна (1889-1972), Н.П. Крымова (1884-1958).</w:t>
      </w:r>
      <w:proofErr w:type="gramEnd"/>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Иллюстрации</w:t>
      </w:r>
      <w:r w:rsidRPr="00902772">
        <w:rPr>
          <w:rFonts w:ascii="Times New Roman" w:eastAsia="Times New Roman" w:hAnsi="Times New Roman"/>
          <w:sz w:val="32"/>
          <w:szCs w:val="32"/>
          <w:lang w:eastAsia="ru-RU"/>
        </w:rPr>
        <w:t xml:space="preserve">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1–106</w:t>
      </w: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 xml:space="preserve">Документальные фотографии </w:t>
      </w:r>
      <w:r w:rsidRPr="00902772">
        <w:rPr>
          <w:rFonts w:ascii="Times New Roman" w:eastAsia="Times New Roman" w:hAnsi="Times New Roman"/>
          <w:sz w:val="32"/>
          <w:szCs w:val="32"/>
          <w:lang w:eastAsia="ru-RU"/>
        </w:rPr>
        <w:t xml:space="preserve">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val="en-US" w:eastAsia="ru-RU"/>
        </w:rPr>
        <w:t>I</w:t>
      </w: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val="en-US" w:eastAsia="ru-RU"/>
        </w:rPr>
        <w:t>XII</w:t>
      </w:r>
    </w:p>
    <w:p w:rsidR="00902772" w:rsidRPr="00902772" w:rsidRDefault="00902772" w:rsidP="00902772">
      <w:pPr>
        <w:spacing w:after="0" w:line="240" w:lineRule="auto"/>
        <w:ind w:firstLine="567"/>
        <w:jc w:val="both"/>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Приложение</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1. Библиографическая справка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283</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 Биографическая справка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284–285</w:t>
      </w:r>
    </w:p>
    <w:p w:rsidR="009A6339"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3.</w:t>
      </w:r>
      <w:r w:rsidR="00AA3D9E">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Ф.Ф. Фёдоров-Давыдов. Список основных трудов </w:t>
      </w:r>
    </w:p>
    <w:p w:rsidR="00902772" w:rsidRPr="00902772" w:rsidRDefault="009A6339" w:rsidP="00902772">
      <w:pPr>
        <w:spacing w:after="0" w:line="240" w:lineRule="auto"/>
        <w:ind w:firstLine="851"/>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w:t>
      </w:r>
      <w:r w:rsidR="00902772" w:rsidRPr="00902772">
        <w:rPr>
          <w:rFonts w:ascii="Times New Roman" w:eastAsia="Times New Roman" w:hAnsi="Times New Roman"/>
          <w:sz w:val="32"/>
          <w:szCs w:val="32"/>
          <w:lang w:eastAsia="ru-RU"/>
        </w:rPr>
        <w:t>286–292</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 Список иллюстраций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293–296</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5. Указатель имён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297–301</w:t>
      </w:r>
    </w:p>
    <w:p w:rsidR="00902772" w:rsidRPr="00902772" w:rsidRDefault="00902772" w:rsidP="00902772">
      <w:pPr>
        <w:spacing w:before="240"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val="en-US" w:eastAsia="ru-RU"/>
        </w:rPr>
        <w:t>XVII</w:t>
      </w:r>
      <w:r w:rsidRPr="00902772">
        <w:rPr>
          <w:rFonts w:ascii="Times New Roman" w:eastAsia="Times New Roman" w:hAnsi="Times New Roman"/>
          <w:b/>
          <w:sz w:val="32"/>
          <w:szCs w:val="32"/>
          <w:lang w:eastAsia="ru-RU"/>
        </w:rPr>
        <w:t>.</w:t>
      </w:r>
      <w:r w:rsidR="00AA3D9E">
        <w:rPr>
          <w:rFonts w:ascii="Times New Roman" w:eastAsia="Times New Roman" w:hAnsi="Times New Roman"/>
          <w:b/>
          <w:sz w:val="32"/>
          <w:szCs w:val="32"/>
          <w:lang w:eastAsia="ru-RU"/>
        </w:rPr>
        <w:t xml:space="preserve"> </w:t>
      </w:r>
      <w:proofErr w:type="spellStart"/>
      <w:r w:rsidRPr="00902772">
        <w:rPr>
          <w:rFonts w:ascii="Times New Roman" w:eastAsia="Times New Roman" w:hAnsi="Times New Roman"/>
          <w:b/>
          <w:sz w:val="32"/>
          <w:szCs w:val="32"/>
          <w:lang w:eastAsia="ru-RU"/>
        </w:rPr>
        <w:t>Тугендхольд</w:t>
      </w:r>
      <w:proofErr w:type="spellEnd"/>
      <w:r w:rsidRPr="00902772">
        <w:rPr>
          <w:rFonts w:ascii="Times New Roman" w:eastAsia="Times New Roman" w:hAnsi="Times New Roman"/>
          <w:b/>
          <w:sz w:val="32"/>
          <w:szCs w:val="32"/>
          <w:lang w:eastAsia="ru-RU"/>
        </w:rPr>
        <w:t xml:space="preserve">, Яков Александрович. Из истории западноевропейского, русского и советского </w:t>
      </w:r>
      <w:proofErr w:type="gramStart"/>
      <w:r w:rsidRPr="00902772">
        <w:rPr>
          <w:rFonts w:ascii="Times New Roman" w:eastAsia="Times New Roman" w:hAnsi="Times New Roman"/>
          <w:b/>
          <w:sz w:val="32"/>
          <w:szCs w:val="32"/>
          <w:lang w:eastAsia="ru-RU"/>
        </w:rPr>
        <w:t>искусства :</w:t>
      </w:r>
      <w:proofErr w:type="gramEnd"/>
      <w:r w:rsidRPr="00902772">
        <w:rPr>
          <w:rFonts w:ascii="Times New Roman" w:eastAsia="Times New Roman" w:hAnsi="Times New Roman"/>
          <w:b/>
          <w:sz w:val="32"/>
          <w:szCs w:val="32"/>
          <w:lang w:eastAsia="ru-RU"/>
        </w:rPr>
        <w:t xml:space="preserve"> избранные труды / </w:t>
      </w:r>
      <w:r w:rsidRPr="00902772">
        <w:rPr>
          <w:rFonts w:ascii="Times New Roman" w:eastAsia="Times New Roman" w:hAnsi="Times New Roman"/>
          <w:sz w:val="32"/>
          <w:szCs w:val="32"/>
          <w:lang w:eastAsia="ru-RU"/>
        </w:rPr>
        <w:t xml:space="preserve">Я.А. </w:t>
      </w:r>
      <w:proofErr w:type="spellStart"/>
      <w:r w:rsidRPr="00902772">
        <w:rPr>
          <w:rFonts w:ascii="Times New Roman" w:eastAsia="Times New Roman" w:hAnsi="Times New Roman"/>
          <w:sz w:val="32"/>
          <w:szCs w:val="32"/>
          <w:lang w:eastAsia="ru-RU"/>
        </w:rPr>
        <w:t>Тугендхольд</w:t>
      </w:r>
      <w:proofErr w:type="spellEnd"/>
      <w:r w:rsidRPr="00902772">
        <w:rPr>
          <w:rFonts w:ascii="Times New Roman" w:eastAsia="Times New Roman" w:hAnsi="Times New Roman"/>
          <w:sz w:val="32"/>
          <w:szCs w:val="32"/>
          <w:lang w:eastAsia="ru-RU"/>
        </w:rPr>
        <w:t xml:space="preserve"> ; вступ. ст. Г.Ю. </w:t>
      </w:r>
      <w:proofErr w:type="spellStart"/>
      <w:r w:rsidRPr="00902772">
        <w:rPr>
          <w:rFonts w:ascii="Times New Roman" w:eastAsia="Times New Roman" w:hAnsi="Times New Roman"/>
          <w:sz w:val="32"/>
          <w:szCs w:val="32"/>
          <w:lang w:eastAsia="ru-RU"/>
        </w:rPr>
        <w:t>Стернина</w:t>
      </w:r>
      <w:proofErr w:type="spellEnd"/>
      <w:r w:rsidRPr="00902772">
        <w:rPr>
          <w:rFonts w:ascii="Times New Roman" w:eastAsia="Times New Roman" w:hAnsi="Times New Roman"/>
          <w:sz w:val="32"/>
          <w:szCs w:val="32"/>
          <w:lang w:eastAsia="ru-RU"/>
        </w:rPr>
        <w:t>. – Москва</w:t>
      </w:r>
      <w:proofErr w:type="gramStart"/>
      <w:r w:rsidRPr="00902772">
        <w:rPr>
          <w:rFonts w:ascii="Times New Roman" w:eastAsia="Times New Roman" w:hAnsi="Times New Roman"/>
          <w:sz w:val="32"/>
          <w:szCs w:val="32"/>
          <w:lang w:eastAsia="ru-RU"/>
        </w:rPr>
        <w:t xml:space="preserve"> :</w:t>
      </w:r>
      <w:proofErr w:type="gramEnd"/>
      <w:r w:rsidRPr="00902772">
        <w:rPr>
          <w:rFonts w:ascii="Times New Roman" w:eastAsia="Times New Roman" w:hAnsi="Times New Roman"/>
          <w:sz w:val="32"/>
          <w:szCs w:val="32"/>
          <w:lang w:eastAsia="ru-RU"/>
        </w:rPr>
        <w:t xml:space="preserve"> Совет</w:t>
      </w:r>
      <w:proofErr w:type="gramStart"/>
      <w:r w:rsidRPr="00902772">
        <w:rPr>
          <w:rFonts w:ascii="Times New Roman" w:eastAsia="Times New Roman" w:hAnsi="Times New Roman"/>
          <w:sz w:val="32"/>
          <w:szCs w:val="32"/>
          <w:lang w:eastAsia="ru-RU"/>
        </w:rPr>
        <w:t>.</w:t>
      </w:r>
      <w:proofErr w:type="gramEnd"/>
      <w:r w:rsidRPr="00902772">
        <w:rPr>
          <w:rFonts w:ascii="Times New Roman" w:eastAsia="Times New Roman" w:hAnsi="Times New Roman"/>
          <w:sz w:val="32"/>
          <w:szCs w:val="32"/>
          <w:lang w:eastAsia="ru-RU"/>
        </w:rPr>
        <w:t xml:space="preserve"> </w:t>
      </w:r>
      <w:proofErr w:type="gramStart"/>
      <w:r w:rsidRPr="00902772">
        <w:rPr>
          <w:rFonts w:ascii="Times New Roman" w:eastAsia="Times New Roman" w:hAnsi="Times New Roman"/>
          <w:sz w:val="32"/>
          <w:szCs w:val="32"/>
          <w:lang w:eastAsia="ru-RU"/>
        </w:rPr>
        <w:t>х</w:t>
      </w:r>
      <w:proofErr w:type="gramEnd"/>
      <w:r w:rsidRPr="00902772">
        <w:rPr>
          <w:rFonts w:ascii="Times New Roman" w:eastAsia="Times New Roman" w:hAnsi="Times New Roman"/>
          <w:sz w:val="32"/>
          <w:szCs w:val="32"/>
          <w:lang w:eastAsia="ru-RU"/>
        </w:rPr>
        <w:t xml:space="preserve">удожник, 1987. – 320 с. : 57 л. ил. – (Библиотека искусствознания). </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sz w:val="32"/>
          <w:szCs w:val="32"/>
          <w:lang w:eastAsia="ru-RU"/>
        </w:rPr>
        <w:t xml:space="preserve">Яков Александрович </w:t>
      </w:r>
      <w:proofErr w:type="spellStart"/>
      <w:r w:rsidRPr="00902772">
        <w:rPr>
          <w:rFonts w:ascii="Times New Roman" w:eastAsia="Times New Roman" w:hAnsi="Times New Roman"/>
          <w:sz w:val="32"/>
          <w:szCs w:val="32"/>
          <w:lang w:eastAsia="ru-RU"/>
        </w:rPr>
        <w:t>Тугендхольд</w:t>
      </w:r>
      <w:proofErr w:type="spellEnd"/>
      <w:r w:rsidRPr="00902772">
        <w:rPr>
          <w:rFonts w:ascii="Times New Roman" w:eastAsia="Times New Roman" w:hAnsi="Times New Roman"/>
          <w:sz w:val="32"/>
          <w:szCs w:val="32"/>
          <w:lang w:eastAsia="ru-RU"/>
        </w:rPr>
        <w:t xml:space="preserve"> (1882-1928) – искусствовед, российский и советский художественный критик. Занимался живописью, увлекался литографией, гравюрой на меди и </w:t>
      </w:r>
      <w:proofErr w:type="spellStart"/>
      <w:r w:rsidRPr="00902772">
        <w:rPr>
          <w:rFonts w:ascii="Times New Roman" w:eastAsia="Times New Roman" w:hAnsi="Times New Roman"/>
          <w:sz w:val="32"/>
          <w:szCs w:val="32"/>
          <w:lang w:eastAsia="ru-RU"/>
        </w:rPr>
        <w:t>аквантиной</w:t>
      </w:r>
      <w:proofErr w:type="spellEnd"/>
      <w:r w:rsidRPr="00902772">
        <w:rPr>
          <w:rFonts w:ascii="Times New Roman" w:eastAsia="Times New Roman" w:hAnsi="Times New Roman"/>
          <w:sz w:val="32"/>
          <w:szCs w:val="32"/>
          <w:lang w:eastAsia="ru-RU"/>
        </w:rPr>
        <w:t xml:space="preserve">. Много печатался в русских и зарубежных журналах. Автор ряда книг. После Октябрьской революции 1917 года творческая и научная деятельность </w:t>
      </w:r>
      <w:proofErr w:type="spellStart"/>
      <w:r w:rsidRPr="00902772">
        <w:rPr>
          <w:rFonts w:ascii="Times New Roman" w:eastAsia="Times New Roman" w:hAnsi="Times New Roman"/>
          <w:sz w:val="32"/>
          <w:szCs w:val="32"/>
          <w:lang w:eastAsia="ru-RU"/>
        </w:rPr>
        <w:t>Тугендхольда</w:t>
      </w:r>
      <w:proofErr w:type="spellEnd"/>
      <w:r w:rsidRPr="00902772">
        <w:rPr>
          <w:rFonts w:ascii="Times New Roman" w:eastAsia="Times New Roman" w:hAnsi="Times New Roman"/>
          <w:sz w:val="32"/>
          <w:szCs w:val="32"/>
          <w:lang w:eastAsia="ru-RU"/>
        </w:rPr>
        <w:t xml:space="preserve"> была неразрывно связана с задачами строительства советской художественной культуры.</w:t>
      </w:r>
      <w:r w:rsidR="00877B9F">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Я.А. </w:t>
      </w:r>
      <w:proofErr w:type="spellStart"/>
      <w:r w:rsidRPr="00902772">
        <w:rPr>
          <w:rFonts w:ascii="Times New Roman" w:eastAsia="Times New Roman" w:hAnsi="Times New Roman"/>
          <w:color w:val="000000"/>
          <w:sz w:val="32"/>
          <w:szCs w:val="32"/>
          <w:lang w:eastAsia="ru-RU"/>
        </w:rPr>
        <w:t>Тугендхольд</w:t>
      </w:r>
      <w:proofErr w:type="spellEnd"/>
      <w:r w:rsidRPr="00902772">
        <w:rPr>
          <w:rFonts w:ascii="Times New Roman" w:eastAsia="Times New Roman" w:hAnsi="Times New Roman"/>
          <w:color w:val="000000"/>
          <w:sz w:val="32"/>
          <w:szCs w:val="32"/>
          <w:lang w:eastAsia="ru-RU"/>
        </w:rPr>
        <w:t xml:space="preserve"> оставил огромное, более 600 названий, творческое наследие. Эрудиция, широкое образование, включавшее не только теоретические, но и практические занятия изобразительным искусством, сделали </w:t>
      </w:r>
      <w:proofErr w:type="spellStart"/>
      <w:r w:rsidRPr="00902772">
        <w:rPr>
          <w:rFonts w:ascii="Times New Roman" w:eastAsia="Times New Roman" w:hAnsi="Times New Roman"/>
          <w:color w:val="000000"/>
          <w:sz w:val="32"/>
          <w:szCs w:val="32"/>
          <w:lang w:eastAsia="ru-RU"/>
        </w:rPr>
        <w:t>Тугендхольда</w:t>
      </w:r>
      <w:proofErr w:type="spellEnd"/>
      <w:r w:rsidRPr="00902772">
        <w:rPr>
          <w:rFonts w:ascii="Times New Roman" w:eastAsia="Times New Roman" w:hAnsi="Times New Roman"/>
          <w:color w:val="000000"/>
          <w:sz w:val="32"/>
          <w:szCs w:val="32"/>
          <w:lang w:eastAsia="ru-RU"/>
        </w:rPr>
        <w:t xml:space="preserve"> исключительным явлением среди искусствоведов того времени. </w:t>
      </w:r>
    </w:p>
    <w:p w:rsid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Настоящий сборник знакомит читателей с наиболее характерными произведениями автора.</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 xml:space="preserve">1. </w:t>
      </w:r>
      <w:proofErr w:type="spellStart"/>
      <w:r w:rsidRPr="00902772">
        <w:rPr>
          <w:rFonts w:ascii="Times New Roman" w:eastAsia="Times New Roman" w:hAnsi="Times New Roman"/>
          <w:b/>
          <w:color w:val="000000"/>
          <w:sz w:val="32"/>
          <w:szCs w:val="32"/>
          <w:lang w:eastAsia="ru-RU"/>
        </w:rPr>
        <w:t>Стернин</w:t>
      </w:r>
      <w:proofErr w:type="spellEnd"/>
      <w:r w:rsidRPr="00902772">
        <w:rPr>
          <w:rFonts w:ascii="Times New Roman" w:eastAsia="Times New Roman" w:hAnsi="Times New Roman"/>
          <w:b/>
          <w:color w:val="000000"/>
          <w:sz w:val="32"/>
          <w:szCs w:val="32"/>
          <w:lang w:eastAsia="ru-RU"/>
        </w:rPr>
        <w:t xml:space="preserve"> Г.Ю. Яков Александрович </w:t>
      </w:r>
      <w:proofErr w:type="spellStart"/>
      <w:r w:rsidRPr="00902772">
        <w:rPr>
          <w:rFonts w:ascii="Times New Roman" w:eastAsia="Times New Roman" w:hAnsi="Times New Roman"/>
          <w:b/>
          <w:color w:val="000000"/>
          <w:sz w:val="32"/>
          <w:szCs w:val="32"/>
          <w:lang w:eastAsia="ru-RU"/>
        </w:rPr>
        <w:t>Тугендхольд</w:t>
      </w:r>
      <w:proofErr w:type="spellEnd"/>
      <w:r w:rsidRPr="00902772">
        <w:rPr>
          <w:rFonts w:ascii="Times New Roman" w:eastAsia="Times New Roman" w:hAnsi="Times New Roman"/>
          <w:color w:val="000000"/>
          <w:sz w:val="32"/>
          <w:szCs w:val="32"/>
          <w:lang w:eastAsia="ru-RU"/>
        </w:rPr>
        <w:t xml:space="preserve"> </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                                                                            </w:t>
      </w:r>
      <w:r w:rsidR="009A633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7–16</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 xml:space="preserve">2. От составителя                                           </w:t>
      </w:r>
      <w:r w:rsidR="009A6339">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color w:val="000000"/>
          <w:sz w:val="32"/>
          <w:szCs w:val="32"/>
          <w:lang w:eastAsia="ru-RU"/>
        </w:rPr>
        <w:t>17–18</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lastRenderedPageBreak/>
        <w:t xml:space="preserve">3. Принятые сокращения                     </w:t>
      </w:r>
      <w:r w:rsidRPr="00902772">
        <w:rPr>
          <w:rFonts w:ascii="Times New Roman" w:eastAsia="Times New Roman" w:hAnsi="Times New Roman"/>
          <w:color w:val="000000"/>
          <w:sz w:val="32"/>
          <w:szCs w:val="32"/>
          <w:lang w:eastAsia="ru-RU"/>
        </w:rPr>
        <w:t xml:space="preserve">   </w:t>
      </w:r>
      <w:r w:rsidR="009A633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19</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4. Западноевропейское искусство</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4.1. Последние течения французской живописи</w:t>
      </w:r>
    </w:p>
    <w:p w:rsidR="00902772" w:rsidRPr="00902772" w:rsidRDefault="00902772" w:rsidP="00902772">
      <w:pPr>
        <w:spacing w:after="0" w:line="240" w:lineRule="auto"/>
        <w:ind w:firstLine="993"/>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4.1.1. Очерк первый                                     </w:t>
      </w:r>
      <w:r w:rsidR="009A633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20–36</w:t>
      </w:r>
    </w:p>
    <w:p w:rsidR="00902772" w:rsidRPr="00902772" w:rsidRDefault="00902772" w:rsidP="00902772">
      <w:pPr>
        <w:spacing w:after="0" w:line="240" w:lineRule="auto"/>
        <w:ind w:firstLine="993"/>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(Патриарх импрессионизма французский живописец Эдуард Мане (1832-1883) и другие представители импрессионизма).</w:t>
      </w:r>
    </w:p>
    <w:p w:rsidR="00902772" w:rsidRPr="00902772" w:rsidRDefault="00902772" w:rsidP="00902772">
      <w:pPr>
        <w:spacing w:after="0" w:line="240" w:lineRule="auto"/>
        <w:ind w:firstLine="993"/>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4.1.2. Очерк второй                               </w:t>
      </w:r>
      <w:r w:rsidR="009A633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37–67</w:t>
      </w:r>
    </w:p>
    <w:p w:rsidR="00902772" w:rsidRPr="00902772" w:rsidRDefault="00902772" w:rsidP="00902772">
      <w:pPr>
        <w:spacing w:after="0" w:line="240" w:lineRule="auto"/>
        <w:ind w:firstLine="993"/>
        <w:jc w:val="both"/>
        <w:rPr>
          <w:rFonts w:ascii="Times New Roman" w:eastAsia="Times New Roman" w:hAnsi="Times New Roman"/>
          <w:color w:val="000000"/>
          <w:sz w:val="32"/>
          <w:szCs w:val="32"/>
          <w:lang w:eastAsia="ru-RU"/>
        </w:rPr>
      </w:pPr>
      <w:proofErr w:type="gramStart"/>
      <w:r w:rsidRPr="00902772">
        <w:rPr>
          <w:rFonts w:ascii="Times New Roman" w:eastAsia="Times New Roman" w:hAnsi="Times New Roman"/>
          <w:i/>
          <w:color w:val="000000"/>
          <w:sz w:val="32"/>
          <w:szCs w:val="32"/>
          <w:lang w:eastAsia="ru-RU"/>
        </w:rPr>
        <w:t>(Импрессионизм-символизм и его представители, в т. ч. Ван Гог (1853-1890) и Поль Гоген (1848-1903).</w:t>
      </w:r>
      <w:proofErr w:type="gramEnd"/>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4.2. О портрете                                           </w:t>
      </w:r>
      <w:r w:rsidR="002D706E">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68–85</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(Определение портрета и его отличие от жанровой и фигурной живописи).</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4.3. Художественная культура Бельгии        </w:t>
      </w:r>
      <w:r w:rsidR="002D706E">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86–98</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 xml:space="preserve">(Статья 1914 года об искусстве Бельгии </w:t>
      </w:r>
      <w:r w:rsidRPr="00902772">
        <w:rPr>
          <w:rFonts w:ascii="Times New Roman" w:eastAsia="Times New Roman" w:hAnsi="Times New Roman"/>
          <w:i/>
          <w:color w:val="000000"/>
          <w:sz w:val="32"/>
          <w:szCs w:val="32"/>
          <w:lang w:val="en-US" w:eastAsia="ru-RU"/>
        </w:rPr>
        <w:t>XV</w:t>
      </w:r>
      <w:r w:rsidRPr="00902772">
        <w:rPr>
          <w:rFonts w:ascii="Times New Roman" w:eastAsia="Times New Roman" w:hAnsi="Times New Roman"/>
          <w:i/>
          <w:color w:val="000000"/>
          <w:sz w:val="32"/>
          <w:szCs w:val="32"/>
          <w:lang w:eastAsia="ru-RU"/>
        </w:rPr>
        <w:t xml:space="preserve"> – начала </w:t>
      </w:r>
      <w:r w:rsidRPr="00902772">
        <w:rPr>
          <w:rFonts w:ascii="Times New Roman" w:eastAsia="Times New Roman" w:hAnsi="Times New Roman"/>
          <w:i/>
          <w:color w:val="000000"/>
          <w:sz w:val="32"/>
          <w:szCs w:val="32"/>
          <w:lang w:val="en-US" w:eastAsia="ru-RU"/>
        </w:rPr>
        <w:t>XX</w:t>
      </w:r>
      <w:r w:rsidRPr="00902772">
        <w:rPr>
          <w:rFonts w:ascii="Times New Roman" w:eastAsia="Times New Roman" w:hAnsi="Times New Roman"/>
          <w:i/>
          <w:color w:val="000000"/>
          <w:sz w:val="32"/>
          <w:szCs w:val="32"/>
          <w:lang w:eastAsia="ru-RU"/>
        </w:rPr>
        <w:t xml:space="preserve"> вв</w:t>
      </w:r>
      <w:r w:rsidR="00877B9F">
        <w:rPr>
          <w:rFonts w:ascii="Times New Roman" w:eastAsia="Times New Roman" w:hAnsi="Times New Roman"/>
          <w:i/>
          <w:color w:val="000000"/>
          <w:sz w:val="32"/>
          <w:szCs w:val="32"/>
          <w:lang w:eastAsia="ru-RU"/>
        </w:rPr>
        <w:t>.</w:t>
      </w:r>
      <w:r w:rsidRPr="00902772">
        <w:rPr>
          <w:rFonts w:ascii="Times New Roman" w:eastAsia="Times New Roman" w:hAnsi="Times New Roman"/>
          <w:i/>
          <w:color w:val="000000"/>
          <w:sz w:val="32"/>
          <w:szCs w:val="32"/>
          <w:lang w:eastAsia="ru-RU"/>
        </w:rPr>
        <w:t>).</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5. Художественная культура Запада</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5.1. Социальный жанр в искусстве Запада</w:t>
      </w:r>
    </w:p>
    <w:p w:rsidR="00902772" w:rsidRPr="00902772" w:rsidRDefault="00902772" w:rsidP="00902772">
      <w:pPr>
        <w:spacing w:after="0" w:line="240" w:lineRule="auto"/>
        <w:ind w:firstLine="993"/>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val="en-US" w:eastAsia="ru-RU"/>
        </w:rPr>
        <w:t>I</w:t>
      </w:r>
      <w:r w:rsidRPr="00902772">
        <w:rPr>
          <w:rFonts w:ascii="Times New Roman" w:eastAsia="Times New Roman" w:hAnsi="Times New Roman"/>
          <w:color w:val="000000"/>
          <w:sz w:val="32"/>
          <w:szCs w:val="32"/>
          <w:lang w:eastAsia="ru-RU"/>
        </w:rPr>
        <w:t xml:space="preserve">. Предвестник: Оноре Домье              </w:t>
      </w:r>
      <w:r w:rsidR="002D706E">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99–119</w:t>
      </w:r>
    </w:p>
    <w:p w:rsidR="00902772" w:rsidRPr="00902772" w:rsidRDefault="00902772" w:rsidP="00902772">
      <w:pPr>
        <w:spacing w:after="0" w:line="240" w:lineRule="auto"/>
        <w:ind w:firstLine="993"/>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 xml:space="preserve">(Домье Оноре </w:t>
      </w:r>
      <w:proofErr w:type="spellStart"/>
      <w:r w:rsidRPr="00902772">
        <w:rPr>
          <w:rFonts w:ascii="Times New Roman" w:eastAsia="Times New Roman" w:hAnsi="Times New Roman"/>
          <w:i/>
          <w:color w:val="000000"/>
          <w:sz w:val="32"/>
          <w:szCs w:val="32"/>
          <w:lang w:eastAsia="ru-RU"/>
        </w:rPr>
        <w:t>Викторьен</w:t>
      </w:r>
      <w:proofErr w:type="spellEnd"/>
      <w:r w:rsidRPr="00902772">
        <w:rPr>
          <w:rFonts w:ascii="Times New Roman" w:eastAsia="Times New Roman" w:hAnsi="Times New Roman"/>
          <w:i/>
          <w:color w:val="000000"/>
          <w:sz w:val="32"/>
          <w:szCs w:val="32"/>
          <w:lang w:eastAsia="ru-RU"/>
        </w:rPr>
        <w:t xml:space="preserve"> (1808-1879) – французский график, живописец и скульптор).</w:t>
      </w:r>
    </w:p>
    <w:p w:rsidR="00902772" w:rsidRPr="00902772" w:rsidRDefault="00902772" w:rsidP="00902772">
      <w:pPr>
        <w:spacing w:after="0" w:line="240" w:lineRule="auto"/>
        <w:ind w:firstLine="993"/>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val="en-US" w:eastAsia="ru-RU"/>
        </w:rPr>
        <w:t>II</w:t>
      </w:r>
      <w:r w:rsidRPr="00902772">
        <w:rPr>
          <w:rFonts w:ascii="Times New Roman" w:eastAsia="Times New Roman" w:hAnsi="Times New Roman"/>
          <w:color w:val="000000"/>
          <w:sz w:val="32"/>
          <w:szCs w:val="32"/>
          <w:lang w:eastAsia="ru-RU"/>
        </w:rPr>
        <w:t xml:space="preserve">. Художники-современники               </w:t>
      </w:r>
      <w:r w:rsidR="002D706E">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120–129</w:t>
      </w:r>
    </w:p>
    <w:p w:rsidR="00902772" w:rsidRPr="00902772" w:rsidRDefault="00902772" w:rsidP="00902772">
      <w:pPr>
        <w:spacing w:after="0" w:line="240" w:lineRule="auto"/>
        <w:ind w:firstLine="993"/>
        <w:jc w:val="both"/>
        <w:rPr>
          <w:rFonts w:ascii="Times New Roman" w:eastAsia="Times New Roman" w:hAnsi="Times New Roman"/>
          <w:i/>
          <w:color w:val="000000"/>
          <w:sz w:val="32"/>
          <w:szCs w:val="32"/>
          <w:lang w:eastAsia="ru-RU"/>
        </w:rPr>
      </w:pPr>
      <w:proofErr w:type="gramStart"/>
      <w:r w:rsidRPr="00902772">
        <w:rPr>
          <w:rFonts w:ascii="Times New Roman" w:eastAsia="Times New Roman" w:hAnsi="Times New Roman"/>
          <w:i/>
          <w:color w:val="000000"/>
          <w:sz w:val="32"/>
          <w:szCs w:val="32"/>
          <w:lang w:eastAsia="ru-RU"/>
        </w:rPr>
        <w:t xml:space="preserve">(Фрэнк </w:t>
      </w:r>
      <w:proofErr w:type="spellStart"/>
      <w:r w:rsidRPr="00902772">
        <w:rPr>
          <w:rFonts w:ascii="Times New Roman" w:eastAsia="Times New Roman" w:hAnsi="Times New Roman"/>
          <w:i/>
          <w:color w:val="000000"/>
          <w:sz w:val="32"/>
          <w:szCs w:val="32"/>
          <w:lang w:eastAsia="ru-RU"/>
        </w:rPr>
        <w:t>Брэнгвин</w:t>
      </w:r>
      <w:proofErr w:type="spellEnd"/>
      <w:r w:rsidRPr="00902772">
        <w:rPr>
          <w:rFonts w:ascii="Times New Roman" w:eastAsia="Times New Roman" w:hAnsi="Times New Roman"/>
          <w:i/>
          <w:color w:val="000000"/>
          <w:sz w:val="32"/>
          <w:szCs w:val="32"/>
          <w:lang w:eastAsia="ru-RU"/>
        </w:rPr>
        <w:t xml:space="preserve"> (1867-1956), </w:t>
      </w:r>
      <w:proofErr w:type="spellStart"/>
      <w:r w:rsidRPr="00902772">
        <w:rPr>
          <w:rFonts w:ascii="Times New Roman" w:eastAsia="Times New Roman" w:hAnsi="Times New Roman"/>
          <w:i/>
          <w:color w:val="000000"/>
          <w:sz w:val="32"/>
          <w:szCs w:val="32"/>
          <w:lang w:eastAsia="ru-RU"/>
        </w:rPr>
        <w:t>Теофиль</w:t>
      </w:r>
      <w:proofErr w:type="spellEnd"/>
      <w:r w:rsidRPr="00902772">
        <w:rPr>
          <w:rFonts w:ascii="Times New Roman" w:eastAsia="Times New Roman" w:hAnsi="Times New Roman"/>
          <w:i/>
          <w:color w:val="000000"/>
          <w:sz w:val="32"/>
          <w:szCs w:val="32"/>
          <w:lang w:eastAsia="ru-RU"/>
        </w:rPr>
        <w:t xml:space="preserve"> </w:t>
      </w:r>
      <w:proofErr w:type="spellStart"/>
      <w:r w:rsidRPr="00902772">
        <w:rPr>
          <w:rFonts w:ascii="Times New Roman" w:eastAsia="Times New Roman" w:hAnsi="Times New Roman"/>
          <w:i/>
          <w:color w:val="000000"/>
          <w:sz w:val="32"/>
          <w:szCs w:val="32"/>
          <w:lang w:eastAsia="ru-RU"/>
        </w:rPr>
        <w:t>Стейнлен</w:t>
      </w:r>
      <w:proofErr w:type="spellEnd"/>
      <w:r w:rsidRPr="00902772">
        <w:rPr>
          <w:rFonts w:ascii="Times New Roman" w:eastAsia="Times New Roman" w:hAnsi="Times New Roman"/>
          <w:i/>
          <w:color w:val="000000"/>
          <w:sz w:val="32"/>
          <w:szCs w:val="32"/>
          <w:lang w:eastAsia="ru-RU"/>
        </w:rPr>
        <w:t xml:space="preserve"> (1859-1923), Франс </w:t>
      </w:r>
      <w:proofErr w:type="spellStart"/>
      <w:r w:rsidRPr="00902772">
        <w:rPr>
          <w:rFonts w:ascii="Times New Roman" w:eastAsia="Times New Roman" w:hAnsi="Times New Roman"/>
          <w:i/>
          <w:color w:val="000000"/>
          <w:sz w:val="32"/>
          <w:szCs w:val="32"/>
          <w:lang w:eastAsia="ru-RU"/>
        </w:rPr>
        <w:t>Мазерель</w:t>
      </w:r>
      <w:proofErr w:type="spellEnd"/>
      <w:r w:rsidRPr="00902772">
        <w:rPr>
          <w:rFonts w:ascii="Times New Roman" w:eastAsia="Times New Roman" w:hAnsi="Times New Roman"/>
          <w:i/>
          <w:color w:val="000000"/>
          <w:sz w:val="32"/>
          <w:szCs w:val="32"/>
          <w:lang w:eastAsia="ru-RU"/>
        </w:rPr>
        <w:t xml:space="preserve"> (1889-1972), </w:t>
      </w:r>
      <w:proofErr w:type="spellStart"/>
      <w:r w:rsidRPr="00902772">
        <w:rPr>
          <w:rFonts w:ascii="Times New Roman" w:eastAsia="Times New Roman" w:hAnsi="Times New Roman"/>
          <w:i/>
          <w:color w:val="000000"/>
          <w:sz w:val="32"/>
          <w:szCs w:val="32"/>
          <w:lang w:eastAsia="ru-RU"/>
        </w:rPr>
        <w:t>Кэте</w:t>
      </w:r>
      <w:proofErr w:type="spellEnd"/>
      <w:r w:rsidRPr="00902772">
        <w:rPr>
          <w:rFonts w:ascii="Times New Roman" w:eastAsia="Times New Roman" w:hAnsi="Times New Roman"/>
          <w:i/>
          <w:color w:val="000000"/>
          <w:sz w:val="32"/>
          <w:szCs w:val="32"/>
          <w:lang w:eastAsia="ru-RU"/>
        </w:rPr>
        <w:t xml:space="preserve"> </w:t>
      </w:r>
      <w:proofErr w:type="spellStart"/>
      <w:r w:rsidRPr="00902772">
        <w:rPr>
          <w:rFonts w:ascii="Times New Roman" w:eastAsia="Times New Roman" w:hAnsi="Times New Roman"/>
          <w:i/>
          <w:color w:val="000000"/>
          <w:sz w:val="32"/>
          <w:szCs w:val="32"/>
          <w:lang w:eastAsia="ru-RU"/>
        </w:rPr>
        <w:t>Кольвиц</w:t>
      </w:r>
      <w:proofErr w:type="spellEnd"/>
      <w:r w:rsidRPr="00902772">
        <w:rPr>
          <w:rFonts w:ascii="Times New Roman" w:eastAsia="Times New Roman" w:hAnsi="Times New Roman"/>
          <w:i/>
          <w:color w:val="000000"/>
          <w:sz w:val="32"/>
          <w:szCs w:val="32"/>
          <w:lang w:eastAsia="ru-RU"/>
        </w:rPr>
        <w:t xml:space="preserve"> (1867-1945), Георг Гросс (1893-1959), Бела </w:t>
      </w:r>
      <w:proofErr w:type="spellStart"/>
      <w:r w:rsidRPr="00902772">
        <w:rPr>
          <w:rFonts w:ascii="Times New Roman" w:eastAsia="Times New Roman" w:hAnsi="Times New Roman"/>
          <w:i/>
          <w:color w:val="000000"/>
          <w:sz w:val="32"/>
          <w:szCs w:val="32"/>
          <w:lang w:eastAsia="ru-RU"/>
        </w:rPr>
        <w:t>Уитц</w:t>
      </w:r>
      <w:proofErr w:type="spellEnd"/>
      <w:r w:rsidRPr="00902772">
        <w:rPr>
          <w:rFonts w:ascii="Times New Roman" w:eastAsia="Times New Roman" w:hAnsi="Times New Roman"/>
          <w:i/>
          <w:color w:val="000000"/>
          <w:sz w:val="32"/>
          <w:szCs w:val="32"/>
          <w:lang w:eastAsia="ru-RU"/>
        </w:rPr>
        <w:t xml:space="preserve"> (1887-1972).</w:t>
      </w:r>
      <w:proofErr w:type="gramEnd"/>
    </w:p>
    <w:p w:rsidR="00902772" w:rsidRPr="00902772" w:rsidRDefault="00902772" w:rsidP="00902772">
      <w:pPr>
        <w:spacing w:after="0" w:line="240" w:lineRule="auto"/>
        <w:ind w:firstLine="993"/>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val="en-US" w:eastAsia="ru-RU"/>
        </w:rPr>
        <w:t>III</w:t>
      </w:r>
      <w:r w:rsidRPr="00902772">
        <w:rPr>
          <w:rFonts w:ascii="Times New Roman" w:eastAsia="Times New Roman" w:hAnsi="Times New Roman"/>
          <w:color w:val="000000"/>
          <w:sz w:val="32"/>
          <w:szCs w:val="32"/>
          <w:lang w:eastAsia="ru-RU"/>
        </w:rPr>
        <w:t xml:space="preserve">. Германское искусство                  </w:t>
      </w:r>
      <w:r w:rsidR="002D706E">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130–137</w:t>
      </w:r>
    </w:p>
    <w:p w:rsidR="00902772" w:rsidRPr="00902772" w:rsidRDefault="00902772" w:rsidP="00902772">
      <w:pPr>
        <w:spacing w:after="0" w:line="240" w:lineRule="auto"/>
        <w:ind w:firstLine="993"/>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("Первая всеобщая выставка современного германского искусства" 1924 года в Москве).</w:t>
      </w:r>
    </w:p>
    <w:p w:rsidR="002D706E" w:rsidRDefault="00877B9F" w:rsidP="00902772">
      <w:pPr>
        <w:spacing w:after="0" w:line="240" w:lineRule="auto"/>
        <w:ind w:firstLine="851"/>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xml:space="preserve">5.2. </w:t>
      </w:r>
      <w:r w:rsidR="00902772" w:rsidRPr="00902772">
        <w:rPr>
          <w:rFonts w:ascii="Times New Roman" w:eastAsia="Times New Roman" w:hAnsi="Times New Roman"/>
          <w:color w:val="000000"/>
          <w:sz w:val="32"/>
          <w:szCs w:val="32"/>
          <w:lang w:eastAsia="ru-RU"/>
        </w:rPr>
        <w:t>Живопись современно</w:t>
      </w:r>
      <w:r w:rsidR="002D706E">
        <w:rPr>
          <w:rFonts w:ascii="Times New Roman" w:eastAsia="Times New Roman" w:hAnsi="Times New Roman"/>
          <w:color w:val="000000"/>
          <w:sz w:val="32"/>
          <w:szCs w:val="32"/>
          <w:lang w:eastAsia="ru-RU"/>
        </w:rPr>
        <w:t>й Франции. Современные течения</w:t>
      </w:r>
    </w:p>
    <w:p w:rsidR="00902772" w:rsidRPr="00902772" w:rsidRDefault="002D706E" w:rsidP="00902772">
      <w:pPr>
        <w:spacing w:after="0" w:line="240" w:lineRule="auto"/>
        <w:ind w:firstLine="851"/>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xml:space="preserve">                                                                                           </w:t>
      </w:r>
      <w:r w:rsidR="00902772" w:rsidRPr="00902772">
        <w:rPr>
          <w:rFonts w:ascii="Times New Roman" w:eastAsia="Times New Roman" w:hAnsi="Times New Roman"/>
          <w:color w:val="000000"/>
          <w:sz w:val="32"/>
          <w:szCs w:val="32"/>
          <w:lang w:eastAsia="ru-RU"/>
        </w:rPr>
        <w:t>138–154</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proofErr w:type="gramStart"/>
      <w:r w:rsidRPr="00902772">
        <w:rPr>
          <w:rFonts w:ascii="Times New Roman" w:eastAsia="Times New Roman" w:hAnsi="Times New Roman"/>
          <w:i/>
          <w:color w:val="000000"/>
          <w:sz w:val="32"/>
          <w:szCs w:val="32"/>
          <w:lang w:eastAsia="ru-RU"/>
        </w:rPr>
        <w:t>(</w:t>
      </w:r>
      <w:proofErr w:type="spellStart"/>
      <w:r w:rsidRPr="00902772">
        <w:rPr>
          <w:rFonts w:ascii="Times New Roman" w:eastAsia="Times New Roman" w:hAnsi="Times New Roman"/>
          <w:i/>
          <w:color w:val="000000"/>
          <w:sz w:val="32"/>
          <w:szCs w:val="32"/>
          <w:lang w:eastAsia="ru-RU"/>
        </w:rPr>
        <w:t>Фернан</w:t>
      </w:r>
      <w:proofErr w:type="spellEnd"/>
      <w:r w:rsidRPr="00902772">
        <w:rPr>
          <w:rFonts w:ascii="Times New Roman" w:eastAsia="Times New Roman" w:hAnsi="Times New Roman"/>
          <w:i/>
          <w:color w:val="000000"/>
          <w:sz w:val="32"/>
          <w:szCs w:val="32"/>
          <w:lang w:eastAsia="ru-RU"/>
        </w:rPr>
        <w:t xml:space="preserve"> </w:t>
      </w:r>
      <w:proofErr w:type="spellStart"/>
      <w:r w:rsidRPr="00902772">
        <w:rPr>
          <w:rFonts w:ascii="Times New Roman" w:eastAsia="Times New Roman" w:hAnsi="Times New Roman"/>
          <w:i/>
          <w:color w:val="000000"/>
          <w:sz w:val="32"/>
          <w:szCs w:val="32"/>
          <w:lang w:eastAsia="ru-RU"/>
        </w:rPr>
        <w:t>Леже</w:t>
      </w:r>
      <w:proofErr w:type="spellEnd"/>
      <w:r w:rsidRPr="00902772">
        <w:rPr>
          <w:rFonts w:ascii="Times New Roman" w:eastAsia="Times New Roman" w:hAnsi="Times New Roman"/>
          <w:i/>
          <w:color w:val="000000"/>
          <w:sz w:val="32"/>
          <w:szCs w:val="32"/>
          <w:lang w:eastAsia="ru-RU"/>
        </w:rPr>
        <w:t xml:space="preserve"> (1881-1955), Андре Дерен (1880-1954), Морис Утрилло (1883-1955), Рауль </w:t>
      </w:r>
      <w:proofErr w:type="spellStart"/>
      <w:r w:rsidRPr="00902772">
        <w:rPr>
          <w:rFonts w:ascii="Times New Roman" w:eastAsia="Times New Roman" w:hAnsi="Times New Roman"/>
          <w:i/>
          <w:color w:val="000000"/>
          <w:sz w:val="32"/>
          <w:szCs w:val="32"/>
          <w:lang w:eastAsia="ru-RU"/>
        </w:rPr>
        <w:t>Дюфи</w:t>
      </w:r>
      <w:proofErr w:type="spellEnd"/>
      <w:r w:rsidRPr="00902772">
        <w:rPr>
          <w:rFonts w:ascii="Times New Roman" w:eastAsia="Times New Roman" w:hAnsi="Times New Roman"/>
          <w:i/>
          <w:color w:val="000000"/>
          <w:sz w:val="32"/>
          <w:szCs w:val="32"/>
          <w:lang w:eastAsia="ru-RU"/>
        </w:rPr>
        <w:t xml:space="preserve"> (1877-1953), Жорж </w:t>
      </w:r>
      <w:proofErr w:type="spellStart"/>
      <w:r w:rsidRPr="00902772">
        <w:rPr>
          <w:rFonts w:ascii="Times New Roman" w:eastAsia="Times New Roman" w:hAnsi="Times New Roman"/>
          <w:i/>
          <w:color w:val="000000"/>
          <w:sz w:val="32"/>
          <w:szCs w:val="32"/>
          <w:lang w:eastAsia="ru-RU"/>
        </w:rPr>
        <w:t>Руо</w:t>
      </w:r>
      <w:proofErr w:type="spellEnd"/>
      <w:r w:rsidRPr="00902772">
        <w:rPr>
          <w:rFonts w:ascii="Times New Roman" w:eastAsia="Times New Roman" w:hAnsi="Times New Roman"/>
          <w:i/>
          <w:color w:val="000000"/>
          <w:sz w:val="32"/>
          <w:szCs w:val="32"/>
          <w:lang w:eastAsia="ru-RU"/>
        </w:rPr>
        <w:t xml:space="preserve"> (1871-1958).</w:t>
      </w:r>
      <w:proofErr w:type="gramEnd"/>
    </w:p>
    <w:p w:rsidR="002D706E"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5.3. Художественная пр</w:t>
      </w:r>
      <w:r w:rsidR="002D706E">
        <w:rPr>
          <w:rFonts w:ascii="Times New Roman" w:eastAsia="Times New Roman" w:hAnsi="Times New Roman"/>
          <w:color w:val="000000"/>
          <w:sz w:val="32"/>
          <w:szCs w:val="32"/>
          <w:lang w:eastAsia="ru-RU"/>
        </w:rPr>
        <w:t>омышленность. Плакат на западе</w:t>
      </w:r>
    </w:p>
    <w:p w:rsidR="00902772" w:rsidRPr="00902772" w:rsidRDefault="002D706E" w:rsidP="00902772">
      <w:pPr>
        <w:spacing w:after="0" w:line="240" w:lineRule="auto"/>
        <w:ind w:firstLine="851"/>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xml:space="preserve">                                                                                            1</w:t>
      </w:r>
      <w:r w:rsidR="00902772" w:rsidRPr="00902772">
        <w:rPr>
          <w:rFonts w:ascii="Times New Roman" w:eastAsia="Times New Roman" w:hAnsi="Times New Roman"/>
          <w:color w:val="000000"/>
          <w:sz w:val="32"/>
          <w:szCs w:val="32"/>
          <w:lang w:eastAsia="ru-RU"/>
        </w:rPr>
        <w:t>55–164</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proofErr w:type="gramStart"/>
      <w:r w:rsidRPr="00902772">
        <w:rPr>
          <w:rFonts w:ascii="Times New Roman" w:eastAsia="Times New Roman" w:hAnsi="Times New Roman"/>
          <w:i/>
          <w:color w:val="000000"/>
          <w:sz w:val="32"/>
          <w:szCs w:val="32"/>
          <w:lang w:eastAsia="ru-RU"/>
        </w:rPr>
        <w:t xml:space="preserve">(Жюль Шере (1836-1933), </w:t>
      </w:r>
      <w:proofErr w:type="spellStart"/>
      <w:r w:rsidRPr="00902772">
        <w:rPr>
          <w:rFonts w:ascii="Times New Roman" w:eastAsia="Times New Roman" w:hAnsi="Times New Roman"/>
          <w:i/>
          <w:color w:val="000000"/>
          <w:sz w:val="32"/>
          <w:szCs w:val="32"/>
          <w:lang w:eastAsia="ru-RU"/>
        </w:rPr>
        <w:t>Люциан</w:t>
      </w:r>
      <w:proofErr w:type="spellEnd"/>
      <w:r w:rsidRPr="00902772">
        <w:rPr>
          <w:rFonts w:ascii="Times New Roman" w:eastAsia="Times New Roman" w:hAnsi="Times New Roman"/>
          <w:i/>
          <w:color w:val="000000"/>
          <w:sz w:val="32"/>
          <w:szCs w:val="32"/>
          <w:lang w:eastAsia="ru-RU"/>
        </w:rPr>
        <w:t xml:space="preserve"> </w:t>
      </w:r>
      <w:proofErr w:type="spellStart"/>
      <w:r w:rsidRPr="00902772">
        <w:rPr>
          <w:rFonts w:ascii="Times New Roman" w:eastAsia="Times New Roman" w:hAnsi="Times New Roman"/>
          <w:i/>
          <w:color w:val="000000"/>
          <w:sz w:val="32"/>
          <w:szCs w:val="32"/>
          <w:lang w:eastAsia="ru-RU"/>
        </w:rPr>
        <w:t>Бернхард</w:t>
      </w:r>
      <w:proofErr w:type="spellEnd"/>
      <w:r w:rsidRPr="00902772">
        <w:rPr>
          <w:rFonts w:ascii="Times New Roman" w:eastAsia="Times New Roman" w:hAnsi="Times New Roman"/>
          <w:i/>
          <w:color w:val="000000"/>
          <w:sz w:val="32"/>
          <w:szCs w:val="32"/>
          <w:lang w:eastAsia="ru-RU"/>
        </w:rPr>
        <w:t xml:space="preserve"> (1883-1972), Адольф Жан Мари </w:t>
      </w:r>
      <w:proofErr w:type="spellStart"/>
      <w:r w:rsidRPr="00902772">
        <w:rPr>
          <w:rFonts w:ascii="Times New Roman" w:eastAsia="Times New Roman" w:hAnsi="Times New Roman"/>
          <w:i/>
          <w:color w:val="000000"/>
          <w:sz w:val="32"/>
          <w:szCs w:val="32"/>
          <w:lang w:eastAsia="ru-RU"/>
        </w:rPr>
        <w:t>Мурон</w:t>
      </w:r>
      <w:proofErr w:type="spellEnd"/>
      <w:r w:rsidRPr="00902772">
        <w:rPr>
          <w:rFonts w:ascii="Times New Roman" w:eastAsia="Times New Roman" w:hAnsi="Times New Roman"/>
          <w:i/>
          <w:color w:val="000000"/>
          <w:sz w:val="32"/>
          <w:szCs w:val="32"/>
          <w:lang w:eastAsia="ru-RU"/>
        </w:rPr>
        <w:t xml:space="preserve"> (1901-1968).</w:t>
      </w:r>
      <w:proofErr w:type="gramEnd"/>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6. О русской живописи</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6.1. Молодые годы </w:t>
      </w:r>
      <w:proofErr w:type="spellStart"/>
      <w:r w:rsidRPr="00902772">
        <w:rPr>
          <w:rFonts w:ascii="Times New Roman" w:eastAsia="Times New Roman" w:hAnsi="Times New Roman"/>
          <w:color w:val="000000"/>
          <w:sz w:val="32"/>
          <w:szCs w:val="32"/>
          <w:lang w:eastAsia="ru-RU"/>
        </w:rPr>
        <w:t>Мусатова</w:t>
      </w:r>
      <w:proofErr w:type="spellEnd"/>
      <w:r w:rsidRPr="00902772">
        <w:rPr>
          <w:rFonts w:ascii="Times New Roman" w:eastAsia="Times New Roman" w:hAnsi="Times New Roman"/>
          <w:color w:val="000000"/>
          <w:sz w:val="32"/>
          <w:szCs w:val="32"/>
          <w:lang w:eastAsia="ru-RU"/>
        </w:rPr>
        <w:t xml:space="preserve">                  </w:t>
      </w:r>
      <w:r w:rsidR="002D706E">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165–181</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lastRenderedPageBreak/>
        <w:t xml:space="preserve">(Виктор </w:t>
      </w:r>
      <w:proofErr w:type="spellStart"/>
      <w:r w:rsidRPr="00902772">
        <w:rPr>
          <w:rFonts w:ascii="Times New Roman" w:eastAsia="Times New Roman" w:hAnsi="Times New Roman"/>
          <w:i/>
          <w:color w:val="000000"/>
          <w:sz w:val="32"/>
          <w:szCs w:val="32"/>
          <w:lang w:eastAsia="ru-RU"/>
        </w:rPr>
        <w:t>Эльпидифорович</w:t>
      </w:r>
      <w:proofErr w:type="spellEnd"/>
      <w:r w:rsidRPr="00902772">
        <w:rPr>
          <w:rFonts w:ascii="Times New Roman" w:eastAsia="Times New Roman" w:hAnsi="Times New Roman"/>
          <w:i/>
          <w:color w:val="000000"/>
          <w:sz w:val="32"/>
          <w:szCs w:val="32"/>
          <w:lang w:eastAsia="ru-RU"/>
        </w:rPr>
        <w:t xml:space="preserve"> Борисов-</w:t>
      </w:r>
      <w:proofErr w:type="spellStart"/>
      <w:r w:rsidRPr="00902772">
        <w:rPr>
          <w:rFonts w:ascii="Times New Roman" w:eastAsia="Times New Roman" w:hAnsi="Times New Roman"/>
          <w:i/>
          <w:color w:val="000000"/>
          <w:sz w:val="32"/>
          <w:szCs w:val="32"/>
          <w:lang w:eastAsia="ru-RU"/>
        </w:rPr>
        <w:t>Мусатов</w:t>
      </w:r>
      <w:proofErr w:type="spellEnd"/>
      <w:r w:rsidRPr="00902772">
        <w:rPr>
          <w:rFonts w:ascii="Times New Roman" w:eastAsia="Times New Roman" w:hAnsi="Times New Roman"/>
          <w:i/>
          <w:color w:val="000000"/>
          <w:sz w:val="32"/>
          <w:szCs w:val="32"/>
          <w:lang w:eastAsia="ru-RU"/>
        </w:rPr>
        <w:t xml:space="preserve"> (1870-1905) – русский живописец, оказал влияние на становление символизма в русской живописи начала </w:t>
      </w:r>
      <w:r w:rsidRPr="00902772">
        <w:rPr>
          <w:rFonts w:ascii="Times New Roman" w:eastAsia="Times New Roman" w:hAnsi="Times New Roman"/>
          <w:i/>
          <w:color w:val="000000"/>
          <w:sz w:val="32"/>
          <w:szCs w:val="32"/>
          <w:lang w:val="en-US" w:eastAsia="ru-RU"/>
        </w:rPr>
        <w:t>XX</w:t>
      </w:r>
      <w:r w:rsidRPr="00902772">
        <w:rPr>
          <w:rFonts w:ascii="Times New Roman" w:eastAsia="Times New Roman" w:hAnsi="Times New Roman"/>
          <w:i/>
          <w:color w:val="000000"/>
          <w:sz w:val="32"/>
          <w:szCs w:val="32"/>
          <w:lang w:eastAsia="ru-RU"/>
        </w:rPr>
        <w:t xml:space="preserve"> века).</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6.2. Из мыслей о Сапунове          </w:t>
      </w:r>
      <w:r w:rsidR="002D706E">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182–185</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(Николай Николаевич Сапунов (1880-1912) – русский живописец и театральный художник).</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6.3. Памяти В.И. Сурикова                         </w:t>
      </w:r>
      <w:r w:rsidR="002D706E">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186–187</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(Василий Иванович Суриков (1848-1916) – русский живописец).</w:t>
      </w:r>
    </w:p>
    <w:p w:rsidR="00902772" w:rsidRPr="00902772" w:rsidRDefault="00877B9F" w:rsidP="00902772">
      <w:pPr>
        <w:spacing w:after="0" w:line="240" w:lineRule="auto"/>
        <w:ind w:firstLine="567"/>
        <w:jc w:val="both"/>
        <w:rPr>
          <w:rFonts w:ascii="Times New Roman" w:eastAsia="Times New Roman" w:hAnsi="Times New Roman"/>
          <w:b/>
          <w:color w:val="000000"/>
          <w:sz w:val="32"/>
          <w:szCs w:val="32"/>
          <w:lang w:eastAsia="ru-RU"/>
        </w:rPr>
      </w:pPr>
      <w:r>
        <w:rPr>
          <w:rFonts w:ascii="Times New Roman" w:eastAsia="Times New Roman" w:hAnsi="Times New Roman"/>
          <w:b/>
          <w:color w:val="000000"/>
          <w:sz w:val="32"/>
          <w:szCs w:val="32"/>
          <w:lang w:eastAsia="ru-RU"/>
        </w:rPr>
        <w:t>7. Искусство О</w:t>
      </w:r>
      <w:r w:rsidR="00902772" w:rsidRPr="00902772">
        <w:rPr>
          <w:rFonts w:ascii="Times New Roman" w:eastAsia="Times New Roman" w:hAnsi="Times New Roman"/>
          <w:b/>
          <w:color w:val="000000"/>
          <w:sz w:val="32"/>
          <w:szCs w:val="32"/>
          <w:lang w:eastAsia="ru-RU"/>
        </w:rPr>
        <w:t>ктябрьской эпохи</w:t>
      </w:r>
    </w:p>
    <w:p w:rsid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7.1. "Выставка картин". </w:t>
      </w:r>
      <w:r w:rsidR="002D706E">
        <w:rPr>
          <w:rFonts w:ascii="Times New Roman" w:eastAsia="Times New Roman" w:hAnsi="Times New Roman"/>
          <w:color w:val="000000"/>
          <w:sz w:val="32"/>
          <w:szCs w:val="32"/>
          <w:lang w:eastAsia="ru-RU"/>
        </w:rPr>
        <w:t>Заметки о современной живописи</w:t>
      </w:r>
    </w:p>
    <w:p w:rsidR="002D706E" w:rsidRPr="00902772" w:rsidRDefault="002D706E" w:rsidP="00902772">
      <w:pPr>
        <w:spacing w:after="0" w:line="240" w:lineRule="auto"/>
        <w:ind w:firstLine="851"/>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xml:space="preserve">                                                                                            188-193</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(О московских выставках 1922-1923 гг.).</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7.2. По выставкам                                    </w:t>
      </w:r>
      <w:r w:rsidR="002D706E">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194–196</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7.3. Смотр искусства                            </w:t>
      </w:r>
      <w:r w:rsidR="002D706E">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197–207</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(Выставка художественных произведений 1928 года к десятилетнему юбилею Октябрьской революции).</w:t>
      </w:r>
    </w:p>
    <w:p w:rsidR="00902772" w:rsidRPr="00902772" w:rsidRDefault="00902772" w:rsidP="00902772">
      <w:pPr>
        <w:spacing w:after="0" w:line="240" w:lineRule="auto"/>
        <w:ind w:firstLine="851"/>
        <w:jc w:val="both"/>
        <w:rPr>
          <w:rFonts w:ascii="Times New Roman" w:eastAsia="Times New Roman" w:hAnsi="Times New Roman"/>
          <w:b/>
          <w:color w:val="000000"/>
          <w:sz w:val="32"/>
          <w:szCs w:val="32"/>
          <w:lang w:eastAsia="ru-RU"/>
        </w:rPr>
      </w:pPr>
      <w:r w:rsidRPr="00902772">
        <w:rPr>
          <w:rFonts w:ascii="Times New Roman" w:eastAsia="Times New Roman" w:hAnsi="Times New Roman"/>
          <w:color w:val="000000"/>
          <w:sz w:val="32"/>
          <w:szCs w:val="32"/>
          <w:lang w:eastAsia="ru-RU"/>
        </w:rPr>
        <w:t xml:space="preserve">7.4. Искусство и современность        </w:t>
      </w:r>
      <w:r w:rsidR="002D706E">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208–215</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i/>
          <w:color w:val="000000"/>
          <w:sz w:val="32"/>
          <w:szCs w:val="32"/>
          <w:lang w:eastAsia="ru-RU"/>
        </w:rPr>
        <w:t>(</w:t>
      </w:r>
      <w:r w:rsidRPr="00902772">
        <w:rPr>
          <w:rFonts w:ascii="Times New Roman" w:eastAsia="Times New Roman" w:hAnsi="Times New Roman"/>
          <w:color w:val="000000"/>
          <w:sz w:val="32"/>
          <w:szCs w:val="32"/>
          <w:lang w:eastAsia="ru-RU"/>
        </w:rPr>
        <w:t>"</w:t>
      </w:r>
      <w:r w:rsidRPr="00902772">
        <w:rPr>
          <w:rFonts w:ascii="Times New Roman" w:eastAsia="Times New Roman" w:hAnsi="Times New Roman"/>
          <w:i/>
          <w:color w:val="000000"/>
          <w:sz w:val="32"/>
          <w:szCs w:val="32"/>
          <w:lang w:eastAsia="ru-RU"/>
        </w:rPr>
        <w:t>Современность</w:t>
      </w:r>
      <w:r w:rsidRPr="00902772">
        <w:rPr>
          <w:rFonts w:ascii="Times New Roman" w:eastAsia="Times New Roman" w:hAnsi="Times New Roman"/>
          <w:color w:val="000000"/>
          <w:sz w:val="32"/>
          <w:szCs w:val="32"/>
          <w:lang w:eastAsia="ru-RU"/>
        </w:rPr>
        <w:t>"</w:t>
      </w:r>
      <w:r w:rsidRPr="00902772">
        <w:rPr>
          <w:rFonts w:ascii="Times New Roman" w:eastAsia="Times New Roman" w:hAnsi="Times New Roman"/>
          <w:i/>
          <w:color w:val="000000"/>
          <w:sz w:val="32"/>
          <w:szCs w:val="32"/>
          <w:lang w:eastAsia="ru-RU"/>
        </w:rPr>
        <w:t xml:space="preserve"> в понятии ОСТа – общества художников-станковистов).</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7.5. Пути станковой живописи                 </w:t>
      </w:r>
      <w:r w:rsidR="002D706E">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216–224</w:t>
      </w:r>
    </w:p>
    <w:p w:rsidR="002D706E"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7.6. Живопись революци</w:t>
      </w:r>
      <w:r w:rsidR="002D706E">
        <w:rPr>
          <w:rFonts w:ascii="Times New Roman" w:eastAsia="Times New Roman" w:hAnsi="Times New Roman"/>
          <w:color w:val="000000"/>
          <w:sz w:val="32"/>
          <w:szCs w:val="32"/>
          <w:lang w:eastAsia="ru-RU"/>
        </w:rPr>
        <w:t xml:space="preserve">онного десятилетия (1918-1927) </w:t>
      </w:r>
    </w:p>
    <w:p w:rsidR="00902772" w:rsidRPr="00902772" w:rsidRDefault="002D706E" w:rsidP="00902772">
      <w:pPr>
        <w:spacing w:after="0" w:line="240" w:lineRule="auto"/>
        <w:ind w:firstLine="851"/>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xml:space="preserve">                                                                                           </w:t>
      </w:r>
      <w:r w:rsidR="00902772" w:rsidRPr="00902772">
        <w:rPr>
          <w:rFonts w:ascii="Times New Roman" w:eastAsia="Times New Roman" w:hAnsi="Times New Roman"/>
          <w:color w:val="000000"/>
          <w:sz w:val="32"/>
          <w:szCs w:val="32"/>
          <w:lang w:eastAsia="ru-RU"/>
        </w:rPr>
        <w:t>225–245</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7.7. Гравюра и графика                         </w:t>
      </w:r>
      <w:r w:rsidR="002D706E">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246–257</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i/>
          <w:color w:val="000000"/>
          <w:sz w:val="32"/>
          <w:szCs w:val="32"/>
          <w:lang w:eastAsia="ru-RU"/>
        </w:rPr>
        <w:t>(В.А. Фаворский (1886-1964) – советский график и живописец и А.И. Кравченко (1889-1940) – советский график).</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7.8. Наша скульптура                                 </w:t>
      </w:r>
      <w:r w:rsidR="002D706E">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258–266</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7.9. Ленин в искусстве                        </w:t>
      </w:r>
      <w:r w:rsidR="002D706E">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267–271</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i/>
          <w:color w:val="000000"/>
          <w:sz w:val="32"/>
          <w:szCs w:val="32"/>
          <w:lang w:eastAsia="ru-RU"/>
        </w:rPr>
        <w:t>(Портреты, проекты памятников, плакаты и др. в работах художников-профессионалов и художников-самоучек, кустарей, крестьян, рабочих).</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8. Художественная промышленность и архитектура СССР</w:t>
      </w:r>
    </w:p>
    <w:p w:rsidR="002D706E"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8.1. Выставка художеств</w:t>
      </w:r>
      <w:r w:rsidR="002D706E">
        <w:rPr>
          <w:rFonts w:ascii="Times New Roman" w:eastAsia="Times New Roman" w:hAnsi="Times New Roman"/>
          <w:color w:val="000000"/>
          <w:sz w:val="32"/>
          <w:szCs w:val="32"/>
          <w:lang w:eastAsia="ru-RU"/>
        </w:rPr>
        <w:t>енной промышленности в Москве</w:t>
      </w:r>
    </w:p>
    <w:p w:rsidR="002D706E" w:rsidRDefault="002D706E" w:rsidP="00902772">
      <w:pPr>
        <w:spacing w:after="0" w:line="240" w:lineRule="auto"/>
        <w:ind w:firstLine="851"/>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xml:space="preserve">                                                                                           272</w:t>
      </w:r>
      <w:r w:rsidR="00E72489">
        <w:rPr>
          <w:rFonts w:ascii="Times New Roman" w:eastAsia="Times New Roman" w:hAnsi="Times New Roman"/>
          <w:color w:val="000000"/>
          <w:sz w:val="32"/>
          <w:szCs w:val="32"/>
          <w:lang w:eastAsia="ru-RU"/>
        </w:rPr>
        <w:t>–</w:t>
      </w:r>
      <w:r>
        <w:rPr>
          <w:rFonts w:ascii="Times New Roman" w:eastAsia="Times New Roman" w:hAnsi="Times New Roman"/>
          <w:color w:val="000000"/>
          <w:sz w:val="32"/>
          <w:szCs w:val="32"/>
          <w:lang w:eastAsia="ru-RU"/>
        </w:rPr>
        <w:t>280</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i/>
          <w:color w:val="000000"/>
          <w:sz w:val="32"/>
          <w:szCs w:val="32"/>
          <w:lang w:eastAsia="ru-RU"/>
        </w:rPr>
        <w:t>(Первая Всероссийская художественно-промышленная выставка 1923 года).</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8.2. Праздник архитектуры           </w:t>
      </w:r>
      <w:r w:rsidR="00864CD7">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281–283</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lastRenderedPageBreak/>
        <w:t xml:space="preserve">8.3. Художественная промышленность СССР </w:t>
      </w:r>
      <w:r w:rsidR="00EC6E31">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284–288</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Иллюстрации</w:t>
      </w:r>
      <w:r w:rsidRPr="00902772">
        <w:rPr>
          <w:rFonts w:ascii="Times New Roman" w:eastAsia="Times New Roman" w:hAnsi="Times New Roman"/>
          <w:color w:val="000000"/>
          <w:sz w:val="32"/>
          <w:szCs w:val="32"/>
          <w:lang w:eastAsia="ru-RU"/>
        </w:rPr>
        <w:t xml:space="preserve">                                             </w:t>
      </w:r>
      <w:r w:rsidR="00864CD7">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 1–120</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Документальные материалы</w:t>
      </w:r>
      <w:r w:rsidRPr="00902772">
        <w:rPr>
          <w:rFonts w:ascii="Times New Roman" w:eastAsia="Times New Roman" w:hAnsi="Times New Roman"/>
          <w:color w:val="000000"/>
          <w:sz w:val="32"/>
          <w:szCs w:val="32"/>
          <w:lang w:eastAsia="ru-RU"/>
        </w:rPr>
        <w:t xml:space="preserve">               </w:t>
      </w:r>
      <w:r w:rsidR="00864CD7">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val="en-US" w:eastAsia="ru-RU"/>
        </w:rPr>
        <w:t>I</w:t>
      </w:r>
      <w:r w:rsidRPr="00902772">
        <w:rPr>
          <w:rFonts w:ascii="Times New Roman" w:eastAsia="Times New Roman" w:hAnsi="Times New Roman"/>
          <w:color w:val="000000"/>
          <w:sz w:val="32"/>
          <w:szCs w:val="32"/>
          <w:lang w:eastAsia="ru-RU"/>
        </w:rPr>
        <w:t>–</w:t>
      </w:r>
      <w:r w:rsidRPr="00902772">
        <w:rPr>
          <w:rFonts w:ascii="Times New Roman" w:eastAsia="Times New Roman" w:hAnsi="Times New Roman"/>
          <w:color w:val="000000"/>
          <w:sz w:val="32"/>
          <w:szCs w:val="32"/>
          <w:lang w:val="en-US" w:eastAsia="ru-RU"/>
        </w:rPr>
        <w:t>XIII</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Приложение</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1. Библиографическая справка             </w:t>
      </w:r>
      <w:r w:rsidR="00864CD7">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291</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2.</w:t>
      </w:r>
      <w:r w:rsidR="00877B9F">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Яков Александрович </w:t>
      </w:r>
      <w:proofErr w:type="spellStart"/>
      <w:r w:rsidRPr="00902772">
        <w:rPr>
          <w:rFonts w:ascii="Times New Roman" w:eastAsia="Times New Roman" w:hAnsi="Times New Roman"/>
          <w:color w:val="000000"/>
          <w:sz w:val="32"/>
          <w:szCs w:val="32"/>
          <w:lang w:eastAsia="ru-RU"/>
        </w:rPr>
        <w:t>Тугендхольд</w:t>
      </w:r>
      <w:proofErr w:type="spellEnd"/>
      <w:r w:rsidRPr="00902772">
        <w:rPr>
          <w:rFonts w:ascii="Times New Roman" w:eastAsia="Times New Roman" w:hAnsi="Times New Roman"/>
          <w:color w:val="000000"/>
          <w:sz w:val="32"/>
          <w:szCs w:val="32"/>
          <w:lang w:eastAsia="ru-RU"/>
        </w:rPr>
        <w:t xml:space="preserve">. Биографическая справка                                            </w:t>
      </w:r>
      <w:r w:rsidR="00864CD7">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292–294</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 Список книг и статей Я.А. </w:t>
      </w:r>
      <w:proofErr w:type="spellStart"/>
      <w:r w:rsidRPr="00902772">
        <w:rPr>
          <w:rFonts w:ascii="Times New Roman" w:eastAsia="Times New Roman" w:hAnsi="Times New Roman"/>
          <w:color w:val="000000"/>
          <w:sz w:val="32"/>
          <w:szCs w:val="32"/>
          <w:lang w:eastAsia="ru-RU"/>
        </w:rPr>
        <w:t>Тугендхольда</w:t>
      </w:r>
      <w:proofErr w:type="spellEnd"/>
      <w:r w:rsidR="00864CD7">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295–304</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 Список иллюстраций                            </w:t>
      </w:r>
      <w:r w:rsidR="00864CD7">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305–308</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5. Указатель имён                                    </w:t>
      </w:r>
      <w:r w:rsidR="00864CD7">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309–316</w:t>
      </w:r>
    </w:p>
    <w:p w:rsidR="00902772" w:rsidRPr="00902772" w:rsidRDefault="00902772" w:rsidP="00902772">
      <w:pPr>
        <w:spacing w:after="0" w:line="240" w:lineRule="auto"/>
        <w:ind w:right="-1" w:firstLine="567"/>
        <w:contextualSpacing/>
        <w:jc w:val="both"/>
        <w:rPr>
          <w:rFonts w:ascii="Times New Roman" w:hAnsi="Times New Roman"/>
          <w:b/>
          <w:sz w:val="32"/>
          <w:szCs w:val="32"/>
        </w:rPr>
      </w:pPr>
    </w:p>
    <w:p w:rsidR="00902772" w:rsidRPr="00902772" w:rsidRDefault="00902772" w:rsidP="00902772">
      <w:pPr>
        <w:spacing w:after="0" w:line="240" w:lineRule="auto"/>
        <w:ind w:right="-1" w:firstLine="567"/>
        <w:contextualSpacing/>
        <w:jc w:val="both"/>
        <w:rPr>
          <w:rFonts w:ascii="Times New Roman" w:hAnsi="Times New Roman"/>
          <w:color w:val="000000"/>
          <w:sz w:val="32"/>
          <w:szCs w:val="32"/>
        </w:rPr>
      </w:pPr>
      <w:r w:rsidRPr="00902772">
        <w:rPr>
          <w:rFonts w:ascii="Times New Roman" w:hAnsi="Times New Roman"/>
          <w:b/>
          <w:sz w:val="32"/>
          <w:szCs w:val="32"/>
          <w:lang w:val="en-US"/>
        </w:rPr>
        <w:t>XVIII</w:t>
      </w:r>
      <w:r w:rsidRPr="00902772">
        <w:rPr>
          <w:rFonts w:ascii="Times New Roman" w:hAnsi="Times New Roman"/>
          <w:b/>
          <w:sz w:val="32"/>
          <w:szCs w:val="32"/>
        </w:rPr>
        <w:t>.</w:t>
      </w:r>
      <w:r w:rsidR="00877B9F">
        <w:rPr>
          <w:rFonts w:ascii="Times New Roman" w:hAnsi="Times New Roman"/>
          <w:b/>
          <w:sz w:val="32"/>
          <w:szCs w:val="32"/>
        </w:rPr>
        <w:t xml:space="preserve"> </w:t>
      </w:r>
      <w:r w:rsidRPr="00902772">
        <w:rPr>
          <w:rFonts w:ascii="Times New Roman" w:hAnsi="Times New Roman"/>
          <w:b/>
          <w:sz w:val="32"/>
          <w:szCs w:val="32"/>
        </w:rPr>
        <w:t>Яворская, Нина Викторовна. Из истории советского искусства.</w:t>
      </w:r>
      <w:r w:rsidRPr="00902772">
        <w:rPr>
          <w:rFonts w:ascii="Times New Roman" w:hAnsi="Times New Roman"/>
          <w:color w:val="000000"/>
          <w:sz w:val="32"/>
          <w:szCs w:val="32"/>
        </w:rPr>
        <w:t xml:space="preserve"> </w:t>
      </w:r>
      <w:r w:rsidRPr="00902772">
        <w:rPr>
          <w:rFonts w:ascii="Times New Roman" w:hAnsi="Times New Roman"/>
          <w:b/>
          <w:color w:val="000000"/>
          <w:sz w:val="32"/>
          <w:szCs w:val="32"/>
        </w:rPr>
        <w:t xml:space="preserve">О французском искусстве </w:t>
      </w:r>
      <w:r w:rsidRPr="00902772">
        <w:rPr>
          <w:rFonts w:ascii="Times New Roman" w:hAnsi="Times New Roman"/>
          <w:b/>
          <w:color w:val="000000"/>
          <w:sz w:val="32"/>
          <w:szCs w:val="32"/>
          <w:lang w:val="en-US"/>
        </w:rPr>
        <w:t>XIX</w:t>
      </w:r>
      <w:r w:rsidRPr="00902772">
        <w:rPr>
          <w:rFonts w:ascii="Times New Roman" w:hAnsi="Times New Roman"/>
          <w:b/>
          <w:color w:val="000000"/>
          <w:sz w:val="32"/>
          <w:szCs w:val="32"/>
        </w:rPr>
        <w:t>-</w:t>
      </w:r>
      <w:r w:rsidRPr="00902772">
        <w:rPr>
          <w:rFonts w:ascii="Times New Roman" w:hAnsi="Times New Roman"/>
          <w:b/>
          <w:color w:val="000000"/>
          <w:sz w:val="32"/>
          <w:szCs w:val="32"/>
          <w:lang w:val="en-US"/>
        </w:rPr>
        <w:t>XX</w:t>
      </w:r>
      <w:r w:rsidRPr="00902772">
        <w:rPr>
          <w:rFonts w:ascii="Times New Roman" w:hAnsi="Times New Roman"/>
          <w:b/>
          <w:color w:val="000000"/>
          <w:sz w:val="32"/>
          <w:szCs w:val="32"/>
        </w:rPr>
        <w:t xml:space="preserve"> веков</w:t>
      </w:r>
      <w:proofErr w:type="gramStart"/>
      <w:r w:rsidRPr="00902772">
        <w:rPr>
          <w:rFonts w:ascii="Times New Roman" w:hAnsi="Times New Roman"/>
          <w:b/>
          <w:color w:val="000000"/>
          <w:sz w:val="32"/>
          <w:szCs w:val="32"/>
        </w:rPr>
        <w:t xml:space="preserve"> :</w:t>
      </w:r>
      <w:proofErr w:type="gramEnd"/>
      <w:r w:rsidRPr="00902772">
        <w:rPr>
          <w:rFonts w:ascii="Times New Roman" w:hAnsi="Times New Roman"/>
          <w:color w:val="000000"/>
          <w:sz w:val="32"/>
          <w:szCs w:val="32"/>
        </w:rPr>
        <w:t xml:space="preserve"> Советское естествознание и музейная работа. Художественная культура Франции и ее мастера</w:t>
      </w:r>
      <w:proofErr w:type="gramStart"/>
      <w:r w:rsidRPr="00902772">
        <w:rPr>
          <w:rFonts w:ascii="Times New Roman" w:hAnsi="Times New Roman"/>
          <w:color w:val="000000"/>
          <w:sz w:val="32"/>
          <w:szCs w:val="32"/>
        </w:rPr>
        <w:t xml:space="preserve"> :</w:t>
      </w:r>
      <w:proofErr w:type="gramEnd"/>
      <w:r w:rsidRPr="00902772">
        <w:rPr>
          <w:rFonts w:ascii="Times New Roman" w:hAnsi="Times New Roman"/>
          <w:color w:val="000000"/>
          <w:sz w:val="32"/>
          <w:szCs w:val="32"/>
        </w:rPr>
        <w:t xml:space="preserve"> Работы разных лет / Н.В. Яворская; [вступ. Ст. Л.С. Алешина]. – Москва</w:t>
      </w:r>
      <w:proofErr w:type="gramStart"/>
      <w:r w:rsidRPr="00902772">
        <w:rPr>
          <w:rFonts w:ascii="Times New Roman" w:hAnsi="Times New Roman"/>
          <w:color w:val="000000"/>
          <w:sz w:val="32"/>
          <w:szCs w:val="32"/>
        </w:rPr>
        <w:t xml:space="preserve"> :</w:t>
      </w:r>
      <w:proofErr w:type="gramEnd"/>
      <w:r w:rsidRPr="00902772">
        <w:rPr>
          <w:rFonts w:ascii="Times New Roman" w:hAnsi="Times New Roman"/>
          <w:color w:val="000000"/>
          <w:sz w:val="32"/>
          <w:szCs w:val="32"/>
        </w:rPr>
        <w:t xml:space="preserve"> Совет</w:t>
      </w:r>
      <w:proofErr w:type="gramStart"/>
      <w:r w:rsidRPr="00902772">
        <w:rPr>
          <w:rFonts w:ascii="Times New Roman" w:hAnsi="Times New Roman"/>
          <w:color w:val="000000"/>
          <w:sz w:val="32"/>
          <w:szCs w:val="32"/>
        </w:rPr>
        <w:t>.</w:t>
      </w:r>
      <w:proofErr w:type="gramEnd"/>
      <w:r w:rsidRPr="00902772">
        <w:rPr>
          <w:rFonts w:ascii="Times New Roman" w:hAnsi="Times New Roman"/>
          <w:color w:val="000000"/>
          <w:sz w:val="32"/>
          <w:szCs w:val="32"/>
        </w:rPr>
        <w:t xml:space="preserve"> </w:t>
      </w:r>
      <w:proofErr w:type="gramStart"/>
      <w:r w:rsidRPr="00902772">
        <w:rPr>
          <w:rFonts w:ascii="Times New Roman" w:hAnsi="Times New Roman"/>
          <w:color w:val="000000"/>
          <w:sz w:val="32"/>
          <w:szCs w:val="32"/>
        </w:rPr>
        <w:t>х</w:t>
      </w:r>
      <w:proofErr w:type="gramEnd"/>
      <w:r w:rsidRPr="00902772">
        <w:rPr>
          <w:rFonts w:ascii="Times New Roman" w:hAnsi="Times New Roman"/>
          <w:color w:val="000000"/>
          <w:sz w:val="32"/>
          <w:szCs w:val="32"/>
        </w:rPr>
        <w:t xml:space="preserve">удожник, 1987. – 256 с. : 62 л. ил. – (Библиотека искусствознания). </w:t>
      </w:r>
    </w:p>
    <w:p w:rsidR="00902772" w:rsidRPr="00902772" w:rsidRDefault="00902772" w:rsidP="00902772">
      <w:pPr>
        <w:spacing w:after="0" w:line="240" w:lineRule="auto"/>
        <w:ind w:right="-1" w:firstLine="567"/>
        <w:contextualSpacing/>
        <w:jc w:val="both"/>
        <w:rPr>
          <w:rFonts w:ascii="Times New Roman" w:hAnsi="Times New Roman"/>
          <w:color w:val="000000"/>
          <w:sz w:val="32"/>
          <w:szCs w:val="32"/>
        </w:rPr>
      </w:pPr>
      <w:r w:rsidRPr="00902772">
        <w:rPr>
          <w:rFonts w:ascii="Times New Roman" w:hAnsi="Times New Roman"/>
          <w:color w:val="000000"/>
          <w:sz w:val="32"/>
          <w:szCs w:val="32"/>
        </w:rPr>
        <w:t>Нина Викторовна Яворская (1902- 1992) принадлежит к плеяде учёных, трудами которых начиналась и складывалась советская художественная культура. Работала в Государственном музее нового западного искусства, Государственной Академии художественных наук. Член Союза художников СССР. Н.В. Яворская автор нескольких книг по западноевропейскому искусству, диссертации "Творчество Сезанна". Исследователь-искусствовед Н.В. Яворская пронесла через всю жизнь любовь к фактическим источникам, документам. На них основаны исследования, помещённые в настоящем издании.</w:t>
      </w:r>
    </w:p>
    <w:p w:rsidR="00902772" w:rsidRPr="00902772" w:rsidRDefault="00902772" w:rsidP="00902772">
      <w:pPr>
        <w:spacing w:after="0" w:line="240" w:lineRule="auto"/>
        <w:ind w:right="-1" w:firstLine="567"/>
        <w:contextualSpacing/>
        <w:jc w:val="both"/>
        <w:rPr>
          <w:rFonts w:ascii="Times New Roman" w:hAnsi="Times New Roman"/>
          <w:color w:val="000000"/>
          <w:sz w:val="32"/>
          <w:szCs w:val="32"/>
        </w:rPr>
      </w:pPr>
      <w:r w:rsidRPr="00902772">
        <w:rPr>
          <w:rFonts w:ascii="Times New Roman" w:hAnsi="Times New Roman"/>
          <w:b/>
          <w:color w:val="000000"/>
          <w:sz w:val="32"/>
          <w:szCs w:val="32"/>
        </w:rPr>
        <w:t>1. Алёшина</w:t>
      </w:r>
      <w:r w:rsidRPr="00902772">
        <w:rPr>
          <w:rFonts w:ascii="Times New Roman" w:hAnsi="Times New Roman"/>
          <w:color w:val="000000"/>
          <w:sz w:val="32"/>
          <w:szCs w:val="32"/>
        </w:rPr>
        <w:t xml:space="preserve"> </w:t>
      </w:r>
      <w:r w:rsidRPr="00902772">
        <w:rPr>
          <w:rFonts w:ascii="Times New Roman" w:hAnsi="Times New Roman"/>
          <w:b/>
          <w:color w:val="000000"/>
          <w:sz w:val="32"/>
          <w:szCs w:val="32"/>
        </w:rPr>
        <w:t>Л.С. Нина Викторовна Яворская</w:t>
      </w:r>
      <w:r w:rsidRPr="00902772">
        <w:rPr>
          <w:rFonts w:ascii="Times New Roman" w:hAnsi="Times New Roman"/>
          <w:color w:val="000000"/>
          <w:sz w:val="32"/>
          <w:szCs w:val="32"/>
        </w:rPr>
        <w:t xml:space="preserve"> </w:t>
      </w:r>
      <w:r w:rsidR="00B45A30">
        <w:rPr>
          <w:rFonts w:ascii="Times New Roman" w:hAnsi="Times New Roman"/>
          <w:color w:val="000000"/>
          <w:sz w:val="32"/>
          <w:szCs w:val="32"/>
        </w:rPr>
        <w:t xml:space="preserve">                 </w:t>
      </w:r>
      <w:r w:rsidRPr="00902772">
        <w:rPr>
          <w:rFonts w:ascii="Times New Roman" w:hAnsi="Times New Roman"/>
          <w:color w:val="000000"/>
          <w:sz w:val="32"/>
          <w:szCs w:val="32"/>
        </w:rPr>
        <w:t xml:space="preserve"> 7–12</w:t>
      </w:r>
    </w:p>
    <w:p w:rsidR="00902772" w:rsidRPr="00902772" w:rsidRDefault="00902772" w:rsidP="00902772">
      <w:pPr>
        <w:spacing w:after="0" w:line="240" w:lineRule="auto"/>
        <w:ind w:right="-1" w:firstLine="567"/>
        <w:contextualSpacing/>
        <w:jc w:val="both"/>
        <w:rPr>
          <w:rFonts w:ascii="Times New Roman" w:hAnsi="Times New Roman"/>
          <w:b/>
          <w:color w:val="000000"/>
          <w:sz w:val="32"/>
          <w:szCs w:val="32"/>
        </w:rPr>
      </w:pPr>
      <w:r w:rsidRPr="00902772">
        <w:rPr>
          <w:rFonts w:ascii="Times New Roman" w:hAnsi="Times New Roman"/>
          <w:b/>
          <w:color w:val="000000"/>
          <w:sz w:val="32"/>
          <w:szCs w:val="32"/>
        </w:rPr>
        <w:t>2. Из истории советского искусствознания</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2.1. Отделение искусствознания и социологическая секция института археологии и искусствознания РАНИОН  </w:t>
      </w:r>
      <w:r w:rsidR="00B45A30">
        <w:rPr>
          <w:rFonts w:ascii="Times New Roman" w:eastAsia="Times New Roman" w:hAnsi="Times New Roman"/>
          <w:color w:val="000000"/>
          <w:sz w:val="32"/>
          <w:szCs w:val="32"/>
          <w:lang w:eastAsia="ru-RU"/>
        </w:rPr>
        <w:t xml:space="preserve">                1</w:t>
      </w:r>
      <w:r w:rsidRPr="00902772">
        <w:rPr>
          <w:rFonts w:ascii="Times New Roman" w:eastAsia="Times New Roman" w:hAnsi="Times New Roman"/>
          <w:color w:val="000000"/>
          <w:sz w:val="32"/>
          <w:szCs w:val="32"/>
          <w:lang w:eastAsia="ru-RU"/>
        </w:rPr>
        <w:t>3–33</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i/>
          <w:color w:val="000000"/>
          <w:sz w:val="32"/>
          <w:szCs w:val="32"/>
          <w:lang w:eastAsia="ru-RU"/>
        </w:rPr>
        <w:t>(О</w:t>
      </w:r>
      <w:r w:rsidR="00877B9F">
        <w:rPr>
          <w:rFonts w:ascii="Times New Roman" w:eastAsia="Times New Roman" w:hAnsi="Times New Roman"/>
          <w:i/>
          <w:color w:val="000000"/>
          <w:sz w:val="32"/>
          <w:szCs w:val="32"/>
          <w:lang w:eastAsia="ru-RU"/>
        </w:rPr>
        <w:t>б</w:t>
      </w:r>
      <w:r w:rsidRPr="00902772">
        <w:rPr>
          <w:rFonts w:ascii="Times New Roman" w:eastAsia="Times New Roman" w:hAnsi="Times New Roman"/>
          <w:i/>
          <w:color w:val="000000"/>
          <w:sz w:val="32"/>
          <w:szCs w:val="32"/>
          <w:lang w:eastAsia="ru-RU"/>
        </w:rPr>
        <w:t xml:space="preserve"> исследовательских и методологических поисках ведущих искусствоведов и аспирантов института археологии и искусствознания). </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2.2. Художник и зритель во Франции в середине </w:t>
      </w:r>
      <w:r w:rsidRPr="00902772">
        <w:rPr>
          <w:rFonts w:ascii="Times New Roman" w:eastAsia="Times New Roman" w:hAnsi="Times New Roman"/>
          <w:color w:val="000000"/>
          <w:sz w:val="32"/>
          <w:szCs w:val="32"/>
          <w:lang w:val="en-US" w:eastAsia="ru-RU"/>
        </w:rPr>
        <w:t>XIX</w:t>
      </w:r>
      <w:r w:rsidRPr="00902772">
        <w:rPr>
          <w:rFonts w:ascii="Times New Roman" w:eastAsia="Times New Roman" w:hAnsi="Times New Roman"/>
          <w:color w:val="000000"/>
          <w:sz w:val="32"/>
          <w:szCs w:val="32"/>
          <w:lang w:eastAsia="ru-RU"/>
        </w:rPr>
        <w:t xml:space="preserve"> века (1830-1870)                                                  </w:t>
      </w:r>
      <w:r w:rsidR="00B45A30">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34–52</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2.3. Первый всероссийский музейный съезд (1930) </w:t>
      </w:r>
      <w:r w:rsidR="00B45A30">
        <w:rPr>
          <w:rFonts w:ascii="Times New Roman" w:eastAsia="Times New Roman" w:hAnsi="Times New Roman"/>
          <w:color w:val="000000"/>
          <w:sz w:val="32"/>
          <w:szCs w:val="32"/>
          <w:lang w:eastAsia="ru-RU"/>
        </w:rPr>
        <w:t xml:space="preserve">        6</w:t>
      </w:r>
      <w:r w:rsidRPr="00902772">
        <w:rPr>
          <w:rFonts w:ascii="Times New Roman" w:eastAsia="Times New Roman" w:hAnsi="Times New Roman"/>
          <w:color w:val="000000"/>
          <w:sz w:val="32"/>
          <w:szCs w:val="32"/>
          <w:lang w:eastAsia="ru-RU"/>
        </w:rPr>
        <w:t>3–64</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lastRenderedPageBreak/>
        <w:t xml:space="preserve">2.4. Проблема импрессионизма в советском искусствознании и художественной критике последних десятилетий. Обзор публикаций и конференций      </w:t>
      </w:r>
      <w:r w:rsidR="00B45A30">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65–119</w:t>
      </w:r>
    </w:p>
    <w:p w:rsidR="00902772" w:rsidRPr="00902772" w:rsidRDefault="00902772" w:rsidP="00902772">
      <w:pPr>
        <w:spacing w:after="0" w:line="240" w:lineRule="auto"/>
        <w:ind w:right="-1"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 xml:space="preserve">3. О французском искусстве </w:t>
      </w:r>
      <w:r w:rsidRPr="00902772">
        <w:rPr>
          <w:rFonts w:ascii="Times New Roman" w:eastAsia="Times New Roman" w:hAnsi="Times New Roman"/>
          <w:b/>
          <w:color w:val="000000"/>
          <w:sz w:val="32"/>
          <w:szCs w:val="32"/>
          <w:lang w:val="en-US" w:eastAsia="ru-RU"/>
        </w:rPr>
        <w:t>XIX</w:t>
      </w:r>
      <w:r w:rsidRPr="00902772">
        <w:rPr>
          <w:rFonts w:ascii="Times New Roman" w:eastAsia="Times New Roman" w:hAnsi="Times New Roman"/>
          <w:b/>
          <w:color w:val="000000"/>
          <w:sz w:val="32"/>
          <w:szCs w:val="32"/>
          <w:lang w:eastAsia="ru-RU"/>
        </w:rPr>
        <w:t>-</w:t>
      </w:r>
      <w:r w:rsidRPr="00902772">
        <w:rPr>
          <w:rFonts w:ascii="Times New Roman" w:eastAsia="Times New Roman" w:hAnsi="Times New Roman"/>
          <w:b/>
          <w:color w:val="000000"/>
          <w:sz w:val="32"/>
          <w:szCs w:val="32"/>
          <w:lang w:val="en-US" w:eastAsia="ru-RU"/>
        </w:rPr>
        <w:t>XX</w:t>
      </w:r>
      <w:r w:rsidRPr="00902772">
        <w:rPr>
          <w:rFonts w:ascii="Times New Roman" w:eastAsia="Times New Roman" w:hAnsi="Times New Roman"/>
          <w:b/>
          <w:color w:val="000000"/>
          <w:sz w:val="32"/>
          <w:szCs w:val="32"/>
          <w:lang w:eastAsia="ru-RU"/>
        </w:rPr>
        <w:t xml:space="preserve"> веков</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3.1. Делакруа и Бальзак                           </w:t>
      </w:r>
      <w:r w:rsidR="00B45A30">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120–145</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proofErr w:type="gramStart"/>
      <w:r w:rsidRPr="00902772">
        <w:rPr>
          <w:rFonts w:ascii="Times New Roman" w:eastAsia="Times New Roman" w:hAnsi="Times New Roman"/>
          <w:i/>
          <w:color w:val="000000"/>
          <w:sz w:val="32"/>
          <w:szCs w:val="32"/>
          <w:lang w:eastAsia="ru-RU"/>
        </w:rPr>
        <w:t>(Два знаменитых сверстника – Делакруа (1798-1863) – французский живописец и Бальзак (1799-1850) – французский писатель.</w:t>
      </w:r>
      <w:proofErr w:type="gramEnd"/>
      <w:r w:rsidRPr="00902772">
        <w:rPr>
          <w:rFonts w:ascii="Times New Roman" w:eastAsia="Times New Roman" w:hAnsi="Times New Roman"/>
          <w:i/>
          <w:color w:val="000000"/>
          <w:sz w:val="32"/>
          <w:szCs w:val="32"/>
          <w:lang w:eastAsia="ru-RU"/>
        </w:rPr>
        <w:t xml:space="preserve"> </w:t>
      </w:r>
      <w:proofErr w:type="gramStart"/>
      <w:r w:rsidRPr="00902772">
        <w:rPr>
          <w:rFonts w:ascii="Times New Roman" w:eastAsia="Times New Roman" w:hAnsi="Times New Roman"/>
          <w:i/>
          <w:color w:val="000000"/>
          <w:sz w:val="32"/>
          <w:szCs w:val="32"/>
          <w:lang w:eastAsia="ru-RU"/>
        </w:rPr>
        <w:t xml:space="preserve">Обращаясь к смежным искусствам (у писателя – живопись, у живописца </w:t>
      </w:r>
      <w:r w:rsidR="00877B9F">
        <w:rPr>
          <w:rFonts w:ascii="Times New Roman" w:eastAsia="Times New Roman" w:hAnsi="Times New Roman"/>
          <w:i/>
          <w:color w:val="000000"/>
          <w:sz w:val="32"/>
          <w:szCs w:val="32"/>
          <w:lang w:eastAsia="ru-RU"/>
        </w:rPr>
        <w:t>– литература), органически влил</w:t>
      </w:r>
      <w:r w:rsidRPr="00902772">
        <w:rPr>
          <w:rFonts w:ascii="Times New Roman" w:eastAsia="Times New Roman" w:hAnsi="Times New Roman"/>
          <w:i/>
          <w:color w:val="000000"/>
          <w:sz w:val="32"/>
          <w:szCs w:val="32"/>
          <w:lang w:eastAsia="ru-RU"/>
        </w:rPr>
        <w:t>ись в творческий процесс).</w:t>
      </w:r>
      <w:proofErr w:type="gramEnd"/>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3.2. Жан Фредерик Базиль и реализм 1860-х годов (от реализма к импрессионизму)                            </w:t>
      </w:r>
      <w:r w:rsidR="00B45A30">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146–158</w:t>
      </w:r>
    </w:p>
    <w:p w:rsidR="00902772" w:rsidRPr="00902772" w:rsidRDefault="00902772" w:rsidP="00902772">
      <w:pPr>
        <w:spacing w:after="0" w:line="240" w:lineRule="auto"/>
        <w:ind w:right="-1"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(Фредерик Базиль (1841-1870) – французский живописец-импрессионист).</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3.3. Сезанн в кругу своих современников  </w:t>
      </w:r>
      <w:r w:rsidR="00B45A30">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159–200</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i/>
          <w:color w:val="000000"/>
          <w:sz w:val="32"/>
          <w:szCs w:val="32"/>
          <w:lang w:eastAsia="ru-RU"/>
        </w:rPr>
        <w:t>(Автор статьи стремится опровергнуть легенду об "одиночестве" мастера, о том, что его не понимали и не признавали его друзья-импрессионисты).</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3.4. СССР – Франция. Связи в области изобразительного искусства (1920-1940)               </w:t>
      </w:r>
      <w:r w:rsidR="00B45A30">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201–240</w:t>
      </w:r>
    </w:p>
    <w:p w:rsidR="00902772" w:rsidRPr="00902772" w:rsidRDefault="00902772" w:rsidP="00902772">
      <w:pPr>
        <w:spacing w:after="0" w:line="240" w:lineRule="auto"/>
        <w:ind w:right="-1"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 xml:space="preserve">Иллюстрации                                    </w:t>
      </w:r>
      <w:r w:rsidR="00B45A30">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color w:val="000000"/>
          <w:sz w:val="32"/>
          <w:szCs w:val="32"/>
          <w:lang w:eastAsia="ru-RU"/>
        </w:rPr>
        <w:t>№№</w:t>
      </w:r>
      <w:r w:rsidRPr="00902772">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color w:val="000000"/>
          <w:sz w:val="32"/>
          <w:szCs w:val="32"/>
          <w:lang w:eastAsia="ru-RU"/>
        </w:rPr>
        <w:t>1-123</w:t>
      </w:r>
    </w:p>
    <w:p w:rsidR="00902772" w:rsidRPr="00902772" w:rsidRDefault="00902772" w:rsidP="00902772">
      <w:pPr>
        <w:spacing w:after="0" w:line="240" w:lineRule="auto"/>
        <w:ind w:right="-1"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Приложение</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1. Библиографическая справка                      </w:t>
      </w:r>
      <w:r w:rsidR="00B45A30">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241</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2.</w:t>
      </w:r>
      <w:r w:rsidR="00877B9F">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Нина Викторовна Яворская. Биографическая справка   </w:t>
      </w:r>
      <w:r w:rsidR="00B45A30">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242</w:t>
      </w:r>
    </w:p>
    <w:p w:rsidR="00B45A30"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3. Н.В. Яворская. Спи</w:t>
      </w:r>
      <w:r w:rsidR="00B45A30">
        <w:rPr>
          <w:rFonts w:ascii="Times New Roman" w:eastAsia="Times New Roman" w:hAnsi="Times New Roman"/>
          <w:color w:val="000000"/>
          <w:sz w:val="32"/>
          <w:szCs w:val="32"/>
          <w:lang w:eastAsia="ru-RU"/>
        </w:rPr>
        <w:t>сок печатных работ (1924-1983)</w:t>
      </w:r>
    </w:p>
    <w:p w:rsidR="00902772" w:rsidRPr="00902772" w:rsidRDefault="00B45A30" w:rsidP="00902772">
      <w:pPr>
        <w:spacing w:after="0" w:line="240" w:lineRule="auto"/>
        <w:ind w:right="-1" w:firstLine="851"/>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xml:space="preserve">                                                                                            </w:t>
      </w:r>
      <w:r w:rsidR="00902772" w:rsidRPr="00902772">
        <w:rPr>
          <w:rFonts w:ascii="Times New Roman" w:eastAsia="Times New Roman" w:hAnsi="Times New Roman"/>
          <w:color w:val="000000"/>
          <w:sz w:val="32"/>
          <w:szCs w:val="32"/>
          <w:lang w:eastAsia="ru-RU"/>
        </w:rPr>
        <w:t>243–244</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 Список иллюстраций                             </w:t>
      </w:r>
      <w:r w:rsidR="00B45A30">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245–247</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5. Указатель имён                          </w:t>
      </w:r>
      <w:r w:rsidR="00B45A30">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248–254</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val="en-US" w:eastAsia="ru-RU"/>
        </w:rPr>
        <w:t>XIX</w:t>
      </w:r>
      <w:r w:rsidR="00877B9F">
        <w:rPr>
          <w:rFonts w:ascii="Times New Roman" w:eastAsia="Times New Roman" w:hAnsi="Times New Roman"/>
          <w:b/>
          <w:color w:val="000000"/>
          <w:sz w:val="32"/>
          <w:szCs w:val="32"/>
          <w:lang w:eastAsia="ru-RU"/>
        </w:rPr>
        <w:t xml:space="preserve">. </w:t>
      </w:r>
      <w:proofErr w:type="spellStart"/>
      <w:r w:rsidRPr="00902772">
        <w:rPr>
          <w:rFonts w:ascii="Times New Roman" w:eastAsia="Times New Roman" w:hAnsi="Times New Roman"/>
          <w:b/>
          <w:color w:val="000000"/>
          <w:sz w:val="32"/>
          <w:szCs w:val="32"/>
          <w:lang w:eastAsia="ru-RU"/>
        </w:rPr>
        <w:t>Бретаницкий</w:t>
      </w:r>
      <w:proofErr w:type="spellEnd"/>
      <w:r w:rsidRPr="00902772">
        <w:rPr>
          <w:rFonts w:ascii="Times New Roman" w:eastAsia="Times New Roman" w:hAnsi="Times New Roman"/>
          <w:b/>
          <w:color w:val="000000"/>
          <w:sz w:val="32"/>
          <w:szCs w:val="32"/>
          <w:lang w:eastAsia="ru-RU"/>
        </w:rPr>
        <w:t xml:space="preserve">, Леонид Семёнович. Художественное наследие Переднего Востока эпохи </w:t>
      </w:r>
      <w:proofErr w:type="gramStart"/>
      <w:r w:rsidRPr="00902772">
        <w:rPr>
          <w:rFonts w:ascii="Times New Roman" w:eastAsia="Times New Roman" w:hAnsi="Times New Roman"/>
          <w:b/>
          <w:color w:val="000000"/>
          <w:sz w:val="32"/>
          <w:szCs w:val="32"/>
          <w:lang w:eastAsia="ru-RU"/>
        </w:rPr>
        <w:t>феодализма :</w:t>
      </w:r>
      <w:proofErr w:type="gramEnd"/>
      <w:r w:rsidRPr="00902772">
        <w:rPr>
          <w:rFonts w:ascii="Times New Roman" w:eastAsia="Times New Roman" w:hAnsi="Times New Roman"/>
          <w:b/>
          <w:color w:val="000000"/>
          <w:sz w:val="32"/>
          <w:szCs w:val="32"/>
          <w:lang w:eastAsia="ru-RU"/>
        </w:rPr>
        <w:t xml:space="preserve"> избранные труды</w:t>
      </w:r>
      <w:r w:rsidRPr="00902772">
        <w:rPr>
          <w:rFonts w:ascii="Times New Roman" w:eastAsia="Times New Roman" w:hAnsi="Times New Roman"/>
          <w:color w:val="000000"/>
          <w:sz w:val="32"/>
          <w:szCs w:val="32"/>
          <w:lang w:eastAsia="ru-RU"/>
        </w:rPr>
        <w:t xml:space="preserve"> / Л.С. </w:t>
      </w:r>
      <w:proofErr w:type="spellStart"/>
      <w:r w:rsidRPr="00902772">
        <w:rPr>
          <w:rFonts w:ascii="Times New Roman" w:eastAsia="Times New Roman" w:hAnsi="Times New Roman"/>
          <w:color w:val="000000"/>
          <w:sz w:val="32"/>
          <w:szCs w:val="32"/>
          <w:lang w:eastAsia="ru-RU"/>
        </w:rPr>
        <w:t>Бретаницкий</w:t>
      </w:r>
      <w:proofErr w:type="spellEnd"/>
      <w:r w:rsidRPr="00902772">
        <w:rPr>
          <w:rFonts w:ascii="Times New Roman" w:eastAsia="Times New Roman" w:hAnsi="Times New Roman"/>
          <w:color w:val="000000"/>
          <w:sz w:val="32"/>
          <w:szCs w:val="32"/>
          <w:lang w:eastAsia="ru-RU"/>
        </w:rPr>
        <w:t xml:space="preserve"> ; сост. Л.В. </w:t>
      </w:r>
      <w:proofErr w:type="spellStart"/>
      <w:r w:rsidRPr="00902772">
        <w:rPr>
          <w:rFonts w:ascii="Times New Roman" w:eastAsia="Times New Roman" w:hAnsi="Times New Roman"/>
          <w:color w:val="000000"/>
          <w:sz w:val="32"/>
          <w:szCs w:val="32"/>
          <w:lang w:eastAsia="ru-RU"/>
        </w:rPr>
        <w:t>Карагичева-Бретаницкая</w:t>
      </w:r>
      <w:proofErr w:type="spellEnd"/>
      <w:proofErr w:type="gramStart"/>
      <w:r w:rsidRPr="00902772">
        <w:rPr>
          <w:rFonts w:ascii="Times New Roman" w:eastAsia="Times New Roman" w:hAnsi="Times New Roman"/>
          <w:color w:val="000000"/>
          <w:sz w:val="32"/>
          <w:szCs w:val="32"/>
          <w:lang w:eastAsia="ru-RU"/>
        </w:rPr>
        <w:t xml:space="preserve"> ;</w:t>
      </w:r>
      <w:proofErr w:type="gramEnd"/>
      <w:r w:rsidRPr="00902772">
        <w:rPr>
          <w:rFonts w:ascii="Times New Roman" w:eastAsia="Times New Roman" w:hAnsi="Times New Roman"/>
          <w:color w:val="000000"/>
          <w:sz w:val="32"/>
          <w:szCs w:val="32"/>
          <w:lang w:eastAsia="ru-RU"/>
        </w:rPr>
        <w:t xml:space="preserve"> авт. вступ. ст. Б.В. </w:t>
      </w:r>
      <w:proofErr w:type="spellStart"/>
      <w:r w:rsidRPr="00902772">
        <w:rPr>
          <w:rFonts w:ascii="Times New Roman" w:eastAsia="Times New Roman" w:hAnsi="Times New Roman"/>
          <w:color w:val="000000"/>
          <w:sz w:val="32"/>
          <w:szCs w:val="32"/>
          <w:lang w:eastAsia="ru-RU"/>
        </w:rPr>
        <w:t>Веймарн</w:t>
      </w:r>
      <w:proofErr w:type="spellEnd"/>
      <w:r w:rsidRPr="00902772">
        <w:rPr>
          <w:rFonts w:ascii="Times New Roman" w:eastAsia="Times New Roman" w:hAnsi="Times New Roman"/>
          <w:color w:val="000000"/>
          <w:sz w:val="32"/>
          <w:szCs w:val="32"/>
          <w:lang w:eastAsia="ru-RU"/>
        </w:rPr>
        <w:t>. – Москва</w:t>
      </w:r>
      <w:proofErr w:type="gramStart"/>
      <w:r w:rsidRPr="00902772">
        <w:rPr>
          <w:rFonts w:ascii="Times New Roman" w:eastAsia="Times New Roman" w:hAnsi="Times New Roman"/>
          <w:color w:val="000000"/>
          <w:sz w:val="32"/>
          <w:szCs w:val="32"/>
          <w:lang w:eastAsia="ru-RU"/>
        </w:rPr>
        <w:t xml:space="preserve"> :</w:t>
      </w:r>
      <w:proofErr w:type="gramEnd"/>
      <w:r w:rsidRPr="00902772">
        <w:rPr>
          <w:rFonts w:ascii="Times New Roman" w:eastAsia="Times New Roman" w:hAnsi="Times New Roman"/>
          <w:color w:val="000000"/>
          <w:sz w:val="32"/>
          <w:szCs w:val="32"/>
          <w:lang w:eastAsia="ru-RU"/>
        </w:rPr>
        <w:t xml:space="preserve"> Совет</w:t>
      </w:r>
      <w:proofErr w:type="gramStart"/>
      <w:r w:rsidRPr="00902772">
        <w:rPr>
          <w:rFonts w:ascii="Times New Roman" w:eastAsia="Times New Roman" w:hAnsi="Times New Roman"/>
          <w:color w:val="000000"/>
          <w:sz w:val="32"/>
          <w:szCs w:val="32"/>
          <w:lang w:eastAsia="ru-RU"/>
        </w:rPr>
        <w:t>.</w:t>
      </w:r>
      <w:proofErr w:type="gramEnd"/>
      <w:r w:rsidRPr="00902772">
        <w:rPr>
          <w:rFonts w:ascii="Times New Roman" w:eastAsia="Times New Roman" w:hAnsi="Times New Roman"/>
          <w:color w:val="000000"/>
          <w:sz w:val="32"/>
          <w:szCs w:val="32"/>
          <w:lang w:eastAsia="ru-RU"/>
        </w:rPr>
        <w:t xml:space="preserve"> </w:t>
      </w:r>
      <w:proofErr w:type="gramStart"/>
      <w:r w:rsidRPr="00902772">
        <w:rPr>
          <w:rFonts w:ascii="Times New Roman" w:eastAsia="Times New Roman" w:hAnsi="Times New Roman"/>
          <w:color w:val="000000"/>
          <w:sz w:val="32"/>
          <w:szCs w:val="32"/>
          <w:lang w:eastAsia="ru-RU"/>
        </w:rPr>
        <w:t>х</w:t>
      </w:r>
      <w:proofErr w:type="gramEnd"/>
      <w:r w:rsidRPr="00902772">
        <w:rPr>
          <w:rFonts w:ascii="Times New Roman" w:eastAsia="Times New Roman" w:hAnsi="Times New Roman"/>
          <w:color w:val="000000"/>
          <w:sz w:val="32"/>
          <w:szCs w:val="32"/>
          <w:lang w:eastAsia="ru-RU"/>
        </w:rPr>
        <w:t xml:space="preserve">удожник, 1988. – 256 с. : 68 л. ил. – (Библиотека искусствознания). </w:t>
      </w:r>
    </w:p>
    <w:p w:rsidR="00902772" w:rsidRPr="00902772" w:rsidRDefault="00902772" w:rsidP="00902772">
      <w:pPr>
        <w:spacing w:after="0" w:line="240" w:lineRule="auto"/>
        <w:ind w:right="-1"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Леонид Семёнович </w:t>
      </w:r>
      <w:proofErr w:type="spellStart"/>
      <w:r w:rsidRPr="00902772">
        <w:rPr>
          <w:rFonts w:ascii="Times New Roman" w:eastAsia="Times New Roman" w:hAnsi="Times New Roman"/>
          <w:color w:val="000000"/>
          <w:sz w:val="32"/>
          <w:szCs w:val="32"/>
          <w:lang w:eastAsia="ru-RU"/>
        </w:rPr>
        <w:t>Бретаницкий</w:t>
      </w:r>
      <w:proofErr w:type="spellEnd"/>
      <w:r w:rsidRPr="00902772">
        <w:rPr>
          <w:rFonts w:ascii="Times New Roman" w:eastAsia="Times New Roman" w:hAnsi="Times New Roman"/>
          <w:color w:val="000000"/>
          <w:sz w:val="32"/>
          <w:szCs w:val="32"/>
          <w:lang w:eastAsia="ru-RU"/>
        </w:rPr>
        <w:t xml:space="preserve"> (1914-1979) – доктор искусствоведения, автор трудов, </w:t>
      </w:r>
      <w:r w:rsidR="003F3882">
        <w:rPr>
          <w:rFonts w:ascii="Times New Roman" w:eastAsia="Times New Roman" w:hAnsi="Times New Roman"/>
          <w:color w:val="000000"/>
          <w:sz w:val="32"/>
          <w:szCs w:val="32"/>
          <w:lang w:eastAsia="ru-RU"/>
        </w:rPr>
        <w:t>раскрывающи</w:t>
      </w:r>
      <w:r w:rsidRPr="00902772">
        <w:rPr>
          <w:rFonts w:ascii="Times New Roman" w:eastAsia="Times New Roman" w:hAnsi="Times New Roman"/>
          <w:color w:val="000000"/>
          <w:sz w:val="32"/>
          <w:szCs w:val="32"/>
          <w:lang w:eastAsia="ru-RU"/>
        </w:rPr>
        <w:t>х проблем</w:t>
      </w:r>
      <w:r w:rsidR="003F3882">
        <w:rPr>
          <w:rFonts w:ascii="Times New Roman" w:eastAsia="Times New Roman" w:hAnsi="Times New Roman"/>
          <w:color w:val="000000"/>
          <w:sz w:val="32"/>
          <w:szCs w:val="32"/>
          <w:lang w:eastAsia="ru-RU"/>
        </w:rPr>
        <w:t>ы</w:t>
      </w:r>
      <w:r w:rsidRPr="00902772">
        <w:rPr>
          <w:rFonts w:ascii="Times New Roman" w:eastAsia="Times New Roman" w:hAnsi="Times New Roman"/>
          <w:color w:val="000000"/>
          <w:sz w:val="32"/>
          <w:szCs w:val="32"/>
          <w:lang w:eastAsia="ru-RU"/>
        </w:rPr>
        <w:t xml:space="preserve"> развития средневековой художественной культуры Переднего </w:t>
      </w:r>
      <w:r w:rsidRPr="00902772">
        <w:rPr>
          <w:rFonts w:ascii="Times New Roman" w:eastAsia="Times New Roman" w:hAnsi="Times New Roman"/>
          <w:color w:val="000000"/>
          <w:sz w:val="32"/>
          <w:szCs w:val="32"/>
          <w:lang w:eastAsia="ru-RU"/>
        </w:rPr>
        <w:lastRenderedPageBreak/>
        <w:t xml:space="preserve">Востока. В 1945 году защитил диссертацию, посвящённую художественному анализу памятника азербайджанской архитектуры </w:t>
      </w:r>
      <w:r w:rsidRPr="00902772">
        <w:rPr>
          <w:rFonts w:ascii="Times New Roman" w:eastAsia="Times New Roman" w:hAnsi="Times New Roman"/>
          <w:color w:val="000000"/>
          <w:sz w:val="32"/>
          <w:szCs w:val="32"/>
          <w:lang w:val="en-US" w:eastAsia="ru-RU"/>
        </w:rPr>
        <w:t>XVIII</w:t>
      </w:r>
      <w:r w:rsidR="003F3882">
        <w:rPr>
          <w:rFonts w:ascii="Times New Roman" w:eastAsia="Times New Roman" w:hAnsi="Times New Roman"/>
          <w:color w:val="000000"/>
          <w:sz w:val="32"/>
          <w:szCs w:val="32"/>
          <w:lang w:eastAsia="ru-RU"/>
        </w:rPr>
        <w:t xml:space="preserve"> века – дворца</w:t>
      </w:r>
      <w:r w:rsidRPr="00902772">
        <w:rPr>
          <w:rFonts w:ascii="Times New Roman" w:eastAsia="Times New Roman" w:hAnsi="Times New Roman"/>
          <w:color w:val="000000"/>
          <w:sz w:val="32"/>
          <w:szCs w:val="32"/>
          <w:lang w:eastAsia="ru-RU"/>
        </w:rPr>
        <w:t xml:space="preserve"> </w:t>
      </w:r>
      <w:proofErr w:type="spellStart"/>
      <w:r w:rsidRPr="00902772">
        <w:rPr>
          <w:rFonts w:ascii="Times New Roman" w:eastAsia="Times New Roman" w:hAnsi="Times New Roman"/>
          <w:color w:val="000000"/>
          <w:sz w:val="32"/>
          <w:szCs w:val="32"/>
          <w:lang w:eastAsia="ru-RU"/>
        </w:rPr>
        <w:t>шекинских</w:t>
      </w:r>
      <w:proofErr w:type="spellEnd"/>
      <w:r w:rsidRPr="00902772">
        <w:rPr>
          <w:rFonts w:ascii="Times New Roman" w:eastAsia="Times New Roman" w:hAnsi="Times New Roman"/>
          <w:color w:val="000000"/>
          <w:sz w:val="32"/>
          <w:szCs w:val="32"/>
          <w:lang w:eastAsia="ru-RU"/>
        </w:rPr>
        <w:t xml:space="preserve"> ханов. Л.С. </w:t>
      </w:r>
      <w:proofErr w:type="spellStart"/>
      <w:r w:rsidRPr="00902772">
        <w:rPr>
          <w:rFonts w:ascii="Times New Roman" w:eastAsia="Times New Roman" w:hAnsi="Times New Roman"/>
          <w:color w:val="000000"/>
          <w:sz w:val="32"/>
          <w:szCs w:val="32"/>
          <w:lang w:eastAsia="ru-RU"/>
        </w:rPr>
        <w:t>Бретаницкий</w:t>
      </w:r>
      <w:proofErr w:type="spellEnd"/>
      <w:r w:rsidRPr="00902772">
        <w:rPr>
          <w:rFonts w:ascii="Times New Roman" w:eastAsia="Times New Roman" w:hAnsi="Times New Roman"/>
          <w:color w:val="000000"/>
          <w:sz w:val="32"/>
          <w:szCs w:val="32"/>
          <w:lang w:eastAsia="ru-RU"/>
        </w:rPr>
        <w:t xml:space="preserve"> принимал участие во многих историко-архитектурных и археологических экспедициях. Автор около 150 опубликованных научных трудов, в т. ч. по азербайджанскому зодч</w:t>
      </w:r>
      <w:r w:rsidR="003F3882">
        <w:rPr>
          <w:rFonts w:ascii="Times New Roman" w:eastAsia="Times New Roman" w:hAnsi="Times New Roman"/>
          <w:color w:val="000000"/>
          <w:sz w:val="32"/>
          <w:szCs w:val="32"/>
          <w:lang w:eastAsia="ru-RU"/>
        </w:rPr>
        <w:t xml:space="preserve">еству и искусству Азербайджана </w:t>
      </w:r>
      <w:r w:rsidRPr="00902772">
        <w:rPr>
          <w:rFonts w:ascii="Times New Roman" w:eastAsia="Times New Roman" w:hAnsi="Times New Roman"/>
          <w:color w:val="000000"/>
          <w:sz w:val="32"/>
          <w:szCs w:val="32"/>
          <w:lang w:val="en-US" w:eastAsia="ru-RU"/>
        </w:rPr>
        <w:t>XIX</w:t>
      </w:r>
      <w:r w:rsidRPr="00902772">
        <w:rPr>
          <w:rFonts w:ascii="Times New Roman" w:eastAsia="Times New Roman" w:hAnsi="Times New Roman"/>
          <w:color w:val="000000"/>
          <w:sz w:val="32"/>
          <w:szCs w:val="32"/>
          <w:lang w:eastAsia="ru-RU"/>
        </w:rPr>
        <w:t xml:space="preserve"> – начала </w:t>
      </w:r>
      <w:r w:rsidRPr="00902772">
        <w:rPr>
          <w:rFonts w:ascii="Times New Roman" w:eastAsia="Times New Roman" w:hAnsi="Times New Roman"/>
          <w:color w:val="000000"/>
          <w:sz w:val="32"/>
          <w:szCs w:val="32"/>
          <w:lang w:val="en-US" w:eastAsia="ru-RU"/>
        </w:rPr>
        <w:t>XX</w:t>
      </w:r>
      <w:r w:rsidRPr="00902772">
        <w:rPr>
          <w:rFonts w:ascii="Times New Roman" w:eastAsia="Times New Roman" w:hAnsi="Times New Roman"/>
          <w:color w:val="000000"/>
          <w:sz w:val="32"/>
          <w:szCs w:val="32"/>
          <w:lang w:eastAsia="ru-RU"/>
        </w:rPr>
        <w:t xml:space="preserve"> века, а также искусству периода Азербайджанской ССР. Принимал участие в составлении </w:t>
      </w:r>
      <w:proofErr w:type="spellStart"/>
      <w:r w:rsidRPr="00902772">
        <w:rPr>
          <w:rFonts w:ascii="Times New Roman" w:eastAsia="Times New Roman" w:hAnsi="Times New Roman"/>
          <w:color w:val="000000"/>
          <w:sz w:val="32"/>
          <w:szCs w:val="32"/>
          <w:lang w:eastAsia="ru-RU"/>
        </w:rPr>
        <w:t>девятитомной</w:t>
      </w:r>
      <w:proofErr w:type="spellEnd"/>
      <w:r w:rsidRPr="00902772">
        <w:rPr>
          <w:rFonts w:ascii="Times New Roman" w:eastAsia="Times New Roman" w:hAnsi="Times New Roman"/>
          <w:color w:val="000000"/>
          <w:sz w:val="32"/>
          <w:szCs w:val="32"/>
          <w:lang w:eastAsia="ru-RU"/>
        </w:rPr>
        <w:t xml:space="preserve"> "Истории искусства народов СССР", многотомной "Всеобщей истории архитектуры" и в изданиях Советской энциклопедии. </w:t>
      </w:r>
    </w:p>
    <w:p w:rsidR="00902772" w:rsidRPr="00902772" w:rsidRDefault="00902772" w:rsidP="00902772">
      <w:pPr>
        <w:spacing w:after="0" w:line="240" w:lineRule="auto"/>
        <w:ind w:right="-1"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В основу данного сборника положен предварительный план, составленный самим Л.С. </w:t>
      </w:r>
      <w:proofErr w:type="spellStart"/>
      <w:r w:rsidRPr="00902772">
        <w:rPr>
          <w:rFonts w:ascii="Times New Roman" w:eastAsia="Times New Roman" w:hAnsi="Times New Roman"/>
          <w:color w:val="000000"/>
          <w:sz w:val="32"/>
          <w:szCs w:val="32"/>
          <w:lang w:eastAsia="ru-RU"/>
        </w:rPr>
        <w:t>Бретаницким</w:t>
      </w:r>
      <w:proofErr w:type="spellEnd"/>
      <w:r w:rsidRPr="00902772">
        <w:rPr>
          <w:rFonts w:ascii="Times New Roman" w:eastAsia="Times New Roman" w:hAnsi="Times New Roman"/>
          <w:color w:val="000000"/>
          <w:sz w:val="32"/>
          <w:szCs w:val="32"/>
          <w:lang w:eastAsia="ru-RU"/>
        </w:rPr>
        <w:t>.</w:t>
      </w:r>
    </w:p>
    <w:p w:rsidR="00902772" w:rsidRPr="00902772" w:rsidRDefault="00902772" w:rsidP="00902772">
      <w:pPr>
        <w:spacing w:after="0" w:line="240" w:lineRule="auto"/>
        <w:ind w:right="-1"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1.</w:t>
      </w:r>
      <w:r w:rsidR="00864CD7">
        <w:rPr>
          <w:rFonts w:ascii="Times New Roman" w:eastAsia="Times New Roman" w:hAnsi="Times New Roman"/>
          <w:b/>
          <w:color w:val="000000"/>
          <w:sz w:val="32"/>
          <w:szCs w:val="32"/>
          <w:lang w:eastAsia="ru-RU"/>
        </w:rPr>
        <w:t> </w:t>
      </w:r>
      <w:proofErr w:type="spellStart"/>
      <w:r w:rsidRPr="00902772">
        <w:rPr>
          <w:rFonts w:ascii="Times New Roman" w:eastAsia="Times New Roman" w:hAnsi="Times New Roman"/>
          <w:b/>
          <w:color w:val="000000"/>
          <w:sz w:val="32"/>
          <w:szCs w:val="32"/>
          <w:lang w:eastAsia="ru-RU"/>
        </w:rPr>
        <w:t>Веймарн</w:t>
      </w:r>
      <w:proofErr w:type="spellEnd"/>
      <w:r w:rsidRPr="00902772">
        <w:rPr>
          <w:rFonts w:ascii="Times New Roman" w:eastAsia="Times New Roman" w:hAnsi="Times New Roman"/>
          <w:b/>
          <w:color w:val="000000"/>
          <w:sz w:val="32"/>
          <w:szCs w:val="32"/>
          <w:lang w:eastAsia="ru-RU"/>
        </w:rPr>
        <w:t xml:space="preserve"> Б.В. Л.С. </w:t>
      </w:r>
      <w:proofErr w:type="spellStart"/>
      <w:r w:rsidRPr="00902772">
        <w:rPr>
          <w:rFonts w:ascii="Times New Roman" w:eastAsia="Times New Roman" w:hAnsi="Times New Roman"/>
          <w:b/>
          <w:color w:val="000000"/>
          <w:sz w:val="32"/>
          <w:szCs w:val="32"/>
          <w:lang w:eastAsia="ru-RU"/>
        </w:rPr>
        <w:t>Бретаницкий</w:t>
      </w:r>
      <w:proofErr w:type="spellEnd"/>
      <w:r w:rsidRPr="00902772">
        <w:rPr>
          <w:rFonts w:ascii="Times New Roman" w:eastAsia="Times New Roman" w:hAnsi="Times New Roman"/>
          <w:b/>
          <w:color w:val="000000"/>
          <w:sz w:val="32"/>
          <w:szCs w:val="32"/>
          <w:lang w:eastAsia="ru-RU"/>
        </w:rPr>
        <w:t xml:space="preserve"> – </w:t>
      </w:r>
      <w:proofErr w:type="spellStart"/>
      <w:r w:rsidRPr="00902772">
        <w:rPr>
          <w:rFonts w:ascii="Times New Roman" w:eastAsia="Times New Roman" w:hAnsi="Times New Roman"/>
          <w:b/>
          <w:color w:val="000000"/>
          <w:sz w:val="32"/>
          <w:szCs w:val="32"/>
          <w:lang w:eastAsia="ru-RU"/>
        </w:rPr>
        <w:t>архитектуровед</w:t>
      </w:r>
      <w:proofErr w:type="spellEnd"/>
      <w:r w:rsidRPr="00902772">
        <w:rPr>
          <w:rFonts w:ascii="Times New Roman" w:eastAsia="Times New Roman" w:hAnsi="Times New Roman"/>
          <w:b/>
          <w:color w:val="000000"/>
          <w:sz w:val="32"/>
          <w:szCs w:val="32"/>
          <w:lang w:eastAsia="ru-RU"/>
        </w:rPr>
        <w:t xml:space="preserve"> и искусствовед                                 </w:t>
      </w:r>
      <w:r w:rsidR="00B45A30">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color w:val="000000"/>
          <w:sz w:val="32"/>
          <w:szCs w:val="32"/>
          <w:lang w:eastAsia="ru-RU"/>
        </w:rPr>
        <w:t>7–12</w:t>
      </w:r>
    </w:p>
    <w:p w:rsidR="00902772" w:rsidRPr="00902772" w:rsidRDefault="00902772" w:rsidP="00902772">
      <w:pPr>
        <w:spacing w:after="0" w:line="240" w:lineRule="auto"/>
        <w:ind w:right="-1"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2. Общие проблемы истории искусства народов Переднего Востока в эпоху средневековья</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2.1. Проблемы </w:t>
      </w:r>
      <w:proofErr w:type="gramStart"/>
      <w:r w:rsidRPr="00902772">
        <w:rPr>
          <w:rFonts w:ascii="Times New Roman" w:eastAsia="Times New Roman" w:hAnsi="Times New Roman"/>
          <w:color w:val="000000"/>
          <w:sz w:val="32"/>
          <w:szCs w:val="32"/>
          <w:lang w:eastAsia="ru-RU"/>
        </w:rPr>
        <w:t>изучения архитектурного наследия Переднего Востока эпохи феодализма</w:t>
      </w:r>
      <w:proofErr w:type="gramEnd"/>
      <w:r w:rsidRPr="00902772">
        <w:rPr>
          <w:rFonts w:ascii="Times New Roman" w:eastAsia="Times New Roman" w:hAnsi="Times New Roman"/>
          <w:color w:val="000000"/>
          <w:sz w:val="32"/>
          <w:szCs w:val="32"/>
          <w:lang w:eastAsia="ru-RU"/>
        </w:rPr>
        <w:t xml:space="preserve">                   </w:t>
      </w:r>
      <w:r w:rsidR="00B45A30">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13–18</w:t>
      </w:r>
    </w:p>
    <w:p w:rsidR="00B45A30"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2.2. Искусство ислама или </w:t>
      </w:r>
      <w:r w:rsidR="00E45DD1">
        <w:rPr>
          <w:rFonts w:ascii="Times New Roman" w:eastAsia="Times New Roman" w:hAnsi="Times New Roman"/>
          <w:color w:val="000000"/>
          <w:sz w:val="32"/>
          <w:szCs w:val="32"/>
          <w:lang w:eastAsia="ru-RU"/>
        </w:rPr>
        <w:t>искусство мусульманских стран?</w:t>
      </w:r>
    </w:p>
    <w:p w:rsidR="00B45A30" w:rsidRDefault="00B45A30" w:rsidP="00902772">
      <w:pPr>
        <w:spacing w:after="0" w:line="240" w:lineRule="auto"/>
        <w:ind w:right="-1" w:firstLine="851"/>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xml:space="preserve">                                                                                                19–30</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2.3. Проблемы архитектурно-художественных стилей и вопросы их периодизации                           </w:t>
      </w:r>
      <w:r w:rsidR="00E45DD1">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31–45</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2.4. К вопросу об истоках мусульманского искусства  </w:t>
      </w:r>
      <w:r w:rsidR="00E45DD1">
        <w:rPr>
          <w:rFonts w:ascii="Times New Roman" w:eastAsia="Times New Roman" w:hAnsi="Times New Roman"/>
          <w:color w:val="000000"/>
          <w:sz w:val="32"/>
          <w:szCs w:val="32"/>
          <w:lang w:eastAsia="ru-RU"/>
        </w:rPr>
        <w:t xml:space="preserve">   4</w:t>
      </w:r>
      <w:r w:rsidRPr="00902772">
        <w:rPr>
          <w:rFonts w:ascii="Times New Roman" w:eastAsia="Times New Roman" w:hAnsi="Times New Roman"/>
          <w:color w:val="000000"/>
          <w:sz w:val="32"/>
          <w:szCs w:val="32"/>
          <w:lang w:eastAsia="ru-RU"/>
        </w:rPr>
        <w:t>6–51</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2.5. Особенности развития художественного ремесла Переднего Востока </w:t>
      </w:r>
      <w:r w:rsidRPr="00902772">
        <w:rPr>
          <w:rFonts w:ascii="Times New Roman" w:eastAsia="Times New Roman" w:hAnsi="Times New Roman"/>
          <w:color w:val="000000"/>
          <w:sz w:val="32"/>
          <w:szCs w:val="32"/>
          <w:lang w:val="en-US" w:eastAsia="ru-RU"/>
        </w:rPr>
        <w:t>XI</w:t>
      </w:r>
      <w:r w:rsidRPr="00902772">
        <w:rPr>
          <w:rFonts w:ascii="Times New Roman" w:eastAsia="Times New Roman" w:hAnsi="Times New Roman"/>
          <w:color w:val="000000"/>
          <w:sz w:val="32"/>
          <w:szCs w:val="32"/>
          <w:lang w:eastAsia="ru-RU"/>
        </w:rPr>
        <w:t>-</w:t>
      </w:r>
      <w:r w:rsidRPr="00902772">
        <w:rPr>
          <w:rFonts w:ascii="Times New Roman" w:eastAsia="Times New Roman" w:hAnsi="Times New Roman"/>
          <w:color w:val="000000"/>
          <w:sz w:val="32"/>
          <w:szCs w:val="32"/>
          <w:lang w:val="en-US" w:eastAsia="ru-RU"/>
        </w:rPr>
        <w:t>XVII</w:t>
      </w:r>
      <w:r w:rsidRPr="00902772">
        <w:rPr>
          <w:rFonts w:ascii="Times New Roman" w:eastAsia="Times New Roman" w:hAnsi="Times New Roman"/>
          <w:color w:val="000000"/>
          <w:sz w:val="32"/>
          <w:szCs w:val="32"/>
          <w:lang w:eastAsia="ru-RU"/>
        </w:rPr>
        <w:t xml:space="preserve"> веков                </w:t>
      </w:r>
      <w:r w:rsidR="00E45DD1">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52–56</w:t>
      </w:r>
    </w:p>
    <w:p w:rsidR="00902772" w:rsidRPr="00902772" w:rsidRDefault="003F3882" w:rsidP="00902772">
      <w:pPr>
        <w:spacing w:after="0" w:line="240" w:lineRule="auto"/>
        <w:ind w:right="-1" w:firstLine="567"/>
        <w:jc w:val="both"/>
        <w:rPr>
          <w:rFonts w:ascii="Times New Roman" w:eastAsia="Times New Roman" w:hAnsi="Times New Roman"/>
          <w:b/>
          <w:sz w:val="32"/>
          <w:szCs w:val="32"/>
          <w:lang w:eastAsia="ru-RU"/>
        </w:rPr>
      </w:pPr>
      <w:r>
        <w:rPr>
          <w:rFonts w:ascii="Times New Roman" w:eastAsia="Times New Roman" w:hAnsi="Times New Roman"/>
          <w:b/>
          <w:sz w:val="32"/>
          <w:szCs w:val="32"/>
          <w:lang w:eastAsia="ru-RU"/>
        </w:rPr>
        <w:t>3. Архитектурно-</w:t>
      </w:r>
      <w:r w:rsidR="00902772" w:rsidRPr="00902772">
        <w:rPr>
          <w:rFonts w:ascii="Times New Roman" w:eastAsia="Times New Roman" w:hAnsi="Times New Roman"/>
          <w:b/>
          <w:sz w:val="32"/>
          <w:szCs w:val="32"/>
          <w:lang w:eastAsia="ru-RU"/>
        </w:rPr>
        <w:t>художественное наследие</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 Проблемы </w:t>
      </w:r>
      <w:proofErr w:type="spellStart"/>
      <w:r w:rsidRPr="00902772">
        <w:rPr>
          <w:rFonts w:ascii="Times New Roman" w:eastAsia="Times New Roman" w:hAnsi="Times New Roman"/>
          <w:sz w:val="32"/>
          <w:szCs w:val="32"/>
          <w:lang w:eastAsia="ru-RU"/>
        </w:rPr>
        <w:t>типологизации</w:t>
      </w:r>
      <w:proofErr w:type="spellEnd"/>
      <w:r w:rsidRPr="00902772">
        <w:rPr>
          <w:rFonts w:ascii="Times New Roman" w:eastAsia="Times New Roman" w:hAnsi="Times New Roman"/>
          <w:sz w:val="32"/>
          <w:szCs w:val="32"/>
          <w:lang w:eastAsia="ru-RU"/>
        </w:rPr>
        <w:t xml:space="preserve"> архитектурного наследия Переднего Востока эпохи средневековья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58–65</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(Проводилось исследование культовых, мемориальных или общественных сооружений – мечетей, мавзолеев, караван-сараев и т. п.)</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3.2. Архитектурное наследие Азербайджана в работах В.В. </w:t>
      </w:r>
      <w:proofErr w:type="spellStart"/>
      <w:r w:rsidRPr="00902772">
        <w:rPr>
          <w:rFonts w:ascii="Times New Roman" w:eastAsia="Times New Roman" w:hAnsi="Times New Roman"/>
          <w:sz w:val="32"/>
          <w:szCs w:val="32"/>
          <w:lang w:eastAsia="ru-RU"/>
        </w:rPr>
        <w:t>Бартольда</w:t>
      </w:r>
      <w:proofErr w:type="spellEnd"/>
      <w:r w:rsidRPr="00902772">
        <w:rPr>
          <w:rFonts w:ascii="Times New Roman" w:eastAsia="Times New Roman" w:hAnsi="Times New Roman"/>
          <w:sz w:val="32"/>
          <w:szCs w:val="32"/>
          <w:lang w:eastAsia="ru-RU"/>
        </w:rPr>
        <w:t xml:space="preserve">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66–71</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proofErr w:type="spellStart"/>
      <w:r w:rsidRPr="00902772">
        <w:rPr>
          <w:rFonts w:ascii="Times New Roman" w:eastAsia="Times New Roman" w:hAnsi="Times New Roman"/>
          <w:i/>
          <w:sz w:val="32"/>
          <w:szCs w:val="32"/>
          <w:lang w:eastAsia="ru-RU"/>
        </w:rPr>
        <w:t>Бартольд</w:t>
      </w:r>
      <w:proofErr w:type="spellEnd"/>
      <w:r w:rsidRPr="00902772">
        <w:rPr>
          <w:rFonts w:ascii="Times New Roman" w:eastAsia="Times New Roman" w:hAnsi="Times New Roman"/>
          <w:i/>
          <w:sz w:val="32"/>
          <w:szCs w:val="32"/>
          <w:lang w:eastAsia="ru-RU"/>
        </w:rPr>
        <w:t xml:space="preserve"> Василий Владимирович (1869-1930) – российский востоковед, академик АН СССР, автор свыше 400 работ по </w:t>
      </w:r>
      <w:r w:rsidRPr="00902772">
        <w:rPr>
          <w:rFonts w:ascii="Times New Roman" w:eastAsia="Times New Roman" w:hAnsi="Times New Roman"/>
          <w:i/>
          <w:sz w:val="32"/>
          <w:szCs w:val="32"/>
          <w:lang w:eastAsia="ru-RU"/>
        </w:rPr>
        <w:lastRenderedPageBreak/>
        <w:t xml:space="preserve">истории, географии, культуре и религии Средней Азии, Ближнего и Среднего Востока, в т. ч. классических трудов по </w:t>
      </w:r>
      <w:proofErr w:type="spellStart"/>
      <w:r w:rsidRPr="00902772">
        <w:rPr>
          <w:rFonts w:ascii="Times New Roman" w:eastAsia="Times New Roman" w:hAnsi="Times New Roman"/>
          <w:i/>
          <w:sz w:val="32"/>
          <w:szCs w:val="32"/>
          <w:lang w:eastAsia="ru-RU"/>
        </w:rPr>
        <w:t>исламоведению</w:t>
      </w:r>
      <w:proofErr w:type="spellEnd"/>
      <w:r w:rsidRPr="00902772">
        <w:rPr>
          <w:rFonts w:ascii="Times New Roman" w:eastAsia="Times New Roman" w:hAnsi="Times New Roman"/>
          <w:i/>
          <w:sz w:val="32"/>
          <w:szCs w:val="32"/>
          <w:lang w:eastAsia="ru-RU"/>
        </w:rPr>
        <w:t>).</w:t>
      </w:r>
      <w:r w:rsidRPr="00902772">
        <w:rPr>
          <w:rFonts w:ascii="Times New Roman" w:eastAsia="Times New Roman" w:hAnsi="Times New Roman"/>
          <w:sz w:val="32"/>
          <w:szCs w:val="32"/>
          <w:lang w:eastAsia="ru-RU"/>
        </w:rPr>
        <w:t xml:space="preserve"> </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3.4. </w:t>
      </w:r>
      <w:proofErr w:type="gramStart"/>
      <w:r w:rsidRPr="00902772">
        <w:rPr>
          <w:rFonts w:ascii="Times New Roman" w:eastAsia="Times New Roman" w:hAnsi="Times New Roman"/>
          <w:sz w:val="32"/>
          <w:szCs w:val="32"/>
          <w:lang w:eastAsia="ru-RU"/>
        </w:rPr>
        <w:t>Диван-хане</w:t>
      </w:r>
      <w:proofErr w:type="gramEnd"/>
      <w:r w:rsidRPr="00902772">
        <w:rPr>
          <w:rFonts w:ascii="Times New Roman" w:eastAsia="Times New Roman" w:hAnsi="Times New Roman"/>
          <w:sz w:val="32"/>
          <w:szCs w:val="32"/>
          <w:lang w:eastAsia="ru-RU"/>
        </w:rPr>
        <w:t xml:space="preserve"> в Баку и вопросы </w:t>
      </w:r>
      <w:proofErr w:type="spellStart"/>
      <w:r w:rsidRPr="00902772">
        <w:rPr>
          <w:rFonts w:ascii="Times New Roman" w:eastAsia="Times New Roman" w:hAnsi="Times New Roman"/>
          <w:sz w:val="32"/>
          <w:szCs w:val="32"/>
          <w:lang w:eastAsia="ru-RU"/>
        </w:rPr>
        <w:t>типологизации</w:t>
      </w:r>
      <w:proofErr w:type="spellEnd"/>
      <w:r w:rsidRPr="00902772">
        <w:rPr>
          <w:rFonts w:ascii="Times New Roman" w:eastAsia="Times New Roman" w:hAnsi="Times New Roman"/>
          <w:sz w:val="32"/>
          <w:szCs w:val="32"/>
          <w:lang w:eastAsia="ru-RU"/>
        </w:rPr>
        <w:t xml:space="preserve"> архитектурного наследия Переднего Востока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95–103</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proofErr w:type="gramStart"/>
      <w:r w:rsidRPr="00902772">
        <w:rPr>
          <w:rFonts w:ascii="Times New Roman" w:eastAsia="Times New Roman" w:hAnsi="Times New Roman"/>
          <w:i/>
          <w:sz w:val="32"/>
          <w:szCs w:val="32"/>
          <w:lang w:eastAsia="ru-RU"/>
        </w:rPr>
        <w:t xml:space="preserve">(Диван-хане – элемент дворцового ансамбля </w:t>
      </w:r>
      <w:proofErr w:type="spellStart"/>
      <w:r w:rsidRPr="00902772">
        <w:rPr>
          <w:rFonts w:ascii="Times New Roman" w:eastAsia="Times New Roman" w:hAnsi="Times New Roman"/>
          <w:i/>
          <w:sz w:val="32"/>
          <w:szCs w:val="32"/>
          <w:lang w:eastAsia="ru-RU"/>
        </w:rPr>
        <w:t>ширваншахов</w:t>
      </w:r>
      <w:proofErr w:type="spellEnd"/>
      <w:r w:rsidRPr="00902772">
        <w:rPr>
          <w:rFonts w:ascii="Times New Roman" w:eastAsia="Times New Roman" w:hAnsi="Times New Roman"/>
          <w:i/>
          <w:sz w:val="32"/>
          <w:szCs w:val="32"/>
          <w:lang w:eastAsia="ru-RU"/>
        </w:rPr>
        <w:t xml:space="preserve"> (</w:t>
      </w:r>
      <w:r w:rsidRPr="00902772">
        <w:rPr>
          <w:rFonts w:ascii="Times New Roman" w:eastAsia="Times New Roman" w:hAnsi="Times New Roman"/>
          <w:i/>
          <w:sz w:val="32"/>
          <w:szCs w:val="32"/>
          <w:lang w:val="en-US" w:eastAsia="ru-RU"/>
        </w:rPr>
        <w:t>XV</w:t>
      </w:r>
      <w:r w:rsidRPr="00902772">
        <w:rPr>
          <w:rFonts w:ascii="Times New Roman" w:eastAsia="Times New Roman" w:hAnsi="Times New Roman"/>
          <w:i/>
          <w:sz w:val="32"/>
          <w:szCs w:val="32"/>
          <w:lang w:eastAsia="ru-RU"/>
        </w:rPr>
        <w:t xml:space="preserve"> в.)</w:t>
      </w:r>
      <w:proofErr w:type="gramEnd"/>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3.5. Особенности застройки феодального Баку как отражение гражданской истории города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104–109</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3.6. Об одной архитектурной конструкции в зодчестве средневекового Азербайджана и её параллелях в архитектуре других народов.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110–112</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 xml:space="preserve">(О перекрытии подземной камеры (склепа) мавзолея </w:t>
      </w:r>
      <w:proofErr w:type="spellStart"/>
      <w:r w:rsidRPr="00902772">
        <w:rPr>
          <w:rFonts w:ascii="Times New Roman" w:eastAsia="Times New Roman" w:hAnsi="Times New Roman"/>
          <w:i/>
          <w:sz w:val="32"/>
          <w:szCs w:val="32"/>
          <w:lang w:eastAsia="ru-RU"/>
        </w:rPr>
        <w:t>Моминехатун</w:t>
      </w:r>
      <w:proofErr w:type="spellEnd"/>
      <w:r w:rsidRPr="00902772">
        <w:rPr>
          <w:rFonts w:ascii="Times New Roman" w:eastAsia="Times New Roman" w:hAnsi="Times New Roman"/>
          <w:i/>
          <w:sz w:val="32"/>
          <w:szCs w:val="32"/>
          <w:lang w:eastAsia="ru-RU"/>
        </w:rPr>
        <w:t>, воздвигнутого в Нахичевани в 1186 г.)</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3.7. Об одном малоизвестном памятнике Таджикского зодчества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113–138</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proofErr w:type="gramStart"/>
      <w:r w:rsidRPr="00902772">
        <w:rPr>
          <w:rFonts w:ascii="Times New Roman" w:eastAsia="Times New Roman" w:hAnsi="Times New Roman"/>
          <w:i/>
          <w:sz w:val="32"/>
          <w:szCs w:val="32"/>
          <w:lang w:eastAsia="ru-RU"/>
        </w:rPr>
        <w:t xml:space="preserve">(Мавзолей Мухаммада </w:t>
      </w:r>
      <w:proofErr w:type="spellStart"/>
      <w:r w:rsidRPr="00902772">
        <w:rPr>
          <w:rFonts w:ascii="Times New Roman" w:eastAsia="Times New Roman" w:hAnsi="Times New Roman"/>
          <w:i/>
          <w:sz w:val="32"/>
          <w:szCs w:val="32"/>
          <w:lang w:eastAsia="ru-RU"/>
        </w:rPr>
        <w:t>Башоро</w:t>
      </w:r>
      <w:proofErr w:type="spellEnd"/>
      <w:r w:rsidRPr="00902772">
        <w:rPr>
          <w:rFonts w:ascii="Times New Roman" w:eastAsia="Times New Roman" w:hAnsi="Times New Roman"/>
          <w:i/>
          <w:sz w:val="32"/>
          <w:szCs w:val="32"/>
          <w:lang w:eastAsia="ru-RU"/>
        </w:rPr>
        <w:t xml:space="preserve"> в кишлаке </w:t>
      </w:r>
      <w:proofErr w:type="spellStart"/>
      <w:r w:rsidRPr="00902772">
        <w:rPr>
          <w:rFonts w:ascii="Times New Roman" w:eastAsia="Times New Roman" w:hAnsi="Times New Roman"/>
          <w:i/>
          <w:sz w:val="32"/>
          <w:szCs w:val="32"/>
          <w:lang w:eastAsia="ru-RU"/>
        </w:rPr>
        <w:t>Мазари</w:t>
      </w:r>
      <w:proofErr w:type="spellEnd"/>
      <w:r w:rsidRPr="00902772">
        <w:rPr>
          <w:rFonts w:ascii="Times New Roman" w:eastAsia="Times New Roman" w:hAnsi="Times New Roman"/>
          <w:i/>
          <w:sz w:val="32"/>
          <w:szCs w:val="32"/>
          <w:lang w:eastAsia="ru-RU"/>
        </w:rPr>
        <w:t>-Шариф (</w:t>
      </w:r>
      <w:r w:rsidRPr="00902772">
        <w:rPr>
          <w:rFonts w:ascii="Times New Roman" w:eastAsia="Times New Roman" w:hAnsi="Times New Roman"/>
          <w:i/>
          <w:sz w:val="32"/>
          <w:szCs w:val="32"/>
          <w:lang w:val="en-US" w:eastAsia="ru-RU"/>
        </w:rPr>
        <w:t>XII</w:t>
      </w:r>
      <w:r w:rsidRPr="00902772">
        <w:rPr>
          <w:rFonts w:ascii="Times New Roman" w:eastAsia="Times New Roman" w:hAnsi="Times New Roman"/>
          <w:i/>
          <w:sz w:val="32"/>
          <w:szCs w:val="32"/>
          <w:lang w:eastAsia="ru-RU"/>
        </w:rPr>
        <w:t>-</w:t>
      </w:r>
      <w:r w:rsidRPr="00902772">
        <w:rPr>
          <w:rFonts w:ascii="Times New Roman" w:eastAsia="Times New Roman" w:hAnsi="Times New Roman"/>
          <w:i/>
          <w:sz w:val="32"/>
          <w:szCs w:val="32"/>
          <w:lang w:val="en-US" w:eastAsia="ru-RU"/>
        </w:rPr>
        <w:t>XIV</w:t>
      </w:r>
      <w:r w:rsidRPr="00902772">
        <w:rPr>
          <w:rFonts w:ascii="Times New Roman" w:eastAsia="Times New Roman" w:hAnsi="Times New Roman"/>
          <w:i/>
          <w:sz w:val="32"/>
          <w:szCs w:val="32"/>
          <w:lang w:eastAsia="ru-RU"/>
        </w:rPr>
        <w:t xml:space="preserve"> вв.)</w:t>
      </w:r>
      <w:r w:rsidR="003F3882">
        <w:rPr>
          <w:rFonts w:ascii="Times New Roman" w:eastAsia="Times New Roman" w:hAnsi="Times New Roman"/>
          <w:i/>
          <w:sz w:val="32"/>
          <w:szCs w:val="32"/>
          <w:lang w:eastAsia="ru-RU"/>
        </w:rPr>
        <w:t>.</w:t>
      </w:r>
      <w:proofErr w:type="gramEnd"/>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3.8. К проблеме взаимосвязей и стилистической общности культур народов Переднего Востока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139–146</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 xml:space="preserve">(О связях архитектуры Азербайджана и Средней Азии в эпоху господства </w:t>
      </w:r>
      <w:proofErr w:type="spellStart"/>
      <w:r w:rsidRPr="00902772">
        <w:rPr>
          <w:rFonts w:ascii="Times New Roman" w:eastAsia="Times New Roman" w:hAnsi="Times New Roman"/>
          <w:i/>
          <w:sz w:val="32"/>
          <w:szCs w:val="32"/>
          <w:lang w:eastAsia="ru-RU"/>
        </w:rPr>
        <w:t>Тимуридов</w:t>
      </w:r>
      <w:proofErr w:type="spellEnd"/>
      <w:r w:rsidRPr="00902772">
        <w:rPr>
          <w:rFonts w:ascii="Times New Roman" w:eastAsia="Times New Roman" w:hAnsi="Times New Roman"/>
          <w:i/>
          <w:sz w:val="32"/>
          <w:szCs w:val="32"/>
          <w:lang w:eastAsia="ru-RU"/>
        </w:rPr>
        <w:t>).</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3.9. Некоторые произведения Азербайджанского зодчества в свете взаимосвязи средневековой архитектуры Азербайджана и Армении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147–152</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3.10. К художественной интерпретации одной архитектурной темы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153–158</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(Тема одиноко стоящей вертик</w:t>
      </w:r>
      <w:r w:rsidR="00EC6E31">
        <w:rPr>
          <w:rFonts w:ascii="Times New Roman" w:eastAsia="Times New Roman" w:hAnsi="Times New Roman"/>
          <w:i/>
          <w:sz w:val="32"/>
          <w:szCs w:val="32"/>
          <w:lang w:eastAsia="ru-RU"/>
        </w:rPr>
        <w:t xml:space="preserve">али – одна из предельно </w:t>
      </w:r>
      <w:proofErr w:type="gramStart"/>
      <w:r w:rsidR="00EC6E31">
        <w:rPr>
          <w:rFonts w:ascii="Times New Roman" w:eastAsia="Times New Roman" w:hAnsi="Times New Roman"/>
          <w:i/>
          <w:sz w:val="32"/>
          <w:szCs w:val="32"/>
          <w:lang w:eastAsia="ru-RU"/>
        </w:rPr>
        <w:t>простых</w:t>
      </w:r>
      <w:proofErr w:type="gramEnd"/>
      <w:r w:rsidRPr="00902772">
        <w:rPr>
          <w:rFonts w:ascii="Times New Roman" w:eastAsia="Times New Roman" w:hAnsi="Times New Roman"/>
          <w:i/>
          <w:sz w:val="32"/>
          <w:szCs w:val="32"/>
          <w:lang w:eastAsia="ru-RU"/>
        </w:rPr>
        <w:t xml:space="preserve"> и в то же время наиболее выразительных и широко распространённых в практике мирового мемориального строительства).</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3.11. Реалии и традиции античности в искусстве средневекового Азербайджана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159–162</w:t>
      </w:r>
    </w:p>
    <w:p w:rsidR="00902772" w:rsidRPr="00902772" w:rsidRDefault="00902772" w:rsidP="00902772">
      <w:pPr>
        <w:spacing w:after="0" w:line="240" w:lineRule="auto"/>
        <w:ind w:right="-1" w:firstLine="567"/>
        <w:jc w:val="both"/>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4. Общественный статус и профессиональные знания зодчих и мастеров декоративного искусства</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4.1. Личность художника на древнем и средневековом Ближнем Востоке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163–169</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lastRenderedPageBreak/>
        <w:t xml:space="preserve">4.2. Творческая индивидуальность зодчего Переднего Востока эпохи средневековья (условия формирования и особенности проявления)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170–178</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4.3. О статусе и профессиональных знаниях зодчих Переднего Востока </w:t>
      </w:r>
      <w:r w:rsidRPr="00902772">
        <w:rPr>
          <w:rFonts w:ascii="Times New Roman" w:eastAsia="Times New Roman" w:hAnsi="Times New Roman"/>
          <w:sz w:val="32"/>
          <w:szCs w:val="32"/>
          <w:lang w:val="en-US" w:eastAsia="ru-RU"/>
        </w:rPr>
        <w:t>XI</w:t>
      </w: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val="en-US" w:eastAsia="ru-RU"/>
        </w:rPr>
        <w:t>XVI</w:t>
      </w:r>
      <w:r w:rsidRPr="00902772">
        <w:rPr>
          <w:rFonts w:ascii="Times New Roman" w:eastAsia="Times New Roman" w:hAnsi="Times New Roman"/>
          <w:sz w:val="32"/>
          <w:szCs w:val="32"/>
          <w:lang w:eastAsia="ru-RU"/>
        </w:rPr>
        <w:t xml:space="preserve"> вв. (</w:t>
      </w:r>
      <w:proofErr w:type="spellStart"/>
      <w:r w:rsidRPr="00902772">
        <w:rPr>
          <w:rFonts w:ascii="Times New Roman" w:eastAsia="Times New Roman" w:hAnsi="Times New Roman"/>
          <w:sz w:val="32"/>
          <w:szCs w:val="32"/>
          <w:lang w:eastAsia="ru-RU"/>
        </w:rPr>
        <w:t>мухандис</w:t>
      </w:r>
      <w:proofErr w:type="spellEnd"/>
      <w:r w:rsidRPr="00902772">
        <w:rPr>
          <w:rFonts w:ascii="Times New Roman" w:eastAsia="Times New Roman" w:hAnsi="Times New Roman"/>
          <w:sz w:val="32"/>
          <w:szCs w:val="32"/>
          <w:lang w:eastAsia="ru-RU"/>
        </w:rPr>
        <w:t xml:space="preserve"> – значение и содержание термина)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179–188</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4.4.</w:t>
      </w:r>
      <w:r w:rsidR="00EC6E31">
        <w:rPr>
          <w:rFonts w:ascii="Times New Roman" w:eastAsia="Times New Roman" w:hAnsi="Times New Roman"/>
          <w:sz w:val="32"/>
          <w:szCs w:val="32"/>
          <w:lang w:eastAsia="ru-RU"/>
        </w:rPr>
        <w:t xml:space="preserve"> Архитектурная глава трактата "К</w:t>
      </w:r>
      <w:r w:rsidRPr="00902772">
        <w:rPr>
          <w:rFonts w:ascii="Times New Roman" w:eastAsia="Times New Roman" w:hAnsi="Times New Roman"/>
          <w:sz w:val="32"/>
          <w:szCs w:val="32"/>
          <w:lang w:eastAsia="ru-RU"/>
        </w:rPr>
        <w:t xml:space="preserve">люч арифметики" </w:t>
      </w:r>
      <w:proofErr w:type="spellStart"/>
      <w:r w:rsidRPr="00902772">
        <w:rPr>
          <w:rFonts w:ascii="Times New Roman" w:eastAsia="Times New Roman" w:hAnsi="Times New Roman"/>
          <w:sz w:val="32"/>
          <w:szCs w:val="32"/>
          <w:lang w:eastAsia="ru-RU"/>
        </w:rPr>
        <w:t>Гияс</w:t>
      </w:r>
      <w:proofErr w:type="spellEnd"/>
      <w:r w:rsidRPr="00902772">
        <w:rPr>
          <w:rFonts w:ascii="Times New Roman" w:eastAsia="Times New Roman" w:hAnsi="Times New Roman"/>
          <w:sz w:val="32"/>
          <w:szCs w:val="32"/>
          <w:lang w:eastAsia="ru-RU"/>
        </w:rPr>
        <w:t xml:space="preserve">-ад-дин-Каши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189–199</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w:t>
      </w:r>
      <w:proofErr w:type="spellStart"/>
      <w:r w:rsidRPr="00902772">
        <w:rPr>
          <w:rFonts w:ascii="Times New Roman" w:eastAsia="Times New Roman" w:hAnsi="Times New Roman"/>
          <w:i/>
          <w:sz w:val="32"/>
          <w:szCs w:val="32"/>
          <w:lang w:eastAsia="ru-RU"/>
        </w:rPr>
        <w:t>Гияс</w:t>
      </w:r>
      <w:proofErr w:type="spellEnd"/>
      <w:r w:rsidRPr="00902772">
        <w:rPr>
          <w:rFonts w:ascii="Times New Roman" w:eastAsia="Times New Roman" w:hAnsi="Times New Roman"/>
          <w:i/>
          <w:sz w:val="32"/>
          <w:szCs w:val="32"/>
          <w:lang w:eastAsia="ru-RU"/>
        </w:rPr>
        <w:t xml:space="preserve">-ад-дин Каши – учёный Переднего Востока начала </w:t>
      </w:r>
      <w:r w:rsidRPr="00902772">
        <w:rPr>
          <w:rFonts w:ascii="Times New Roman" w:eastAsia="Times New Roman" w:hAnsi="Times New Roman"/>
          <w:i/>
          <w:sz w:val="32"/>
          <w:szCs w:val="32"/>
          <w:lang w:val="en-US" w:eastAsia="ru-RU"/>
        </w:rPr>
        <w:t>XV</w:t>
      </w:r>
      <w:r w:rsidRPr="00902772">
        <w:rPr>
          <w:rFonts w:ascii="Times New Roman" w:eastAsia="Times New Roman" w:hAnsi="Times New Roman"/>
          <w:i/>
          <w:sz w:val="32"/>
          <w:szCs w:val="32"/>
          <w:lang w:eastAsia="ru-RU"/>
        </w:rPr>
        <w:t xml:space="preserve"> в., самаркандский математик и астроном).</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4.5. </w:t>
      </w:r>
      <w:proofErr w:type="spellStart"/>
      <w:r w:rsidRPr="00902772">
        <w:rPr>
          <w:rFonts w:ascii="Times New Roman" w:eastAsia="Times New Roman" w:hAnsi="Times New Roman"/>
          <w:sz w:val="32"/>
          <w:szCs w:val="32"/>
          <w:lang w:eastAsia="ru-RU"/>
        </w:rPr>
        <w:t>Аджеми</w:t>
      </w:r>
      <w:proofErr w:type="spellEnd"/>
      <w:r w:rsidRPr="00902772">
        <w:rPr>
          <w:rFonts w:ascii="Times New Roman" w:eastAsia="Times New Roman" w:hAnsi="Times New Roman"/>
          <w:sz w:val="32"/>
          <w:szCs w:val="32"/>
          <w:lang w:eastAsia="ru-RU"/>
        </w:rPr>
        <w:t xml:space="preserve">, сын </w:t>
      </w:r>
      <w:proofErr w:type="spellStart"/>
      <w:r w:rsidRPr="00902772">
        <w:rPr>
          <w:rFonts w:ascii="Times New Roman" w:eastAsia="Times New Roman" w:hAnsi="Times New Roman"/>
          <w:sz w:val="32"/>
          <w:szCs w:val="32"/>
          <w:lang w:eastAsia="ru-RU"/>
        </w:rPr>
        <w:t>Абубекра</w:t>
      </w:r>
      <w:proofErr w:type="spellEnd"/>
      <w:r w:rsidRPr="00902772">
        <w:rPr>
          <w:rFonts w:ascii="Times New Roman" w:eastAsia="Times New Roman" w:hAnsi="Times New Roman"/>
          <w:sz w:val="32"/>
          <w:szCs w:val="32"/>
          <w:lang w:eastAsia="ru-RU"/>
        </w:rPr>
        <w:t xml:space="preserve">, архитектор нахичеванский и Махмуд, сын </w:t>
      </w:r>
      <w:proofErr w:type="spellStart"/>
      <w:r w:rsidRPr="00902772">
        <w:rPr>
          <w:rFonts w:ascii="Times New Roman" w:eastAsia="Times New Roman" w:hAnsi="Times New Roman"/>
          <w:sz w:val="32"/>
          <w:szCs w:val="32"/>
          <w:lang w:eastAsia="ru-RU"/>
        </w:rPr>
        <w:t>Са</w:t>
      </w:r>
      <w:proofErr w:type="spellEnd"/>
      <w:r w:rsidRPr="00902772">
        <w:rPr>
          <w:rFonts w:ascii="Times New Roman" w:eastAsia="Times New Roman" w:hAnsi="Times New Roman"/>
          <w:sz w:val="32"/>
          <w:szCs w:val="32"/>
          <w:lang w:eastAsia="ru-RU"/>
        </w:rPr>
        <w:t xml:space="preserve"> 'да, архитектор бакинский</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200–208</w:t>
      </w:r>
    </w:p>
    <w:p w:rsidR="00902772" w:rsidRPr="00902772" w:rsidRDefault="00902772" w:rsidP="00902772">
      <w:pPr>
        <w:spacing w:after="0" w:line="240" w:lineRule="auto"/>
        <w:ind w:right="-1" w:firstLine="567"/>
        <w:jc w:val="both"/>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5. Мемориальные статьи и рецензии</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5.1. Памяти Михаила Михайловича Дьяконова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209–218</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(М.М. Дьяконов (1907-1954) – доктор исторических наук, профессор, заслуженный деятель наук Таджикской ССР, член Союза советских писателей).</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5.2. Ценное исследование. К новому направлению в советском искусствоведении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219–231</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 xml:space="preserve">(Монография Б.В. </w:t>
      </w:r>
      <w:proofErr w:type="spellStart"/>
      <w:r w:rsidRPr="00902772">
        <w:rPr>
          <w:rFonts w:ascii="Times New Roman" w:eastAsia="Times New Roman" w:hAnsi="Times New Roman"/>
          <w:i/>
          <w:sz w:val="32"/>
          <w:szCs w:val="32"/>
          <w:lang w:eastAsia="ru-RU"/>
        </w:rPr>
        <w:t>Веймарна</w:t>
      </w:r>
      <w:proofErr w:type="spellEnd"/>
      <w:r w:rsidRPr="00902772">
        <w:rPr>
          <w:rFonts w:ascii="Times New Roman" w:eastAsia="Times New Roman" w:hAnsi="Times New Roman"/>
          <w:i/>
          <w:sz w:val="32"/>
          <w:szCs w:val="32"/>
          <w:lang w:eastAsia="ru-RU"/>
        </w:rPr>
        <w:t xml:space="preserve"> "Искусство арабских стран и Ирака </w:t>
      </w:r>
      <w:r w:rsidRPr="00902772">
        <w:rPr>
          <w:rFonts w:ascii="Times New Roman" w:eastAsia="Times New Roman" w:hAnsi="Times New Roman"/>
          <w:i/>
          <w:sz w:val="32"/>
          <w:szCs w:val="32"/>
          <w:lang w:val="en-US" w:eastAsia="ru-RU"/>
        </w:rPr>
        <w:t>VII</w:t>
      </w:r>
      <w:r w:rsidRPr="00902772">
        <w:rPr>
          <w:rFonts w:ascii="Times New Roman" w:eastAsia="Times New Roman" w:hAnsi="Times New Roman"/>
          <w:i/>
          <w:sz w:val="32"/>
          <w:szCs w:val="32"/>
          <w:lang w:eastAsia="ru-RU"/>
        </w:rPr>
        <w:t>–</w:t>
      </w:r>
      <w:r w:rsidRPr="00902772">
        <w:rPr>
          <w:rFonts w:ascii="Times New Roman" w:eastAsia="Times New Roman" w:hAnsi="Times New Roman"/>
          <w:i/>
          <w:sz w:val="32"/>
          <w:szCs w:val="32"/>
          <w:lang w:val="en-US" w:eastAsia="ru-RU"/>
        </w:rPr>
        <w:t>XVII</w:t>
      </w:r>
      <w:r w:rsidRPr="00902772">
        <w:rPr>
          <w:rFonts w:ascii="Times New Roman" w:eastAsia="Times New Roman" w:hAnsi="Times New Roman"/>
          <w:i/>
          <w:sz w:val="32"/>
          <w:szCs w:val="32"/>
          <w:lang w:eastAsia="ru-RU"/>
        </w:rPr>
        <w:t xml:space="preserve"> вв.)</w:t>
      </w:r>
      <w:r w:rsidRPr="00902772">
        <w:rPr>
          <w:rFonts w:ascii="Times New Roman" w:eastAsia="Times New Roman" w:hAnsi="Times New Roman"/>
          <w:sz w:val="32"/>
          <w:szCs w:val="32"/>
          <w:lang w:eastAsia="ru-RU"/>
        </w:rPr>
        <w:t>.</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 xml:space="preserve">Иллюстрации </w:t>
      </w:r>
      <w:r w:rsidRPr="00902772">
        <w:rPr>
          <w:rFonts w:ascii="Times New Roman" w:eastAsia="Times New Roman" w:hAnsi="Times New Roman"/>
          <w:sz w:val="32"/>
          <w:szCs w:val="32"/>
          <w:lang w:eastAsia="ru-RU"/>
        </w:rPr>
        <w:t xml:space="preserve">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 1–136</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Документальные фотографии</w:t>
      </w:r>
      <w:r w:rsidRPr="00902772">
        <w:rPr>
          <w:rFonts w:ascii="Times New Roman" w:eastAsia="Times New Roman" w:hAnsi="Times New Roman"/>
          <w:sz w:val="32"/>
          <w:szCs w:val="32"/>
          <w:lang w:eastAsia="ru-RU"/>
        </w:rPr>
        <w:t xml:space="preserve">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val="en-US" w:eastAsia="ru-RU"/>
        </w:rPr>
        <w:t>I</w:t>
      </w: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val="en-US" w:eastAsia="ru-RU"/>
        </w:rPr>
        <w:t>VII</w:t>
      </w:r>
    </w:p>
    <w:p w:rsidR="00902772" w:rsidRPr="00902772" w:rsidRDefault="00902772" w:rsidP="00902772">
      <w:pPr>
        <w:spacing w:after="0" w:line="240" w:lineRule="auto"/>
        <w:ind w:right="-1" w:firstLine="567"/>
        <w:jc w:val="both"/>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Приложение</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1. Библиографическая справка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235–236</w:t>
      </w:r>
    </w:p>
    <w:p w:rsidR="00E45DD1" w:rsidRDefault="003F3882" w:rsidP="00902772">
      <w:pPr>
        <w:spacing w:after="0" w:line="240" w:lineRule="auto"/>
        <w:ind w:right="-1" w:firstLine="851"/>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2. </w:t>
      </w:r>
      <w:r w:rsidR="00902772" w:rsidRPr="00902772">
        <w:rPr>
          <w:rFonts w:ascii="Times New Roman" w:eastAsia="Times New Roman" w:hAnsi="Times New Roman"/>
          <w:sz w:val="32"/>
          <w:szCs w:val="32"/>
          <w:lang w:eastAsia="ru-RU"/>
        </w:rPr>
        <w:t xml:space="preserve">Леонид Семёнович </w:t>
      </w:r>
      <w:proofErr w:type="spellStart"/>
      <w:r w:rsidR="00902772" w:rsidRPr="00902772">
        <w:rPr>
          <w:rFonts w:ascii="Times New Roman" w:eastAsia="Times New Roman" w:hAnsi="Times New Roman"/>
          <w:sz w:val="32"/>
          <w:szCs w:val="32"/>
          <w:lang w:eastAsia="ru-RU"/>
        </w:rPr>
        <w:t>Брета</w:t>
      </w:r>
      <w:r w:rsidR="00E45DD1">
        <w:rPr>
          <w:rFonts w:ascii="Times New Roman" w:eastAsia="Times New Roman" w:hAnsi="Times New Roman"/>
          <w:sz w:val="32"/>
          <w:szCs w:val="32"/>
          <w:lang w:eastAsia="ru-RU"/>
        </w:rPr>
        <w:t>ницкий</w:t>
      </w:r>
      <w:proofErr w:type="spellEnd"/>
      <w:r w:rsidR="00E45DD1">
        <w:rPr>
          <w:rFonts w:ascii="Times New Roman" w:eastAsia="Times New Roman" w:hAnsi="Times New Roman"/>
          <w:sz w:val="32"/>
          <w:szCs w:val="32"/>
          <w:lang w:eastAsia="ru-RU"/>
        </w:rPr>
        <w:t>. Биографическая справка</w:t>
      </w:r>
    </w:p>
    <w:p w:rsidR="00902772" w:rsidRPr="00902772" w:rsidRDefault="00E45DD1" w:rsidP="00902772">
      <w:pPr>
        <w:spacing w:after="0" w:line="240" w:lineRule="auto"/>
        <w:ind w:right="-1" w:firstLine="851"/>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w:t>
      </w:r>
      <w:r w:rsidR="00902772" w:rsidRPr="00902772">
        <w:rPr>
          <w:rFonts w:ascii="Times New Roman" w:eastAsia="Times New Roman" w:hAnsi="Times New Roman"/>
          <w:sz w:val="32"/>
          <w:szCs w:val="32"/>
          <w:lang w:eastAsia="ru-RU"/>
        </w:rPr>
        <w:t>237–238</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 Список научных и критических работ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239–243</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 Список иллюстраций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244–248</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5. Указатель имён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249–252</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p>
    <w:p w:rsidR="00902772" w:rsidRPr="00902772" w:rsidRDefault="00902772" w:rsidP="00902772">
      <w:pPr>
        <w:spacing w:after="0" w:line="240" w:lineRule="auto"/>
        <w:ind w:right="-1" w:firstLine="567"/>
        <w:jc w:val="both"/>
        <w:rPr>
          <w:rFonts w:ascii="Times New Roman" w:eastAsia="Times New Roman" w:hAnsi="Times New Roman"/>
          <w:color w:val="FF0000"/>
          <w:sz w:val="32"/>
          <w:szCs w:val="32"/>
          <w:lang w:eastAsia="ru-RU"/>
        </w:rPr>
      </w:pPr>
      <w:r w:rsidRPr="00902772">
        <w:rPr>
          <w:rFonts w:ascii="Times New Roman" w:eastAsia="Times New Roman" w:hAnsi="Times New Roman"/>
          <w:b/>
          <w:sz w:val="32"/>
          <w:szCs w:val="32"/>
          <w:lang w:val="en-US" w:eastAsia="ru-RU"/>
        </w:rPr>
        <w:t>XX</w:t>
      </w:r>
      <w:r w:rsidRPr="00902772">
        <w:rPr>
          <w:rFonts w:ascii="Times New Roman" w:eastAsia="Times New Roman" w:hAnsi="Times New Roman"/>
          <w:b/>
          <w:sz w:val="32"/>
          <w:szCs w:val="32"/>
          <w:lang w:eastAsia="ru-RU"/>
        </w:rPr>
        <w:t>.</w:t>
      </w:r>
      <w:r w:rsidR="003F3882">
        <w:rPr>
          <w:rFonts w:ascii="Times New Roman" w:eastAsia="Times New Roman" w:hAnsi="Times New Roman"/>
          <w:b/>
          <w:sz w:val="32"/>
          <w:szCs w:val="32"/>
          <w:lang w:eastAsia="ru-RU"/>
        </w:rPr>
        <w:t xml:space="preserve"> </w:t>
      </w:r>
      <w:proofErr w:type="spellStart"/>
      <w:r w:rsidRPr="00902772">
        <w:rPr>
          <w:rFonts w:ascii="Times New Roman" w:eastAsia="Times New Roman" w:hAnsi="Times New Roman"/>
          <w:b/>
          <w:sz w:val="32"/>
          <w:szCs w:val="32"/>
          <w:lang w:eastAsia="ru-RU"/>
        </w:rPr>
        <w:t>Коваленская</w:t>
      </w:r>
      <w:proofErr w:type="spellEnd"/>
      <w:r w:rsidRPr="00902772">
        <w:rPr>
          <w:rFonts w:ascii="Times New Roman" w:eastAsia="Times New Roman" w:hAnsi="Times New Roman"/>
          <w:b/>
          <w:sz w:val="32"/>
          <w:szCs w:val="32"/>
          <w:lang w:eastAsia="ru-RU"/>
        </w:rPr>
        <w:t xml:space="preserve">, Наталья Николаевна. Из истории классического </w:t>
      </w:r>
      <w:proofErr w:type="gramStart"/>
      <w:r w:rsidRPr="00902772">
        <w:rPr>
          <w:rFonts w:ascii="Times New Roman" w:eastAsia="Times New Roman" w:hAnsi="Times New Roman"/>
          <w:b/>
          <w:sz w:val="32"/>
          <w:szCs w:val="32"/>
          <w:lang w:eastAsia="ru-RU"/>
        </w:rPr>
        <w:t>искусства :</w:t>
      </w:r>
      <w:proofErr w:type="gramEnd"/>
      <w:r w:rsidRPr="00902772">
        <w:rPr>
          <w:rFonts w:ascii="Times New Roman" w:eastAsia="Times New Roman" w:hAnsi="Times New Roman"/>
          <w:b/>
          <w:sz w:val="32"/>
          <w:szCs w:val="32"/>
          <w:lang w:eastAsia="ru-RU"/>
        </w:rPr>
        <w:t xml:space="preserve"> избранные труды</w:t>
      </w:r>
      <w:r w:rsidRPr="00902772">
        <w:rPr>
          <w:rFonts w:ascii="Times New Roman" w:eastAsia="Times New Roman" w:hAnsi="Times New Roman"/>
          <w:sz w:val="32"/>
          <w:szCs w:val="32"/>
          <w:lang w:eastAsia="ru-RU"/>
        </w:rPr>
        <w:t xml:space="preserve"> / Н.Н. </w:t>
      </w:r>
      <w:proofErr w:type="spellStart"/>
      <w:r w:rsidRPr="00902772">
        <w:rPr>
          <w:rFonts w:ascii="Times New Roman" w:eastAsia="Times New Roman" w:hAnsi="Times New Roman"/>
          <w:sz w:val="32"/>
          <w:szCs w:val="32"/>
          <w:lang w:eastAsia="ru-RU"/>
        </w:rPr>
        <w:t>Коваленская</w:t>
      </w:r>
      <w:proofErr w:type="spellEnd"/>
      <w:r w:rsidRPr="00902772">
        <w:rPr>
          <w:rFonts w:ascii="Times New Roman" w:eastAsia="Times New Roman" w:hAnsi="Times New Roman"/>
          <w:sz w:val="32"/>
          <w:szCs w:val="32"/>
          <w:lang w:eastAsia="ru-RU"/>
        </w:rPr>
        <w:t xml:space="preserve"> ; сост. Л.З. Иткина. – Москва</w:t>
      </w:r>
      <w:proofErr w:type="gramStart"/>
      <w:r w:rsidRPr="00902772">
        <w:rPr>
          <w:rFonts w:ascii="Times New Roman" w:eastAsia="Times New Roman" w:hAnsi="Times New Roman"/>
          <w:sz w:val="32"/>
          <w:szCs w:val="32"/>
          <w:lang w:eastAsia="ru-RU"/>
        </w:rPr>
        <w:t xml:space="preserve"> :</w:t>
      </w:r>
      <w:proofErr w:type="gramEnd"/>
      <w:r w:rsidRPr="00902772">
        <w:rPr>
          <w:rFonts w:ascii="Times New Roman" w:eastAsia="Times New Roman" w:hAnsi="Times New Roman"/>
          <w:sz w:val="32"/>
          <w:szCs w:val="32"/>
          <w:lang w:eastAsia="ru-RU"/>
        </w:rPr>
        <w:t xml:space="preserve"> Совет</w:t>
      </w:r>
      <w:proofErr w:type="gramStart"/>
      <w:r w:rsidRPr="00902772">
        <w:rPr>
          <w:rFonts w:ascii="Times New Roman" w:eastAsia="Times New Roman" w:hAnsi="Times New Roman"/>
          <w:sz w:val="32"/>
          <w:szCs w:val="32"/>
          <w:lang w:eastAsia="ru-RU"/>
        </w:rPr>
        <w:t>.</w:t>
      </w:r>
      <w:proofErr w:type="gramEnd"/>
      <w:r w:rsidRPr="00902772">
        <w:rPr>
          <w:rFonts w:ascii="Times New Roman" w:eastAsia="Times New Roman" w:hAnsi="Times New Roman"/>
          <w:sz w:val="32"/>
          <w:szCs w:val="32"/>
          <w:lang w:eastAsia="ru-RU"/>
        </w:rPr>
        <w:t xml:space="preserve"> </w:t>
      </w:r>
      <w:proofErr w:type="gramStart"/>
      <w:r w:rsidRPr="00902772">
        <w:rPr>
          <w:rFonts w:ascii="Times New Roman" w:eastAsia="Times New Roman" w:hAnsi="Times New Roman"/>
          <w:sz w:val="32"/>
          <w:szCs w:val="32"/>
          <w:lang w:eastAsia="ru-RU"/>
        </w:rPr>
        <w:t>х</w:t>
      </w:r>
      <w:proofErr w:type="gramEnd"/>
      <w:r w:rsidRPr="00902772">
        <w:rPr>
          <w:rFonts w:ascii="Times New Roman" w:eastAsia="Times New Roman" w:hAnsi="Times New Roman"/>
          <w:sz w:val="32"/>
          <w:szCs w:val="32"/>
          <w:lang w:eastAsia="ru-RU"/>
        </w:rPr>
        <w:t xml:space="preserve">удожник, 1988. – 280 с. : 69 л. ил. – (Библиотека искусствознания).  </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lastRenderedPageBreak/>
        <w:t xml:space="preserve">Наталья Николаевна </w:t>
      </w:r>
      <w:proofErr w:type="spellStart"/>
      <w:r w:rsidRPr="00902772">
        <w:rPr>
          <w:rFonts w:ascii="Times New Roman" w:eastAsia="Times New Roman" w:hAnsi="Times New Roman"/>
          <w:sz w:val="32"/>
          <w:szCs w:val="32"/>
          <w:lang w:eastAsia="ru-RU"/>
        </w:rPr>
        <w:t>Коваленская</w:t>
      </w:r>
      <w:proofErr w:type="spellEnd"/>
      <w:r w:rsidRPr="00902772">
        <w:rPr>
          <w:rFonts w:ascii="Times New Roman" w:eastAsia="Times New Roman" w:hAnsi="Times New Roman"/>
          <w:sz w:val="32"/>
          <w:szCs w:val="32"/>
          <w:lang w:eastAsia="ru-RU"/>
        </w:rPr>
        <w:t xml:space="preserve"> (1892-1969) – российский искусствовед, доктор искусствоведения, чьё имя связано с самыми значительными достижениями в истории изучения русского классического искусства. Работала в Третьяковской галерее, в институте искусства Академии наук СССР. </w:t>
      </w:r>
      <w:r w:rsidRPr="00902772">
        <w:rPr>
          <w:rFonts w:ascii="Times New Roman" w:eastAsia="Times New Roman" w:hAnsi="Times New Roman"/>
          <w:spacing w:val="6"/>
          <w:sz w:val="32"/>
          <w:szCs w:val="32"/>
          <w:lang w:eastAsia="ru-RU"/>
        </w:rPr>
        <w:t xml:space="preserve">Н.Н. </w:t>
      </w:r>
      <w:proofErr w:type="spellStart"/>
      <w:r w:rsidRPr="00902772">
        <w:rPr>
          <w:rFonts w:ascii="Times New Roman" w:eastAsia="Times New Roman" w:hAnsi="Times New Roman"/>
          <w:spacing w:val="6"/>
          <w:sz w:val="32"/>
          <w:szCs w:val="32"/>
          <w:lang w:eastAsia="ru-RU"/>
        </w:rPr>
        <w:t>Коваленская</w:t>
      </w:r>
      <w:proofErr w:type="spellEnd"/>
      <w:r w:rsidRPr="00902772">
        <w:rPr>
          <w:rFonts w:ascii="Times New Roman" w:eastAsia="Times New Roman" w:hAnsi="Times New Roman"/>
          <w:spacing w:val="6"/>
          <w:sz w:val="32"/>
          <w:szCs w:val="32"/>
          <w:lang w:eastAsia="ru-RU"/>
        </w:rPr>
        <w:t xml:space="preserve"> одинаково успешно занималась историей всех видов изобразительного искусства, много сделала в области изучения русской архитектуры</w:t>
      </w:r>
      <w:r w:rsidRPr="00902772">
        <w:rPr>
          <w:rFonts w:ascii="Scada" w:eastAsia="Times New Roman" w:hAnsi="Scada"/>
          <w:spacing w:val="6"/>
          <w:sz w:val="32"/>
          <w:szCs w:val="32"/>
          <w:lang w:eastAsia="ru-RU"/>
        </w:rPr>
        <w:t xml:space="preserve">. </w:t>
      </w:r>
      <w:r w:rsidR="003F3882">
        <w:rPr>
          <w:rFonts w:ascii="Times New Roman" w:eastAsia="Times New Roman" w:hAnsi="Times New Roman"/>
          <w:sz w:val="32"/>
          <w:szCs w:val="32"/>
          <w:lang w:eastAsia="ru-RU"/>
        </w:rPr>
        <w:t>Исследовала вопросы</w:t>
      </w:r>
      <w:r w:rsidRPr="00902772">
        <w:rPr>
          <w:rFonts w:ascii="Times New Roman" w:eastAsia="Times New Roman" w:hAnsi="Times New Roman"/>
          <w:sz w:val="32"/>
          <w:szCs w:val="32"/>
          <w:lang w:eastAsia="ru-RU"/>
        </w:rPr>
        <w:t xml:space="preserve"> русской эстетики и теории искусства </w:t>
      </w:r>
      <w:r w:rsidRPr="00902772">
        <w:rPr>
          <w:rFonts w:ascii="Times New Roman" w:eastAsia="Times New Roman" w:hAnsi="Times New Roman"/>
          <w:sz w:val="32"/>
          <w:szCs w:val="32"/>
          <w:lang w:val="en-US" w:eastAsia="ru-RU"/>
        </w:rPr>
        <w:t>XVIII</w:t>
      </w: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val="en-US" w:eastAsia="ru-RU"/>
        </w:rPr>
        <w:t>XIX</w:t>
      </w:r>
      <w:r w:rsidRPr="00902772">
        <w:rPr>
          <w:rFonts w:ascii="Times New Roman" w:eastAsia="Times New Roman" w:hAnsi="Times New Roman"/>
          <w:sz w:val="32"/>
          <w:szCs w:val="32"/>
          <w:lang w:eastAsia="ru-RU"/>
        </w:rPr>
        <w:t xml:space="preserve"> вв. Одна из первых написала "Историю русского искусства </w:t>
      </w:r>
      <w:r w:rsidRPr="00902772">
        <w:rPr>
          <w:rFonts w:ascii="Times New Roman" w:eastAsia="Times New Roman" w:hAnsi="Times New Roman"/>
          <w:sz w:val="32"/>
          <w:szCs w:val="32"/>
          <w:lang w:val="en-US" w:eastAsia="ru-RU"/>
        </w:rPr>
        <w:t>XVIII</w:t>
      </w:r>
      <w:r w:rsidRPr="00902772">
        <w:rPr>
          <w:rFonts w:ascii="Times New Roman" w:eastAsia="Times New Roman" w:hAnsi="Times New Roman"/>
          <w:sz w:val="32"/>
          <w:szCs w:val="32"/>
          <w:lang w:eastAsia="ru-RU"/>
        </w:rPr>
        <w:t xml:space="preserve"> в.". Автор трудов (статьи, монографии) по европейской истории всех видов пластических искусств. </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В предлагаемое издание включены работы из огромного наследия автора, представляющие все основные направления её научных поисков.</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1.</w:t>
      </w:r>
      <w:r w:rsidRPr="00902772">
        <w:rPr>
          <w:rFonts w:ascii="Times New Roman" w:eastAsia="Times New Roman" w:hAnsi="Times New Roman"/>
          <w:sz w:val="32"/>
          <w:szCs w:val="32"/>
          <w:lang w:eastAsia="ru-RU"/>
        </w:rPr>
        <w:t xml:space="preserve"> </w:t>
      </w:r>
      <w:r w:rsidRPr="00902772">
        <w:rPr>
          <w:rFonts w:ascii="Times New Roman" w:eastAsia="Times New Roman" w:hAnsi="Times New Roman"/>
          <w:b/>
          <w:sz w:val="32"/>
          <w:szCs w:val="32"/>
          <w:lang w:eastAsia="ru-RU"/>
        </w:rPr>
        <w:t xml:space="preserve">Иткина Л.З. Наталья Николаевна </w:t>
      </w:r>
      <w:proofErr w:type="spellStart"/>
      <w:r w:rsidRPr="00902772">
        <w:rPr>
          <w:rFonts w:ascii="Times New Roman" w:eastAsia="Times New Roman" w:hAnsi="Times New Roman"/>
          <w:b/>
          <w:sz w:val="32"/>
          <w:szCs w:val="32"/>
          <w:lang w:eastAsia="ru-RU"/>
        </w:rPr>
        <w:t>Коваленская</w:t>
      </w:r>
      <w:proofErr w:type="spellEnd"/>
      <w:r w:rsidRPr="00902772">
        <w:rPr>
          <w:rFonts w:ascii="Times New Roman" w:eastAsia="Times New Roman" w:hAnsi="Times New Roman"/>
          <w:b/>
          <w:sz w:val="32"/>
          <w:szCs w:val="32"/>
          <w:lang w:eastAsia="ru-RU"/>
        </w:rPr>
        <w:t xml:space="preserve"> как историк искусства</w:t>
      </w:r>
      <w:r w:rsidRPr="00902772">
        <w:rPr>
          <w:rFonts w:ascii="Times New Roman" w:eastAsia="Times New Roman" w:hAnsi="Times New Roman"/>
          <w:sz w:val="32"/>
          <w:szCs w:val="32"/>
          <w:lang w:eastAsia="ru-RU"/>
        </w:rPr>
        <w:t xml:space="preserve">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7–20</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2. Некоторые проблемы социологии зарубежного и русского искусства</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2.1. О национальном своеобразии русского искусства </w:t>
      </w:r>
      <w:r w:rsidRPr="00902772">
        <w:rPr>
          <w:rFonts w:ascii="Times New Roman" w:eastAsia="Times New Roman" w:hAnsi="Times New Roman"/>
          <w:sz w:val="32"/>
          <w:szCs w:val="32"/>
          <w:lang w:val="en-US" w:eastAsia="ru-RU"/>
        </w:rPr>
        <w:t>XVIII</w:t>
      </w:r>
      <w:r w:rsidRPr="00902772">
        <w:rPr>
          <w:rFonts w:ascii="Times New Roman" w:eastAsia="Times New Roman" w:hAnsi="Times New Roman"/>
          <w:sz w:val="32"/>
          <w:szCs w:val="32"/>
          <w:lang w:eastAsia="ru-RU"/>
        </w:rPr>
        <w:t xml:space="preserve"> века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21–22</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2.2. Французский классицизм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23–48</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2.3. Русский жанр накануне передвижничества (художественные и социальные особенности Москвы)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49–88</w:t>
      </w:r>
    </w:p>
    <w:p w:rsidR="00902772" w:rsidRPr="00902772" w:rsidRDefault="00902772" w:rsidP="00902772">
      <w:pPr>
        <w:spacing w:after="0" w:line="240" w:lineRule="auto"/>
        <w:ind w:right="-1" w:firstLine="567"/>
        <w:jc w:val="both"/>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 xml:space="preserve">3. Из истории русского искусства </w:t>
      </w:r>
      <w:r w:rsidRPr="00902772">
        <w:rPr>
          <w:rFonts w:ascii="Times New Roman" w:eastAsia="Times New Roman" w:hAnsi="Times New Roman"/>
          <w:b/>
          <w:sz w:val="32"/>
          <w:szCs w:val="32"/>
          <w:lang w:val="en-US" w:eastAsia="ru-RU"/>
        </w:rPr>
        <w:t>XVIII</w:t>
      </w:r>
      <w:r w:rsidRPr="00902772">
        <w:rPr>
          <w:rFonts w:ascii="Times New Roman" w:eastAsia="Times New Roman" w:hAnsi="Times New Roman"/>
          <w:b/>
          <w:sz w:val="32"/>
          <w:szCs w:val="32"/>
          <w:lang w:eastAsia="ru-RU"/>
        </w:rPr>
        <w:t>-</w:t>
      </w:r>
      <w:r w:rsidRPr="00902772">
        <w:rPr>
          <w:rFonts w:ascii="Times New Roman" w:eastAsia="Times New Roman" w:hAnsi="Times New Roman"/>
          <w:b/>
          <w:sz w:val="32"/>
          <w:szCs w:val="32"/>
          <w:lang w:val="en-US" w:eastAsia="ru-RU"/>
        </w:rPr>
        <w:t>XIX</w:t>
      </w:r>
      <w:r w:rsidRPr="00902772">
        <w:rPr>
          <w:rFonts w:ascii="Times New Roman" w:eastAsia="Times New Roman" w:hAnsi="Times New Roman"/>
          <w:b/>
          <w:sz w:val="32"/>
          <w:szCs w:val="32"/>
          <w:lang w:eastAsia="ru-RU"/>
        </w:rPr>
        <w:t xml:space="preserve"> веков. Архитектура. Скульптура. Живопись</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 Архитектура середины </w:t>
      </w:r>
      <w:r w:rsidRPr="00902772">
        <w:rPr>
          <w:rFonts w:ascii="Times New Roman" w:eastAsia="Times New Roman" w:hAnsi="Times New Roman"/>
          <w:sz w:val="32"/>
          <w:szCs w:val="32"/>
          <w:lang w:val="en-US" w:eastAsia="ru-RU"/>
        </w:rPr>
        <w:t>XVIII</w:t>
      </w:r>
      <w:r w:rsidRPr="00902772">
        <w:rPr>
          <w:rFonts w:ascii="Times New Roman" w:eastAsia="Times New Roman" w:hAnsi="Times New Roman"/>
          <w:sz w:val="32"/>
          <w:szCs w:val="32"/>
          <w:lang w:eastAsia="ru-RU"/>
        </w:rPr>
        <w:t xml:space="preserve"> века (1740-1760)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89–97</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 xml:space="preserve">(О творчестве зодчего </w:t>
      </w:r>
      <w:proofErr w:type="spellStart"/>
      <w:r w:rsidRPr="00902772">
        <w:rPr>
          <w:rFonts w:ascii="Times New Roman" w:eastAsia="Times New Roman" w:hAnsi="Times New Roman"/>
          <w:i/>
          <w:sz w:val="32"/>
          <w:szCs w:val="32"/>
          <w:lang w:eastAsia="ru-RU"/>
        </w:rPr>
        <w:t>Бартоломео</w:t>
      </w:r>
      <w:proofErr w:type="spellEnd"/>
      <w:r w:rsidRPr="00902772">
        <w:rPr>
          <w:rFonts w:ascii="Times New Roman" w:eastAsia="Times New Roman" w:hAnsi="Times New Roman"/>
          <w:i/>
          <w:sz w:val="32"/>
          <w:szCs w:val="32"/>
          <w:lang w:eastAsia="ru-RU"/>
        </w:rPr>
        <w:t xml:space="preserve"> Растрелли (1700-1771) в России).</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3.2. Архитектура второй половины </w:t>
      </w:r>
      <w:r w:rsidRPr="00902772">
        <w:rPr>
          <w:rFonts w:ascii="Times New Roman" w:eastAsia="Times New Roman" w:hAnsi="Times New Roman"/>
          <w:sz w:val="32"/>
          <w:szCs w:val="32"/>
          <w:lang w:val="en-US" w:eastAsia="ru-RU"/>
        </w:rPr>
        <w:t>XVIII</w:t>
      </w:r>
      <w:r w:rsidRPr="00902772">
        <w:rPr>
          <w:rFonts w:ascii="Times New Roman" w:eastAsia="Times New Roman" w:hAnsi="Times New Roman"/>
          <w:sz w:val="32"/>
          <w:szCs w:val="32"/>
          <w:lang w:eastAsia="ru-RU"/>
        </w:rPr>
        <w:t xml:space="preserve"> века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98–139</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 xml:space="preserve">(О творчестве архитекторов </w:t>
      </w:r>
      <w:proofErr w:type="spellStart"/>
      <w:r w:rsidRPr="00902772">
        <w:rPr>
          <w:rFonts w:ascii="Times New Roman" w:eastAsia="Times New Roman" w:hAnsi="Times New Roman"/>
          <w:i/>
          <w:sz w:val="32"/>
          <w:szCs w:val="32"/>
          <w:lang w:eastAsia="ru-RU"/>
        </w:rPr>
        <w:t>Валлен-Деламот</w:t>
      </w:r>
      <w:proofErr w:type="spellEnd"/>
      <w:r w:rsidRPr="00902772">
        <w:rPr>
          <w:rFonts w:ascii="Times New Roman" w:eastAsia="Times New Roman" w:hAnsi="Times New Roman"/>
          <w:i/>
          <w:sz w:val="32"/>
          <w:szCs w:val="32"/>
          <w:lang w:eastAsia="ru-RU"/>
        </w:rPr>
        <w:t xml:space="preserve">, Ю.М. </w:t>
      </w:r>
      <w:proofErr w:type="spellStart"/>
      <w:r w:rsidRPr="00902772">
        <w:rPr>
          <w:rFonts w:ascii="Times New Roman" w:eastAsia="Times New Roman" w:hAnsi="Times New Roman"/>
          <w:i/>
          <w:sz w:val="32"/>
          <w:szCs w:val="32"/>
          <w:lang w:eastAsia="ru-RU"/>
        </w:rPr>
        <w:t>Фельтен</w:t>
      </w:r>
      <w:proofErr w:type="spellEnd"/>
      <w:r w:rsidRPr="00902772">
        <w:rPr>
          <w:rFonts w:ascii="Times New Roman" w:eastAsia="Times New Roman" w:hAnsi="Times New Roman"/>
          <w:i/>
          <w:sz w:val="32"/>
          <w:szCs w:val="32"/>
          <w:lang w:eastAsia="ru-RU"/>
        </w:rPr>
        <w:t xml:space="preserve">, А. </w:t>
      </w:r>
      <w:proofErr w:type="spellStart"/>
      <w:r w:rsidRPr="00902772">
        <w:rPr>
          <w:rFonts w:ascii="Times New Roman" w:eastAsia="Times New Roman" w:hAnsi="Times New Roman"/>
          <w:i/>
          <w:sz w:val="32"/>
          <w:szCs w:val="32"/>
          <w:lang w:eastAsia="ru-RU"/>
        </w:rPr>
        <w:t>Ринальди</w:t>
      </w:r>
      <w:proofErr w:type="spellEnd"/>
      <w:r w:rsidRPr="00902772">
        <w:rPr>
          <w:rFonts w:ascii="Times New Roman" w:eastAsia="Times New Roman" w:hAnsi="Times New Roman"/>
          <w:i/>
          <w:sz w:val="32"/>
          <w:szCs w:val="32"/>
          <w:lang w:eastAsia="ru-RU"/>
        </w:rPr>
        <w:t xml:space="preserve">, В.И. Баженова, И. </w:t>
      </w:r>
      <w:proofErr w:type="spellStart"/>
      <w:r w:rsidRPr="00902772">
        <w:rPr>
          <w:rFonts w:ascii="Times New Roman" w:eastAsia="Times New Roman" w:hAnsi="Times New Roman"/>
          <w:i/>
          <w:sz w:val="32"/>
          <w:szCs w:val="32"/>
          <w:lang w:eastAsia="ru-RU"/>
        </w:rPr>
        <w:t>Старова</w:t>
      </w:r>
      <w:proofErr w:type="spellEnd"/>
      <w:r w:rsidRPr="00902772">
        <w:rPr>
          <w:rFonts w:ascii="Times New Roman" w:eastAsia="Times New Roman" w:hAnsi="Times New Roman"/>
          <w:i/>
          <w:sz w:val="32"/>
          <w:szCs w:val="32"/>
          <w:lang w:eastAsia="ru-RU"/>
        </w:rPr>
        <w:t>, Н.А. Львова, Ч. Камерона, Дж. Кваренги, Е. Соколова, В. Бренна, М.Ф. Казакова).</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3.3. Архитектура первой трети </w:t>
      </w:r>
      <w:r w:rsidRPr="00902772">
        <w:rPr>
          <w:rFonts w:ascii="Times New Roman" w:eastAsia="Times New Roman" w:hAnsi="Times New Roman"/>
          <w:sz w:val="32"/>
          <w:szCs w:val="32"/>
          <w:lang w:val="en-US" w:eastAsia="ru-RU"/>
        </w:rPr>
        <w:t>XIX</w:t>
      </w:r>
      <w:r w:rsidRPr="00902772">
        <w:rPr>
          <w:rFonts w:ascii="Times New Roman" w:eastAsia="Times New Roman" w:hAnsi="Times New Roman"/>
          <w:sz w:val="32"/>
          <w:szCs w:val="32"/>
          <w:lang w:eastAsia="ru-RU"/>
        </w:rPr>
        <w:t xml:space="preserve"> века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140–197</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 xml:space="preserve">(Архитекторы А.Н. Воронихин, Тома де </w:t>
      </w:r>
      <w:proofErr w:type="spellStart"/>
      <w:r w:rsidRPr="00902772">
        <w:rPr>
          <w:rFonts w:ascii="Times New Roman" w:eastAsia="Times New Roman" w:hAnsi="Times New Roman"/>
          <w:i/>
          <w:sz w:val="32"/>
          <w:szCs w:val="32"/>
          <w:lang w:eastAsia="ru-RU"/>
        </w:rPr>
        <w:t>Томон</w:t>
      </w:r>
      <w:proofErr w:type="spellEnd"/>
      <w:r w:rsidRPr="00902772">
        <w:rPr>
          <w:rFonts w:ascii="Times New Roman" w:eastAsia="Times New Roman" w:hAnsi="Times New Roman"/>
          <w:i/>
          <w:sz w:val="32"/>
          <w:szCs w:val="32"/>
          <w:lang w:eastAsia="ru-RU"/>
        </w:rPr>
        <w:t xml:space="preserve">, А.Д. Захаров, К.И. Росси, В.П. Стасов, Д.И. Жилярди, А.Г. Григорьев, О.И. Бове, А.Л. </w:t>
      </w:r>
      <w:proofErr w:type="spellStart"/>
      <w:r w:rsidRPr="00902772">
        <w:rPr>
          <w:rFonts w:ascii="Times New Roman" w:eastAsia="Times New Roman" w:hAnsi="Times New Roman"/>
          <w:i/>
          <w:sz w:val="32"/>
          <w:szCs w:val="32"/>
          <w:lang w:eastAsia="ru-RU"/>
        </w:rPr>
        <w:t>Витберг</w:t>
      </w:r>
      <w:proofErr w:type="spellEnd"/>
      <w:r w:rsidRPr="00902772">
        <w:rPr>
          <w:rFonts w:ascii="Times New Roman" w:eastAsia="Times New Roman" w:hAnsi="Times New Roman"/>
          <w:i/>
          <w:sz w:val="32"/>
          <w:szCs w:val="32"/>
          <w:lang w:eastAsia="ru-RU"/>
        </w:rPr>
        <w:t xml:space="preserve"> и их творения в России)</w:t>
      </w:r>
      <w:r w:rsidR="003F3882">
        <w:rPr>
          <w:rFonts w:ascii="Times New Roman" w:eastAsia="Times New Roman" w:hAnsi="Times New Roman"/>
          <w:i/>
          <w:sz w:val="32"/>
          <w:szCs w:val="32"/>
          <w:lang w:eastAsia="ru-RU"/>
        </w:rPr>
        <w:t>.</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lastRenderedPageBreak/>
        <w:t xml:space="preserve">3.4. М.И. Козловский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198–214</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(Козловский Михаил Иванович (1753-1802) – русский скульптор, представитель классицизма, автор известных творений "Спящий Амур", "Самсон, раздирающий пасть льва", памятника А.В. Суворову и др</w:t>
      </w:r>
      <w:proofErr w:type="gramStart"/>
      <w:r w:rsidRPr="00902772">
        <w:rPr>
          <w:rFonts w:ascii="Times New Roman" w:eastAsia="Times New Roman" w:hAnsi="Times New Roman"/>
          <w:i/>
          <w:sz w:val="32"/>
          <w:szCs w:val="32"/>
          <w:lang w:eastAsia="ru-RU"/>
        </w:rPr>
        <w:t>.</w:t>
      </w:r>
      <w:r w:rsidR="003F3882">
        <w:rPr>
          <w:rFonts w:ascii="Times New Roman" w:eastAsia="Times New Roman" w:hAnsi="Times New Roman"/>
          <w:i/>
          <w:sz w:val="32"/>
          <w:szCs w:val="32"/>
          <w:lang w:eastAsia="ru-RU"/>
        </w:rPr>
        <w:t>.</w:t>
      </w:r>
      <w:r w:rsidRPr="00902772">
        <w:rPr>
          <w:rFonts w:ascii="Times New Roman" w:eastAsia="Times New Roman" w:hAnsi="Times New Roman"/>
          <w:i/>
          <w:sz w:val="32"/>
          <w:szCs w:val="32"/>
          <w:lang w:eastAsia="ru-RU"/>
        </w:rPr>
        <w:t>)</w:t>
      </w:r>
      <w:proofErr w:type="gramEnd"/>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sz w:val="32"/>
          <w:szCs w:val="32"/>
          <w:lang w:eastAsia="ru-RU"/>
        </w:rPr>
        <w:t xml:space="preserve"> 3.5. "Медный всадник" Фальконе          </w:t>
      </w:r>
      <w:r w:rsidR="005B23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215–223</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 xml:space="preserve">(Фальконе </w:t>
      </w:r>
      <w:proofErr w:type="spellStart"/>
      <w:r w:rsidRPr="00902772">
        <w:rPr>
          <w:rFonts w:ascii="Times New Roman" w:eastAsia="Times New Roman" w:hAnsi="Times New Roman"/>
          <w:i/>
          <w:sz w:val="32"/>
          <w:szCs w:val="32"/>
          <w:lang w:eastAsia="ru-RU"/>
        </w:rPr>
        <w:t>Этьен</w:t>
      </w:r>
      <w:proofErr w:type="spellEnd"/>
      <w:r w:rsidRPr="00902772">
        <w:rPr>
          <w:rFonts w:ascii="Times New Roman" w:eastAsia="Times New Roman" w:hAnsi="Times New Roman"/>
          <w:i/>
          <w:sz w:val="32"/>
          <w:szCs w:val="32"/>
          <w:lang w:eastAsia="ru-RU"/>
        </w:rPr>
        <w:t xml:space="preserve"> Морис (1716-1791) – французский скульптор).</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3.6. В.А. Тропинин (1776–1857). Живопись. Художественные "влияния"                          </w:t>
      </w:r>
      <w:r w:rsidR="005B23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224–250</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3.7. Живописцы первой трети </w:t>
      </w:r>
      <w:r w:rsidRPr="00902772">
        <w:rPr>
          <w:rFonts w:ascii="Times New Roman" w:eastAsia="Times New Roman" w:hAnsi="Times New Roman"/>
          <w:sz w:val="32"/>
          <w:szCs w:val="32"/>
          <w:lang w:val="en-US" w:eastAsia="ru-RU"/>
        </w:rPr>
        <w:t>XIX</w:t>
      </w:r>
      <w:r w:rsidRPr="00902772">
        <w:rPr>
          <w:rFonts w:ascii="Times New Roman" w:eastAsia="Times New Roman" w:hAnsi="Times New Roman"/>
          <w:sz w:val="32"/>
          <w:szCs w:val="32"/>
          <w:lang w:eastAsia="ru-RU"/>
        </w:rPr>
        <w:t xml:space="preserve"> века  </w:t>
      </w:r>
      <w:r w:rsidR="005B23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251–263</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(С.Ф. Щедрин, А.Г. Венецианов)</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3.8. Картина А.А. Иванова "Аполлон, Гиацинт и Кипарис, </w:t>
      </w:r>
      <w:proofErr w:type="gramStart"/>
      <w:r w:rsidRPr="00902772">
        <w:rPr>
          <w:rFonts w:ascii="Times New Roman" w:eastAsia="Times New Roman" w:hAnsi="Times New Roman"/>
          <w:sz w:val="32"/>
          <w:szCs w:val="32"/>
          <w:lang w:eastAsia="ru-RU"/>
        </w:rPr>
        <w:t>занимающиеся</w:t>
      </w:r>
      <w:proofErr w:type="gramEnd"/>
      <w:r w:rsidRPr="00902772">
        <w:rPr>
          <w:rFonts w:ascii="Times New Roman" w:eastAsia="Times New Roman" w:hAnsi="Times New Roman"/>
          <w:sz w:val="32"/>
          <w:szCs w:val="32"/>
          <w:lang w:eastAsia="ru-RU"/>
        </w:rPr>
        <w:t xml:space="preserve"> м</w:t>
      </w:r>
      <w:r w:rsidR="005B231C">
        <w:rPr>
          <w:rFonts w:ascii="Times New Roman" w:eastAsia="Times New Roman" w:hAnsi="Times New Roman"/>
          <w:sz w:val="32"/>
          <w:szCs w:val="32"/>
          <w:lang w:eastAsia="ru-RU"/>
        </w:rPr>
        <w:t>узыкой и пением". 1830–1834                               2</w:t>
      </w:r>
      <w:r w:rsidRPr="00902772">
        <w:rPr>
          <w:rFonts w:ascii="Times New Roman" w:eastAsia="Times New Roman" w:hAnsi="Times New Roman"/>
          <w:sz w:val="32"/>
          <w:szCs w:val="32"/>
          <w:lang w:eastAsia="ru-RU"/>
        </w:rPr>
        <w:t>64</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Иллюстрации</w:t>
      </w:r>
      <w:r w:rsidRPr="00902772">
        <w:rPr>
          <w:rFonts w:ascii="Times New Roman" w:eastAsia="Times New Roman" w:hAnsi="Times New Roman"/>
          <w:sz w:val="32"/>
          <w:szCs w:val="32"/>
          <w:lang w:eastAsia="ru-RU"/>
        </w:rPr>
        <w:t xml:space="preserve">                                  </w:t>
      </w:r>
      <w:r w:rsidR="005B23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 1–138</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Документальные фотографии</w:t>
      </w:r>
      <w:r w:rsidRPr="00902772">
        <w:rPr>
          <w:rFonts w:ascii="Times New Roman" w:eastAsia="Times New Roman" w:hAnsi="Times New Roman"/>
          <w:sz w:val="32"/>
          <w:szCs w:val="32"/>
          <w:lang w:eastAsia="ru-RU"/>
        </w:rPr>
        <w:t xml:space="preserve">             </w:t>
      </w:r>
      <w:r w:rsidR="005B23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val="en-US" w:eastAsia="ru-RU"/>
        </w:rPr>
        <w:t>I</w:t>
      </w: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val="en-US" w:eastAsia="ru-RU"/>
        </w:rPr>
        <w:t>VII</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Приложение</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1. Библиографическая справка           </w:t>
      </w:r>
      <w:r w:rsidR="005B23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265</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 Биографическая справка                        </w:t>
      </w:r>
      <w:r w:rsidR="005B23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266–267</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 Список основных работ                            </w:t>
      </w:r>
      <w:r w:rsidR="005B23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268–269</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 Список иллюстраций                          </w:t>
      </w:r>
      <w:r w:rsidR="005B23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270–273</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5. Указатель имён                            </w:t>
      </w:r>
      <w:r w:rsidR="005B23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274–278</w:t>
      </w:r>
    </w:p>
    <w:p w:rsidR="00902772" w:rsidRPr="00902772" w:rsidRDefault="00902772" w:rsidP="00902772">
      <w:pPr>
        <w:spacing w:after="0" w:line="240" w:lineRule="auto"/>
        <w:ind w:right="-1" w:firstLine="567"/>
        <w:jc w:val="both"/>
        <w:rPr>
          <w:rFonts w:ascii="Times New Roman" w:eastAsia="Times New Roman" w:hAnsi="Times New Roman"/>
          <w:b/>
          <w:sz w:val="32"/>
          <w:szCs w:val="32"/>
          <w:lang w:eastAsia="ru-RU"/>
        </w:rPr>
      </w:pP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val="en-US" w:eastAsia="ru-RU"/>
        </w:rPr>
        <w:t>XXI</w:t>
      </w:r>
      <w:r w:rsidR="003F3882">
        <w:rPr>
          <w:rFonts w:ascii="Times New Roman" w:eastAsia="Times New Roman" w:hAnsi="Times New Roman"/>
          <w:b/>
          <w:sz w:val="32"/>
          <w:szCs w:val="32"/>
          <w:lang w:eastAsia="ru-RU"/>
        </w:rPr>
        <w:t xml:space="preserve">. </w:t>
      </w:r>
      <w:r w:rsidRPr="00902772">
        <w:rPr>
          <w:rFonts w:ascii="Times New Roman" w:eastAsia="Times New Roman" w:hAnsi="Times New Roman"/>
          <w:b/>
          <w:sz w:val="32"/>
          <w:szCs w:val="32"/>
          <w:lang w:eastAsia="ru-RU"/>
        </w:rPr>
        <w:t xml:space="preserve">Болотина, Ирина Самуиловна. Проблемы русского и советского </w:t>
      </w:r>
      <w:proofErr w:type="gramStart"/>
      <w:r w:rsidRPr="00902772">
        <w:rPr>
          <w:rFonts w:ascii="Times New Roman" w:eastAsia="Times New Roman" w:hAnsi="Times New Roman"/>
          <w:b/>
          <w:sz w:val="32"/>
          <w:szCs w:val="32"/>
          <w:lang w:eastAsia="ru-RU"/>
        </w:rPr>
        <w:t>натюрморта :</w:t>
      </w:r>
      <w:proofErr w:type="gramEnd"/>
      <w:r w:rsidRPr="00902772">
        <w:rPr>
          <w:rFonts w:ascii="Times New Roman" w:eastAsia="Times New Roman" w:hAnsi="Times New Roman"/>
          <w:b/>
          <w:sz w:val="32"/>
          <w:szCs w:val="32"/>
          <w:lang w:eastAsia="ru-RU"/>
        </w:rPr>
        <w:t xml:space="preserve"> изображение вещи в живописи 18-20 вв. : исследования и статьи</w:t>
      </w:r>
      <w:r w:rsidRPr="00902772">
        <w:rPr>
          <w:rFonts w:ascii="Times New Roman" w:eastAsia="Times New Roman" w:hAnsi="Times New Roman"/>
          <w:sz w:val="32"/>
          <w:szCs w:val="32"/>
          <w:lang w:eastAsia="ru-RU"/>
        </w:rPr>
        <w:t xml:space="preserve"> / И.С. Болотина</w:t>
      </w:r>
      <w:proofErr w:type="gramStart"/>
      <w:r w:rsidRPr="00902772">
        <w:rPr>
          <w:rFonts w:ascii="Times New Roman" w:eastAsia="Times New Roman" w:hAnsi="Times New Roman"/>
          <w:sz w:val="32"/>
          <w:szCs w:val="32"/>
          <w:lang w:eastAsia="ru-RU"/>
        </w:rPr>
        <w:t xml:space="preserve"> ;</w:t>
      </w:r>
      <w:proofErr w:type="gramEnd"/>
      <w:r w:rsidRPr="00902772">
        <w:rPr>
          <w:rFonts w:ascii="Times New Roman" w:eastAsia="Times New Roman" w:hAnsi="Times New Roman"/>
          <w:sz w:val="32"/>
          <w:szCs w:val="32"/>
          <w:lang w:eastAsia="ru-RU"/>
        </w:rPr>
        <w:t xml:space="preserve"> вступ. ст. Д.В. </w:t>
      </w:r>
      <w:proofErr w:type="spellStart"/>
      <w:r w:rsidRPr="00902772">
        <w:rPr>
          <w:rFonts w:ascii="Times New Roman" w:eastAsia="Times New Roman" w:hAnsi="Times New Roman"/>
          <w:sz w:val="32"/>
          <w:szCs w:val="32"/>
          <w:lang w:eastAsia="ru-RU"/>
        </w:rPr>
        <w:t>Сарабьянова</w:t>
      </w:r>
      <w:proofErr w:type="spellEnd"/>
      <w:r w:rsidRPr="00902772">
        <w:rPr>
          <w:rFonts w:ascii="Times New Roman" w:eastAsia="Times New Roman" w:hAnsi="Times New Roman"/>
          <w:sz w:val="32"/>
          <w:szCs w:val="32"/>
          <w:lang w:eastAsia="ru-RU"/>
        </w:rPr>
        <w:t>. – Москва</w:t>
      </w:r>
      <w:proofErr w:type="gramStart"/>
      <w:r w:rsidRPr="00902772">
        <w:rPr>
          <w:rFonts w:ascii="Times New Roman" w:eastAsia="Times New Roman" w:hAnsi="Times New Roman"/>
          <w:sz w:val="32"/>
          <w:szCs w:val="32"/>
          <w:lang w:eastAsia="ru-RU"/>
        </w:rPr>
        <w:t xml:space="preserve"> :</w:t>
      </w:r>
      <w:proofErr w:type="gramEnd"/>
      <w:r w:rsidRPr="00902772">
        <w:rPr>
          <w:rFonts w:ascii="Times New Roman" w:eastAsia="Times New Roman" w:hAnsi="Times New Roman"/>
          <w:sz w:val="32"/>
          <w:szCs w:val="32"/>
          <w:lang w:eastAsia="ru-RU"/>
        </w:rPr>
        <w:t xml:space="preserve"> Совет</w:t>
      </w:r>
      <w:proofErr w:type="gramStart"/>
      <w:r w:rsidRPr="00902772">
        <w:rPr>
          <w:rFonts w:ascii="Times New Roman" w:eastAsia="Times New Roman" w:hAnsi="Times New Roman"/>
          <w:sz w:val="32"/>
          <w:szCs w:val="32"/>
          <w:lang w:eastAsia="ru-RU"/>
        </w:rPr>
        <w:t>.</w:t>
      </w:r>
      <w:proofErr w:type="gramEnd"/>
      <w:r w:rsidRPr="00902772">
        <w:rPr>
          <w:rFonts w:ascii="Times New Roman" w:eastAsia="Times New Roman" w:hAnsi="Times New Roman"/>
          <w:sz w:val="32"/>
          <w:szCs w:val="32"/>
          <w:lang w:eastAsia="ru-RU"/>
        </w:rPr>
        <w:t xml:space="preserve"> </w:t>
      </w:r>
      <w:proofErr w:type="gramStart"/>
      <w:r w:rsidRPr="00902772">
        <w:rPr>
          <w:rFonts w:ascii="Times New Roman" w:eastAsia="Times New Roman" w:hAnsi="Times New Roman"/>
          <w:sz w:val="32"/>
          <w:szCs w:val="32"/>
          <w:lang w:eastAsia="ru-RU"/>
        </w:rPr>
        <w:t>х</w:t>
      </w:r>
      <w:proofErr w:type="gramEnd"/>
      <w:r w:rsidRPr="00902772">
        <w:rPr>
          <w:rFonts w:ascii="Times New Roman" w:eastAsia="Times New Roman" w:hAnsi="Times New Roman"/>
          <w:sz w:val="32"/>
          <w:szCs w:val="32"/>
          <w:lang w:eastAsia="ru-RU"/>
        </w:rPr>
        <w:t>удожник, 1989. – 192 с. : 40 л. ил. – (Библиотека искусствознания).</w:t>
      </w: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Болотина Ирина Самуиловна (1944-1982) – советский художник, искусствовед, историк искусства. Занималась фундаментальными исследованиями творчества художников "Бубнового валета" (</w:t>
      </w:r>
      <w:r w:rsidRPr="00902772">
        <w:rPr>
          <w:rFonts w:ascii="Times New Roman" w:eastAsia="Times New Roman" w:hAnsi="Times New Roman"/>
          <w:sz w:val="32"/>
          <w:szCs w:val="32"/>
          <w:shd w:val="clear" w:color="auto" w:fill="FFFFFF"/>
          <w:lang w:eastAsia="ru-RU"/>
        </w:rPr>
        <w:t>самого крупного творческого</w:t>
      </w:r>
      <w:r w:rsidR="00AC3D43">
        <w:rPr>
          <w:rFonts w:ascii="Times New Roman" w:eastAsia="Times New Roman" w:hAnsi="Times New Roman"/>
          <w:sz w:val="32"/>
          <w:szCs w:val="32"/>
          <w:shd w:val="clear" w:color="auto" w:fill="FFFFFF"/>
          <w:lang w:eastAsia="ru-RU"/>
        </w:rPr>
        <w:t xml:space="preserve"> объединения раннего авангарда)</w:t>
      </w:r>
      <w:r w:rsidRPr="00902772">
        <w:rPr>
          <w:rFonts w:ascii="Times New Roman" w:eastAsia="Times New Roman" w:hAnsi="Times New Roman"/>
          <w:sz w:val="32"/>
          <w:szCs w:val="32"/>
          <w:shd w:val="clear" w:color="auto" w:fill="FFFFFF"/>
          <w:lang w:eastAsia="ru-RU"/>
        </w:rPr>
        <w:t xml:space="preserve"> </w:t>
      </w:r>
      <w:r w:rsidRPr="00902772">
        <w:rPr>
          <w:rFonts w:ascii="Times New Roman" w:eastAsia="Times New Roman" w:hAnsi="Times New Roman"/>
          <w:sz w:val="32"/>
          <w:szCs w:val="32"/>
          <w:lang w:eastAsia="ru-RU"/>
        </w:rPr>
        <w:t xml:space="preserve">и русским натюрмортом. Написанные и изданные Болотиной книги в настоящее время являются каноническими. Список установленных ею произведений художников, в числе которых П. Кончаловский, И. Машков, А. </w:t>
      </w:r>
      <w:proofErr w:type="spellStart"/>
      <w:r w:rsidRPr="00902772">
        <w:rPr>
          <w:rFonts w:ascii="Times New Roman" w:eastAsia="Times New Roman" w:hAnsi="Times New Roman"/>
          <w:sz w:val="32"/>
          <w:szCs w:val="32"/>
          <w:lang w:eastAsia="ru-RU"/>
        </w:rPr>
        <w:t>Лентулов</w:t>
      </w:r>
      <w:proofErr w:type="spellEnd"/>
      <w:r w:rsidRPr="00902772">
        <w:rPr>
          <w:rFonts w:ascii="Times New Roman" w:eastAsia="Times New Roman" w:hAnsi="Times New Roman"/>
          <w:sz w:val="32"/>
          <w:szCs w:val="32"/>
          <w:lang w:eastAsia="ru-RU"/>
        </w:rPr>
        <w:t xml:space="preserve"> и др., является главным доказательством подлинности </w:t>
      </w:r>
      <w:r w:rsidRPr="00902772">
        <w:rPr>
          <w:rFonts w:ascii="Times New Roman" w:eastAsia="Times New Roman" w:hAnsi="Times New Roman"/>
          <w:sz w:val="32"/>
          <w:szCs w:val="32"/>
          <w:lang w:eastAsia="ru-RU"/>
        </w:rPr>
        <w:lastRenderedPageBreak/>
        <w:t xml:space="preserve">картин этих мастеров. Член союза художников СССР. Живописные работы И.С. Болотиной были приобретены многими музеями СССР. В 1986 году, уже после смерти художницы, в Москве состоялась первая персональная выставка живописи и графики И.С. Болотиной в Государственной Третьяковской галерее. </w:t>
      </w:r>
    </w:p>
    <w:p w:rsidR="00902772" w:rsidRPr="00902772" w:rsidRDefault="00902772" w:rsidP="00902772">
      <w:pPr>
        <w:spacing w:after="0" w:line="240" w:lineRule="auto"/>
        <w:ind w:firstLine="567"/>
        <w:jc w:val="both"/>
        <w:rPr>
          <w:rFonts w:ascii="Times New Roman" w:eastAsia="Times New Roman" w:hAnsi="Times New Roman"/>
          <w:color w:val="FF0000"/>
          <w:sz w:val="32"/>
          <w:szCs w:val="32"/>
          <w:lang w:eastAsia="ru-RU"/>
        </w:rPr>
      </w:pPr>
      <w:r w:rsidRPr="00902772">
        <w:rPr>
          <w:rFonts w:ascii="Times New Roman" w:eastAsia="Times New Roman" w:hAnsi="Times New Roman"/>
          <w:sz w:val="32"/>
          <w:szCs w:val="32"/>
          <w:lang w:eastAsia="ru-RU"/>
        </w:rPr>
        <w:t>В данный сборник включены работы И.С. Болотиной, часть из которых публикуется впервые. На полях даны примечания автора.</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sz w:val="32"/>
          <w:szCs w:val="32"/>
          <w:lang w:eastAsia="ru-RU"/>
        </w:rPr>
        <w:t xml:space="preserve">1. </w:t>
      </w:r>
      <w:proofErr w:type="spellStart"/>
      <w:r w:rsidRPr="00902772">
        <w:rPr>
          <w:rFonts w:ascii="Times New Roman" w:eastAsia="Times New Roman" w:hAnsi="Times New Roman"/>
          <w:b/>
          <w:color w:val="000000"/>
          <w:sz w:val="32"/>
          <w:szCs w:val="32"/>
          <w:lang w:eastAsia="ru-RU"/>
        </w:rPr>
        <w:t>Сарабьянов</w:t>
      </w:r>
      <w:proofErr w:type="spellEnd"/>
      <w:r w:rsidRPr="00902772">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b/>
          <w:sz w:val="32"/>
          <w:szCs w:val="32"/>
          <w:lang w:eastAsia="ru-RU"/>
        </w:rPr>
        <w:t>Д.</w:t>
      </w:r>
      <w:r w:rsidRPr="00902772">
        <w:rPr>
          <w:rFonts w:ascii="Times New Roman" w:eastAsia="Times New Roman" w:hAnsi="Times New Roman"/>
          <w:b/>
          <w:color w:val="000000"/>
          <w:sz w:val="32"/>
          <w:szCs w:val="32"/>
          <w:lang w:eastAsia="ru-RU"/>
        </w:rPr>
        <w:t>В. Памяти ученицы и коллеги</w:t>
      </w:r>
      <w:r w:rsidR="005B231C">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color w:val="000000"/>
          <w:sz w:val="32"/>
          <w:szCs w:val="32"/>
          <w:lang w:eastAsia="ru-RU"/>
        </w:rPr>
        <w:t>7–13</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 xml:space="preserve">2. От составителя                             </w:t>
      </w:r>
      <w:r w:rsidR="005B231C">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color w:val="000000"/>
          <w:sz w:val="32"/>
          <w:szCs w:val="32"/>
          <w:lang w:eastAsia="ru-RU"/>
        </w:rPr>
        <w:t>14</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 xml:space="preserve">3. Развитие системы изображения в русской живописи </w:t>
      </w:r>
      <w:r w:rsidRPr="00902772">
        <w:rPr>
          <w:rFonts w:ascii="Times New Roman" w:eastAsia="Times New Roman" w:hAnsi="Times New Roman"/>
          <w:b/>
          <w:color w:val="000000"/>
          <w:sz w:val="32"/>
          <w:szCs w:val="32"/>
          <w:lang w:val="en-US" w:eastAsia="ru-RU"/>
        </w:rPr>
        <w:t>XVIII</w:t>
      </w:r>
      <w:r w:rsidRPr="00902772">
        <w:rPr>
          <w:rFonts w:ascii="Times New Roman" w:eastAsia="Times New Roman" w:hAnsi="Times New Roman"/>
          <w:b/>
          <w:color w:val="000000"/>
          <w:sz w:val="32"/>
          <w:szCs w:val="32"/>
          <w:lang w:eastAsia="ru-RU"/>
        </w:rPr>
        <w:t>-</w:t>
      </w:r>
      <w:r w:rsidRPr="00902772">
        <w:rPr>
          <w:rFonts w:ascii="Times New Roman" w:eastAsia="Times New Roman" w:hAnsi="Times New Roman"/>
          <w:b/>
          <w:color w:val="000000"/>
          <w:sz w:val="32"/>
          <w:szCs w:val="32"/>
          <w:lang w:val="en-US" w:eastAsia="ru-RU"/>
        </w:rPr>
        <w:t>XIX</w:t>
      </w:r>
      <w:r w:rsidRPr="00902772">
        <w:rPr>
          <w:rFonts w:ascii="Times New Roman" w:eastAsia="Times New Roman" w:hAnsi="Times New Roman"/>
          <w:b/>
          <w:color w:val="000000"/>
          <w:sz w:val="32"/>
          <w:szCs w:val="32"/>
          <w:lang w:eastAsia="ru-RU"/>
        </w:rPr>
        <w:t xml:space="preserve"> вв. и проблемы натюрморта</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3.1. Система изображения и натюрморт       </w:t>
      </w:r>
      <w:r w:rsidR="005B23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15–24</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3.2. От символа к изображению             </w:t>
      </w:r>
      <w:r w:rsidR="005B23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25–43</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3.3. Русские "обманки" </w:t>
      </w:r>
      <w:r w:rsidRPr="00902772">
        <w:rPr>
          <w:rFonts w:ascii="Times New Roman" w:eastAsia="Times New Roman" w:hAnsi="Times New Roman"/>
          <w:color w:val="000000"/>
          <w:sz w:val="32"/>
          <w:szCs w:val="32"/>
          <w:lang w:val="en-US" w:eastAsia="ru-RU"/>
        </w:rPr>
        <w:t>XVIII</w:t>
      </w:r>
      <w:r w:rsidRPr="00902772">
        <w:rPr>
          <w:rFonts w:ascii="Times New Roman" w:eastAsia="Times New Roman" w:hAnsi="Times New Roman"/>
          <w:color w:val="000000"/>
          <w:sz w:val="32"/>
          <w:szCs w:val="32"/>
          <w:lang w:eastAsia="ru-RU"/>
        </w:rPr>
        <w:t xml:space="preserve"> века      </w:t>
      </w:r>
      <w:r w:rsidR="005B23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44–58</w:t>
      </w:r>
    </w:p>
    <w:p w:rsidR="00902772" w:rsidRPr="00902772" w:rsidRDefault="00AC3D43" w:rsidP="00902772">
      <w:pPr>
        <w:spacing w:after="0" w:line="240" w:lineRule="auto"/>
        <w:ind w:firstLine="851"/>
        <w:jc w:val="both"/>
        <w:rPr>
          <w:rFonts w:ascii="Times New Roman" w:eastAsia="Times New Roman" w:hAnsi="Times New Roman"/>
          <w:i/>
          <w:color w:val="000000"/>
          <w:sz w:val="32"/>
          <w:szCs w:val="32"/>
          <w:lang w:eastAsia="ru-RU"/>
        </w:rPr>
      </w:pPr>
      <w:r>
        <w:rPr>
          <w:rFonts w:ascii="Times New Roman" w:eastAsia="Times New Roman" w:hAnsi="Times New Roman"/>
          <w:i/>
          <w:color w:val="000000"/>
          <w:sz w:val="32"/>
          <w:szCs w:val="32"/>
          <w:lang w:eastAsia="ru-RU"/>
        </w:rPr>
        <w:t>(Оптические</w:t>
      </w:r>
      <w:r w:rsidR="00902772" w:rsidRPr="00902772">
        <w:rPr>
          <w:rFonts w:ascii="Times New Roman" w:eastAsia="Times New Roman" w:hAnsi="Times New Roman"/>
          <w:i/>
          <w:color w:val="000000"/>
          <w:sz w:val="32"/>
          <w:szCs w:val="32"/>
          <w:lang w:eastAsia="ru-RU"/>
        </w:rPr>
        <w:t xml:space="preserve"> иллюзии в изобразительном искусстве).</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3.4. Предметный мир у Венецианова и его учеников </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                                                                    </w:t>
      </w:r>
      <w:r w:rsidR="005B23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59–78</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(Венецианов Алексей Гаврилович (1780-1847) – русский живописец, один из основоположников реалистического бытового жанра в русской живописи).</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3.5. Натюрмортная графика Ф. Толстого      </w:t>
      </w:r>
      <w:r w:rsidR="005B23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79–90</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(Толстой Фёдор Петрович (1783-1873) – русский скульптор, медальер, живописец).</w:t>
      </w:r>
    </w:p>
    <w:p w:rsidR="00902772" w:rsidRPr="00902772" w:rsidRDefault="00902772" w:rsidP="005B231C">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3.6. Вещь в русской картине 30-40-х годов</w:t>
      </w:r>
      <w:r w:rsidR="005B23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91–105</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i/>
          <w:color w:val="000000"/>
          <w:sz w:val="32"/>
          <w:szCs w:val="32"/>
          <w:lang w:eastAsia="ru-RU"/>
        </w:rPr>
        <w:t>(К. Брюллов, А. Иванов, П. Федотов).</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3.7. Тенденции развития изобразительной системы в русской живописи второй половины </w:t>
      </w:r>
      <w:r w:rsidRPr="00902772">
        <w:rPr>
          <w:rFonts w:ascii="Times New Roman" w:eastAsia="Times New Roman" w:hAnsi="Times New Roman"/>
          <w:color w:val="000000"/>
          <w:sz w:val="32"/>
          <w:szCs w:val="32"/>
          <w:lang w:val="en-US" w:eastAsia="ru-RU"/>
        </w:rPr>
        <w:t>XIX</w:t>
      </w:r>
      <w:r w:rsidRPr="00902772">
        <w:rPr>
          <w:rFonts w:ascii="Times New Roman" w:eastAsia="Times New Roman" w:hAnsi="Times New Roman"/>
          <w:color w:val="000000"/>
          <w:sz w:val="32"/>
          <w:szCs w:val="32"/>
          <w:lang w:eastAsia="ru-RU"/>
        </w:rPr>
        <w:t xml:space="preserve"> века    </w:t>
      </w:r>
      <w:r w:rsidR="005B23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106–128</w:t>
      </w:r>
    </w:p>
    <w:p w:rsidR="00902772" w:rsidRPr="00902772" w:rsidRDefault="00AC3D43" w:rsidP="00902772">
      <w:pPr>
        <w:spacing w:after="0" w:line="240" w:lineRule="auto"/>
        <w:ind w:firstLine="567"/>
        <w:jc w:val="both"/>
        <w:rPr>
          <w:rFonts w:ascii="Times New Roman" w:eastAsia="Times New Roman" w:hAnsi="Times New Roman"/>
          <w:b/>
          <w:color w:val="000000"/>
          <w:sz w:val="32"/>
          <w:szCs w:val="32"/>
          <w:lang w:eastAsia="ru-RU"/>
        </w:rPr>
      </w:pPr>
      <w:r>
        <w:rPr>
          <w:rFonts w:ascii="Times New Roman" w:eastAsia="Times New Roman" w:hAnsi="Times New Roman"/>
          <w:b/>
          <w:color w:val="000000"/>
          <w:sz w:val="32"/>
          <w:szCs w:val="32"/>
          <w:lang w:eastAsia="ru-RU"/>
        </w:rPr>
        <w:t xml:space="preserve">4. </w:t>
      </w:r>
      <w:r w:rsidR="00902772" w:rsidRPr="00902772">
        <w:rPr>
          <w:rFonts w:ascii="Times New Roman" w:eastAsia="Times New Roman" w:hAnsi="Times New Roman"/>
          <w:b/>
          <w:color w:val="000000"/>
          <w:sz w:val="32"/>
          <w:szCs w:val="32"/>
          <w:lang w:eastAsia="ru-RU"/>
        </w:rPr>
        <w:t xml:space="preserve">Некоторые проблемы изучения русского натюрморта второй половины </w:t>
      </w:r>
      <w:r w:rsidR="00902772" w:rsidRPr="00902772">
        <w:rPr>
          <w:rFonts w:ascii="Times New Roman" w:eastAsia="Times New Roman" w:hAnsi="Times New Roman"/>
          <w:b/>
          <w:color w:val="000000"/>
          <w:sz w:val="32"/>
          <w:szCs w:val="32"/>
          <w:lang w:val="en-US" w:eastAsia="ru-RU"/>
        </w:rPr>
        <w:t>XIX</w:t>
      </w:r>
      <w:r w:rsidR="00902772" w:rsidRPr="00902772">
        <w:rPr>
          <w:rFonts w:ascii="Times New Roman" w:eastAsia="Times New Roman" w:hAnsi="Times New Roman"/>
          <w:b/>
          <w:color w:val="000000"/>
          <w:sz w:val="32"/>
          <w:szCs w:val="32"/>
          <w:lang w:eastAsia="ru-RU"/>
        </w:rPr>
        <w:t xml:space="preserve"> – начала </w:t>
      </w:r>
      <w:r w:rsidR="00902772" w:rsidRPr="00902772">
        <w:rPr>
          <w:rFonts w:ascii="Times New Roman" w:eastAsia="Times New Roman" w:hAnsi="Times New Roman"/>
          <w:b/>
          <w:color w:val="000000"/>
          <w:sz w:val="32"/>
          <w:szCs w:val="32"/>
          <w:lang w:val="en-US" w:eastAsia="ru-RU"/>
        </w:rPr>
        <w:t>XX</w:t>
      </w:r>
      <w:r w:rsidR="00902772" w:rsidRPr="00902772">
        <w:rPr>
          <w:rFonts w:ascii="Times New Roman" w:eastAsia="Times New Roman" w:hAnsi="Times New Roman"/>
          <w:b/>
          <w:color w:val="000000"/>
          <w:sz w:val="32"/>
          <w:szCs w:val="32"/>
          <w:lang w:eastAsia="ru-RU"/>
        </w:rPr>
        <w:t xml:space="preserve"> века </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 xml:space="preserve">                                                                      </w:t>
      </w:r>
      <w:r w:rsidR="005B231C">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129–142</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5. Живопись Ильи Машкова</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5.1. И.И. Машков. К 100-летию со дня рождения</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                                                                 </w:t>
      </w:r>
      <w:r w:rsidR="005B23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w:t>
      </w:r>
      <w:r w:rsidR="005B23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143–153</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(Машков Илья Иванович (1881-1944) – советский живописец).</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5.2. Машков о ремесле живописца        </w:t>
      </w:r>
      <w:r w:rsidR="005B23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154–158</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5.3. Заметки о Машкове                        </w:t>
      </w:r>
      <w:r w:rsidR="005B23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159–163</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lastRenderedPageBreak/>
        <w:t>6. Лаборатория живописи</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6.1. Заметки о К.Н. Истомине                </w:t>
      </w:r>
      <w:r w:rsidR="005B23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164–170</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(Истомин Констант</w:t>
      </w:r>
      <w:r w:rsidR="005B231C">
        <w:rPr>
          <w:rFonts w:ascii="Times New Roman" w:eastAsia="Times New Roman" w:hAnsi="Times New Roman"/>
          <w:i/>
          <w:color w:val="000000"/>
          <w:sz w:val="32"/>
          <w:szCs w:val="32"/>
          <w:lang w:eastAsia="ru-RU"/>
        </w:rPr>
        <w:t xml:space="preserve">ин Николаевич (1886/87-1942) – </w:t>
      </w:r>
      <w:r w:rsidRPr="00902772">
        <w:rPr>
          <w:rFonts w:ascii="Times New Roman" w:eastAsia="Times New Roman" w:hAnsi="Times New Roman"/>
          <w:i/>
          <w:color w:val="000000"/>
          <w:sz w:val="32"/>
          <w:szCs w:val="32"/>
          <w:lang w:eastAsia="ru-RU"/>
        </w:rPr>
        <w:t>советский живописец).</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6.2. О фактуре масляной живописи         </w:t>
      </w:r>
      <w:r w:rsidR="005B23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171–180</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 xml:space="preserve">Иллюстрации                       </w:t>
      </w:r>
      <w:r w:rsidRPr="00902772">
        <w:rPr>
          <w:rFonts w:ascii="Times New Roman" w:eastAsia="Times New Roman" w:hAnsi="Times New Roman"/>
          <w:color w:val="000000"/>
          <w:sz w:val="32"/>
          <w:szCs w:val="32"/>
          <w:lang w:eastAsia="ru-RU"/>
        </w:rPr>
        <w:t xml:space="preserve">                   </w:t>
      </w:r>
      <w:r w:rsidR="005B23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1–84</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Приложение</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1. Библиографическая справка               </w:t>
      </w:r>
      <w:r w:rsidR="005B23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181</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 Биографическая справка                      </w:t>
      </w:r>
      <w:r w:rsidR="005B23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182</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 Основные искусствоведческие работы  </w:t>
      </w:r>
      <w:r w:rsidR="005B23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183–184</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 Список иллюстраций                        </w:t>
      </w:r>
      <w:r w:rsidR="005B23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185–187</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5. Указатель имён                     </w:t>
      </w:r>
      <w:r w:rsidR="005B23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188–189</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p>
    <w:p w:rsidR="00902772" w:rsidRPr="00902772" w:rsidRDefault="00902772" w:rsidP="00902772">
      <w:pPr>
        <w:spacing w:after="0" w:line="240" w:lineRule="auto"/>
        <w:ind w:right="-1" w:firstLine="567"/>
        <w:jc w:val="both"/>
        <w:rPr>
          <w:rFonts w:ascii="Times New Roman" w:eastAsia="Times New Roman" w:hAnsi="Times New Roman"/>
          <w:color w:val="FF0000"/>
          <w:sz w:val="32"/>
          <w:szCs w:val="32"/>
          <w:lang w:eastAsia="ru-RU"/>
        </w:rPr>
      </w:pPr>
      <w:r w:rsidRPr="00902772">
        <w:rPr>
          <w:rFonts w:ascii="Times New Roman" w:eastAsia="Times New Roman" w:hAnsi="Times New Roman"/>
          <w:b/>
          <w:sz w:val="32"/>
          <w:szCs w:val="32"/>
          <w:lang w:val="en-US" w:eastAsia="ru-RU"/>
        </w:rPr>
        <w:t>XXII</w:t>
      </w:r>
      <w:r w:rsidR="00AC3D43">
        <w:rPr>
          <w:rFonts w:ascii="Times New Roman" w:eastAsia="Times New Roman" w:hAnsi="Times New Roman"/>
          <w:b/>
          <w:sz w:val="32"/>
          <w:szCs w:val="32"/>
          <w:lang w:eastAsia="ru-RU"/>
        </w:rPr>
        <w:t xml:space="preserve">. </w:t>
      </w:r>
      <w:proofErr w:type="spellStart"/>
      <w:r w:rsidRPr="00902772">
        <w:rPr>
          <w:rFonts w:ascii="Times New Roman" w:eastAsia="Times New Roman" w:hAnsi="Times New Roman"/>
          <w:b/>
          <w:sz w:val="32"/>
          <w:szCs w:val="32"/>
          <w:lang w:eastAsia="ru-RU"/>
        </w:rPr>
        <w:t>Ротенберг</w:t>
      </w:r>
      <w:proofErr w:type="spellEnd"/>
      <w:r w:rsidRPr="00902772">
        <w:rPr>
          <w:rFonts w:ascii="Times New Roman" w:eastAsia="Times New Roman" w:hAnsi="Times New Roman"/>
          <w:b/>
          <w:sz w:val="32"/>
          <w:szCs w:val="32"/>
          <w:lang w:eastAsia="ru-RU"/>
        </w:rPr>
        <w:t xml:space="preserve">, </w:t>
      </w:r>
      <w:proofErr w:type="spellStart"/>
      <w:r w:rsidRPr="00902772">
        <w:rPr>
          <w:rFonts w:ascii="Times New Roman" w:eastAsia="Times New Roman" w:hAnsi="Times New Roman"/>
          <w:b/>
          <w:sz w:val="32"/>
          <w:szCs w:val="32"/>
          <w:lang w:eastAsia="ru-RU"/>
        </w:rPr>
        <w:t>Евсей</w:t>
      </w:r>
      <w:proofErr w:type="spellEnd"/>
      <w:r w:rsidRPr="00902772">
        <w:rPr>
          <w:rFonts w:ascii="Times New Roman" w:eastAsia="Times New Roman" w:hAnsi="Times New Roman"/>
          <w:b/>
          <w:sz w:val="32"/>
          <w:szCs w:val="32"/>
          <w:lang w:eastAsia="ru-RU"/>
        </w:rPr>
        <w:t xml:space="preserve"> Иосифович. Искусство Италии 16-17 </w:t>
      </w:r>
      <w:proofErr w:type="gramStart"/>
      <w:r w:rsidRPr="00902772">
        <w:rPr>
          <w:rFonts w:ascii="Times New Roman" w:eastAsia="Times New Roman" w:hAnsi="Times New Roman"/>
          <w:b/>
          <w:sz w:val="32"/>
          <w:szCs w:val="32"/>
          <w:lang w:eastAsia="ru-RU"/>
        </w:rPr>
        <w:t>веков :</w:t>
      </w:r>
      <w:proofErr w:type="gramEnd"/>
      <w:r w:rsidRPr="00902772">
        <w:rPr>
          <w:rFonts w:ascii="Times New Roman" w:eastAsia="Times New Roman" w:hAnsi="Times New Roman"/>
          <w:b/>
          <w:sz w:val="32"/>
          <w:szCs w:val="32"/>
          <w:lang w:eastAsia="ru-RU"/>
        </w:rPr>
        <w:t xml:space="preserve"> избранные работы</w:t>
      </w:r>
      <w:r w:rsidRPr="00902772">
        <w:rPr>
          <w:rFonts w:ascii="Times New Roman" w:eastAsia="Times New Roman" w:hAnsi="Times New Roman"/>
          <w:sz w:val="32"/>
          <w:szCs w:val="32"/>
          <w:lang w:eastAsia="ru-RU"/>
        </w:rPr>
        <w:t xml:space="preserve"> / Е.И. </w:t>
      </w:r>
      <w:proofErr w:type="spellStart"/>
      <w:r w:rsidRPr="00902772">
        <w:rPr>
          <w:rFonts w:ascii="Times New Roman" w:eastAsia="Times New Roman" w:hAnsi="Times New Roman"/>
          <w:sz w:val="32"/>
          <w:szCs w:val="32"/>
          <w:lang w:eastAsia="ru-RU"/>
        </w:rPr>
        <w:t>Ротенберг</w:t>
      </w:r>
      <w:proofErr w:type="spellEnd"/>
      <w:r w:rsidRPr="00902772">
        <w:rPr>
          <w:rFonts w:ascii="Times New Roman" w:eastAsia="Times New Roman" w:hAnsi="Times New Roman"/>
          <w:sz w:val="32"/>
          <w:szCs w:val="32"/>
          <w:lang w:eastAsia="ru-RU"/>
        </w:rPr>
        <w:t xml:space="preserve">. – Москва : Совет. художник, 1989, – 224 с. : 53 л. ил. – (Библиотека искусствознания). </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proofErr w:type="spellStart"/>
      <w:r w:rsidRPr="00902772">
        <w:rPr>
          <w:rFonts w:ascii="Times New Roman" w:eastAsia="Times New Roman" w:hAnsi="Times New Roman"/>
          <w:sz w:val="32"/>
          <w:szCs w:val="32"/>
          <w:lang w:eastAsia="ru-RU"/>
        </w:rPr>
        <w:t>Евсей</w:t>
      </w:r>
      <w:proofErr w:type="spellEnd"/>
      <w:r w:rsidRPr="00902772">
        <w:rPr>
          <w:rFonts w:ascii="Times New Roman" w:eastAsia="Times New Roman" w:hAnsi="Times New Roman"/>
          <w:sz w:val="32"/>
          <w:szCs w:val="32"/>
          <w:lang w:eastAsia="ru-RU"/>
        </w:rPr>
        <w:t xml:space="preserve"> Иосифович </w:t>
      </w:r>
      <w:proofErr w:type="spellStart"/>
      <w:r w:rsidRPr="00902772">
        <w:rPr>
          <w:rFonts w:ascii="Times New Roman" w:eastAsia="Times New Roman" w:hAnsi="Times New Roman"/>
          <w:sz w:val="32"/>
          <w:szCs w:val="32"/>
          <w:lang w:eastAsia="ru-RU"/>
        </w:rPr>
        <w:t>Ротенберг</w:t>
      </w:r>
      <w:proofErr w:type="spellEnd"/>
      <w:r w:rsidRPr="00902772">
        <w:rPr>
          <w:rFonts w:ascii="Times New Roman" w:eastAsia="Times New Roman" w:hAnsi="Times New Roman"/>
          <w:sz w:val="32"/>
          <w:szCs w:val="32"/>
          <w:lang w:eastAsia="ru-RU"/>
        </w:rPr>
        <w:t xml:space="preserve"> (1920-1911) – доктор искусствоведения, один из наиболее авторитетных советских историков искусства, посвятивший себя изучению пространственных искусств (архитектура, скульптура, живопись), преимущественно на образцах западноевропейской классики. Работая в Государственном музее изобразительных искусств им. А.С. Пушкина,</w:t>
      </w:r>
      <w:r w:rsidR="00AC3D43">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написал кандидатскую диссертацию о голландской живописи эпохи расцвета. Вёл внештатную работу в Большой Советской Энциклопедии, принимал активное участие в издании многотомной серии "Памятники мирового искусства". Автор многих работ, в т. ч. монографии о Микеланджело. </w:t>
      </w:r>
      <w:proofErr w:type="gramStart"/>
      <w:r w:rsidRPr="00902772">
        <w:rPr>
          <w:rFonts w:ascii="Times New Roman" w:eastAsia="Times New Roman" w:hAnsi="Times New Roman"/>
          <w:sz w:val="32"/>
          <w:szCs w:val="32"/>
          <w:lang w:eastAsia="ru-RU"/>
        </w:rPr>
        <w:t>Сделанное</w:t>
      </w:r>
      <w:proofErr w:type="gramEnd"/>
      <w:r w:rsidRPr="00902772">
        <w:rPr>
          <w:rFonts w:ascii="Times New Roman" w:eastAsia="Times New Roman" w:hAnsi="Times New Roman"/>
          <w:sz w:val="32"/>
          <w:szCs w:val="32"/>
          <w:lang w:eastAsia="ru-RU"/>
        </w:rPr>
        <w:t xml:space="preserve"> Е.И. </w:t>
      </w:r>
      <w:proofErr w:type="spellStart"/>
      <w:r w:rsidRPr="00902772">
        <w:rPr>
          <w:rFonts w:ascii="Times New Roman" w:eastAsia="Times New Roman" w:hAnsi="Times New Roman"/>
          <w:sz w:val="32"/>
          <w:szCs w:val="32"/>
          <w:lang w:eastAsia="ru-RU"/>
        </w:rPr>
        <w:t>Ротенбергом</w:t>
      </w:r>
      <w:proofErr w:type="spellEnd"/>
      <w:r w:rsidRPr="00902772">
        <w:rPr>
          <w:rFonts w:ascii="Times New Roman" w:eastAsia="Times New Roman" w:hAnsi="Times New Roman"/>
          <w:sz w:val="32"/>
          <w:szCs w:val="32"/>
          <w:lang w:eastAsia="ru-RU"/>
        </w:rPr>
        <w:t xml:space="preserve"> в сфере изучения искусства итальянского Возрождения и европейского искусства </w:t>
      </w:r>
      <w:r w:rsidRPr="00902772">
        <w:rPr>
          <w:rFonts w:ascii="Times New Roman" w:eastAsia="Times New Roman" w:hAnsi="Times New Roman"/>
          <w:sz w:val="32"/>
          <w:szCs w:val="32"/>
          <w:lang w:val="en-US" w:eastAsia="ru-RU"/>
        </w:rPr>
        <w:t>XVII</w:t>
      </w:r>
      <w:r w:rsidR="00AC3D43">
        <w:rPr>
          <w:rFonts w:ascii="Times New Roman" w:eastAsia="Times New Roman" w:hAnsi="Times New Roman"/>
          <w:sz w:val="32"/>
          <w:szCs w:val="32"/>
          <w:lang w:eastAsia="ru-RU"/>
        </w:rPr>
        <w:t xml:space="preserve"> столетия</w:t>
      </w:r>
      <w:r w:rsidRPr="00902772">
        <w:rPr>
          <w:rFonts w:ascii="Times New Roman" w:eastAsia="Times New Roman" w:hAnsi="Times New Roman"/>
          <w:sz w:val="32"/>
          <w:szCs w:val="32"/>
          <w:lang w:eastAsia="ru-RU"/>
        </w:rPr>
        <w:t xml:space="preserve"> может служить исходным моментом и методологической основой для целого комплекса разнообразных исследований в пределах тех же эпох. </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1. </w:t>
      </w:r>
      <w:proofErr w:type="spellStart"/>
      <w:r w:rsidRPr="00902772">
        <w:rPr>
          <w:rFonts w:ascii="Times New Roman" w:eastAsia="Times New Roman" w:hAnsi="Times New Roman"/>
          <w:sz w:val="32"/>
          <w:szCs w:val="32"/>
          <w:lang w:eastAsia="ru-RU"/>
        </w:rPr>
        <w:t>Свидерская</w:t>
      </w:r>
      <w:proofErr w:type="spellEnd"/>
      <w:r w:rsidRPr="00902772">
        <w:rPr>
          <w:rFonts w:ascii="Times New Roman" w:eastAsia="Times New Roman" w:hAnsi="Times New Roman"/>
          <w:sz w:val="32"/>
          <w:szCs w:val="32"/>
          <w:lang w:eastAsia="ru-RU"/>
        </w:rPr>
        <w:t xml:space="preserve"> М.И. Е.И. </w:t>
      </w:r>
      <w:proofErr w:type="spellStart"/>
      <w:r w:rsidRPr="00902772">
        <w:rPr>
          <w:rFonts w:ascii="Times New Roman" w:eastAsia="Times New Roman" w:hAnsi="Times New Roman"/>
          <w:sz w:val="32"/>
          <w:szCs w:val="32"/>
          <w:lang w:eastAsia="ru-RU"/>
        </w:rPr>
        <w:t>Ротенберг</w:t>
      </w:r>
      <w:proofErr w:type="spellEnd"/>
      <w:r w:rsidRPr="00902772">
        <w:rPr>
          <w:rFonts w:ascii="Times New Roman" w:eastAsia="Times New Roman" w:hAnsi="Times New Roman"/>
          <w:sz w:val="32"/>
          <w:szCs w:val="32"/>
          <w:lang w:eastAsia="ru-RU"/>
        </w:rPr>
        <w:t xml:space="preserve"> – историк искусства     7–19</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 Искусство Италии </w:t>
      </w:r>
      <w:r w:rsidRPr="00902772">
        <w:rPr>
          <w:rFonts w:ascii="Times New Roman" w:eastAsia="Times New Roman" w:hAnsi="Times New Roman"/>
          <w:sz w:val="32"/>
          <w:szCs w:val="32"/>
          <w:lang w:val="en-US" w:eastAsia="ru-RU"/>
        </w:rPr>
        <w:t>XVI</w:t>
      </w:r>
      <w:r w:rsidRPr="00902772">
        <w:rPr>
          <w:rFonts w:ascii="Times New Roman" w:eastAsia="Times New Roman" w:hAnsi="Times New Roman"/>
          <w:sz w:val="32"/>
          <w:szCs w:val="32"/>
          <w:lang w:eastAsia="ru-RU"/>
        </w:rPr>
        <w:t xml:space="preserve"> века. Исторические предпосылки и основные тенденции                            </w:t>
      </w:r>
      <w:r w:rsidR="005B23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20–29</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 Микеланджело                      </w:t>
      </w:r>
      <w:r w:rsidR="005B23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w:t>
      </w:r>
      <w:r w:rsidR="005B23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30–107</w:t>
      </w:r>
    </w:p>
    <w:p w:rsidR="00902772" w:rsidRPr="00902772" w:rsidRDefault="00902772" w:rsidP="00902772">
      <w:pPr>
        <w:spacing w:after="0" w:line="240" w:lineRule="auto"/>
        <w:ind w:right="-1" w:firstLine="567"/>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 xml:space="preserve">(Сикстинский плафон, гробница Юлия </w:t>
      </w:r>
      <w:r w:rsidRPr="00902772">
        <w:rPr>
          <w:rFonts w:ascii="Times New Roman" w:eastAsia="Times New Roman" w:hAnsi="Times New Roman"/>
          <w:i/>
          <w:sz w:val="32"/>
          <w:szCs w:val="32"/>
          <w:lang w:val="en-US" w:eastAsia="ru-RU"/>
        </w:rPr>
        <w:t>II</w:t>
      </w:r>
      <w:r w:rsidRPr="00902772">
        <w:rPr>
          <w:rFonts w:ascii="Times New Roman" w:eastAsia="Times New Roman" w:hAnsi="Times New Roman"/>
          <w:i/>
          <w:sz w:val="32"/>
          <w:szCs w:val="32"/>
          <w:lang w:eastAsia="ru-RU"/>
        </w:rPr>
        <w:t>, капелла Медичи).</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lastRenderedPageBreak/>
        <w:t xml:space="preserve">4. Микеланджело. Вопросы творческого метода </w:t>
      </w:r>
      <w:r w:rsidR="005B231C">
        <w:rPr>
          <w:rFonts w:ascii="Times New Roman" w:eastAsia="Times New Roman" w:hAnsi="Times New Roman"/>
          <w:sz w:val="32"/>
          <w:szCs w:val="32"/>
          <w:lang w:eastAsia="ru-RU"/>
        </w:rPr>
        <w:t xml:space="preserve">             1</w:t>
      </w:r>
      <w:r w:rsidRPr="00902772">
        <w:rPr>
          <w:rFonts w:ascii="Times New Roman" w:eastAsia="Times New Roman" w:hAnsi="Times New Roman"/>
          <w:sz w:val="32"/>
          <w:szCs w:val="32"/>
          <w:lang w:eastAsia="ru-RU"/>
        </w:rPr>
        <w:t>08–120</w:t>
      </w:r>
    </w:p>
    <w:p w:rsidR="00902772" w:rsidRPr="00902772" w:rsidRDefault="00902772" w:rsidP="00902772">
      <w:pPr>
        <w:spacing w:after="0" w:line="240" w:lineRule="auto"/>
        <w:ind w:right="-1" w:firstLine="567"/>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 xml:space="preserve">(Автор выделяет некоторые основные черты творческого метода Микеланджело и анализирует особенности его вклада в искусство итальянского Возрождения). </w:t>
      </w:r>
    </w:p>
    <w:p w:rsidR="005B231C"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5. Место и роль живоп</w:t>
      </w:r>
      <w:r w:rsidR="005B231C">
        <w:rPr>
          <w:rFonts w:ascii="Times New Roman" w:eastAsia="Times New Roman" w:hAnsi="Times New Roman"/>
          <w:sz w:val="32"/>
          <w:szCs w:val="32"/>
          <w:lang w:eastAsia="ru-RU"/>
        </w:rPr>
        <w:t>иси в творчестве Микеланджело</w:t>
      </w:r>
    </w:p>
    <w:p w:rsidR="00902772" w:rsidRPr="00902772" w:rsidRDefault="005B231C" w:rsidP="00902772">
      <w:pPr>
        <w:spacing w:after="0" w:line="240" w:lineRule="auto"/>
        <w:ind w:right="-1" w:firstLine="567"/>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1</w:t>
      </w:r>
      <w:r w:rsidR="00902772" w:rsidRPr="00902772">
        <w:rPr>
          <w:rFonts w:ascii="Times New Roman" w:eastAsia="Times New Roman" w:hAnsi="Times New Roman"/>
          <w:sz w:val="32"/>
          <w:szCs w:val="32"/>
          <w:lang w:eastAsia="ru-RU"/>
        </w:rPr>
        <w:t>21–145</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6. Тициан и его место в искусстве Возрождения  </w:t>
      </w:r>
      <w:r w:rsidR="005B23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146–162</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EC6E31">
        <w:rPr>
          <w:rFonts w:ascii="Times New Roman" w:eastAsia="Times New Roman" w:hAnsi="Times New Roman"/>
          <w:sz w:val="32"/>
          <w:szCs w:val="32"/>
          <w:lang w:eastAsia="ru-RU"/>
        </w:rPr>
        <w:t>7</w:t>
      </w:r>
      <w:r w:rsidRPr="00902772">
        <w:rPr>
          <w:rFonts w:ascii="Times New Roman" w:eastAsia="Times New Roman" w:hAnsi="Times New Roman"/>
          <w:b/>
          <w:sz w:val="32"/>
          <w:szCs w:val="32"/>
          <w:lang w:eastAsia="ru-RU"/>
        </w:rPr>
        <w:t>.</w:t>
      </w:r>
      <w:r w:rsidRPr="00902772">
        <w:rPr>
          <w:rFonts w:ascii="Times New Roman" w:eastAsia="Times New Roman" w:hAnsi="Times New Roman"/>
          <w:sz w:val="32"/>
          <w:szCs w:val="32"/>
          <w:lang w:eastAsia="ru-RU"/>
        </w:rPr>
        <w:t xml:space="preserve"> Караваджо. Тематические принципы        </w:t>
      </w:r>
      <w:r w:rsidR="005B23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163–214</w:t>
      </w:r>
    </w:p>
    <w:p w:rsidR="00902772" w:rsidRPr="00902772" w:rsidRDefault="00902772" w:rsidP="00902772">
      <w:pPr>
        <w:spacing w:after="0" w:line="240" w:lineRule="auto"/>
        <w:ind w:right="-1" w:firstLine="567"/>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(В центре внимания автора – вопросы сюжетно-тематического круга, рассматриваемые не только в собственно содержательном плане, но и как средства организации живописного произведения).</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 xml:space="preserve">Иллюстрации                                       </w:t>
      </w:r>
      <w:r w:rsidR="005B231C">
        <w:rPr>
          <w:rFonts w:ascii="Times New Roman" w:eastAsia="Times New Roman" w:hAnsi="Times New Roman"/>
          <w:b/>
          <w:sz w:val="32"/>
          <w:szCs w:val="32"/>
          <w:lang w:eastAsia="ru-RU"/>
        </w:rPr>
        <w:t xml:space="preserve">                </w:t>
      </w:r>
      <w:r w:rsidRPr="00902772">
        <w:rPr>
          <w:rFonts w:ascii="Times New Roman" w:eastAsia="Times New Roman" w:hAnsi="Times New Roman"/>
          <w:b/>
          <w:sz w:val="32"/>
          <w:szCs w:val="32"/>
          <w:lang w:eastAsia="ru-RU"/>
        </w:rPr>
        <w:t xml:space="preserve">    </w:t>
      </w:r>
      <w:r w:rsidRPr="00902772">
        <w:rPr>
          <w:rFonts w:ascii="Times New Roman" w:eastAsia="Times New Roman" w:hAnsi="Times New Roman"/>
          <w:sz w:val="32"/>
          <w:szCs w:val="32"/>
          <w:lang w:eastAsia="ru-RU"/>
        </w:rPr>
        <w:t xml:space="preserve">      №№ 1–117</w:t>
      </w:r>
    </w:p>
    <w:p w:rsidR="00902772" w:rsidRPr="00902772" w:rsidRDefault="00902772" w:rsidP="00902772">
      <w:pPr>
        <w:spacing w:after="0" w:line="240" w:lineRule="auto"/>
        <w:ind w:right="-1" w:firstLine="567"/>
        <w:jc w:val="both"/>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Приложение</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1. Библиографическая справка                       </w:t>
      </w:r>
      <w:r w:rsidR="005B23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215</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 Е.И. </w:t>
      </w:r>
      <w:proofErr w:type="spellStart"/>
      <w:r w:rsidRPr="00902772">
        <w:rPr>
          <w:rFonts w:ascii="Times New Roman" w:eastAsia="Times New Roman" w:hAnsi="Times New Roman"/>
          <w:sz w:val="32"/>
          <w:szCs w:val="32"/>
          <w:lang w:eastAsia="ru-RU"/>
        </w:rPr>
        <w:t>Ротенберг</w:t>
      </w:r>
      <w:proofErr w:type="spellEnd"/>
      <w:r w:rsidRPr="00902772">
        <w:rPr>
          <w:rFonts w:ascii="Times New Roman" w:eastAsia="Times New Roman" w:hAnsi="Times New Roman"/>
          <w:sz w:val="32"/>
          <w:szCs w:val="32"/>
          <w:lang w:eastAsia="ru-RU"/>
        </w:rPr>
        <w:t xml:space="preserve">. Биографическая справка      </w:t>
      </w:r>
      <w:r w:rsidR="005B23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216</w:t>
      </w:r>
    </w:p>
    <w:p w:rsidR="005B231C" w:rsidRDefault="00C8421E" w:rsidP="00902772">
      <w:pPr>
        <w:spacing w:after="0" w:line="240" w:lineRule="auto"/>
        <w:ind w:right="-1" w:firstLine="567"/>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3. </w:t>
      </w:r>
      <w:r w:rsidR="00902772" w:rsidRPr="00902772">
        <w:rPr>
          <w:rFonts w:ascii="Times New Roman" w:eastAsia="Times New Roman" w:hAnsi="Times New Roman"/>
          <w:sz w:val="32"/>
          <w:szCs w:val="32"/>
          <w:lang w:eastAsia="ru-RU"/>
        </w:rPr>
        <w:t xml:space="preserve">Е.И. </w:t>
      </w:r>
      <w:proofErr w:type="spellStart"/>
      <w:r w:rsidR="00902772" w:rsidRPr="00902772">
        <w:rPr>
          <w:rFonts w:ascii="Times New Roman" w:eastAsia="Times New Roman" w:hAnsi="Times New Roman"/>
          <w:sz w:val="32"/>
          <w:szCs w:val="32"/>
          <w:lang w:eastAsia="ru-RU"/>
        </w:rPr>
        <w:t>Ротенберг</w:t>
      </w:r>
      <w:proofErr w:type="spellEnd"/>
      <w:r w:rsidR="00902772" w:rsidRPr="00902772">
        <w:rPr>
          <w:rFonts w:ascii="Times New Roman" w:eastAsia="Times New Roman" w:hAnsi="Times New Roman"/>
          <w:sz w:val="32"/>
          <w:szCs w:val="32"/>
          <w:lang w:eastAsia="ru-RU"/>
        </w:rPr>
        <w:t xml:space="preserve">. Список </w:t>
      </w:r>
      <w:r w:rsidR="005B231C">
        <w:rPr>
          <w:rFonts w:ascii="Times New Roman" w:eastAsia="Times New Roman" w:hAnsi="Times New Roman"/>
          <w:sz w:val="32"/>
          <w:szCs w:val="32"/>
          <w:lang w:eastAsia="ru-RU"/>
        </w:rPr>
        <w:t>опубликованных работ 1950-1984</w:t>
      </w:r>
    </w:p>
    <w:p w:rsidR="00902772" w:rsidRPr="00902772" w:rsidRDefault="005B231C" w:rsidP="00902772">
      <w:pPr>
        <w:spacing w:after="0" w:line="240" w:lineRule="auto"/>
        <w:ind w:right="-1" w:firstLine="567"/>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w:t>
      </w:r>
      <w:r w:rsidR="00902772" w:rsidRPr="00902772">
        <w:rPr>
          <w:rFonts w:ascii="Times New Roman" w:eastAsia="Times New Roman" w:hAnsi="Times New Roman"/>
          <w:sz w:val="32"/>
          <w:szCs w:val="32"/>
          <w:lang w:eastAsia="ru-RU"/>
        </w:rPr>
        <w:t>217–218</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 Список иллюстраций                                   </w:t>
      </w:r>
      <w:r w:rsidR="005B23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219–221</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5. Указатель имён                              </w:t>
      </w:r>
      <w:r w:rsidR="005B23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222–223</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val="en-US" w:eastAsia="ru-RU"/>
        </w:rPr>
        <w:t>XXIII</w:t>
      </w:r>
      <w:r w:rsidRPr="00902772">
        <w:rPr>
          <w:rFonts w:ascii="Times New Roman" w:eastAsia="Times New Roman" w:hAnsi="Times New Roman"/>
          <w:b/>
          <w:sz w:val="32"/>
          <w:szCs w:val="32"/>
          <w:lang w:eastAsia="ru-RU"/>
        </w:rPr>
        <w:t>.</w:t>
      </w:r>
      <w:r w:rsidR="00AC3D43">
        <w:rPr>
          <w:rFonts w:ascii="Times New Roman" w:eastAsia="Times New Roman" w:hAnsi="Times New Roman"/>
          <w:b/>
          <w:sz w:val="32"/>
          <w:szCs w:val="32"/>
          <w:lang w:eastAsia="ru-RU"/>
        </w:rPr>
        <w:t xml:space="preserve"> </w:t>
      </w:r>
      <w:r w:rsidRPr="00902772">
        <w:rPr>
          <w:rFonts w:ascii="Times New Roman" w:eastAsia="Times New Roman" w:hAnsi="Times New Roman"/>
          <w:b/>
          <w:sz w:val="32"/>
          <w:szCs w:val="32"/>
          <w:lang w:eastAsia="ru-RU"/>
        </w:rPr>
        <w:t xml:space="preserve">Недошивин, Герман Александрович. Из истории зарубежного и отечественного </w:t>
      </w:r>
      <w:proofErr w:type="gramStart"/>
      <w:r w:rsidRPr="00902772">
        <w:rPr>
          <w:rFonts w:ascii="Times New Roman" w:eastAsia="Times New Roman" w:hAnsi="Times New Roman"/>
          <w:b/>
          <w:sz w:val="32"/>
          <w:szCs w:val="32"/>
          <w:lang w:eastAsia="ru-RU"/>
        </w:rPr>
        <w:t>искусства :</w:t>
      </w:r>
      <w:proofErr w:type="gramEnd"/>
      <w:r w:rsidRPr="00902772">
        <w:rPr>
          <w:rFonts w:ascii="Times New Roman" w:eastAsia="Times New Roman" w:hAnsi="Times New Roman"/>
          <w:b/>
          <w:sz w:val="32"/>
          <w:szCs w:val="32"/>
          <w:lang w:eastAsia="ru-RU"/>
        </w:rPr>
        <w:t xml:space="preserve"> искусство Запада и Востока. Русское искусство : </w:t>
      </w:r>
      <w:r w:rsidRPr="00902772">
        <w:rPr>
          <w:rFonts w:ascii="Times New Roman" w:eastAsia="Times New Roman" w:hAnsi="Times New Roman"/>
          <w:sz w:val="32"/>
          <w:szCs w:val="32"/>
          <w:lang w:eastAsia="ru-RU"/>
        </w:rPr>
        <w:t>избранные труды / Г.А. Недошивин ; предисл. А.А. Михайловой</w:t>
      </w:r>
      <w:proofErr w:type="gramStart"/>
      <w:r w:rsidRPr="00902772">
        <w:rPr>
          <w:rFonts w:ascii="Times New Roman" w:eastAsia="Times New Roman" w:hAnsi="Times New Roman"/>
          <w:sz w:val="32"/>
          <w:szCs w:val="32"/>
          <w:lang w:eastAsia="ru-RU"/>
        </w:rPr>
        <w:t xml:space="preserve"> ;</w:t>
      </w:r>
      <w:proofErr w:type="gramEnd"/>
      <w:r w:rsidRPr="00902772">
        <w:rPr>
          <w:rFonts w:ascii="Times New Roman" w:eastAsia="Times New Roman" w:hAnsi="Times New Roman"/>
          <w:sz w:val="32"/>
          <w:szCs w:val="32"/>
          <w:lang w:eastAsia="ru-RU"/>
        </w:rPr>
        <w:t xml:space="preserve"> сост. Н.Г. Недошивина, П.М. Алешковский. – Москва</w:t>
      </w:r>
      <w:proofErr w:type="gramStart"/>
      <w:r w:rsidRPr="00902772">
        <w:rPr>
          <w:rFonts w:ascii="Times New Roman" w:eastAsia="Times New Roman" w:hAnsi="Times New Roman"/>
          <w:sz w:val="32"/>
          <w:szCs w:val="32"/>
          <w:lang w:eastAsia="ru-RU"/>
        </w:rPr>
        <w:t xml:space="preserve"> :</w:t>
      </w:r>
      <w:proofErr w:type="gramEnd"/>
      <w:r w:rsidRPr="00902772">
        <w:rPr>
          <w:rFonts w:ascii="Times New Roman" w:eastAsia="Times New Roman" w:hAnsi="Times New Roman"/>
          <w:sz w:val="32"/>
          <w:szCs w:val="32"/>
          <w:lang w:eastAsia="ru-RU"/>
        </w:rPr>
        <w:t xml:space="preserve"> Совет</w:t>
      </w:r>
      <w:proofErr w:type="gramStart"/>
      <w:r w:rsidRPr="00902772">
        <w:rPr>
          <w:rFonts w:ascii="Times New Roman" w:eastAsia="Times New Roman" w:hAnsi="Times New Roman"/>
          <w:sz w:val="32"/>
          <w:szCs w:val="32"/>
          <w:lang w:eastAsia="ru-RU"/>
        </w:rPr>
        <w:t>.</w:t>
      </w:r>
      <w:proofErr w:type="gramEnd"/>
      <w:r w:rsidRPr="00902772">
        <w:rPr>
          <w:rFonts w:ascii="Times New Roman" w:eastAsia="Times New Roman" w:hAnsi="Times New Roman"/>
          <w:sz w:val="32"/>
          <w:szCs w:val="32"/>
          <w:lang w:eastAsia="ru-RU"/>
        </w:rPr>
        <w:t xml:space="preserve"> </w:t>
      </w:r>
      <w:proofErr w:type="gramStart"/>
      <w:r w:rsidRPr="00902772">
        <w:rPr>
          <w:rFonts w:ascii="Times New Roman" w:eastAsia="Times New Roman" w:hAnsi="Times New Roman"/>
          <w:sz w:val="32"/>
          <w:szCs w:val="32"/>
          <w:lang w:eastAsia="ru-RU"/>
        </w:rPr>
        <w:t>х</w:t>
      </w:r>
      <w:proofErr w:type="gramEnd"/>
      <w:r w:rsidRPr="00902772">
        <w:rPr>
          <w:rFonts w:ascii="Times New Roman" w:eastAsia="Times New Roman" w:hAnsi="Times New Roman"/>
          <w:sz w:val="32"/>
          <w:szCs w:val="32"/>
          <w:lang w:eastAsia="ru-RU"/>
        </w:rPr>
        <w:t xml:space="preserve">удожник, 1990. – 304 с. : 35 л. ил. – (Библиотека искусствознания). </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Герман Александрович Недошивин (1910-1983) – теоретик искусства, крупный сов</w:t>
      </w:r>
      <w:r w:rsidR="00AC3D43">
        <w:rPr>
          <w:rFonts w:ascii="Times New Roman" w:eastAsia="Times New Roman" w:hAnsi="Times New Roman"/>
          <w:sz w:val="32"/>
          <w:szCs w:val="32"/>
          <w:lang w:eastAsia="ru-RU"/>
        </w:rPr>
        <w:t xml:space="preserve">етский критик, член </w:t>
      </w:r>
      <w:r w:rsidRPr="00902772">
        <w:rPr>
          <w:rFonts w:ascii="Times New Roman" w:eastAsia="Times New Roman" w:hAnsi="Times New Roman"/>
          <w:sz w:val="32"/>
          <w:szCs w:val="32"/>
          <w:lang w:eastAsia="ru-RU"/>
        </w:rPr>
        <w:t xml:space="preserve">Союза художников СССР. Работал в Государственной Третьяковской галерее, в Центральном Доме искусства, в Государственном музее восточных культур, в редакции журнала "Искусство". С 1958 года и до конца своих дней – во Всесоюзном научно-исследовательском институте искусствознания Министерства культуры СССР. Защитил кандидатскую диссертацию "Нидерландский портрет </w:t>
      </w:r>
      <w:r w:rsidRPr="00902772">
        <w:rPr>
          <w:rFonts w:ascii="Times New Roman" w:eastAsia="Times New Roman" w:hAnsi="Times New Roman"/>
          <w:sz w:val="32"/>
          <w:szCs w:val="32"/>
          <w:lang w:val="en-US" w:eastAsia="ru-RU"/>
        </w:rPr>
        <w:t>XV</w:t>
      </w:r>
      <w:r w:rsidRPr="00902772">
        <w:rPr>
          <w:rFonts w:ascii="Times New Roman" w:eastAsia="Times New Roman" w:hAnsi="Times New Roman"/>
          <w:sz w:val="32"/>
          <w:szCs w:val="32"/>
          <w:lang w:eastAsia="ru-RU"/>
        </w:rPr>
        <w:t xml:space="preserve"> века". Много времени и сил Г.А. Недошивин отдавал педагогической работе, преподавал в ИФЛИ. Перу Недошивина принадлежит более </w:t>
      </w:r>
      <w:r w:rsidRPr="00902772">
        <w:rPr>
          <w:rFonts w:ascii="Times New Roman" w:eastAsia="Times New Roman" w:hAnsi="Times New Roman"/>
          <w:sz w:val="32"/>
          <w:szCs w:val="32"/>
          <w:lang w:eastAsia="ru-RU"/>
        </w:rPr>
        <w:lastRenderedPageBreak/>
        <w:t xml:space="preserve">двухсот работ, среди которых – книги и статьи по истории искусства, критико-публицистические работы. </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В данной книге собраны работы автора по истории изобразительного искусства, представляющие круг его искусствоведческих интересов, который был необычайно широк.</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1.</w:t>
      </w:r>
      <w:r w:rsidRPr="00902772">
        <w:rPr>
          <w:rFonts w:ascii="Times New Roman" w:eastAsia="Times New Roman" w:hAnsi="Times New Roman"/>
          <w:sz w:val="32"/>
          <w:szCs w:val="32"/>
          <w:lang w:eastAsia="ru-RU"/>
        </w:rPr>
        <w:t xml:space="preserve"> </w:t>
      </w:r>
      <w:r w:rsidR="00AC3D43">
        <w:rPr>
          <w:rFonts w:ascii="Times New Roman" w:eastAsia="Times New Roman" w:hAnsi="Times New Roman"/>
          <w:b/>
          <w:sz w:val="32"/>
          <w:szCs w:val="32"/>
          <w:lang w:eastAsia="ru-RU"/>
        </w:rPr>
        <w:t xml:space="preserve">Михайлова А.А. О </w:t>
      </w:r>
      <w:r w:rsidRPr="00902772">
        <w:rPr>
          <w:rFonts w:ascii="Times New Roman" w:eastAsia="Times New Roman" w:hAnsi="Times New Roman"/>
          <w:b/>
          <w:sz w:val="32"/>
          <w:szCs w:val="32"/>
          <w:lang w:eastAsia="ru-RU"/>
        </w:rPr>
        <w:t>Г.А. Недошивине</w:t>
      </w:r>
      <w:r w:rsidRPr="00902772">
        <w:rPr>
          <w:rFonts w:ascii="Times New Roman" w:eastAsia="Times New Roman" w:hAnsi="Times New Roman"/>
          <w:sz w:val="32"/>
          <w:szCs w:val="32"/>
          <w:lang w:eastAsia="ru-RU"/>
        </w:rPr>
        <w:t xml:space="preserve">       </w:t>
      </w:r>
      <w:r w:rsidR="00D81A1B">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7–11</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2.</w:t>
      </w:r>
      <w:r w:rsidRPr="00902772">
        <w:rPr>
          <w:rFonts w:ascii="Times New Roman" w:eastAsia="Times New Roman" w:hAnsi="Times New Roman"/>
          <w:sz w:val="32"/>
          <w:szCs w:val="32"/>
          <w:lang w:eastAsia="ru-RU"/>
        </w:rPr>
        <w:t xml:space="preserve"> </w:t>
      </w:r>
      <w:r w:rsidRPr="00902772">
        <w:rPr>
          <w:rFonts w:ascii="Times New Roman" w:eastAsia="Times New Roman" w:hAnsi="Times New Roman"/>
          <w:b/>
          <w:sz w:val="32"/>
          <w:szCs w:val="32"/>
          <w:lang w:eastAsia="ru-RU"/>
        </w:rPr>
        <w:t>Искусство Запада и Востока</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2.1. Рембрандт </w:t>
      </w:r>
      <w:proofErr w:type="spellStart"/>
      <w:r w:rsidRPr="00902772">
        <w:rPr>
          <w:rFonts w:ascii="Times New Roman" w:eastAsia="Times New Roman" w:hAnsi="Times New Roman"/>
          <w:sz w:val="32"/>
          <w:szCs w:val="32"/>
          <w:lang w:eastAsia="ru-RU"/>
        </w:rPr>
        <w:t>Герменс</w:t>
      </w:r>
      <w:proofErr w:type="spellEnd"/>
      <w:r w:rsidRPr="00902772">
        <w:rPr>
          <w:rFonts w:ascii="Times New Roman" w:eastAsia="Times New Roman" w:hAnsi="Times New Roman"/>
          <w:sz w:val="32"/>
          <w:szCs w:val="32"/>
          <w:lang w:eastAsia="ru-RU"/>
        </w:rPr>
        <w:t xml:space="preserve"> </w:t>
      </w:r>
      <w:proofErr w:type="spellStart"/>
      <w:r w:rsidRPr="00902772">
        <w:rPr>
          <w:rFonts w:ascii="Times New Roman" w:eastAsia="Times New Roman" w:hAnsi="Times New Roman"/>
          <w:sz w:val="32"/>
          <w:szCs w:val="32"/>
          <w:lang w:eastAsia="ru-RU"/>
        </w:rPr>
        <w:t>ван</w:t>
      </w:r>
      <w:proofErr w:type="spellEnd"/>
      <w:r w:rsidRPr="00902772">
        <w:rPr>
          <w:rFonts w:ascii="Times New Roman" w:eastAsia="Times New Roman" w:hAnsi="Times New Roman"/>
          <w:sz w:val="32"/>
          <w:szCs w:val="32"/>
          <w:lang w:eastAsia="ru-RU"/>
        </w:rPr>
        <w:t xml:space="preserve"> Рейн             </w:t>
      </w:r>
      <w:r w:rsidR="00D81A1B">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12–26</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w:t>
      </w:r>
      <w:r w:rsidR="00B25B2A" w:rsidRPr="00902772">
        <w:rPr>
          <w:rFonts w:ascii="Times New Roman" w:eastAsia="Times New Roman" w:hAnsi="Times New Roman"/>
          <w:i/>
          <w:sz w:val="32"/>
          <w:szCs w:val="32"/>
          <w:lang w:eastAsia="ru-RU"/>
        </w:rPr>
        <w:t xml:space="preserve">Рембрандт </w:t>
      </w:r>
      <w:proofErr w:type="spellStart"/>
      <w:r w:rsidRPr="00902772">
        <w:rPr>
          <w:rFonts w:ascii="Times New Roman" w:eastAsia="Times New Roman" w:hAnsi="Times New Roman"/>
          <w:i/>
          <w:sz w:val="32"/>
          <w:szCs w:val="32"/>
          <w:lang w:eastAsia="ru-RU"/>
        </w:rPr>
        <w:t>Харменс</w:t>
      </w:r>
      <w:proofErr w:type="spellEnd"/>
      <w:r w:rsidRPr="00902772">
        <w:rPr>
          <w:rFonts w:ascii="Times New Roman" w:eastAsia="Times New Roman" w:hAnsi="Times New Roman"/>
          <w:i/>
          <w:sz w:val="32"/>
          <w:szCs w:val="32"/>
          <w:lang w:eastAsia="ru-RU"/>
        </w:rPr>
        <w:t xml:space="preserve"> </w:t>
      </w:r>
      <w:proofErr w:type="spellStart"/>
      <w:r w:rsidRPr="00902772">
        <w:rPr>
          <w:rFonts w:ascii="Times New Roman" w:eastAsia="Times New Roman" w:hAnsi="Times New Roman"/>
          <w:i/>
          <w:sz w:val="32"/>
          <w:szCs w:val="32"/>
          <w:lang w:eastAsia="ru-RU"/>
        </w:rPr>
        <w:t>ван</w:t>
      </w:r>
      <w:proofErr w:type="spellEnd"/>
      <w:r w:rsidRPr="00902772">
        <w:rPr>
          <w:rFonts w:ascii="Times New Roman" w:eastAsia="Times New Roman" w:hAnsi="Times New Roman"/>
          <w:i/>
          <w:sz w:val="32"/>
          <w:szCs w:val="32"/>
          <w:lang w:eastAsia="ru-RU"/>
        </w:rPr>
        <w:t xml:space="preserve"> Рейн (1606-1669) – голландский живописец, рисовальщик и офортист, творчество которого принесло мировое величие голландской живописи).</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2.2. У истоков реалистического портрета "Человек с гвоздикой" Яна </w:t>
      </w:r>
      <w:proofErr w:type="spellStart"/>
      <w:r w:rsidRPr="00902772">
        <w:rPr>
          <w:rFonts w:ascii="Times New Roman" w:eastAsia="Times New Roman" w:hAnsi="Times New Roman"/>
          <w:sz w:val="32"/>
          <w:szCs w:val="32"/>
          <w:lang w:eastAsia="ru-RU"/>
        </w:rPr>
        <w:t>ван</w:t>
      </w:r>
      <w:proofErr w:type="spellEnd"/>
      <w:r w:rsidRPr="00902772">
        <w:rPr>
          <w:rFonts w:ascii="Times New Roman" w:eastAsia="Times New Roman" w:hAnsi="Times New Roman"/>
          <w:sz w:val="32"/>
          <w:szCs w:val="32"/>
          <w:lang w:eastAsia="ru-RU"/>
        </w:rPr>
        <w:t xml:space="preserve"> </w:t>
      </w:r>
      <w:proofErr w:type="spellStart"/>
      <w:r w:rsidRPr="00902772">
        <w:rPr>
          <w:rFonts w:ascii="Times New Roman" w:eastAsia="Times New Roman" w:hAnsi="Times New Roman"/>
          <w:sz w:val="32"/>
          <w:szCs w:val="32"/>
          <w:lang w:eastAsia="ru-RU"/>
        </w:rPr>
        <w:t>Эйка</w:t>
      </w:r>
      <w:proofErr w:type="spellEnd"/>
      <w:r w:rsidRPr="00902772">
        <w:rPr>
          <w:rFonts w:ascii="Times New Roman" w:eastAsia="Times New Roman" w:hAnsi="Times New Roman"/>
          <w:sz w:val="32"/>
          <w:szCs w:val="32"/>
          <w:lang w:eastAsia="ru-RU"/>
        </w:rPr>
        <w:t xml:space="preserve">                             </w:t>
      </w:r>
      <w:r w:rsidR="00D81A1B">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27–39</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 xml:space="preserve">(Ян </w:t>
      </w:r>
      <w:proofErr w:type="spellStart"/>
      <w:r w:rsidRPr="00902772">
        <w:rPr>
          <w:rFonts w:ascii="Times New Roman" w:eastAsia="Times New Roman" w:hAnsi="Times New Roman"/>
          <w:i/>
          <w:sz w:val="32"/>
          <w:szCs w:val="32"/>
          <w:lang w:eastAsia="ru-RU"/>
        </w:rPr>
        <w:t>ван</w:t>
      </w:r>
      <w:proofErr w:type="spellEnd"/>
      <w:r w:rsidRPr="00902772">
        <w:rPr>
          <w:rFonts w:ascii="Times New Roman" w:eastAsia="Times New Roman" w:hAnsi="Times New Roman"/>
          <w:i/>
          <w:sz w:val="32"/>
          <w:szCs w:val="32"/>
          <w:lang w:eastAsia="ru-RU"/>
        </w:rPr>
        <w:t xml:space="preserve"> </w:t>
      </w:r>
      <w:proofErr w:type="spellStart"/>
      <w:r w:rsidRPr="00902772">
        <w:rPr>
          <w:rFonts w:ascii="Times New Roman" w:eastAsia="Times New Roman" w:hAnsi="Times New Roman"/>
          <w:i/>
          <w:sz w:val="32"/>
          <w:szCs w:val="32"/>
          <w:lang w:eastAsia="ru-RU"/>
        </w:rPr>
        <w:t>Эйк</w:t>
      </w:r>
      <w:proofErr w:type="spellEnd"/>
      <w:r w:rsidRPr="00902772">
        <w:rPr>
          <w:rFonts w:ascii="Times New Roman" w:eastAsia="Times New Roman" w:hAnsi="Times New Roman"/>
          <w:i/>
          <w:sz w:val="32"/>
          <w:szCs w:val="32"/>
          <w:lang w:eastAsia="ru-RU"/>
        </w:rPr>
        <w:t xml:space="preserve"> (1390-1441) – нидерландский живописец, представитель раннего Возрождения в Нидерландах, автор "</w:t>
      </w:r>
      <w:proofErr w:type="spellStart"/>
      <w:r w:rsidRPr="00902772">
        <w:rPr>
          <w:rFonts w:ascii="Times New Roman" w:eastAsia="Times New Roman" w:hAnsi="Times New Roman"/>
          <w:i/>
          <w:sz w:val="32"/>
          <w:szCs w:val="32"/>
          <w:lang w:eastAsia="ru-RU"/>
        </w:rPr>
        <w:t>Гентского</w:t>
      </w:r>
      <w:proofErr w:type="spellEnd"/>
      <w:r w:rsidRPr="00902772">
        <w:rPr>
          <w:rFonts w:ascii="Times New Roman" w:eastAsia="Times New Roman" w:hAnsi="Times New Roman"/>
          <w:i/>
          <w:sz w:val="32"/>
          <w:szCs w:val="32"/>
          <w:lang w:eastAsia="ru-RU"/>
        </w:rPr>
        <w:t xml:space="preserve"> алтаря").</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2.3. Старая китайская живопись        </w:t>
      </w:r>
      <w:r w:rsidR="00D81A1B">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40–49</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 xml:space="preserve">(Живопись эпох </w:t>
      </w:r>
      <w:proofErr w:type="spellStart"/>
      <w:r w:rsidRPr="00902772">
        <w:rPr>
          <w:rFonts w:ascii="Times New Roman" w:eastAsia="Times New Roman" w:hAnsi="Times New Roman"/>
          <w:i/>
          <w:sz w:val="32"/>
          <w:szCs w:val="32"/>
          <w:lang w:eastAsia="ru-RU"/>
        </w:rPr>
        <w:t>Тан</w:t>
      </w:r>
      <w:proofErr w:type="spellEnd"/>
      <w:r w:rsidRPr="00902772">
        <w:rPr>
          <w:rFonts w:ascii="Times New Roman" w:eastAsia="Times New Roman" w:hAnsi="Times New Roman"/>
          <w:i/>
          <w:sz w:val="32"/>
          <w:szCs w:val="32"/>
          <w:lang w:eastAsia="ru-RU"/>
        </w:rPr>
        <w:t xml:space="preserve"> и </w:t>
      </w:r>
      <w:proofErr w:type="spellStart"/>
      <w:r w:rsidRPr="00902772">
        <w:rPr>
          <w:rFonts w:ascii="Times New Roman" w:eastAsia="Times New Roman" w:hAnsi="Times New Roman"/>
          <w:i/>
          <w:sz w:val="32"/>
          <w:szCs w:val="32"/>
          <w:lang w:eastAsia="ru-RU"/>
        </w:rPr>
        <w:t>Сун</w:t>
      </w:r>
      <w:proofErr w:type="spellEnd"/>
      <w:r w:rsidRPr="00902772">
        <w:rPr>
          <w:rFonts w:ascii="Times New Roman" w:eastAsia="Times New Roman" w:hAnsi="Times New Roman"/>
          <w:i/>
          <w:sz w:val="32"/>
          <w:szCs w:val="32"/>
          <w:lang w:eastAsia="ru-RU"/>
        </w:rPr>
        <w:t xml:space="preserve">, пейзажи эпох Юань и Мин, портрет </w:t>
      </w:r>
      <w:r w:rsidRPr="00902772">
        <w:rPr>
          <w:rFonts w:ascii="Times New Roman" w:eastAsia="Times New Roman" w:hAnsi="Times New Roman"/>
          <w:i/>
          <w:sz w:val="32"/>
          <w:szCs w:val="32"/>
          <w:lang w:val="en-US" w:eastAsia="ru-RU"/>
        </w:rPr>
        <w:t>XVI</w:t>
      </w:r>
      <w:r w:rsidRPr="00902772">
        <w:rPr>
          <w:rFonts w:ascii="Times New Roman" w:eastAsia="Times New Roman" w:hAnsi="Times New Roman"/>
          <w:i/>
          <w:sz w:val="32"/>
          <w:szCs w:val="32"/>
          <w:lang w:eastAsia="ru-RU"/>
        </w:rPr>
        <w:t xml:space="preserve"> в.)</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2.4. </w:t>
      </w:r>
      <w:proofErr w:type="spellStart"/>
      <w:r w:rsidRPr="00902772">
        <w:rPr>
          <w:rFonts w:ascii="Times New Roman" w:eastAsia="Times New Roman" w:hAnsi="Times New Roman"/>
          <w:sz w:val="32"/>
          <w:szCs w:val="32"/>
          <w:lang w:eastAsia="ru-RU"/>
        </w:rPr>
        <w:t>Реймский</w:t>
      </w:r>
      <w:proofErr w:type="spellEnd"/>
      <w:r w:rsidRPr="00902772">
        <w:rPr>
          <w:rFonts w:ascii="Times New Roman" w:eastAsia="Times New Roman" w:hAnsi="Times New Roman"/>
          <w:sz w:val="32"/>
          <w:szCs w:val="32"/>
          <w:lang w:eastAsia="ru-RU"/>
        </w:rPr>
        <w:t xml:space="preserve"> собор                              </w:t>
      </w:r>
      <w:r w:rsidR="00D81A1B">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50–61</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2.5. Портретные образы Гуго </w:t>
      </w:r>
      <w:proofErr w:type="spellStart"/>
      <w:r w:rsidRPr="00902772">
        <w:rPr>
          <w:rFonts w:ascii="Times New Roman" w:eastAsia="Times New Roman" w:hAnsi="Times New Roman"/>
          <w:sz w:val="32"/>
          <w:szCs w:val="32"/>
          <w:lang w:eastAsia="ru-RU"/>
        </w:rPr>
        <w:t>ван</w:t>
      </w:r>
      <w:proofErr w:type="spellEnd"/>
      <w:r w:rsidRPr="00902772">
        <w:rPr>
          <w:rFonts w:ascii="Times New Roman" w:eastAsia="Times New Roman" w:hAnsi="Times New Roman"/>
          <w:sz w:val="32"/>
          <w:szCs w:val="32"/>
          <w:lang w:eastAsia="ru-RU"/>
        </w:rPr>
        <w:t xml:space="preserve"> дер Гуса и кризис раннего нидерландского Возрождения                  </w:t>
      </w:r>
      <w:r w:rsidR="00D81A1B">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62–74</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w:t>
      </w:r>
      <w:proofErr w:type="spellStart"/>
      <w:r w:rsidRPr="00902772">
        <w:rPr>
          <w:rFonts w:ascii="Times New Roman" w:eastAsia="Times New Roman" w:hAnsi="Times New Roman"/>
          <w:i/>
          <w:sz w:val="32"/>
          <w:szCs w:val="32"/>
          <w:lang w:eastAsia="ru-RU"/>
        </w:rPr>
        <w:t>Хуго</w:t>
      </w:r>
      <w:proofErr w:type="spellEnd"/>
      <w:r w:rsidRPr="00902772">
        <w:rPr>
          <w:rFonts w:ascii="Times New Roman" w:eastAsia="Times New Roman" w:hAnsi="Times New Roman"/>
          <w:i/>
          <w:sz w:val="32"/>
          <w:szCs w:val="32"/>
          <w:lang w:eastAsia="ru-RU"/>
        </w:rPr>
        <w:t xml:space="preserve"> (Гуго) </w:t>
      </w:r>
      <w:proofErr w:type="spellStart"/>
      <w:r w:rsidRPr="00902772">
        <w:rPr>
          <w:rFonts w:ascii="Times New Roman" w:eastAsia="Times New Roman" w:hAnsi="Times New Roman"/>
          <w:i/>
          <w:sz w:val="32"/>
          <w:szCs w:val="32"/>
          <w:lang w:eastAsia="ru-RU"/>
        </w:rPr>
        <w:t>ван</w:t>
      </w:r>
      <w:proofErr w:type="spellEnd"/>
      <w:r w:rsidRPr="00902772">
        <w:rPr>
          <w:rFonts w:ascii="Times New Roman" w:eastAsia="Times New Roman" w:hAnsi="Times New Roman"/>
          <w:i/>
          <w:sz w:val="32"/>
          <w:szCs w:val="32"/>
          <w:lang w:eastAsia="ru-RU"/>
        </w:rPr>
        <w:t xml:space="preserve"> дер Гус (</w:t>
      </w:r>
      <w:proofErr w:type="spellStart"/>
      <w:r w:rsidRPr="00902772">
        <w:rPr>
          <w:rFonts w:ascii="Times New Roman" w:eastAsia="Times New Roman" w:hAnsi="Times New Roman"/>
          <w:i/>
          <w:sz w:val="32"/>
          <w:szCs w:val="32"/>
          <w:lang w:eastAsia="ru-RU"/>
        </w:rPr>
        <w:t>ок</w:t>
      </w:r>
      <w:proofErr w:type="spellEnd"/>
      <w:r w:rsidRPr="00902772">
        <w:rPr>
          <w:rFonts w:ascii="Times New Roman" w:eastAsia="Times New Roman" w:hAnsi="Times New Roman"/>
          <w:i/>
          <w:sz w:val="32"/>
          <w:szCs w:val="32"/>
          <w:lang w:eastAsia="ru-RU"/>
        </w:rPr>
        <w:t>. 1440-1482) – нидерландский живописец, в основном автор алтарных композиций).</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2.6. Мозаики Равенны                                </w:t>
      </w:r>
      <w:r w:rsidR="00D81A1B">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75–76</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(Равенна – город и порт в Северной Италии, богата уникальными памятниками раннехристианской и византийской архитектуры и монументального искусства).</w:t>
      </w:r>
    </w:p>
    <w:p w:rsidR="00902772" w:rsidRPr="00902772" w:rsidRDefault="00902772" w:rsidP="00D81A1B">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2.7. Проблемы экспрессионизма             </w:t>
      </w:r>
      <w:r w:rsidR="00D81A1B">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77–93</w:t>
      </w:r>
    </w:p>
    <w:p w:rsidR="00902772" w:rsidRPr="00902772" w:rsidRDefault="00AC3D43" w:rsidP="00902772">
      <w:pPr>
        <w:spacing w:after="0" w:line="240" w:lineRule="auto"/>
        <w:ind w:right="-1" w:firstLine="851"/>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2.8. Генрих </w:t>
      </w:r>
      <w:proofErr w:type="spellStart"/>
      <w:r>
        <w:rPr>
          <w:rFonts w:ascii="Times New Roman" w:eastAsia="Times New Roman" w:hAnsi="Times New Roman"/>
          <w:sz w:val="32"/>
          <w:szCs w:val="32"/>
          <w:lang w:eastAsia="ru-RU"/>
        </w:rPr>
        <w:t>Вё</w:t>
      </w:r>
      <w:r w:rsidR="00902772" w:rsidRPr="00902772">
        <w:rPr>
          <w:rFonts w:ascii="Times New Roman" w:eastAsia="Times New Roman" w:hAnsi="Times New Roman"/>
          <w:sz w:val="32"/>
          <w:szCs w:val="32"/>
          <w:lang w:eastAsia="ru-RU"/>
        </w:rPr>
        <w:t>льфлин</w:t>
      </w:r>
      <w:proofErr w:type="spellEnd"/>
      <w:r w:rsidR="00902772" w:rsidRPr="00902772">
        <w:rPr>
          <w:rFonts w:ascii="Times New Roman" w:eastAsia="Times New Roman" w:hAnsi="Times New Roman"/>
          <w:sz w:val="32"/>
          <w:szCs w:val="32"/>
          <w:lang w:eastAsia="ru-RU"/>
        </w:rPr>
        <w:t xml:space="preserve">                              </w:t>
      </w:r>
      <w:r w:rsidR="00D81A1B">
        <w:rPr>
          <w:rFonts w:ascii="Times New Roman" w:eastAsia="Times New Roman" w:hAnsi="Times New Roman"/>
          <w:sz w:val="32"/>
          <w:szCs w:val="32"/>
          <w:lang w:eastAsia="ru-RU"/>
        </w:rPr>
        <w:t xml:space="preserve">                </w:t>
      </w:r>
      <w:r w:rsidR="00902772" w:rsidRPr="00902772">
        <w:rPr>
          <w:rFonts w:ascii="Times New Roman" w:eastAsia="Times New Roman" w:hAnsi="Times New Roman"/>
          <w:sz w:val="32"/>
          <w:szCs w:val="32"/>
          <w:lang w:eastAsia="ru-RU"/>
        </w:rPr>
        <w:t xml:space="preserve">         94–111</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w:t>
      </w:r>
      <w:proofErr w:type="spellStart"/>
      <w:r w:rsidRPr="00902772">
        <w:rPr>
          <w:rFonts w:ascii="Times New Roman" w:eastAsia="Times New Roman" w:hAnsi="Times New Roman"/>
          <w:i/>
          <w:sz w:val="32"/>
          <w:szCs w:val="32"/>
          <w:lang w:eastAsia="ru-RU"/>
        </w:rPr>
        <w:t>Вёльфин</w:t>
      </w:r>
      <w:proofErr w:type="spellEnd"/>
      <w:r w:rsidRPr="00902772">
        <w:rPr>
          <w:rFonts w:ascii="Times New Roman" w:eastAsia="Times New Roman" w:hAnsi="Times New Roman"/>
          <w:i/>
          <w:sz w:val="32"/>
          <w:szCs w:val="32"/>
          <w:lang w:eastAsia="ru-RU"/>
        </w:rPr>
        <w:t xml:space="preserve"> Генрих (1864-1945) – швейцарский искусствовед).</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2.9. Кете </w:t>
      </w:r>
      <w:proofErr w:type="spellStart"/>
      <w:r w:rsidRPr="00902772">
        <w:rPr>
          <w:rFonts w:ascii="Times New Roman" w:eastAsia="Times New Roman" w:hAnsi="Times New Roman"/>
          <w:sz w:val="32"/>
          <w:szCs w:val="32"/>
          <w:lang w:eastAsia="ru-RU"/>
        </w:rPr>
        <w:t>Кольвиц</w:t>
      </w:r>
      <w:proofErr w:type="spellEnd"/>
      <w:r w:rsidRPr="00902772">
        <w:rPr>
          <w:rFonts w:ascii="Times New Roman" w:eastAsia="Times New Roman" w:hAnsi="Times New Roman"/>
          <w:sz w:val="32"/>
          <w:szCs w:val="32"/>
          <w:lang w:eastAsia="ru-RU"/>
        </w:rPr>
        <w:t xml:space="preserve">                                    </w:t>
      </w:r>
      <w:r w:rsidR="00D81A1B">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113–116</w:t>
      </w:r>
    </w:p>
    <w:p w:rsidR="00902772" w:rsidRPr="00902772" w:rsidRDefault="00C8421E" w:rsidP="00902772">
      <w:pPr>
        <w:spacing w:after="0" w:line="240" w:lineRule="auto"/>
        <w:ind w:right="-1" w:firstLine="851"/>
        <w:jc w:val="both"/>
        <w:rPr>
          <w:rFonts w:ascii="Times New Roman" w:eastAsia="Times New Roman" w:hAnsi="Times New Roman"/>
          <w:sz w:val="32"/>
          <w:szCs w:val="32"/>
          <w:lang w:eastAsia="ru-RU"/>
        </w:rPr>
      </w:pPr>
      <w:proofErr w:type="gramStart"/>
      <w:r>
        <w:rPr>
          <w:rFonts w:ascii="Times New Roman" w:eastAsia="Times New Roman" w:hAnsi="Times New Roman"/>
          <w:i/>
          <w:sz w:val="32"/>
          <w:szCs w:val="32"/>
          <w:lang w:eastAsia="ru-RU"/>
        </w:rPr>
        <w:t>(</w:t>
      </w:r>
      <w:proofErr w:type="spellStart"/>
      <w:r>
        <w:rPr>
          <w:rFonts w:ascii="Times New Roman" w:eastAsia="Times New Roman" w:hAnsi="Times New Roman"/>
          <w:i/>
          <w:sz w:val="32"/>
          <w:szCs w:val="32"/>
          <w:lang w:eastAsia="ru-RU"/>
        </w:rPr>
        <w:t>Кольвиц</w:t>
      </w:r>
      <w:proofErr w:type="spellEnd"/>
      <w:r>
        <w:rPr>
          <w:rFonts w:ascii="Times New Roman" w:eastAsia="Times New Roman" w:hAnsi="Times New Roman"/>
          <w:i/>
          <w:sz w:val="32"/>
          <w:szCs w:val="32"/>
          <w:lang w:eastAsia="ru-RU"/>
        </w:rPr>
        <w:t xml:space="preserve"> (</w:t>
      </w:r>
      <w:proofErr w:type="spellStart"/>
      <w:r>
        <w:rPr>
          <w:rFonts w:ascii="Times New Roman" w:eastAsia="Times New Roman" w:hAnsi="Times New Roman"/>
          <w:i/>
          <w:sz w:val="32"/>
          <w:szCs w:val="32"/>
          <w:lang w:eastAsia="ru-RU"/>
        </w:rPr>
        <w:t>ур</w:t>
      </w:r>
      <w:proofErr w:type="spellEnd"/>
      <w:r>
        <w:rPr>
          <w:rFonts w:ascii="Times New Roman" w:eastAsia="Times New Roman" w:hAnsi="Times New Roman"/>
          <w:i/>
          <w:sz w:val="32"/>
          <w:szCs w:val="32"/>
          <w:lang w:eastAsia="ru-RU"/>
        </w:rPr>
        <w:t>.</w:t>
      </w:r>
      <w:proofErr w:type="gramEnd"/>
      <w:r>
        <w:rPr>
          <w:rFonts w:ascii="Times New Roman" w:eastAsia="Times New Roman" w:hAnsi="Times New Roman"/>
          <w:i/>
          <w:sz w:val="32"/>
          <w:szCs w:val="32"/>
          <w:lang w:eastAsia="ru-RU"/>
        </w:rPr>
        <w:t xml:space="preserve"> </w:t>
      </w:r>
      <w:proofErr w:type="gramStart"/>
      <w:r>
        <w:rPr>
          <w:rFonts w:ascii="Times New Roman" w:eastAsia="Times New Roman" w:hAnsi="Times New Roman"/>
          <w:i/>
          <w:sz w:val="32"/>
          <w:szCs w:val="32"/>
          <w:lang w:eastAsia="ru-RU"/>
        </w:rPr>
        <w:t xml:space="preserve">Шмидт) </w:t>
      </w:r>
      <w:proofErr w:type="spellStart"/>
      <w:r>
        <w:rPr>
          <w:rFonts w:ascii="Times New Roman" w:eastAsia="Times New Roman" w:hAnsi="Times New Roman"/>
          <w:i/>
          <w:sz w:val="32"/>
          <w:szCs w:val="32"/>
          <w:lang w:eastAsia="ru-RU"/>
        </w:rPr>
        <w:t>Кетэ</w:t>
      </w:r>
      <w:proofErr w:type="spellEnd"/>
      <w:r w:rsidR="00902772" w:rsidRPr="00902772">
        <w:rPr>
          <w:rFonts w:ascii="Times New Roman" w:eastAsia="Times New Roman" w:hAnsi="Times New Roman"/>
          <w:i/>
          <w:sz w:val="32"/>
          <w:szCs w:val="32"/>
          <w:lang w:eastAsia="ru-RU"/>
        </w:rPr>
        <w:t xml:space="preserve"> (1867-1945) – немецкий график, своё творчество посвятила немецкому пролетариату, последние годы жизни работала как скульптор).</w:t>
      </w:r>
      <w:proofErr w:type="gramEnd"/>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2.10. Фриц Кремер                                    </w:t>
      </w:r>
      <w:r w:rsidR="00D81A1B">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117–119</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proofErr w:type="gramStart"/>
      <w:r w:rsidRPr="00902772">
        <w:rPr>
          <w:rFonts w:ascii="Times New Roman" w:eastAsia="Times New Roman" w:hAnsi="Times New Roman"/>
          <w:i/>
          <w:sz w:val="32"/>
          <w:szCs w:val="32"/>
          <w:lang w:eastAsia="ru-RU"/>
        </w:rPr>
        <w:lastRenderedPageBreak/>
        <w:t xml:space="preserve">(Кремер Фриц (1906-1993) – немецкий скульптор и график </w:t>
      </w:r>
      <w:r w:rsidRPr="00902772">
        <w:rPr>
          <w:rFonts w:ascii="Times New Roman" w:eastAsia="Times New Roman" w:hAnsi="Times New Roman"/>
          <w:i/>
          <w:sz w:val="32"/>
          <w:szCs w:val="32"/>
          <w:lang w:val="en-US" w:eastAsia="ru-RU"/>
        </w:rPr>
        <w:t>XX</w:t>
      </w:r>
      <w:r w:rsidRPr="00902772">
        <w:rPr>
          <w:rFonts w:ascii="Times New Roman" w:eastAsia="Times New Roman" w:hAnsi="Times New Roman"/>
          <w:i/>
          <w:sz w:val="32"/>
          <w:szCs w:val="32"/>
          <w:lang w:eastAsia="ru-RU"/>
        </w:rPr>
        <w:t xml:space="preserve"> века (ГДР). </w:t>
      </w:r>
      <w:proofErr w:type="gramEnd"/>
    </w:p>
    <w:p w:rsidR="007A2F68"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2.11. Судьба античного наследия в искусстве </w:t>
      </w:r>
      <w:r w:rsidRPr="00902772">
        <w:rPr>
          <w:rFonts w:ascii="Times New Roman" w:eastAsia="Times New Roman" w:hAnsi="Times New Roman"/>
          <w:sz w:val="32"/>
          <w:szCs w:val="32"/>
          <w:lang w:val="en-US" w:eastAsia="ru-RU"/>
        </w:rPr>
        <w:t>XX</w:t>
      </w:r>
      <w:r w:rsidR="007A2F68">
        <w:rPr>
          <w:rFonts w:ascii="Times New Roman" w:eastAsia="Times New Roman" w:hAnsi="Times New Roman"/>
          <w:sz w:val="32"/>
          <w:szCs w:val="32"/>
          <w:lang w:eastAsia="ru-RU"/>
        </w:rPr>
        <w:t xml:space="preserve"> века</w:t>
      </w:r>
    </w:p>
    <w:p w:rsidR="00902772" w:rsidRPr="00902772" w:rsidRDefault="007A2F68" w:rsidP="00902772">
      <w:pPr>
        <w:spacing w:after="0" w:line="240" w:lineRule="auto"/>
        <w:ind w:right="-1" w:firstLine="851"/>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w:t>
      </w:r>
      <w:r w:rsidR="00902772" w:rsidRPr="00902772">
        <w:rPr>
          <w:rFonts w:ascii="Times New Roman" w:eastAsia="Times New Roman" w:hAnsi="Times New Roman"/>
          <w:sz w:val="32"/>
          <w:szCs w:val="32"/>
          <w:lang w:eastAsia="ru-RU"/>
        </w:rPr>
        <w:t>120–129</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2.12. Лиризм Пикассо                   </w:t>
      </w:r>
      <w:r w:rsidR="007A2F6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130–135</w:t>
      </w:r>
    </w:p>
    <w:p w:rsidR="00902772" w:rsidRPr="00902772" w:rsidRDefault="00902772" w:rsidP="00902772">
      <w:pPr>
        <w:spacing w:after="0" w:line="240" w:lineRule="auto"/>
        <w:ind w:right="-1" w:firstLine="567"/>
        <w:jc w:val="both"/>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3. Русское искусство</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 У портретов Кипренского (к выставке в Третьяковской галерее)                                        </w:t>
      </w:r>
      <w:r w:rsidR="007A2F6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136–145</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3.2. Федот Иванович </w:t>
      </w:r>
      <w:r w:rsidR="00AC3D43" w:rsidRPr="00902772">
        <w:rPr>
          <w:rFonts w:ascii="Times New Roman" w:eastAsia="Times New Roman" w:hAnsi="Times New Roman"/>
          <w:sz w:val="32"/>
          <w:szCs w:val="32"/>
          <w:lang w:eastAsia="ru-RU"/>
        </w:rPr>
        <w:t xml:space="preserve">Шубин </w:t>
      </w:r>
      <w:r w:rsidRPr="00902772">
        <w:rPr>
          <w:rFonts w:ascii="Times New Roman" w:eastAsia="Times New Roman" w:hAnsi="Times New Roman"/>
          <w:sz w:val="32"/>
          <w:szCs w:val="32"/>
          <w:lang w:eastAsia="ru-RU"/>
        </w:rPr>
        <w:t xml:space="preserve">1740-1805    </w:t>
      </w:r>
      <w:r w:rsidR="007A2F6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146–154</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3.3. Павел Андреевич Федотов 1815-1852  </w:t>
      </w:r>
      <w:r w:rsidR="007A2F6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155–167</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3.4. Образ революционера у Репина          </w:t>
      </w:r>
      <w:r w:rsidR="007A2F6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168–182</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(Картины "Арест пропагандиста", "У царской виселицы", "Отказ от исповеди", "Не ждали").</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3.5. О мастерстве Репина-портретиста  </w:t>
      </w:r>
      <w:r w:rsidR="007A2F6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183–195</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 xml:space="preserve">Иллюстрации                                       </w:t>
      </w:r>
      <w:r w:rsidR="007A2F68">
        <w:rPr>
          <w:rFonts w:ascii="Times New Roman" w:eastAsia="Times New Roman" w:hAnsi="Times New Roman"/>
          <w:b/>
          <w:sz w:val="32"/>
          <w:szCs w:val="32"/>
          <w:lang w:eastAsia="ru-RU"/>
        </w:rPr>
        <w:t xml:space="preserve">              </w:t>
      </w:r>
      <w:r w:rsidRPr="00902772">
        <w:rPr>
          <w:rFonts w:ascii="Times New Roman" w:eastAsia="Times New Roman" w:hAnsi="Times New Roman"/>
          <w:b/>
          <w:sz w:val="32"/>
          <w:szCs w:val="32"/>
          <w:lang w:eastAsia="ru-RU"/>
        </w:rPr>
        <w:t xml:space="preserve">            </w:t>
      </w:r>
      <w:r w:rsidRPr="00902772">
        <w:rPr>
          <w:rFonts w:ascii="Times New Roman" w:eastAsia="Times New Roman" w:hAnsi="Times New Roman"/>
          <w:sz w:val="32"/>
          <w:szCs w:val="32"/>
          <w:lang w:eastAsia="ru-RU"/>
        </w:rPr>
        <w:t>№№ 1–69</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 xml:space="preserve">Документальные фотографии                   </w:t>
      </w:r>
      <w:r w:rsidR="007A2F68">
        <w:rPr>
          <w:rFonts w:ascii="Times New Roman" w:eastAsia="Times New Roman" w:hAnsi="Times New Roman"/>
          <w:b/>
          <w:sz w:val="32"/>
          <w:szCs w:val="32"/>
          <w:lang w:eastAsia="ru-RU"/>
        </w:rPr>
        <w:t xml:space="preserve">              </w:t>
      </w:r>
      <w:r w:rsidRPr="00902772">
        <w:rPr>
          <w:rFonts w:ascii="Times New Roman" w:eastAsia="Times New Roman" w:hAnsi="Times New Roman"/>
          <w:b/>
          <w:sz w:val="32"/>
          <w:szCs w:val="32"/>
          <w:lang w:eastAsia="ru-RU"/>
        </w:rPr>
        <w:t xml:space="preserve">            </w:t>
      </w:r>
      <w:r w:rsidRPr="00902772">
        <w:rPr>
          <w:rFonts w:ascii="Times New Roman" w:eastAsia="Times New Roman" w:hAnsi="Times New Roman"/>
          <w:sz w:val="32"/>
          <w:szCs w:val="32"/>
          <w:lang w:eastAsia="ru-RU"/>
        </w:rPr>
        <w:t>1–22</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Приложение</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1. Библиографическая справка                   </w:t>
      </w:r>
      <w:r w:rsidR="007A2F6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289</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 Биографическая справка                          </w:t>
      </w:r>
      <w:r w:rsidR="007A2F6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290</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 Список научных и критических работ   </w:t>
      </w:r>
      <w:r w:rsidR="007A2F6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291–295</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 Список иллюстраций                      </w:t>
      </w:r>
      <w:r w:rsidR="007A2F6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296–298</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5. Указатель имён                               </w:t>
      </w:r>
      <w:r w:rsidR="007A2F6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299–302</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val="en-US" w:eastAsia="ru-RU"/>
        </w:rPr>
        <w:t>XXIV</w:t>
      </w:r>
      <w:r w:rsidRPr="00902772">
        <w:rPr>
          <w:rFonts w:ascii="Times New Roman" w:eastAsia="Times New Roman" w:hAnsi="Times New Roman"/>
          <w:b/>
          <w:color w:val="000000"/>
          <w:sz w:val="32"/>
          <w:szCs w:val="32"/>
          <w:lang w:eastAsia="ru-RU"/>
        </w:rPr>
        <w:t>.</w:t>
      </w:r>
      <w:r w:rsidR="00AC3D43">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b/>
          <w:color w:val="000000"/>
          <w:sz w:val="32"/>
          <w:szCs w:val="32"/>
          <w:lang w:eastAsia="ru-RU"/>
        </w:rPr>
        <w:t xml:space="preserve">Чубинашвили, Георгий Николаевич. Из истории средневекового искусства Грузии </w:t>
      </w:r>
      <w:r w:rsidRPr="00902772">
        <w:rPr>
          <w:rFonts w:ascii="Times New Roman" w:eastAsia="Times New Roman" w:hAnsi="Times New Roman"/>
          <w:color w:val="000000"/>
          <w:sz w:val="32"/>
          <w:szCs w:val="32"/>
          <w:lang w:eastAsia="ru-RU"/>
        </w:rPr>
        <w:t xml:space="preserve">/ Г.Н. </w:t>
      </w:r>
      <w:proofErr w:type="gramStart"/>
      <w:r w:rsidRPr="00902772">
        <w:rPr>
          <w:rFonts w:ascii="Times New Roman" w:eastAsia="Times New Roman" w:hAnsi="Times New Roman"/>
          <w:color w:val="000000"/>
          <w:sz w:val="32"/>
          <w:szCs w:val="32"/>
          <w:lang w:eastAsia="ru-RU"/>
        </w:rPr>
        <w:t>Чубинашвили ;</w:t>
      </w:r>
      <w:proofErr w:type="gramEnd"/>
      <w:r w:rsidRPr="00902772">
        <w:rPr>
          <w:rFonts w:ascii="Times New Roman" w:eastAsia="Times New Roman" w:hAnsi="Times New Roman"/>
          <w:color w:val="000000"/>
          <w:sz w:val="32"/>
          <w:szCs w:val="32"/>
          <w:lang w:eastAsia="ru-RU"/>
        </w:rPr>
        <w:t xml:space="preserve"> [вступ. ст. </w:t>
      </w:r>
      <w:proofErr w:type="gramStart"/>
      <w:r w:rsidRPr="00902772">
        <w:rPr>
          <w:rFonts w:ascii="Times New Roman" w:eastAsia="Times New Roman" w:hAnsi="Times New Roman"/>
          <w:color w:val="000000"/>
          <w:sz w:val="32"/>
          <w:szCs w:val="32"/>
          <w:lang w:eastAsia="ru-RU"/>
        </w:rPr>
        <w:t>В.В. Беридзе].</w:t>
      </w:r>
      <w:proofErr w:type="gramEnd"/>
      <w:r w:rsidRPr="00902772">
        <w:rPr>
          <w:rFonts w:ascii="Times New Roman" w:eastAsia="Times New Roman" w:hAnsi="Times New Roman"/>
          <w:color w:val="000000"/>
          <w:sz w:val="32"/>
          <w:szCs w:val="32"/>
          <w:lang w:eastAsia="ru-RU"/>
        </w:rPr>
        <w:t xml:space="preserve"> – Москва</w:t>
      </w:r>
      <w:proofErr w:type="gramStart"/>
      <w:r w:rsidRPr="00902772">
        <w:rPr>
          <w:rFonts w:ascii="Times New Roman" w:eastAsia="Times New Roman" w:hAnsi="Times New Roman"/>
          <w:color w:val="000000"/>
          <w:sz w:val="32"/>
          <w:szCs w:val="32"/>
          <w:lang w:eastAsia="ru-RU"/>
        </w:rPr>
        <w:t xml:space="preserve"> :</w:t>
      </w:r>
      <w:proofErr w:type="gramEnd"/>
      <w:r w:rsidRPr="00902772">
        <w:rPr>
          <w:rFonts w:ascii="Times New Roman" w:eastAsia="Times New Roman" w:hAnsi="Times New Roman"/>
          <w:color w:val="000000"/>
          <w:sz w:val="32"/>
          <w:szCs w:val="32"/>
          <w:lang w:eastAsia="ru-RU"/>
        </w:rPr>
        <w:t xml:space="preserve"> Совет</w:t>
      </w:r>
      <w:proofErr w:type="gramStart"/>
      <w:r w:rsidRPr="00902772">
        <w:rPr>
          <w:rFonts w:ascii="Times New Roman" w:eastAsia="Times New Roman" w:hAnsi="Times New Roman"/>
          <w:color w:val="000000"/>
          <w:sz w:val="32"/>
          <w:szCs w:val="32"/>
          <w:lang w:eastAsia="ru-RU"/>
        </w:rPr>
        <w:t>.</w:t>
      </w:r>
      <w:proofErr w:type="gramEnd"/>
      <w:r w:rsidRPr="00902772">
        <w:rPr>
          <w:rFonts w:ascii="Times New Roman" w:eastAsia="Times New Roman" w:hAnsi="Times New Roman"/>
          <w:color w:val="000000"/>
          <w:sz w:val="32"/>
          <w:szCs w:val="32"/>
          <w:lang w:eastAsia="ru-RU"/>
        </w:rPr>
        <w:t xml:space="preserve"> </w:t>
      </w:r>
      <w:proofErr w:type="gramStart"/>
      <w:r w:rsidRPr="00902772">
        <w:rPr>
          <w:rFonts w:ascii="Times New Roman" w:eastAsia="Times New Roman" w:hAnsi="Times New Roman"/>
          <w:color w:val="000000"/>
          <w:sz w:val="32"/>
          <w:szCs w:val="32"/>
          <w:lang w:eastAsia="ru-RU"/>
        </w:rPr>
        <w:t>х</w:t>
      </w:r>
      <w:proofErr w:type="gramEnd"/>
      <w:r w:rsidRPr="00902772">
        <w:rPr>
          <w:rFonts w:ascii="Times New Roman" w:eastAsia="Times New Roman" w:hAnsi="Times New Roman"/>
          <w:color w:val="000000"/>
          <w:sz w:val="32"/>
          <w:szCs w:val="32"/>
          <w:lang w:eastAsia="ru-RU"/>
        </w:rPr>
        <w:t xml:space="preserve">удожник, 1990. – 176 с. : 36 л. ил. – (Библиотека искусствознания). </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Чубинашвили Георгий Николаевич (1885-1973) – грузинский учёный-искусствовед, действительный член Академии наук Грузии, профессор Тбилисского университета, специалист по грузинской архитектуре и изобразительному искусству, знаток памятников грузинской архитектуры. Образование получил за границей, после сдачи устных докторских</w:t>
      </w:r>
      <w:r w:rsidR="00AC3D43">
        <w:rPr>
          <w:rFonts w:ascii="Times New Roman" w:eastAsia="Times New Roman" w:hAnsi="Times New Roman"/>
          <w:color w:val="000000"/>
          <w:sz w:val="32"/>
          <w:szCs w:val="32"/>
          <w:lang w:eastAsia="ru-RU"/>
        </w:rPr>
        <w:t xml:space="preserve"> экзаменов и защиты диссертации</w:t>
      </w:r>
      <w:r w:rsidRPr="00902772">
        <w:rPr>
          <w:rFonts w:ascii="Times New Roman" w:eastAsia="Times New Roman" w:hAnsi="Times New Roman"/>
          <w:color w:val="000000"/>
          <w:sz w:val="32"/>
          <w:szCs w:val="32"/>
          <w:lang w:eastAsia="ru-RU"/>
        </w:rPr>
        <w:t xml:space="preserve"> ему было присвоено </w:t>
      </w:r>
      <w:proofErr w:type="gramStart"/>
      <w:r w:rsidRPr="00902772">
        <w:rPr>
          <w:rFonts w:ascii="Times New Roman" w:eastAsia="Times New Roman" w:hAnsi="Times New Roman"/>
          <w:color w:val="000000"/>
          <w:sz w:val="32"/>
          <w:szCs w:val="32"/>
          <w:lang w:eastAsia="ru-RU"/>
        </w:rPr>
        <w:t>звание доктора</w:t>
      </w:r>
      <w:proofErr w:type="gramEnd"/>
      <w:r w:rsidRPr="00902772">
        <w:rPr>
          <w:rFonts w:ascii="Times New Roman" w:eastAsia="Times New Roman" w:hAnsi="Times New Roman"/>
          <w:color w:val="000000"/>
          <w:sz w:val="32"/>
          <w:szCs w:val="32"/>
          <w:lang w:eastAsia="ru-RU"/>
        </w:rPr>
        <w:t xml:space="preserve"> философии и магистра изящных искусств (1914). Вернувшись из-за границы, Чубинашвили специализируется по восточно-христианскому и грузинскому искусству. Работал в Тифлисском университете, руководил </w:t>
      </w:r>
      <w:r w:rsidRPr="00902772">
        <w:rPr>
          <w:rFonts w:ascii="Times New Roman" w:eastAsia="Times New Roman" w:hAnsi="Times New Roman"/>
          <w:color w:val="000000"/>
          <w:sz w:val="32"/>
          <w:szCs w:val="32"/>
          <w:lang w:eastAsia="ru-RU"/>
        </w:rPr>
        <w:lastRenderedPageBreak/>
        <w:t xml:space="preserve">кафедрой истории искусств. Позже был ректором Тифлисской Академии художеств. Основатель первого искусствоведческого центра в Грузии (1919) и Музея древнего грузинского искусства (1924). </w:t>
      </w:r>
    </w:p>
    <w:p w:rsidR="00BC6D94"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color w:val="000000"/>
          <w:sz w:val="32"/>
          <w:szCs w:val="32"/>
          <w:lang w:eastAsia="ru-RU"/>
        </w:rPr>
        <w:t>В своих трудах Г.Н. Чубинашвили отстаивал положение о том, что грузинская архитектура развивалась независимо от влияния армянского зодчества.</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 xml:space="preserve">1. Беридзе В.В. Г.Н. Чубинашвили – зачинатель истории грузинского искусства    </w:t>
      </w:r>
      <w:r w:rsidRPr="00902772">
        <w:rPr>
          <w:rFonts w:ascii="Times New Roman" w:eastAsia="Times New Roman" w:hAnsi="Times New Roman"/>
          <w:color w:val="000000"/>
          <w:sz w:val="32"/>
          <w:szCs w:val="32"/>
          <w:lang w:eastAsia="ru-RU"/>
        </w:rPr>
        <w:t xml:space="preserve">                  </w:t>
      </w:r>
      <w:r w:rsidRPr="00902772">
        <w:rPr>
          <w:rFonts w:ascii="Times New Roman" w:eastAsia="Times New Roman" w:hAnsi="Times New Roman"/>
          <w:b/>
          <w:color w:val="000000"/>
          <w:sz w:val="32"/>
          <w:szCs w:val="32"/>
          <w:lang w:eastAsia="ru-RU"/>
        </w:rPr>
        <w:t xml:space="preserve">   </w:t>
      </w:r>
      <w:r w:rsidR="00573FDE">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7–15</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 xml:space="preserve">2. Архитектура средневековой Грузии </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2.1. Пути грузинской архитектуры      </w:t>
      </w:r>
      <w:r w:rsidR="00573FDE">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w:t>
      </w:r>
      <w:r w:rsidR="00573FDE">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16–4</w:t>
      </w:r>
      <w:r w:rsidR="00380764">
        <w:rPr>
          <w:rFonts w:ascii="Times New Roman" w:eastAsia="Times New Roman" w:hAnsi="Times New Roman"/>
          <w:color w:val="000000"/>
          <w:sz w:val="32"/>
          <w:szCs w:val="32"/>
          <w:lang w:eastAsia="ru-RU"/>
        </w:rPr>
        <w:t>4</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2.2. Грузинская средневековая архитектура и три её величайших </w:t>
      </w:r>
      <w:proofErr w:type="spellStart"/>
      <w:r w:rsidRPr="00902772">
        <w:rPr>
          <w:rFonts w:ascii="Times New Roman" w:eastAsia="Times New Roman" w:hAnsi="Times New Roman"/>
          <w:color w:val="000000"/>
          <w:sz w:val="32"/>
          <w:szCs w:val="32"/>
          <w:lang w:eastAsia="ru-RU"/>
        </w:rPr>
        <w:t>кафедрала</w:t>
      </w:r>
      <w:proofErr w:type="spellEnd"/>
      <w:r w:rsidRPr="00902772">
        <w:rPr>
          <w:rFonts w:ascii="Times New Roman" w:eastAsia="Times New Roman" w:hAnsi="Times New Roman"/>
          <w:color w:val="000000"/>
          <w:sz w:val="32"/>
          <w:szCs w:val="32"/>
          <w:lang w:eastAsia="ru-RU"/>
        </w:rPr>
        <w:t xml:space="preserve"> (опыт художественного сравнения) </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                 </w:t>
      </w:r>
      <w:r w:rsidR="00573FDE">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w:t>
      </w:r>
      <w:r w:rsidR="00D81A1B">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45–53</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w:t>
      </w:r>
      <w:proofErr w:type="spellStart"/>
      <w:r w:rsidRPr="00902772">
        <w:rPr>
          <w:rFonts w:ascii="Times New Roman" w:eastAsia="Times New Roman" w:hAnsi="Times New Roman"/>
          <w:i/>
          <w:color w:val="000000"/>
          <w:sz w:val="32"/>
          <w:szCs w:val="32"/>
          <w:lang w:eastAsia="ru-RU"/>
        </w:rPr>
        <w:t>Мцхетский</w:t>
      </w:r>
      <w:proofErr w:type="spellEnd"/>
      <w:r w:rsidRPr="00902772">
        <w:rPr>
          <w:rFonts w:ascii="Times New Roman" w:eastAsia="Times New Roman" w:hAnsi="Times New Roman"/>
          <w:i/>
          <w:color w:val="000000"/>
          <w:sz w:val="32"/>
          <w:szCs w:val="32"/>
          <w:lang w:eastAsia="ru-RU"/>
        </w:rPr>
        <w:t xml:space="preserve"> патриарший собор (</w:t>
      </w:r>
      <w:r w:rsidRPr="00902772">
        <w:rPr>
          <w:rFonts w:ascii="Times New Roman" w:eastAsia="Times New Roman" w:hAnsi="Times New Roman"/>
          <w:i/>
          <w:color w:val="000000"/>
          <w:sz w:val="32"/>
          <w:szCs w:val="32"/>
          <w:lang w:val="en-US" w:eastAsia="ru-RU"/>
        </w:rPr>
        <w:t>XI</w:t>
      </w:r>
      <w:r w:rsidRPr="00902772">
        <w:rPr>
          <w:rFonts w:ascii="Times New Roman" w:eastAsia="Times New Roman" w:hAnsi="Times New Roman"/>
          <w:i/>
          <w:color w:val="000000"/>
          <w:sz w:val="32"/>
          <w:szCs w:val="32"/>
          <w:lang w:eastAsia="ru-RU"/>
        </w:rPr>
        <w:t xml:space="preserve"> в.), первый православный храм Грузии; Кутаисский собор (</w:t>
      </w:r>
      <w:r w:rsidRPr="00902772">
        <w:rPr>
          <w:rFonts w:ascii="Times New Roman" w:eastAsia="Times New Roman" w:hAnsi="Times New Roman"/>
          <w:i/>
          <w:color w:val="000000"/>
          <w:sz w:val="32"/>
          <w:szCs w:val="32"/>
          <w:lang w:val="en-US" w:eastAsia="ru-RU"/>
        </w:rPr>
        <w:t>XI</w:t>
      </w:r>
      <w:r w:rsidRPr="00902772">
        <w:rPr>
          <w:rFonts w:ascii="Times New Roman" w:eastAsia="Times New Roman" w:hAnsi="Times New Roman"/>
          <w:i/>
          <w:color w:val="000000"/>
          <w:sz w:val="32"/>
          <w:szCs w:val="32"/>
          <w:lang w:eastAsia="ru-RU"/>
        </w:rPr>
        <w:t xml:space="preserve"> в.), храм </w:t>
      </w:r>
      <w:proofErr w:type="spellStart"/>
      <w:r w:rsidRPr="00902772">
        <w:rPr>
          <w:rFonts w:ascii="Times New Roman" w:eastAsia="Times New Roman" w:hAnsi="Times New Roman"/>
          <w:i/>
          <w:color w:val="000000"/>
          <w:sz w:val="32"/>
          <w:szCs w:val="32"/>
          <w:lang w:eastAsia="ru-RU"/>
        </w:rPr>
        <w:t>Баграта</w:t>
      </w:r>
      <w:proofErr w:type="spellEnd"/>
      <w:r w:rsidRPr="00902772">
        <w:rPr>
          <w:rFonts w:ascii="Times New Roman" w:eastAsia="Times New Roman" w:hAnsi="Times New Roman"/>
          <w:i/>
          <w:color w:val="000000"/>
          <w:sz w:val="32"/>
          <w:szCs w:val="32"/>
          <w:lang w:eastAsia="ru-RU"/>
        </w:rPr>
        <w:t xml:space="preserve">; </w:t>
      </w:r>
      <w:proofErr w:type="spellStart"/>
      <w:r w:rsidRPr="00902772">
        <w:rPr>
          <w:rFonts w:ascii="Times New Roman" w:eastAsia="Times New Roman" w:hAnsi="Times New Roman"/>
          <w:i/>
          <w:color w:val="000000"/>
          <w:sz w:val="32"/>
          <w:szCs w:val="32"/>
          <w:lang w:eastAsia="ru-RU"/>
        </w:rPr>
        <w:t>Алавердский</w:t>
      </w:r>
      <w:proofErr w:type="spellEnd"/>
      <w:r w:rsidRPr="00902772">
        <w:rPr>
          <w:rFonts w:ascii="Times New Roman" w:eastAsia="Times New Roman" w:hAnsi="Times New Roman"/>
          <w:i/>
          <w:color w:val="000000"/>
          <w:sz w:val="32"/>
          <w:szCs w:val="32"/>
          <w:lang w:eastAsia="ru-RU"/>
        </w:rPr>
        <w:t xml:space="preserve"> собор (</w:t>
      </w:r>
      <w:r w:rsidRPr="00902772">
        <w:rPr>
          <w:rFonts w:ascii="Times New Roman" w:eastAsia="Times New Roman" w:hAnsi="Times New Roman"/>
          <w:i/>
          <w:color w:val="000000"/>
          <w:sz w:val="32"/>
          <w:szCs w:val="32"/>
          <w:lang w:val="en-US" w:eastAsia="ru-RU"/>
        </w:rPr>
        <w:t>XI</w:t>
      </w:r>
      <w:r w:rsidR="00AC3D43">
        <w:rPr>
          <w:rFonts w:ascii="Times New Roman" w:eastAsia="Times New Roman" w:hAnsi="Times New Roman"/>
          <w:i/>
          <w:color w:val="000000"/>
          <w:sz w:val="32"/>
          <w:szCs w:val="32"/>
          <w:lang w:eastAsia="ru-RU"/>
        </w:rPr>
        <w:t xml:space="preserve"> </w:t>
      </w:r>
      <w:proofErr w:type="gramStart"/>
      <w:r w:rsidR="00AC3D43">
        <w:rPr>
          <w:rFonts w:ascii="Times New Roman" w:eastAsia="Times New Roman" w:hAnsi="Times New Roman"/>
          <w:i/>
          <w:color w:val="000000"/>
          <w:sz w:val="32"/>
          <w:szCs w:val="32"/>
          <w:lang w:eastAsia="ru-RU"/>
        </w:rPr>
        <w:t>в</w:t>
      </w:r>
      <w:proofErr w:type="gramEnd"/>
      <w:r w:rsidR="00AC3D43">
        <w:rPr>
          <w:rFonts w:ascii="Times New Roman" w:eastAsia="Times New Roman" w:hAnsi="Times New Roman"/>
          <w:i/>
          <w:color w:val="000000"/>
          <w:sz w:val="32"/>
          <w:szCs w:val="32"/>
          <w:lang w:eastAsia="ru-RU"/>
        </w:rPr>
        <w:t>.)</w:t>
      </w:r>
      <w:r w:rsidRPr="00902772">
        <w:rPr>
          <w:rFonts w:ascii="Times New Roman" w:eastAsia="Times New Roman" w:hAnsi="Times New Roman"/>
          <w:i/>
          <w:color w:val="000000"/>
          <w:sz w:val="32"/>
          <w:szCs w:val="32"/>
          <w:lang w:eastAsia="ru-RU"/>
        </w:rPr>
        <w:t xml:space="preserve"> </w:t>
      </w:r>
      <w:proofErr w:type="gramStart"/>
      <w:r w:rsidRPr="00902772">
        <w:rPr>
          <w:rFonts w:ascii="Times New Roman" w:eastAsia="Times New Roman" w:hAnsi="Times New Roman"/>
          <w:i/>
          <w:color w:val="000000"/>
          <w:sz w:val="32"/>
          <w:szCs w:val="32"/>
          <w:lang w:eastAsia="ru-RU"/>
        </w:rPr>
        <w:t>в</w:t>
      </w:r>
      <w:proofErr w:type="gramEnd"/>
      <w:r w:rsidRPr="00902772">
        <w:rPr>
          <w:rFonts w:ascii="Times New Roman" w:eastAsia="Times New Roman" w:hAnsi="Times New Roman"/>
          <w:i/>
          <w:color w:val="000000"/>
          <w:sz w:val="32"/>
          <w:szCs w:val="32"/>
          <w:lang w:eastAsia="ru-RU"/>
        </w:rPr>
        <w:t xml:space="preserve"> честь воздвижения креста Господня).</w:t>
      </w:r>
    </w:p>
    <w:p w:rsidR="00573FDE" w:rsidRPr="00573FDE"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2.3. Иранские влияния в </w:t>
      </w:r>
      <w:r w:rsidR="00573FDE">
        <w:rPr>
          <w:rFonts w:ascii="Times New Roman" w:eastAsia="Times New Roman" w:hAnsi="Times New Roman"/>
          <w:color w:val="000000"/>
          <w:sz w:val="32"/>
          <w:szCs w:val="32"/>
          <w:lang w:eastAsia="ru-RU"/>
        </w:rPr>
        <w:t>памятниках архитектуры Грузии</w:t>
      </w:r>
    </w:p>
    <w:p w:rsidR="00902772" w:rsidRPr="00902772" w:rsidRDefault="00573FDE" w:rsidP="00902772">
      <w:pPr>
        <w:spacing w:after="0" w:line="240" w:lineRule="auto"/>
        <w:ind w:firstLine="851"/>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xml:space="preserve">                                                                                              </w:t>
      </w:r>
      <w:r w:rsidR="00902772" w:rsidRPr="00902772">
        <w:rPr>
          <w:rFonts w:ascii="Times New Roman" w:eastAsia="Times New Roman" w:hAnsi="Times New Roman"/>
          <w:color w:val="000000"/>
          <w:sz w:val="32"/>
          <w:szCs w:val="32"/>
          <w:lang w:eastAsia="ru-RU"/>
        </w:rPr>
        <w:t>54–59</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2.4. </w:t>
      </w:r>
      <w:proofErr w:type="spellStart"/>
      <w:r w:rsidRPr="00902772">
        <w:rPr>
          <w:rFonts w:ascii="Times New Roman" w:eastAsia="Times New Roman" w:hAnsi="Times New Roman"/>
          <w:color w:val="000000"/>
          <w:sz w:val="32"/>
          <w:szCs w:val="32"/>
          <w:lang w:eastAsia="ru-RU"/>
        </w:rPr>
        <w:t>Болнисский</w:t>
      </w:r>
      <w:proofErr w:type="spellEnd"/>
      <w:r w:rsidRPr="00902772">
        <w:rPr>
          <w:rFonts w:ascii="Times New Roman" w:eastAsia="Times New Roman" w:hAnsi="Times New Roman"/>
          <w:color w:val="000000"/>
          <w:sz w:val="32"/>
          <w:szCs w:val="32"/>
          <w:lang w:eastAsia="ru-RU"/>
        </w:rPr>
        <w:t xml:space="preserve"> </w:t>
      </w:r>
      <w:r w:rsidR="00573FDE">
        <w:rPr>
          <w:rFonts w:ascii="Times New Roman" w:eastAsia="Times New Roman" w:hAnsi="Times New Roman"/>
          <w:color w:val="000000"/>
          <w:sz w:val="32"/>
          <w:szCs w:val="32"/>
          <w:lang w:eastAsia="ru-RU"/>
        </w:rPr>
        <w:t>Сион</w:t>
      </w:r>
      <w:r w:rsidRPr="00902772">
        <w:rPr>
          <w:rFonts w:ascii="Times New Roman" w:eastAsia="Times New Roman" w:hAnsi="Times New Roman"/>
          <w:color w:val="000000"/>
          <w:sz w:val="32"/>
          <w:szCs w:val="32"/>
          <w:lang w:eastAsia="ru-RU"/>
        </w:rPr>
        <w:t xml:space="preserve"> (к вопросу эволюции </w:t>
      </w:r>
      <w:proofErr w:type="spellStart"/>
      <w:r w:rsidRPr="00902772">
        <w:rPr>
          <w:rFonts w:ascii="Times New Roman" w:eastAsia="Times New Roman" w:hAnsi="Times New Roman"/>
          <w:color w:val="000000"/>
          <w:sz w:val="32"/>
          <w:szCs w:val="32"/>
          <w:lang w:eastAsia="ru-RU"/>
        </w:rPr>
        <w:t>базиличной</w:t>
      </w:r>
      <w:proofErr w:type="spellEnd"/>
      <w:r w:rsidRPr="00902772">
        <w:rPr>
          <w:rFonts w:ascii="Times New Roman" w:eastAsia="Times New Roman" w:hAnsi="Times New Roman"/>
          <w:color w:val="000000"/>
          <w:sz w:val="32"/>
          <w:szCs w:val="32"/>
          <w:lang w:eastAsia="ru-RU"/>
        </w:rPr>
        <w:t xml:space="preserve"> формы)                                         </w:t>
      </w:r>
      <w:r w:rsidR="00573FDE" w:rsidRPr="00573FDE">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60–71</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 xml:space="preserve">(Сионский собор в Болниси – </w:t>
      </w:r>
      <w:proofErr w:type="spellStart"/>
      <w:r w:rsidRPr="00902772">
        <w:rPr>
          <w:rFonts w:ascii="Times New Roman" w:eastAsia="Times New Roman" w:hAnsi="Times New Roman"/>
          <w:i/>
          <w:color w:val="000000"/>
          <w:sz w:val="32"/>
          <w:szCs w:val="32"/>
          <w:lang w:eastAsia="ru-RU"/>
        </w:rPr>
        <w:t>трёхнефная</w:t>
      </w:r>
      <w:proofErr w:type="spellEnd"/>
      <w:r w:rsidRPr="00902772">
        <w:rPr>
          <w:rFonts w:ascii="Times New Roman" w:eastAsia="Times New Roman" w:hAnsi="Times New Roman"/>
          <w:i/>
          <w:color w:val="000000"/>
          <w:sz w:val="32"/>
          <w:szCs w:val="32"/>
          <w:lang w:eastAsia="ru-RU"/>
        </w:rPr>
        <w:t xml:space="preserve"> базилика с добавочными помещениями).</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2.5. К вопросу о национальной форме в архитектуре прошлого                         </w:t>
      </w:r>
      <w:r w:rsidR="00573FDE" w:rsidRPr="00573FDE">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72–81</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 xml:space="preserve">(На примере </w:t>
      </w:r>
      <w:proofErr w:type="spellStart"/>
      <w:r w:rsidRPr="00902772">
        <w:rPr>
          <w:rFonts w:ascii="Times New Roman" w:eastAsia="Times New Roman" w:hAnsi="Times New Roman"/>
          <w:i/>
          <w:color w:val="000000"/>
          <w:sz w:val="32"/>
          <w:szCs w:val="32"/>
          <w:lang w:eastAsia="ru-RU"/>
        </w:rPr>
        <w:t>Питарети</w:t>
      </w:r>
      <w:proofErr w:type="spellEnd"/>
      <w:r w:rsidRPr="00902772">
        <w:rPr>
          <w:rFonts w:ascii="Times New Roman" w:eastAsia="Times New Roman" w:hAnsi="Times New Roman"/>
          <w:i/>
          <w:color w:val="000000"/>
          <w:sz w:val="32"/>
          <w:szCs w:val="32"/>
          <w:lang w:eastAsia="ru-RU"/>
        </w:rPr>
        <w:t xml:space="preserve"> (</w:t>
      </w:r>
      <w:proofErr w:type="spellStart"/>
      <w:r w:rsidRPr="00902772">
        <w:rPr>
          <w:rFonts w:ascii="Times New Roman" w:eastAsia="Times New Roman" w:hAnsi="Times New Roman"/>
          <w:i/>
          <w:color w:val="000000"/>
          <w:sz w:val="32"/>
          <w:szCs w:val="32"/>
          <w:lang w:eastAsia="ru-RU"/>
        </w:rPr>
        <w:t>Питаретский</w:t>
      </w:r>
      <w:proofErr w:type="spellEnd"/>
      <w:r w:rsidRPr="00902772">
        <w:rPr>
          <w:rFonts w:ascii="Times New Roman" w:eastAsia="Times New Roman" w:hAnsi="Times New Roman"/>
          <w:i/>
          <w:color w:val="000000"/>
          <w:sz w:val="32"/>
          <w:szCs w:val="32"/>
          <w:lang w:eastAsia="ru-RU"/>
        </w:rPr>
        <w:t xml:space="preserve"> монастырь) – памятник </w:t>
      </w:r>
      <w:r w:rsidRPr="00902772">
        <w:rPr>
          <w:rFonts w:ascii="Times New Roman" w:eastAsia="Times New Roman" w:hAnsi="Times New Roman"/>
          <w:i/>
          <w:color w:val="000000"/>
          <w:sz w:val="32"/>
          <w:szCs w:val="32"/>
          <w:lang w:val="en-US" w:eastAsia="ru-RU"/>
        </w:rPr>
        <w:t>XIII</w:t>
      </w:r>
      <w:r w:rsidRPr="00902772">
        <w:rPr>
          <w:rFonts w:ascii="Times New Roman" w:eastAsia="Times New Roman" w:hAnsi="Times New Roman"/>
          <w:i/>
          <w:color w:val="000000"/>
          <w:sz w:val="32"/>
          <w:szCs w:val="32"/>
          <w:lang w:eastAsia="ru-RU"/>
        </w:rPr>
        <w:t xml:space="preserve"> века).</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2.6. Грузинское искусство </w:t>
      </w:r>
      <w:r w:rsidRPr="00902772">
        <w:rPr>
          <w:rFonts w:ascii="Times New Roman" w:eastAsia="Times New Roman" w:hAnsi="Times New Roman"/>
          <w:color w:val="000000"/>
          <w:sz w:val="32"/>
          <w:szCs w:val="32"/>
          <w:lang w:val="en-US" w:eastAsia="ru-RU"/>
        </w:rPr>
        <w:t>VIII</w:t>
      </w:r>
      <w:r w:rsidRPr="00902772">
        <w:rPr>
          <w:rFonts w:ascii="Times New Roman" w:eastAsia="Times New Roman" w:hAnsi="Times New Roman"/>
          <w:color w:val="000000"/>
          <w:sz w:val="32"/>
          <w:szCs w:val="32"/>
          <w:lang w:eastAsia="ru-RU"/>
        </w:rPr>
        <w:t xml:space="preserve"> и </w:t>
      </w:r>
      <w:r w:rsidRPr="00902772">
        <w:rPr>
          <w:rFonts w:ascii="Times New Roman" w:eastAsia="Times New Roman" w:hAnsi="Times New Roman"/>
          <w:color w:val="000000"/>
          <w:sz w:val="32"/>
          <w:szCs w:val="32"/>
          <w:lang w:val="en-US" w:eastAsia="ru-RU"/>
        </w:rPr>
        <w:t>IX</w:t>
      </w:r>
      <w:r w:rsidRPr="00902772">
        <w:rPr>
          <w:rFonts w:ascii="Times New Roman" w:eastAsia="Times New Roman" w:hAnsi="Times New Roman"/>
          <w:color w:val="000000"/>
          <w:sz w:val="32"/>
          <w:szCs w:val="32"/>
          <w:lang w:eastAsia="ru-RU"/>
        </w:rPr>
        <w:t xml:space="preserve"> веков. Его характер и историческое место                      </w:t>
      </w:r>
      <w:r w:rsidR="00573FDE" w:rsidRPr="00573FDE">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82–98</w:t>
      </w:r>
    </w:p>
    <w:p w:rsidR="00573FDE" w:rsidRPr="00573FDE"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2.7. Художественные ценности архитектурных композиций Кахетии и их отношение к г</w:t>
      </w:r>
      <w:r w:rsidR="00573FDE">
        <w:rPr>
          <w:rFonts w:ascii="Times New Roman" w:eastAsia="Times New Roman" w:hAnsi="Times New Roman"/>
          <w:color w:val="000000"/>
          <w:sz w:val="32"/>
          <w:szCs w:val="32"/>
          <w:lang w:eastAsia="ru-RU"/>
        </w:rPr>
        <w:t>рузинской архитектуре в целом</w:t>
      </w:r>
    </w:p>
    <w:p w:rsidR="00902772" w:rsidRPr="00902772" w:rsidRDefault="00573FDE" w:rsidP="00902772">
      <w:pPr>
        <w:spacing w:after="0" w:line="240" w:lineRule="auto"/>
        <w:ind w:firstLine="851"/>
        <w:jc w:val="both"/>
        <w:rPr>
          <w:rFonts w:ascii="Times New Roman" w:eastAsia="Times New Roman" w:hAnsi="Times New Roman"/>
          <w:color w:val="000000"/>
          <w:sz w:val="32"/>
          <w:szCs w:val="32"/>
          <w:lang w:eastAsia="ru-RU"/>
        </w:rPr>
      </w:pPr>
      <w:r w:rsidRPr="00573FDE">
        <w:rPr>
          <w:rFonts w:ascii="Times New Roman" w:eastAsia="Times New Roman" w:hAnsi="Times New Roman"/>
          <w:color w:val="000000"/>
          <w:sz w:val="32"/>
          <w:szCs w:val="32"/>
          <w:lang w:eastAsia="ru-RU"/>
        </w:rPr>
        <w:t xml:space="preserve">                                                                                              </w:t>
      </w:r>
      <w:r w:rsidR="00902772" w:rsidRPr="00902772">
        <w:rPr>
          <w:rFonts w:ascii="Times New Roman" w:eastAsia="Times New Roman" w:hAnsi="Times New Roman"/>
          <w:color w:val="000000"/>
          <w:sz w:val="32"/>
          <w:szCs w:val="32"/>
          <w:lang w:eastAsia="ru-RU"/>
        </w:rPr>
        <w:t>99–128</w:t>
      </w:r>
    </w:p>
    <w:p w:rsidR="00573FDE" w:rsidRPr="00573FDE"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2.8. К вопросу о начальных формах </w:t>
      </w:r>
      <w:r w:rsidR="00573FDE">
        <w:rPr>
          <w:rFonts w:ascii="Times New Roman" w:eastAsia="Times New Roman" w:hAnsi="Times New Roman"/>
          <w:color w:val="000000"/>
          <w:sz w:val="32"/>
          <w:szCs w:val="32"/>
          <w:lang w:eastAsia="ru-RU"/>
        </w:rPr>
        <w:t>христианского храма</w:t>
      </w:r>
    </w:p>
    <w:p w:rsidR="00902772" w:rsidRPr="00902772" w:rsidRDefault="00573FDE" w:rsidP="00902772">
      <w:pPr>
        <w:spacing w:after="0" w:line="240" w:lineRule="auto"/>
        <w:ind w:firstLine="851"/>
        <w:jc w:val="both"/>
        <w:rPr>
          <w:rFonts w:ascii="Times New Roman" w:eastAsia="Times New Roman" w:hAnsi="Times New Roman"/>
          <w:color w:val="000000"/>
          <w:sz w:val="32"/>
          <w:szCs w:val="32"/>
          <w:lang w:eastAsia="ru-RU"/>
        </w:rPr>
      </w:pPr>
      <w:r w:rsidRPr="00573FDE">
        <w:rPr>
          <w:rFonts w:ascii="Times New Roman" w:eastAsia="Times New Roman" w:hAnsi="Times New Roman"/>
          <w:color w:val="000000"/>
          <w:sz w:val="32"/>
          <w:szCs w:val="32"/>
          <w:lang w:eastAsia="ru-RU"/>
        </w:rPr>
        <w:t xml:space="preserve">                                                                                            1</w:t>
      </w:r>
      <w:r w:rsidR="00902772" w:rsidRPr="00902772">
        <w:rPr>
          <w:rFonts w:ascii="Times New Roman" w:eastAsia="Times New Roman" w:hAnsi="Times New Roman"/>
          <w:color w:val="000000"/>
          <w:sz w:val="32"/>
          <w:szCs w:val="32"/>
          <w:lang w:eastAsia="ru-RU"/>
        </w:rPr>
        <w:t>29–135</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3. Из истории грузинского декоративно-прикладного искусства</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lastRenderedPageBreak/>
        <w:t xml:space="preserve">3.1. Обзор развития грузинской средневековой чеканки с </w:t>
      </w:r>
      <w:r w:rsidRPr="00902772">
        <w:rPr>
          <w:rFonts w:ascii="Times New Roman" w:eastAsia="Times New Roman" w:hAnsi="Times New Roman"/>
          <w:color w:val="000000"/>
          <w:sz w:val="32"/>
          <w:szCs w:val="32"/>
          <w:lang w:val="en-US" w:eastAsia="ru-RU"/>
        </w:rPr>
        <w:t>VIII</w:t>
      </w:r>
      <w:r w:rsidRPr="00902772">
        <w:rPr>
          <w:rFonts w:ascii="Times New Roman" w:eastAsia="Times New Roman" w:hAnsi="Times New Roman"/>
          <w:color w:val="000000"/>
          <w:sz w:val="32"/>
          <w:szCs w:val="32"/>
          <w:lang w:eastAsia="ru-RU"/>
        </w:rPr>
        <w:t>-</w:t>
      </w:r>
      <w:r w:rsidRPr="00902772">
        <w:rPr>
          <w:rFonts w:ascii="Times New Roman" w:eastAsia="Times New Roman" w:hAnsi="Times New Roman"/>
          <w:color w:val="000000"/>
          <w:sz w:val="32"/>
          <w:szCs w:val="32"/>
          <w:lang w:val="en-US" w:eastAsia="ru-RU"/>
        </w:rPr>
        <w:t>IX</w:t>
      </w:r>
      <w:r w:rsidRPr="00902772">
        <w:rPr>
          <w:rFonts w:ascii="Times New Roman" w:eastAsia="Times New Roman" w:hAnsi="Times New Roman"/>
          <w:color w:val="000000"/>
          <w:sz w:val="32"/>
          <w:szCs w:val="32"/>
          <w:lang w:eastAsia="ru-RU"/>
        </w:rPr>
        <w:t xml:space="preserve"> по </w:t>
      </w:r>
      <w:r w:rsidRPr="00902772">
        <w:rPr>
          <w:rFonts w:ascii="Times New Roman" w:eastAsia="Times New Roman" w:hAnsi="Times New Roman"/>
          <w:color w:val="000000"/>
          <w:sz w:val="32"/>
          <w:szCs w:val="32"/>
          <w:lang w:val="en-US" w:eastAsia="ru-RU"/>
        </w:rPr>
        <w:t>XIX</w:t>
      </w:r>
      <w:r w:rsidRPr="00902772">
        <w:rPr>
          <w:rFonts w:ascii="Times New Roman" w:eastAsia="Times New Roman" w:hAnsi="Times New Roman"/>
          <w:color w:val="000000"/>
          <w:sz w:val="32"/>
          <w:szCs w:val="32"/>
          <w:lang w:eastAsia="ru-RU"/>
        </w:rPr>
        <w:t xml:space="preserve"> век                            </w:t>
      </w:r>
      <w:r w:rsidR="00003F74" w:rsidRPr="00573FDE">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136–156</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 xml:space="preserve">Иллюстрации          </w:t>
      </w:r>
      <w:r w:rsidRPr="00902772">
        <w:rPr>
          <w:rFonts w:ascii="Times New Roman" w:eastAsia="Times New Roman" w:hAnsi="Times New Roman"/>
          <w:color w:val="000000"/>
          <w:sz w:val="32"/>
          <w:szCs w:val="32"/>
          <w:lang w:eastAsia="ru-RU"/>
        </w:rPr>
        <w:t xml:space="preserve">                            </w:t>
      </w:r>
      <w:r w:rsidR="00003F74" w:rsidRPr="00573FDE">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1–71</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Документальные фотографии</w:t>
      </w:r>
      <w:r w:rsidRPr="00902772">
        <w:rPr>
          <w:rFonts w:ascii="Times New Roman" w:eastAsia="Times New Roman" w:hAnsi="Times New Roman"/>
          <w:color w:val="000000"/>
          <w:sz w:val="32"/>
          <w:szCs w:val="32"/>
          <w:lang w:eastAsia="ru-RU"/>
        </w:rPr>
        <w:t xml:space="preserve">       </w:t>
      </w:r>
      <w:r w:rsidR="00003F74" w:rsidRPr="00573FDE">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val="en-US" w:eastAsia="ru-RU"/>
        </w:rPr>
        <w:t>I</w:t>
      </w:r>
      <w:r w:rsidRPr="00902772">
        <w:rPr>
          <w:rFonts w:ascii="Times New Roman" w:eastAsia="Times New Roman" w:hAnsi="Times New Roman"/>
          <w:color w:val="000000"/>
          <w:sz w:val="32"/>
          <w:szCs w:val="32"/>
          <w:lang w:eastAsia="ru-RU"/>
        </w:rPr>
        <w:t>–</w:t>
      </w:r>
      <w:r w:rsidRPr="00902772">
        <w:rPr>
          <w:rFonts w:ascii="Times New Roman" w:eastAsia="Times New Roman" w:hAnsi="Times New Roman"/>
          <w:color w:val="000000"/>
          <w:sz w:val="32"/>
          <w:szCs w:val="32"/>
          <w:lang w:val="en-US" w:eastAsia="ru-RU"/>
        </w:rPr>
        <w:t>IX</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Приложение</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1. Библиографическая справка             </w:t>
      </w:r>
      <w:r w:rsidR="00003F74" w:rsidRPr="00573FDE">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159</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 Г.Н. Чубинашвили. Биографическая справка </w:t>
      </w:r>
      <w:r w:rsidR="00003F74" w:rsidRPr="00573FDE">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160</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3. Г.Н. Чубинашвили. Список научных трудов          161–164</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 Список иллюстраций                   </w:t>
      </w:r>
      <w:r w:rsidR="00003F74" w:rsidRPr="00573FDE">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165–167</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5. Указатель имён                               </w:t>
      </w:r>
      <w:r w:rsidR="00003F74" w:rsidRPr="00573FDE">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168–170</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val="en-US" w:eastAsia="ru-RU"/>
        </w:rPr>
        <w:t>XXV</w:t>
      </w:r>
      <w:r w:rsidRPr="00902772">
        <w:rPr>
          <w:rFonts w:ascii="Times New Roman" w:eastAsia="Times New Roman" w:hAnsi="Times New Roman"/>
          <w:b/>
          <w:sz w:val="32"/>
          <w:szCs w:val="32"/>
          <w:lang w:eastAsia="ru-RU"/>
        </w:rPr>
        <w:t>.</w:t>
      </w:r>
      <w:r w:rsidR="002B7E28" w:rsidRPr="002B7E28">
        <w:rPr>
          <w:rFonts w:ascii="Times New Roman" w:eastAsia="Times New Roman" w:hAnsi="Times New Roman"/>
          <w:b/>
          <w:sz w:val="32"/>
          <w:szCs w:val="32"/>
          <w:lang w:eastAsia="ru-RU"/>
        </w:rPr>
        <w:t xml:space="preserve"> </w:t>
      </w:r>
      <w:proofErr w:type="spellStart"/>
      <w:r w:rsidRPr="00902772">
        <w:rPr>
          <w:rFonts w:ascii="Times New Roman" w:eastAsia="Times New Roman" w:hAnsi="Times New Roman"/>
          <w:b/>
          <w:sz w:val="32"/>
          <w:szCs w:val="32"/>
          <w:lang w:eastAsia="ru-RU"/>
        </w:rPr>
        <w:t>Либман</w:t>
      </w:r>
      <w:proofErr w:type="spellEnd"/>
      <w:r w:rsidRPr="00902772">
        <w:rPr>
          <w:rFonts w:ascii="Times New Roman" w:eastAsia="Times New Roman" w:hAnsi="Times New Roman"/>
          <w:b/>
          <w:sz w:val="32"/>
          <w:szCs w:val="32"/>
          <w:lang w:eastAsia="ru-RU"/>
        </w:rPr>
        <w:t xml:space="preserve">, Михаил Яковлевич. Очерки немецкого искусства позднего средневековья и эпохи </w:t>
      </w:r>
      <w:proofErr w:type="gramStart"/>
      <w:r w:rsidRPr="00902772">
        <w:rPr>
          <w:rFonts w:ascii="Times New Roman" w:eastAsia="Times New Roman" w:hAnsi="Times New Roman"/>
          <w:b/>
          <w:sz w:val="32"/>
          <w:szCs w:val="32"/>
          <w:lang w:eastAsia="ru-RU"/>
        </w:rPr>
        <w:t>Возрождения :</w:t>
      </w:r>
      <w:proofErr w:type="gramEnd"/>
      <w:r w:rsidRPr="00902772">
        <w:rPr>
          <w:rFonts w:ascii="Times New Roman" w:eastAsia="Times New Roman" w:hAnsi="Times New Roman"/>
          <w:sz w:val="32"/>
          <w:szCs w:val="32"/>
          <w:lang w:eastAsia="ru-RU"/>
        </w:rPr>
        <w:t xml:space="preserve"> работы разных лет / М.Я. </w:t>
      </w:r>
      <w:proofErr w:type="spellStart"/>
      <w:r w:rsidRPr="00902772">
        <w:rPr>
          <w:rFonts w:ascii="Times New Roman" w:eastAsia="Times New Roman" w:hAnsi="Times New Roman"/>
          <w:sz w:val="32"/>
          <w:szCs w:val="32"/>
          <w:lang w:eastAsia="ru-RU"/>
        </w:rPr>
        <w:t>Либман</w:t>
      </w:r>
      <w:proofErr w:type="spellEnd"/>
      <w:r w:rsidRPr="00902772">
        <w:rPr>
          <w:rFonts w:ascii="Times New Roman" w:eastAsia="Times New Roman" w:hAnsi="Times New Roman"/>
          <w:sz w:val="32"/>
          <w:szCs w:val="32"/>
          <w:lang w:eastAsia="ru-RU"/>
        </w:rPr>
        <w:t xml:space="preserve"> ; авт. вступ. ст. А.Н. Немилов. – Москва</w:t>
      </w:r>
      <w:proofErr w:type="gramStart"/>
      <w:r w:rsidRPr="00902772">
        <w:rPr>
          <w:rFonts w:ascii="Times New Roman" w:eastAsia="Times New Roman" w:hAnsi="Times New Roman"/>
          <w:sz w:val="32"/>
          <w:szCs w:val="32"/>
          <w:lang w:eastAsia="ru-RU"/>
        </w:rPr>
        <w:t xml:space="preserve"> :</w:t>
      </w:r>
      <w:proofErr w:type="gramEnd"/>
      <w:r w:rsidRPr="00902772">
        <w:rPr>
          <w:rFonts w:ascii="Times New Roman" w:eastAsia="Times New Roman" w:hAnsi="Times New Roman"/>
          <w:sz w:val="32"/>
          <w:szCs w:val="32"/>
          <w:lang w:eastAsia="ru-RU"/>
        </w:rPr>
        <w:t xml:space="preserve"> Совет</w:t>
      </w:r>
      <w:proofErr w:type="gramStart"/>
      <w:r w:rsidRPr="00902772">
        <w:rPr>
          <w:rFonts w:ascii="Times New Roman" w:eastAsia="Times New Roman" w:hAnsi="Times New Roman"/>
          <w:sz w:val="32"/>
          <w:szCs w:val="32"/>
          <w:lang w:eastAsia="ru-RU"/>
        </w:rPr>
        <w:t>.</w:t>
      </w:r>
      <w:proofErr w:type="gramEnd"/>
      <w:r w:rsidRPr="00902772">
        <w:rPr>
          <w:rFonts w:ascii="Times New Roman" w:eastAsia="Times New Roman" w:hAnsi="Times New Roman"/>
          <w:sz w:val="32"/>
          <w:szCs w:val="32"/>
          <w:lang w:eastAsia="ru-RU"/>
        </w:rPr>
        <w:t xml:space="preserve"> </w:t>
      </w:r>
      <w:proofErr w:type="gramStart"/>
      <w:r w:rsidRPr="00902772">
        <w:rPr>
          <w:rFonts w:ascii="Times New Roman" w:eastAsia="Times New Roman" w:hAnsi="Times New Roman"/>
          <w:sz w:val="32"/>
          <w:szCs w:val="32"/>
          <w:lang w:eastAsia="ru-RU"/>
        </w:rPr>
        <w:t>х</w:t>
      </w:r>
      <w:proofErr w:type="gramEnd"/>
      <w:r w:rsidRPr="00902772">
        <w:rPr>
          <w:rFonts w:ascii="Times New Roman" w:eastAsia="Times New Roman" w:hAnsi="Times New Roman"/>
          <w:sz w:val="32"/>
          <w:szCs w:val="32"/>
          <w:lang w:eastAsia="ru-RU"/>
        </w:rPr>
        <w:t>удожник, 1991. – 208 с. : 64 л. ил. – (Библиотека искусствознания).</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Михаил Яковлевич </w:t>
      </w:r>
      <w:proofErr w:type="spellStart"/>
      <w:r w:rsidRPr="00902772">
        <w:rPr>
          <w:rFonts w:ascii="Times New Roman" w:eastAsia="Times New Roman" w:hAnsi="Times New Roman"/>
          <w:sz w:val="32"/>
          <w:szCs w:val="32"/>
          <w:lang w:eastAsia="ru-RU"/>
        </w:rPr>
        <w:t>Либман</w:t>
      </w:r>
      <w:proofErr w:type="spellEnd"/>
      <w:r w:rsidRPr="00902772">
        <w:rPr>
          <w:rFonts w:ascii="Times New Roman" w:eastAsia="Times New Roman" w:hAnsi="Times New Roman"/>
          <w:sz w:val="32"/>
          <w:szCs w:val="32"/>
          <w:lang w:eastAsia="ru-RU"/>
        </w:rPr>
        <w:t xml:space="preserve"> (1920– 1990) – один из ведущих советских историков западноевропейского искусства. Ещё учась в МГУ, начал работать в Государственном музее изобразитель</w:t>
      </w:r>
      <w:r w:rsidR="002B7E28">
        <w:rPr>
          <w:rFonts w:ascii="Times New Roman" w:eastAsia="Times New Roman" w:hAnsi="Times New Roman"/>
          <w:sz w:val="32"/>
          <w:szCs w:val="32"/>
          <w:lang w:eastAsia="ru-RU"/>
        </w:rPr>
        <w:t xml:space="preserve">ных искусств им. А.С. </w:t>
      </w:r>
      <w:r w:rsidRPr="00902772">
        <w:rPr>
          <w:rFonts w:ascii="Times New Roman" w:eastAsia="Times New Roman" w:hAnsi="Times New Roman"/>
          <w:sz w:val="32"/>
          <w:szCs w:val="32"/>
          <w:lang w:eastAsia="ru-RU"/>
        </w:rPr>
        <w:t xml:space="preserve">Пушкина, позже работал в Институте истории искусств министерства культуры СССР. Защитил кандидатскую, а позже докторскую диссертацию по теме "Немецкая живопись и графика эпохи Дюрера". Основная специализация </w:t>
      </w:r>
      <w:proofErr w:type="spellStart"/>
      <w:r w:rsidRPr="00902772">
        <w:rPr>
          <w:rFonts w:ascii="Times New Roman" w:eastAsia="Times New Roman" w:hAnsi="Times New Roman"/>
          <w:sz w:val="32"/>
          <w:szCs w:val="32"/>
          <w:lang w:eastAsia="ru-RU"/>
        </w:rPr>
        <w:t>Либмана</w:t>
      </w:r>
      <w:proofErr w:type="spellEnd"/>
      <w:r w:rsidRPr="00902772">
        <w:rPr>
          <w:rFonts w:ascii="Times New Roman" w:eastAsia="Times New Roman" w:hAnsi="Times New Roman"/>
          <w:sz w:val="32"/>
          <w:szCs w:val="32"/>
          <w:lang w:eastAsia="ru-RU"/>
        </w:rPr>
        <w:t xml:space="preserve"> – немецкое и итальянское искусство Ренессанса, преимущественно скульптура. Этой теме посвящено большое количество статей и несколько монографий. С 1991 года М.Я. </w:t>
      </w:r>
      <w:proofErr w:type="spellStart"/>
      <w:r w:rsidRPr="00902772">
        <w:rPr>
          <w:rFonts w:ascii="Times New Roman" w:eastAsia="Times New Roman" w:hAnsi="Times New Roman"/>
          <w:sz w:val="32"/>
          <w:szCs w:val="32"/>
          <w:lang w:eastAsia="ru-RU"/>
        </w:rPr>
        <w:t>Либман</w:t>
      </w:r>
      <w:proofErr w:type="spellEnd"/>
      <w:r w:rsidRPr="00902772">
        <w:rPr>
          <w:rFonts w:ascii="Times New Roman" w:eastAsia="Times New Roman" w:hAnsi="Times New Roman"/>
          <w:sz w:val="32"/>
          <w:szCs w:val="32"/>
          <w:lang w:eastAsia="ru-RU"/>
        </w:rPr>
        <w:t xml:space="preserve"> жил и работал в Израиле. </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В данном издании представлены некоторые из многочисленных работ автора.</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1. Немилов А.Н. О книге и её авторе</w:t>
      </w:r>
      <w:r w:rsidRPr="00902772">
        <w:rPr>
          <w:rFonts w:ascii="Times New Roman" w:eastAsia="Times New Roman" w:hAnsi="Times New Roman"/>
          <w:sz w:val="32"/>
          <w:szCs w:val="32"/>
          <w:lang w:eastAsia="ru-RU"/>
        </w:rPr>
        <w:t xml:space="preserve">      </w:t>
      </w:r>
      <w:r w:rsidR="00003F74" w:rsidRPr="00573FDE">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7–13</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2. Эпоха и проблемы</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2.1. Проблема Возрождения в немецком изобразительном искусстве (специфика и хронология) </w:t>
      </w:r>
      <w:r w:rsidR="00B25B2A">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14–20</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2.2. Западноевропейское искусство около 1400</w:t>
      </w:r>
      <w:r w:rsidR="002B7E28">
        <w:rPr>
          <w:rFonts w:ascii="Times New Roman" w:eastAsia="Times New Roman" w:hAnsi="Times New Roman"/>
          <w:sz w:val="32"/>
          <w:szCs w:val="32"/>
          <w:lang w:eastAsia="ru-RU"/>
        </w:rPr>
        <w:t xml:space="preserve"> года и проблема так называемой</w:t>
      </w:r>
      <w:r w:rsidRPr="00902772">
        <w:rPr>
          <w:rFonts w:ascii="Times New Roman" w:eastAsia="Times New Roman" w:hAnsi="Times New Roman"/>
          <w:sz w:val="32"/>
          <w:szCs w:val="32"/>
          <w:lang w:eastAsia="ru-RU"/>
        </w:rPr>
        <w:t xml:space="preserve"> интернациональной готики </w:t>
      </w:r>
      <w:r w:rsidR="00003F74" w:rsidRPr="00573FDE">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21–27</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 xml:space="preserve">(Термин "интернациональная готика" подразумевает возникновение схожих стилистических моментов в искусстве </w:t>
      </w:r>
      <w:r w:rsidRPr="00902772">
        <w:rPr>
          <w:rFonts w:ascii="Times New Roman" w:eastAsia="Times New Roman" w:hAnsi="Times New Roman"/>
          <w:i/>
          <w:sz w:val="32"/>
          <w:szCs w:val="32"/>
          <w:lang w:eastAsia="ru-RU"/>
        </w:rPr>
        <w:lastRenderedPageBreak/>
        <w:t xml:space="preserve">разных стран, например в </w:t>
      </w:r>
      <w:proofErr w:type="gramStart"/>
      <w:r w:rsidRPr="00902772">
        <w:rPr>
          <w:rFonts w:ascii="Times New Roman" w:eastAsia="Times New Roman" w:hAnsi="Times New Roman"/>
          <w:i/>
          <w:sz w:val="32"/>
          <w:szCs w:val="32"/>
          <w:lang w:eastAsia="ru-RU"/>
        </w:rPr>
        <w:t>Англии</w:t>
      </w:r>
      <w:proofErr w:type="gramEnd"/>
      <w:r w:rsidRPr="00902772">
        <w:rPr>
          <w:rFonts w:ascii="Times New Roman" w:eastAsia="Times New Roman" w:hAnsi="Times New Roman"/>
          <w:i/>
          <w:sz w:val="32"/>
          <w:szCs w:val="32"/>
          <w:lang w:eastAsia="ru-RU"/>
        </w:rPr>
        <w:t xml:space="preserve"> и Испании, Вестфалии и Ломбардии, Франции и Чехии)</w:t>
      </w:r>
      <w:r w:rsidR="002B7E28">
        <w:rPr>
          <w:rFonts w:ascii="Times New Roman" w:eastAsia="Times New Roman" w:hAnsi="Times New Roman"/>
          <w:i/>
          <w:sz w:val="32"/>
          <w:szCs w:val="32"/>
          <w:lang w:eastAsia="ru-RU"/>
        </w:rPr>
        <w:t>.</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2.3. Эпоха Реформации и изобразительное искусство позднего Возрождения                    </w:t>
      </w:r>
      <w:r w:rsidR="00003F74" w:rsidRPr="00573FDE">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28–33</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2.4. Социальные факторы в искусстве и их роль в методологи исследователя (на примере позднего Средневековья и эпохи Возрождения)                     </w:t>
      </w:r>
      <w:r w:rsidR="00003F74" w:rsidRPr="00573FDE">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34–41</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2.5. Сигнатуры немецких художников </w:t>
      </w:r>
      <w:r w:rsidRPr="00902772">
        <w:rPr>
          <w:rFonts w:ascii="Times New Roman" w:eastAsia="Times New Roman" w:hAnsi="Times New Roman"/>
          <w:sz w:val="32"/>
          <w:szCs w:val="32"/>
          <w:lang w:val="en-US" w:eastAsia="ru-RU"/>
        </w:rPr>
        <w:t>XV</w:t>
      </w: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val="en-US" w:eastAsia="ru-RU"/>
        </w:rPr>
        <w:t>XVI</w:t>
      </w:r>
      <w:r w:rsidRPr="00902772">
        <w:rPr>
          <w:rFonts w:ascii="Times New Roman" w:eastAsia="Times New Roman" w:hAnsi="Times New Roman"/>
          <w:sz w:val="32"/>
          <w:szCs w:val="32"/>
          <w:lang w:eastAsia="ru-RU"/>
        </w:rPr>
        <w:t xml:space="preserve"> веков как объект социологических изысканий      </w:t>
      </w:r>
      <w:r w:rsidR="00003F74" w:rsidRPr="00573FDE">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42–50</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(Сигнатура художника в эпоху Возрождения даёт интересные и важные материалы для заключений о социальном положении деятелей искусств, их оценке обществом и взглядах на свой труд).</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3. Художники и произведения</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 Михаэль </w:t>
      </w:r>
      <w:proofErr w:type="spellStart"/>
      <w:r w:rsidRPr="00902772">
        <w:rPr>
          <w:rFonts w:ascii="Times New Roman" w:eastAsia="Times New Roman" w:hAnsi="Times New Roman"/>
          <w:sz w:val="32"/>
          <w:szCs w:val="32"/>
          <w:lang w:eastAsia="ru-RU"/>
        </w:rPr>
        <w:t>Пахер</w:t>
      </w:r>
      <w:proofErr w:type="spellEnd"/>
      <w:r w:rsidRPr="00902772">
        <w:rPr>
          <w:rFonts w:ascii="Times New Roman" w:eastAsia="Times New Roman" w:hAnsi="Times New Roman"/>
          <w:sz w:val="32"/>
          <w:szCs w:val="32"/>
          <w:lang w:eastAsia="ru-RU"/>
        </w:rPr>
        <w:t xml:space="preserve">                                     </w:t>
      </w:r>
      <w:r w:rsidR="00003F74" w:rsidRPr="00573FDE">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51–61</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 xml:space="preserve">(М. </w:t>
      </w:r>
      <w:proofErr w:type="spellStart"/>
      <w:r w:rsidRPr="00902772">
        <w:rPr>
          <w:rFonts w:ascii="Times New Roman" w:eastAsia="Times New Roman" w:hAnsi="Times New Roman"/>
          <w:i/>
          <w:sz w:val="32"/>
          <w:szCs w:val="32"/>
          <w:lang w:eastAsia="ru-RU"/>
        </w:rPr>
        <w:t>Пахер</w:t>
      </w:r>
      <w:proofErr w:type="spellEnd"/>
      <w:r w:rsidRPr="00902772">
        <w:rPr>
          <w:rFonts w:ascii="Times New Roman" w:eastAsia="Times New Roman" w:hAnsi="Times New Roman"/>
          <w:i/>
          <w:sz w:val="32"/>
          <w:szCs w:val="32"/>
          <w:lang w:eastAsia="ru-RU"/>
        </w:rPr>
        <w:t xml:space="preserve"> (</w:t>
      </w:r>
      <w:proofErr w:type="spellStart"/>
      <w:r w:rsidRPr="00902772">
        <w:rPr>
          <w:rFonts w:ascii="Times New Roman" w:eastAsia="Times New Roman" w:hAnsi="Times New Roman"/>
          <w:i/>
          <w:sz w:val="32"/>
          <w:szCs w:val="32"/>
          <w:lang w:eastAsia="ru-RU"/>
        </w:rPr>
        <w:t>ок</w:t>
      </w:r>
      <w:proofErr w:type="spellEnd"/>
      <w:r w:rsidRPr="00902772">
        <w:rPr>
          <w:rFonts w:ascii="Times New Roman" w:eastAsia="Times New Roman" w:hAnsi="Times New Roman"/>
          <w:i/>
          <w:sz w:val="32"/>
          <w:szCs w:val="32"/>
          <w:lang w:eastAsia="ru-RU"/>
        </w:rPr>
        <w:t>. 1435 – 1498) – австрийский живописец и скульптор).</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3.2. </w:t>
      </w:r>
      <w:proofErr w:type="spellStart"/>
      <w:r w:rsidRPr="00902772">
        <w:rPr>
          <w:rFonts w:ascii="Times New Roman" w:eastAsia="Times New Roman" w:hAnsi="Times New Roman"/>
          <w:sz w:val="32"/>
          <w:szCs w:val="32"/>
          <w:lang w:eastAsia="ru-RU"/>
        </w:rPr>
        <w:t>Фейт</w:t>
      </w:r>
      <w:proofErr w:type="spellEnd"/>
      <w:r w:rsidRPr="00902772">
        <w:rPr>
          <w:rFonts w:ascii="Times New Roman" w:eastAsia="Times New Roman" w:hAnsi="Times New Roman"/>
          <w:sz w:val="32"/>
          <w:szCs w:val="32"/>
          <w:lang w:eastAsia="ru-RU"/>
        </w:rPr>
        <w:t xml:space="preserve"> </w:t>
      </w:r>
      <w:proofErr w:type="spellStart"/>
      <w:r w:rsidRPr="00902772">
        <w:rPr>
          <w:rFonts w:ascii="Times New Roman" w:eastAsia="Times New Roman" w:hAnsi="Times New Roman"/>
          <w:sz w:val="32"/>
          <w:szCs w:val="32"/>
          <w:lang w:eastAsia="ru-RU"/>
        </w:rPr>
        <w:t>Штосс</w:t>
      </w:r>
      <w:proofErr w:type="spellEnd"/>
      <w:r w:rsidRPr="00902772">
        <w:rPr>
          <w:rFonts w:ascii="Times New Roman" w:eastAsia="Times New Roman" w:hAnsi="Times New Roman"/>
          <w:sz w:val="32"/>
          <w:szCs w:val="32"/>
          <w:lang w:eastAsia="ru-RU"/>
        </w:rPr>
        <w:t xml:space="preserve">                                      </w:t>
      </w:r>
      <w:r w:rsidR="00003F74" w:rsidRPr="00573FDE">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62–77</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proofErr w:type="gramStart"/>
      <w:r w:rsidRPr="00902772">
        <w:rPr>
          <w:rFonts w:ascii="Times New Roman" w:eastAsia="Times New Roman" w:hAnsi="Times New Roman"/>
          <w:i/>
          <w:sz w:val="32"/>
          <w:szCs w:val="32"/>
          <w:lang w:eastAsia="ru-RU"/>
        </w:rPr>
        <w:t xml:space="preserve">(Ф. </w:t>
      </w:r>
      <w:proofErr w:type="spellStart"/>
      <w:r w:rsidRPr="00902772">
        <w:rPr>
          <w:rFonts w:ascii="Times New Roman" w:eastAsia="Times New Roman" w:hAnsi="Times New Roman"/>
          <w:i/>
          <w:sz w:val="32"/>
          <w:szCs w:val="32"/>
          <w:lang w:eastAsia="ru-RU"/>
        </w:rPr>
        <w:t>Штосс</w:t>
      </w:r>
      <w:proofErr w:type="spellEnd"/>
      <w:r w:rsidRPr="00902772">
        <w:rPr>
          <w:rFonts w:ascii="Times New Roman" w:eastAsia="Times New Roman" w:hAnsi="Times New Roman"/>
          <w:i/>
          <w:sz w:val="32"/>
          <w:szCs w:val="32"/>
          <w:lang w:eastAsia="ru-RU"/>
        </w:rPr>
        <w:t xml:space="preserve"> (</w:t>
      </w:r>
      <w:proofErr w:type="spellStart"/>
      <w:r w:rsidRPr="00902772">
        <w:rPr>
          <w:rFonts w:ascii="Times New Roman" w:eastAsia="Times New Roman" w:hAnsi="Times New Roman"/>
          <w:i/>
          <w:sz w:val="32"/>
          <w:szCs w:val="32"/>
          <w:lang w:eastAsia="ru-RU"/>
        </w:rPr>
        <w:t>ок</w:t>
      </w:r>
      <w:proofErr w:type="spellEnd"/>
      <w:r w:rsidRPr="00902772">
        <w:rPr>
          <w:rFonts w:ascii="Times New Roman" w:eastAsia="Times New Roman" w:hAnsi="Times New Roman"/>
          <w:i/>
          <w:sz w:val="32"/>
          <w:szCs w:val="32"/>
          <w:lang w:eastAsia="ru-RU"/>
        </w:rPr>
        <w:t>. 1455 – 1533) – немецкий скульптор, живописец и гравёр.</w:t>
      </w:r>
      <w:proofErr w:type="gramEnd"/>
      <w:r w:rsidRPr="00902772">
        <w:rPr>
          <w:rFonts w:ascii="Times New Roman" w:eastAsia="Times New Roman" w:hAnsi="Times New Roman"/>
          <w:i/>
          <w:sz w:val="32"/>
          <w:szCs w:val="32"/>
          <w:lang w:eastAsia="ru-RU"/>
        </w:rPr>
        <w:t xml:space="preserve"> </w:t>
      </w:r>
      <w:proofErr w:type="gramStart"/>
      <w:r w:rsidRPr="00902772">
        <w:rPr>
          <w:rFonts w:ascii="Times New Roman" w:eastAsia="Times New Roman" w:hAnsi="Times New Roman"/>
          <w:i/>
          <w:sz w:val="32"/>
          <w:szCs w:val="32"/>
          <w:lang w:eastAsia="ru-RU"/>
        </w:rPr>
        <w:t>Своим творчеством ознаменовал переход от Готики к Возрождению в немецкой и польской скульптуре).</w:t>
      </w:r>
      <w:proofErr w:type="gramEnd"/>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3.3. </w:t>
      </w:r>
      <w:proofErr w:type="spellStart"/>
      <w:r w:rsidRPr="00902772">
        <w:rPr>
          <w:rFonts w:ascii="Times New Roman" w:eastAsia="Times New Roman" w:hAnsi="Times New Roman"/>
          <w:sz w:val="32"/>
          <w:szCs w:val="32"/>
          <w:lang w:eastAsia="ru-RU"/>
        </w:rPr>
        <w:t>Бернт</w:t>
      </w:r>
      <w:proofErr w:type="spellEnd"/>
      <w:r w:rsidRPr="00902772">
        <w:rPr>
          <w:rFonts w:ascii="Times New Roman" w:eastAsia="Times New Roman" w:hAnsi="Times New Roman"/>
          <w:sz w:val="32"/>
          <w:szCs w:val="32"/>
          <w:lang w:eastAsia="ru-RU"/>
        </w:rPr>
        <w:t xml:space="preserve"> Нотке и скульптура севера       </w:t>
      </w:r>
      <w:r w:rsidR="00003F74" w:rsidRPr="00573FDE">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78–89</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 xml:space="preserve">(Б. Нотке – немецкий скульптор </w:t>
      </w:r>
      <w:r w:rsidRPr="00902772">
        <w:rPr>
          <w:rFonts w:ascii="Times New Roman" w:eastAsia="Times New Roman" w:hAnsi="Times New Roman"/>
          <w:i/>
          <w:sz w:val="32"/>
          <w:szCs w:val="32"/>
          <w:lang w:val="en-US" w:eastAsia="ru-RU"/>
        </w:rPr>
        <w:t>XV</w:t>
      </w:r>
      <w:r w:rsidRPr="00902772">
        <w:rPr>
          <w:rFonts w:ascii="Times New Roman" w:eastAsia="Times New Roman" w:hAnsi="Times New Roman"/>
          <w:i/>
          <w:sz w:val="32"/>
          <w:szCs w:val="32"/>
          <w:lang w:eastAsia="ru-RU"/>
        </w:rPr>
        <w:t xml:space="preserve"> века).</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3.4. </w:t>
      </w:r>
      <w:proofErr w:type="spellStart"/>
      <w:r w:rsidRPr="00902772">
        <w:rPr>
          <w:rFonts w:ascii="Times New Roman" w:eastAsia="Times New Roman" w:hAnsi="Times New Roman"/>
          <w:sz w:val="32"/>
          <w:szCs w:val="32"/>
          <w:lang w:eastAsia="ru-RU"/>
        </w:rPr>
        <w:t>Тильман</w:t>
      </w:r>
      <w:proofErr w:type="spellEnd"/>
      <w:r w:rsidRPr="00902772">
        <w:rPr>
          <w:rFonts w:ascii="Times New Roman" w:eastAsia="Times New Roman" w:hAnsi="Times New Roman"/>
          <w:sz w:val="32"/>
          <w:szCs w:val="32"/>
          <w:lang w:eastAsia="ru-RU"/>
        </w:rPr>
        <w:t xml:space="preserve"> </w:t>
      </w:r>
      <w:proofErr w:type="spellStart"/>
      <w:r w:rsidRPr="00902772">
        <w:rPr>
          <w:rFonts w:ascii="Times New Roman" w:eastAsia="Times New Roman" w:hAnsi="Times New Roman"/>
          <w:sz w:val="32"/>
          <w:szCs w:val="32"/>
          <w:lang w:eastAsia="ru-RU"/>
        </w:rPr>
        <w:t>Рименшнейдер</w:t>
      </w:r>
      <w:proofErr w:type="spellEnd"/>
      <w:r w:rsidRPr="00902772">
        <w:rPr>
          <w:rFonts w:ascii="Times New Roman" w:eastAsia="Times New Roman" w:hAnsi="Times New Roman"/>
          <w:sz w:val="32"/>
          <w:szCs w:val="32"/>
          <w:lang w:eastAsia="ru-RU"/>
        </w:rPr>
        <w:t xml:space="preserve">                         </w:t>
      </w:r>
      <w:r w:rsidR="00003F74" w:rsidRPr="00573FDE">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90–107</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 xml:space="preserve">(Т. </w:t>
      </w:r>
      <w:proofErr w:type="spellStart"/>
      <w:r w:rsidRPr="00902772">
        <w:rPr>
          <w:rFonts w:ascii="Times New Roman" w:eastAsia="Times New Roman" w:hAnsi="Times New Roman"/>
          <w:i/>
          <w:sz w:val="32"/>
          <w:szCs w:val="32"/>
          <w:lang w:eastAsia="ru-RU"/>
        </w:rPr>
        <w:t>Рименшнейдер</w:t>
      </w:r>
      <w:proofErr w:type="spellEnd"/>
      <w:r w:rsidRPr="00902772">
        <w:rPr>
          <w:rFonts w:ascii="Times New Roman" w:eastAsia="Times New Roman" w:hAnsi="Times New Roman"/>
          <w:i/>
          <w:sz w:val="32"/>
          <w:szCs w:val="32"/>
          <w:lang w:eastAsia="ru-RU"/>
        </w:rPr>
        <w:t xml:space="preserve"> (</w:t>
      </w:r>
      <w:proofErr w:type="spellStart"/>
      <w:r w:rsidRPr="00902772">
        <w:rPr>
          <w:rFonts w:ascii="Times New Roman" w:eastAsia="Times New Roman" w:hAnsi="Times New Roman"/>
          <w:i/>
          <w:sz w:val="32"/>
          <w:szCs w:val="32"/>
          <w:lang w:eastAsia="ru-RU"/>
        </w:rPr>
        <w:t>ок</w:t>
      </w:r>
      <w:proofErr w:type="spellEnd"/>
      <w:r w:rsidRPr="00902772">
        <w:rPr>
          <w:rFonts w:ascii="Times New Roman" w:eastAsia="Times New Roman" w:hAnsi="Times New Roman"/>
          <w:i/>
          <w:sz w:val="32"/>
          <w:szCs w:val="32"/>
          <w:lang w:eastAsia="ru-RU"/>
        </w:rPr>
        <w:t>. 1460 – 1531) – немецкий скульптор эпохи Возрождения).</w:t>
      </w:r>
    </w:p>
    <w:p w:rsidR="002B7E28"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3.5. Альбрехт Дюрер</w:t>
      </w:r>
      <w:r w:rsidR="00003F74">
        <w:rPr>
          <w:rFonts w:ascii="Times New Roman" w:eastAsia="Times New Roman" w:hAnsi="Times New Roman"/>
          <w:sz w:val="32"/>
          <w:szCs w:val="32"/>
          <w:lang w:eastAsia="ru-RU"/>
        </w:rPr>
        <w:t xml:space="preserve"> (к 500-летию со дня рождения)</w:t>
      </w:r>
      <w:r w:rsidR="00003F74" w:rsidRPr="00573FDE">
        <w:rPr>
          <w:rFonts w:ascii="Times New Roman" w:eastAsia="Times New Roman" w:hAnsi="Times New Roman"/>
          <w:sz w:val="32"/>
          <w:szCs w:val="32"/>
          <w:lang w:eastAsia="ru-RU"/>
        </w:rPr>
        <w:t xml:space="preserve">  </w:t>
      </w:r>
    </w:p>
    <w:p w:rsidR="00902772" w:rsidRPr="00902772" w:rsidRDefault="002B7E28" w:rsidP="00902772">
      <w:pPr>
        <w:spacing w:after="0" w:line="240" w:lineRule="auto"/>
        <w:ind w:right="-1" w:firstLine="851"/>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w:t>
      </w:r>
      <w:r w:rsidR="00902772" w:rsidRPr="00902772">
        <w:rPr>
          <w:rFonts w:ascii="Times New Roman" w:eastAsia="Times New Roman" w:hAnsi="Times New Roman"/>
          <w:sz w:val="32"/>
          <w:szCs w:val="32"/>
          <w:lang w:eastAsia="ru-RU"/>
        </w:rPr>
        <w:t>108–119</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3.6. Дюрер и его мастерская (процесс работы и методы обучения)                                                    </w:t>
      </w:r>
      <w:r w:rsidR="00003F74" w:rsidRPr="00573FDE">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120–134</w:t>
      </w:r>
    </w:p>
    <w:p w:rsidR="00003F74" w:rsidRPr="00573FDE" w:rsidRDefault="00902772" w:rsidP="00003F74">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3.7. Лондонский ри</w:t>
      </w:r>
      <w:r w:rsidR="00003F74">
        <w:rPr>
          <w:rFonts w:ascii="Times New Roman" w:eastAsia="Times New Roman" w:hAnsi="Times New Roman"/>
          <w:sz w:val="32"/>
          <w:szCs w:val="32"/>
          <w:lang w:eastAsia="ru-RU"/>
        </w:rPr>
        <w:t>сунок "Голова старой женщины"</w:t>
      </w:r>
      <w:r w:rsidR="00003F74" w:rsidRPr="00573FDE">
        <w:rPr>
          <w:rFonts w:ascii="Times New Roman" w:eastAsia="Times New Roman" w:hAnsi="Times New Roman"/>
          <w:sz w:val="32"/>
          <w:szCs w:val="32"/>
          <w:lang w:eastAsia="ru-RU"/>
        </w:rPr>
        <w:t xml:space="preserve">   </w:t>
      </w:r>
    </w:p>
    <w:p w:rsidR="00902772" w:rsidRPr="00902772" w:rsidRDefault="00003F74" w:rsidP="00003F74">
      <w:pPr>
        <w:spacing w:after="0" w:line="240" w:lineRule="auto"/>
        <w:ind w:right="-1" w:firstLine="851"/>
        <w:jc w:val="both"/>
        <w:rPr>
          <w:rFonts w:ascii="Times New Roman" w:eastAsia="Times New Roman" w:hAnsi="Times New Roman"/>
          <w:sz w:val="32"/>
          <w:szCs w:val="32"/>
          <w:lang w:eastAsia="ru-RU"/>
        </w:rPr>
      </w:pPr>
      <w:r w:rsidRPr="00573FDE">
        <w:rPr>
          <w:rFonts w:ascii="Times New Roman" w:eastAsia="Times New Roman" w:hAnsi="Times New Roman"/>
          <w:sz w:val="32"/>
          <w:szCs w:val="32"/>
          <w:lang w:eastAsia="ru-RU"/>
        </w:rPr>
        <w:t xml:space="preserve">                                                                                            1</w:t>
      </w:r>
      <w:r w:rsidR="00902772" w:rsidRPr="00902772">
        <w:rPr>
          <w:rFonts w:ascii="Times New Roman" w:eastAsia="Times New Roman" w:hAnsi="Times New Roman"/>
          <w:sz w:val="32"/>
          <w:szCs w:val="32"/>
          <w:lang w:eastAsia="ru-RU"/>
        </w:rPr>
        <w:t>35–142</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3.8. Картины Лукаса </w:t>
      </w:r>
      <w:proofErr w:type="spellStart"/>
      <w:r w:rsidRPr="00902772">
        <w:rPr>
          <w:rFonts w:ascii="Times New Roman" w:eastAsia="Times New Roman" w:hAnsi="Times New Roman"/>
          <w:sz w:val="32"/>
          <w:szCs w:val="32"/>
          <w:lang w:eastAsia="ru-RU"/>
        </w:rPr>
        <w:t>Кранаха</w:t>
      </w:r>
      <w:proofErr w:type="spellEnd"/>
      <w:r w:rsidRPr="00902772">
        <w:rPr>
          <w:rFonts w:ascii="Times New Roman" w:eastAsia="Times New Roman" w:hAnsi="Times New Roman"/>
          <w:sz w:val="32"/>
          <w:szCs w:val="32"/>
          <w:lang w:eastAsia="ru-RU"/>
        </w:rPr>
        <w:t xml:space="preserve"> старшего в советских собраниях                                                             </w:t>
      </w:r>
      <w:r w:rsidR="00003F74" w:rsidRPr="00573FDE">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143–148</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(О работах мастера, находящихся в Эрмитаже и частных собраниях).</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lastRenderedPageBreak/>
        <w:t xml:space="preserve">3.9. К иконографии "Нимфы источника" Лукаса </w:t>
      </w:r>
      <w:proofErr w:type="spellStart"/>
      <w:r w:rsidRPr="00902772">
        <w:rPr>
          <w:rFonts w:ascii="Times New Roman" w:eastAsia="Times New Roman" w:hAnsi="Times New Roman"/>
          <w:sz w:val="32"/>
          <w:szCs w:val="32"/>
          <w:lang w:eastAsia="ru-RU"/>
        </w:rPr>
        <w:t>Кранаха</w:t>
      </w:r>
      <w:proofErr w:type="spellEnd"/>
      <w:r w:rsidRPr="00902772">
        <w:rPr>
          <w:rFonts w:ascii="Times New Roman" w:eastAsia="Times New Roman" w:hAnsi="Times New Roman"/>
          <w:sz w:val="32"/>
          <w:szCs w:val="32"/>
          <w:lang w:eastAsia="ru-RU"/>
        </w:rPr>
        <w:t xml:space="preserve"> старшего                                           </w:t>
      </w:r>
      <w:r w:rsidR="00A339E7" w:rsidRPr="00573FDE">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149–152</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3.10. Дунайская школа                       </w:t>
      </w:r>
      <w:r w:rsidR="00A339E7" w:rsidRPr="00573FDE">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153–176</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proofErr w:type="gramStart"/>
      <w:r w:rsidRPr="00902772">
        <w:rPr>
          <w:rFonts w:ascii="Times New Roman" w:eastAsia="Times New Roman" w:hAnsi="Times New Roman"/>
          <w:i/>
          <w:sz w:val="32"/>
          <w:szCs w:val="32"/>
          <w:lang w:eastAsia="ru-RU"/>
        </w:rPr>
        <w:t>(Направление в живописи и графике Южной Германии и Австрии 1-й пол.</w:t>
      </w:r>
      <w:proofErr w:type="gramEnd"/>
      <w:r w:rsidRPr="00902772">
        <w:rPr>
          <w:rFonts w:ascii="Times New Roman" w:eastAsia="Times New Roman" w:hAnsi="Times New Roman"/>
          <w:i/>
          <w:sz w:val="32"/>
          <w:szCs w:val="32"/>
          <w:lang w:eastAsia="ru-RU"/>
        </w:rPr>
        <w:t xml:space="preserve"> </w:t>
      </w:r>
      <w:proofErr w:type="gramStart"/>
      <w:r w:rsidRPr="00902772">
        <w:rPr>
          <w:rFonts w:ascii="Times New Roman" w:eastAsia="Times New Roman" w:hAnsi="Times New Roman"/>
          <w:i/>
          <w:sz w:val="32"/>
          <w:szCs w:val="32"/>
          <w:lang w:val="en-US" w:eastAsia="ru-RU"/>
        </w:rPr>
        <w:t>XVI</w:t>
      </w:r>
      <w:r w:rsidRPr="00902772">
        <w:rPr>
          <w:rFonts w:ascii="Times New Roman" w:eastAsia="Times New Roman" w:hAnsi="Times New Roman"/>
          <w:i/>
          <w:sz w:val="32"/>
          <w:szCs w:val="32"/>
          <w:lang w:eastAsia="ru-RU"/>
        </w:rPr>
        <w:t xml:space="preserve"> в. и его представители Альбрехт </w:t>
      </w:r>
      <w:proofErr w:type="spellStart"/>
      <w:r w:rsidRPr="00902772">
        <w:rPr>
          <w:rFonts w:ascii="Times New Roman" w:eastAsia="Times New Roman" w:hAnsi="Times New Roman"/>
          <w:i/>
          <w:sz w:val="32"/>
          <w:szCs w:val="32"/>
          <w:lang w:eastAsia="ru-RU"/>
        </w:rPr>
        <w:t>Альтдорфер</w:t>
      </w:r>
      <w:proofErr w:type="spellEnd"/>
      <w:r w:rsidRPr="00902772">
        <w:rPr>
          <w:rFonts w:ascii="Times New Roman" w:eastAsia="Times New Roman" w:hAnsi="Times New Roman"/>
          <w:i/>
          <w:sz w:val="32"/>
          <w:szCs w:val="32"/>
          <w:lang w:eastAsia="ru-RU"/>
        </w:rPr>
        <w:t xml:space="preserve"> и Вольф </w:t>
      </w:r>
      <w:proofErr w:type="spellStart"/>
      <w:r w:rsidRPr="00902772">
        <w:rPr>
          <w:rFonts w:ascii="Times New Roman" w:eastAsia="Times New Roman" w:hAnsi="Times New Roman"/>
          <w:i/>
          <w:sz w:val="32"/>
          <w:szCs w:val="32"/>
          <w:lang w:eastAsia="ru-RU"/>
        </w:rPr>
        <w:t>Губер</w:t>
      </w:r>
      <w:proofErr w:type="spellEnd"/>
      <w:r w:rsidRPr="00902772">
        <w:rPr>
          <w:rFonts w:ascii="Times New Roman" w:eastAsia="Times New Roman" w:hAnsi="Times New Roman"/>
          <w:i/>
          <w:sz w:val="32"/>
          <w:szCs w:val="32"/>
          <w:lang w:eastAsia="ru-RU"/>
        </w:rPr>
        <w:t>).</w:t>
      </w:r>
      <w:proofErr w:type="gramEnd"/>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3.11. Ганс </w:t>
      </w:r>
      <w:proofErr w:type="spellStart"/>
      <w:r w:rsidRPr="00902772">
        <w:rPr>
          <w:rFonts w:ascii="Times New Roman" w:eastAsia="Times New Roman" w:hAnsi="Times New Roman"/>
          <w:sz w:val="32"/>
          <w:szCs w:val="32"/>
          <w:lang w:eastAsia="ru-RU"/>
        </w:rPr>
        <w:t>Бальдунг</w:t>
      </w:r>
      <w:proofErr w:type="spellEnd"/>
      <w:r w:rsidRPr="00902772">
        <w:rPr>
          <w:rFonts w:ascii="Times New Roman" w:eastAsia="Times New Roman" w:hAnsi="Times New Roman"/>
          <w:sz w:val="32"/>
          <w:szCs w:val="32"/>
          <w:lang w:eastAsia="ru-RU"/>
        </w:rPr>
        <w:t xml:space="preserve">, по прозвищу Грин   </w:t>
      </w:r>
      <w:r w:rsidR="00A339E7" w:rsidRPr="00573FDE">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177–190</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 xml:space="preserve">(Г. </w:t>
      </w:r>
      <w:proofErr w:type="spellStart"/>
      <w:r w:rsidRPr="00902772">
        <w:rPr>
          <w:rFonts w:ascii="Times New Roman" w:eastAsia="Times New Roman" w:hAnsi="Times New Roman"/>
          <w:i/>
          <w:sz w:val="32"/>
          <w:szCs w:val="32"/>
          <w:lang w:eastAsia="ru-RU"/>
        </w:rPr>
        <w:t>Бальдунг</w:t>
      </w:r>
      <w:proofErr w:type="spellEnd"/>
      <w:r w:rsidRPr="00902772">
        <w:rPr>
          <w:rFonts w:ascii="Times New Roman" w:eastAsia="Times New Roman" w:hAnsi="Times New Roman"/>
          <w:i/>
          <w:sz w:val="32"/>
          <w:szCs w:val="32"/>
          <w:lang w:eastAsia="ru-RU"/>
        </w:rPr>
        <w:t xml:space="preserve"> (</w:t>
      </w:r>
      <w:proofErr w:type="spellStart"/>
      <w:r w:rsidRPr="00902772">
        <w:rPr>
          <w:rFonts w:ascii="Times New Roman" w:eastAsia="Times New Roman" w:hAnsi="Times New Roman"/>
          <w:i/>
          <w:sz w:val="32"/>
          <w:szCs w:val="32"/>
          <w:lang w:eastAsia="ru-RU"/>
        </w:rPr>
        <w:t>ок</w:t>
      </w:r>
      <w:proofErr w:type="spellEnd"/>
      <w:r w:rsidRPr="00902772">
        <w:rPr>
          <w:rFonts w:ascii="Times New Roman" w:eastAsia="Times New Roman" w:hAnsi="Times New Roman"/>
          <w:i/>
          <w:sz w:val="32"/>
          <w:szCs w:val="32"/>
          <w:lang w:eastAsia="ru-RU"/>
        </w:rPr>
        <w:t>. 1484/85 – 1545) – немецкий живописец и график эпохи Возрождения).</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Иллюстрации</w:t>
      </w:r>
      <w:r w:rsidRPr="00902772">
        <w:rPr>
          <w:rFonts w:ascii="Times New Roman" w:eastAsia="Times New Roman" w:hAnsi="Times New Roman"/>
          <w:sz w:val="32"/>
          <w:szCs w:val="32"/>
          <w:lang w:eastAsia="ru-RU"/>
        </w:rPr>
        <w:t xml:space="preserve">                                     </w:t>
      </w:r>
      <w:r w:rsidR="00A339E7" w:rsidRPr="00573FDE">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 1–128</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Приложение</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1. Библиографическая справка                       </w:t>
      </w:r>
      <w:r w:rsidR="00A339E7" w:rsidRPr="00573FDE">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191</w:t>
      </w:r>
    </w:p>
    <w:p w:rsidR="00902772" w:rsidRPr="00902772" w:rsidRDefault="002B7E28" w:rsidP="00902772">
      <w:pPr>
        <w:spacing w:after="0" w:line="240" w:lineRule="auto"/>
        <w:ind w:right="-1" w:firstLine="851"/>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2.</w:t>
      </w:r>
      <w:r w:rsidR="00902772" w:rsidRPr="00902772">
        <w:rPr>
          <w:rFonts w:ascii="Times New Roman" w:eastAsia="Times New Roman" w:hAnsi="Times New Roman"/>
          <w:sz w:val="32"/>
          <w:szCs w:val="32"/>
          <w:lang w:eastAsia="ru-RU"/>
        </w:rPr>
        <w:t xml:space="preserve">Михаил Яковлевич </w:t>
      </w:r>
      <w:proofErr w:type="spellStart"/>
      <w:r w:rsidR="00902772" w:rsidRPr="00902772">
        <w:rPr>
          <w:rFonts w:ascii="Times New Roman" w:eastAsia="Times New Roman" w:hAnsi="Times New Roman"/>
          <w:sz w:val="32"/>
          <w:szCs w:val="32"/>
          <w:lang w:eastAsia="ru-RU"/>
        </w:rPr>
        <w:t>Либман</w:t>
      </w:r>
      <w:proofErr w:type="spellEnd"/>
      <w:r w:rsidR="00902772" w:rsidRPr="00902772">
        <w:rPr>
          <w:rFonts w:ascii="Times New Roman" w:eastAsia="Times New Roman" w:hAnsi="Times New Roman"/>
          <w:sz w:val="32"/>
          <w:szCs w:val="32"/>
          <w:lang w:eastAsia="ru-RU"/>
        </w:rPr>
        <w:t>. Биографическая справка</w:t>
      </w:r>
      <w:r w:rsidR="00A339E7">
        <w:rPr>
          <w:rFonts w:ascii="Times New Roman" w:eastAsia="Times New Roman" w:hAnsi="Times New Roman"/>
          <w:sz w:val="32"/>
          <w:szCs w:val="32"/>
          <w:lang w:eastAsia="ru-RU"/>
        </w:rPr>
        <w:t xml:space="preserve"> </w:t>
      </w:r>
      <w:r w:rsidR="00A339E7" w:rsidRPr="00573FDE">
        <w:rPr>
          <w:rFonts w:ascii="Times New Roman" w:eastAsia="Times New Roman" w:hAnsi="Times New Roman"/>
          <w:sz w:val="32"/>
          <w:szCs w:val="32"/>
          <w:lang w:eastAsia="ru-RU"/>
        </w:rPr>
        <w:t xml:space="preserve">   </w:t>
      </w:r>
      <w:r w:rsidR="00902772" w:rsidRPr="00902772">
        <w:rPr>
          <w:rFonts w:ascii="Times New Roman" w:eastAsia="Times New Roman" w:hAnsi="Times New Roman"/>
          <w:sz w:val="32"/>
          <w:szCs w:val="32"/>
          <w:lang w:eastAsia="ru-RU"/>
        </w:rPr>
        <w:t>192</w:t>
      </w:r>
    </w:p>
    <w:p w:rsidR="00A339E7" w:rsidRPr="00573FDE"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3. Список основных опубликованных работ (1956-1989)</w:t>
      </w:r>
    </w:p>
    <w:p w:rsidR="00902772" w:rsidRPr="00902772" w:rsidRDefault="00A339E7" w:rsidP="00902772">
      <w:pPr>
        <w:spacing w:after="0" w:line="240" w:lineRule="auto"/>
        <w:ind w:right="-1" w:firstLine="851"/>
        <w:jc w:val="both"/>
        <w:rPr>
          <w:rFonts w:ascii="Times New Roman" w:eastAsia="Times New Roman" w:hAnsi="Times New Roman"/>
          <w:sz w:val="32"/>
          <w:szCs w:val="32"/>
          <w:lang w:eastAsia="ru-RU"/>
        </w:rPr>
      </w:pPr>
      <w:r w:rsidRPr="00573FDE">
        <w:rPr>
          <w:rFonts w:ascii="Times New Roman" w:eastAsia="Times New Roman" w:hAnsi="Times New Roman"/>
          <w:sz w:val="32"/>
          <w:szCs w:val="32"/>
          <w:lang w:eastAsia="ru-RU"/>
        </w:rPr>
        <w:t xml:space="preserve">                                                                                           </w:t>
      </w:r>
      <w:r w:rsidR="00902772" w:rsidRPr="00902772">
        <w:rPr>
          <w:rFonts w:ascii="Times New Roman" w:eastAsia="Times New Roman" w:hAnsi="Times New Roman"/>
          <w:sz w:val="32"/>
          <w:szCs w:val="32"/>
          <w:lang w:eastAsia="ru-RU"/>
        </w:rPr>
        <w:t>193–196</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 Список иллюстраций                             </w:t>
      </w:r>
      <w:r w:rsidR="00A339E7" w:rsidRPr="00573FDE">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197–200</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5. Указатель имён                              </w:t>
      </w:r>
      <w:r w:rsidR="00A339E7" w:rsidRPr="00573FDE">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201–204</w:t>
      </w:r>
    </w:p>
    <w:p w:rsidR="00902772" w:rsidRPr="00902772" w:rsidRDefault="00902772" w:rsidP="00902772">
      <w:pPr>
        <w:spacing w:after="0" w:line="240" w:lineRule="auto"/>
        <w:jc w:val="both"/>
        <w:rPr>
          <w:rFonts w:ascii="Times New Roman" w:eastAsia="Times New Roman" w:hAnsi="Times New Roman"/>
          <w:sz w:val="32"/>
          <w:szCs w:val="32"/>
          <w:lang w:eastAsia="ru-RU"/>
        </w:rPr>
      </w:pPr>
    </w:p>
    <w:p w:rsidR="00902772" w:rsidRPr="00902772" w:rsidRDefault="00902772" w:rsidP="00902772">
      <w:pPr>
        <w:jc w:val="center"/>
        <w:rPr>
          <w:rFonts w:ascii="Times New Roman" w:hAnsi="Times New Roman"/>
          <w:b/>
          <w:sz w:val="32"/>
          <w:szCs w:val="32"/>
        </w:rPr>
      </w:pPr>
    </w:p>
    <w:p w:rsidR="00FE2005" w:rsidRDefault="00FE2005" w:rsidP="00902772">
      <w:pPr>
        <w:jc w:val="center"/>
        <w:rPr>
          <w:rFonts w:ascii="Times New Roman" w:hAnsi="Times New Roman"/>
          <w:b/>
          <w:sz w:val="32"/>
          <w:szCs w:val="32"/>
        </w:rPr>
      </w:pPr>
    </w:p>
    <w:p w:rsidR="00FE2005" w:rsidRDefault="00FE2005" w:rsidP="00902772">
      <w:pPr>
        <w:jc w:val="center"/>
        <w:rPr>
          <w:rFonts w:ascii="Times New Roman" w:hAnsi="Times New Roman"/>
          <w:b/>
          <w:sz w:val="32"/>
          <w:szCs w:val="32"/>
        </w:rPr>
      </w:pPr>
    </w:p>
    <w:p w:rsidR="00FE2005" w:rsidRDefault="00FE2005" w:rsidP="00902772">
      <w:pPr>
        <w:jc w:val="center"/>
        <w:rPr>
          <w:rFonts w:ascii="Times New Roman" w:hAnsi="Times New Roman"/>
          <w:b/>
          <w:sz w:val="32"/>
          <w:szCs w:val="32"/>
        </w:rPr>
      </w:pPr>
    </w:p>
    <w:p w:rsidR="00FE2005" w:rsidRDefault="00FE2005" w:rsidP="00902772">
      <w:pPr>
        <w:jc w:val="center"/>
        <w:rPr>
          <w:rFonts w:ascii="Times New Roman" w:hAnsi="Times New Roman"/>
          <w:b/>
          <w:sz w:val="32"/>
          <w:szCs w:val="32"/>
        </w:rPr>
      </w:pPr>
    </w:p>
    <w:p w:rsidR="00FE2005" w:rsidRDefault="00FE2005" w:rsidP="00902772">
      <w:pPr>
        <w:jc w:val="center"/>
        <w:rPr>
          <w:rFonts w:ascii="Times New Roman" w:hAnsi="Times New Roman"/>
          <w:b/>
          <w:sz w:val="32"/>
          <w:szCs w:val="32"/>
        </w:rPr>
      </w:pPr>
    </w:p>
    <w:p w:rsidR="00FE2005" w:rsidRDefault="00FE2005" w:rsidP="00902772">
      <w:pPr>
        <w:jc w:val="center"/>
        <w:rPr>
          <w:rFonts w:ascii="Times New Roman" w:hAnsi="Times New Roman"/>
          <w:b/>
          <w:sz w:val="32"/>
          <w:szCs w:val="32"/>
        </w:rPr>
      </w:pPr>
    </w:p>
    <w:p w:rsidR="00FE2005" w:rsidRDefault="00FE2005" w:rsidP="00902772">
      <w:pPr>
        <w:jc w:val="center"/>
        <w:rPr>
          <w:rFonts w:ascii="Times New Roman" w:hAnsi="Times New Roman"/>
          <w:b/>
          <w:sz w:val="32"/>
          <w:szCs w:val="32"/>
        </w:rPr>
      </w:pPr>
    </w:p>
    <w:p w:rsidR="00FE2005" w:rsidRDefault="00FE2005" w:rsidP="00902772">
      <w:pPr>
        <w:jc w:val="center"/>
        <w:rPr>
          <w:rFonts w:ascii="Times New Roman" w:hAnsi="Times New Roman"/>
          <w:b/>
          <w:sz w:val="32"/>
          <w:szCs w:val="32"/>
        </w:rPr>
      </w:pPr>
    </w:p>
    <w:p w:rsidR="00C8421E" w:rsidRDefault="00C8421E" w:rsidP="00902772">
      <w:pPr>
        <w:jc w:val="center"/>
        <w:rPr>
          <w:rFonts w:ascii="Times New Roman" w:hAnsi="Times New Roman"/>
          <w:b/>
          <w:sz w:val="32"/>
          <w:szCs w:val="32"/>
        </w:rPr>
      </w:pPr>
    </w:p>
    <w:p w:rsidR="00C8421E" w:rsidRDefault="00C8421E" w:rsidP="00902772">
      <w:pPr>
        <w:jc w:val="center"/>
        <w:rPr>
          <w:rFonts w:ascii="Times New Roman" w:hAnsi="Times New Roman"/>
          <w:b/>
          <w:sz w:val="32"/>
          <w:szCs w:val="32"/>
        </w:rPr>
      </w:pPr>
    </w:p>
    <w:p w:rsidR="009518DE" w:rsidRDefault="009518DE" w:rsidP="00902772">
      <w:pPr>
        <w:jc w:val="center"/>
        <w:rPr>
          <w:rFonts w:ascii="Times New Roman" w:hAnsi="Times New Roman"/>
          <w:b/>
          <w:sz w:val="32"/>
          <w:szCs w:val="32"/>
        </w:rPr>
      </w:pPr>
    </w:p>
    <w:p w:rsidR="00902772" w:rsidRPr="00902772" w:rsidRDefault="00902772" w:rsidP="00902772">
      <w:pPr>
        <w:jc w:val="center"/>
        <w:rPr>
          <w:rFonts w:ascii="Times New Roman" w:hAnsi="Times New Roman"/>
          <w:b/>
          <w:sz w:val="32"/>
          <w:szCs w:val="32"/>
        </w:rPr>
      </w:pPr>
      <w:r w:rsidRPr="00902772">
        <w:rPr>
          <w:rFonts w:ascii="Times New Roman" w:hAnsi="Times New Roman"/>
          <w:b/>
          <w:sz w:val="32"/>
          <w:szCs w:val="32"/>
        </w:rPr>
        <w:t>Указатель авторов книг</w:t>
      </w:r>
    </w:p>
    <w:p w:rsidR="009518DE" w:rsidRDefault="009518DE" w:rsidP="00902772">
      <w:pPr>
        <w:rPr>
          <w:rFonts w:ascii="Times New Roman" w:hAnsi="Times New Roman"/>
          <w:sz w:val="32"/>
          <w:szCs w:val="32"/>
        </w:rPr>
      </w:pP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 xml:space="preserve">Алпатов М.В. – </w:t>
      </w:r>
      <w:r w:rsidRPr="00902772">
        <w:rPr>
          <w:rFonts w:ascii="Times New Roman" w:hAnsi="Times New Roman"/>
          <w:sz w:val="32"/>
          <w:szCs w:val="32"/>
          <w:lang w:val="en-US"/>
        </w:rPr>
        <w:t>VI</w:t>
      </w:r>
      <w:r w:rsidRPr="00902772">
        <w:rPr>
          <w:rFonts w:ascii="Times New Roman" w:hAnsi="Times New Roman"/>
          <w:sz w:val="32"/>
          <w:szCs w:val="32"/>
        </w:rPr>
        <w:t>.</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Бакушинский</w:t>
      </w:r>
      <w:proofErr w:type="spellEnd"/>
      <w:r w:rsidRPr="00902772">
        <w:rPr>
          <w:rFonts w:ascii="Times New Roman" w:hAnsi="Times New Roman"/>
          <w:sz w:val="32"/>
          <w:szCs w:val="32"/>
        </w:rPr>
        <w:t xml:space="preserve"> А.В. – </w:t>
      </w:r>
      <w:r w:rsidRPr="00902772">
        <w:rPr>
          <w:rFonts w:ascii="Times New Roman" w:hAnsi="Times New Roman"/>
          <w:sz w:val="32"/>
          <w:szCs w:val="32"/>
          <w:lang w:val="en-US"/>
        </w:rPr>
        <w:t>X</w:t>
      </w:r>
      <w:r w:rsidRPr="00902772">
        <w:rPr>
          <w:rFonts w:ascii="Times New Roman" w:hAnsi="Times New Roman"/>
          <w:sz w:val="32"/>
          <w:szCs w:val="32"/>
        </w:rPr>
        <w:t>.</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Бассехес</w:t>
      </w:r>
      <w:proofErr w:type="spellEnd"/>
      <w:r w:rsidRPr="00902772">
        <w:rPr>
          <w:rFonts w:ascii="Times New Roman" w:hAnsi="Times New Roman"/>
          <w:sz w:val="32"/>
          <w:szCs w:val="32"/>
        </w:rPr>
        <w:t xml:space="preserve"> А.И. – </w:t>
      </w:r>
      <w:r w:rsidRPr="00902772">
        <w:rPr>
          <w:rFonts w:ascii="Times New Roman" w:hAnsi="Times New Roman"/>
          <w:sz w:val="32"/>
          <w:szCs w:val="32"/>
          <w:lang w:val="en-US"/>
        </w:rPr>
        <w:t>III</w:t>
      </w:r>
      <w:r w:rsidRPr="00902772">
        <w:rPr>
          <w:rFonts w:ascii="Times New Roman" w:hAnsi="Times New Roman"/>
          <w:sz w:val="32"/>
          <w:szCs w:val="32"/>
        </w:rPr>
        <w:t>.</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 xml:space="preserve">Болотина И.С. – </w:t>
      </w:r>
      <w:r w:rsidRPr="00902772">
        <w:rPr>
          <w:rFonts w:ascii="Times New Roman" w:hAnsi="Times New Roman"/>
          <w:sz w:val="32"/>
          <w:szCs w:val="32"/>
          <w:lang w:val="en-US"/>
        </w:rPr>
        <w:t>XXI</w:t>
      </w:r>
      <w:r w:rsidRPr="00902772">
        <w:rPr>
          <w:rFonts w:ascii="Times New Roman" w:hAnsi="Times New Roman"/>
          <w:sz w:val="32"/>
          <w:szCs w:val="32"/>
        </w:rPr>
        <w:t>.</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Бретаницкий</w:t>
      </w:r>
      <w:proofErr w:type="spellEnd"/>
      <w:r w:rsidRPr="00902772">
        <w:rPr>
          <w:rFonts w:ascii="Times New Roman" w:hAnsi="Times New Roman"/>
          <w:sz w:val="32"/>
          <w:szCs w:val="32"/>
        </w:rPr>
        <w:t xml:space="preserve"> Л.С. – </w:t>
      </w:r>
      <w:r w:rsidRPr="00902772">
        <w:rPr>
          <w:rFonts w:ascii="Times New Roman" w:hAnsi="Times New Roman"/>
          <w:sz w:val="32"/>
          <w:szCs w:val="32"/>
          <w:lang w:val="en-US"/>
        </w:rPr>
        <w:t>XIX</w:t>
      </w:r>
      <w:r w:rsidRPr="00902772">
        <w:rPr>
          <w:rFonts w:ascii="Times New Roman" w:hAnsi="Times New Roman"/>
          <w:sz w:val="32"/>
          <w:szCs w:val="32"/>
        </w:rPr>
        <w:t>.</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 xml:space="preserve">Василенко В.М. – </w:t>
      </w:r>
      <w:r w:rsidRPr="00902772">
        <w:rPr>
          <w:rFonts w:ascii="Times New Roman" w:hAnsi="Times New Roman"/>
          <w:sz w:val="32"/>
          <w:szCs w:val="32"/>
          <w:lang w:val="en-US"/>
        </w:rPr>
        <w:t>I</w:t>
      </w:r>
      <w:r w:rsidRPr="00902772">
        <w:rPr>
          <w:rFonts w:ascii="Times New Roman" w:hAnsi="Times New Roman"/>
          <w:sz w:val="32"/>
          <w:szCs w:val="32"/>
        </w:rPr>
        <w:t>.</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 xml:space="preserve">Данилова И.Е. – </w:t>
      </w:r>
      <w:r w:rsidRPr="00902772">
        <w:rPr>
          <w:rFonts w:ascii="Times New Roman" w:hAnsi="Times New Roman"/>
          <w:sz w:val="32"/>
          <w:szCs w:val="32"/>
          <w:lang w:val="en-US"/>
        </w:rPr>
        <w:t>XII</w:t>
      </w:r>
      <w:r w:rsidRPr="00902772">
        <w:rPr>
          <w:rFonts w:ascii="Times New Roman" w:hAnsi="Times New Roman"/>
          <w:sz w:val="32"/>
          <w:szCs w:val="32"/>
        </w:rPr>
        <w:t>.</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Коваленская</w:t>
      </w:r>
      <w:proofErr w:type="spellEnd"/>
      <w:r w:rsidRPr="00902772">
        <w:rPr>
          <w:rFonts w:ascii="Times New Roman" w:hAnsi="Times New Roman"/>
          <w:sz w:val="32"/>
          <w:szCs w:val="32"/>
        </w:rPr>
        <w:t xml:space="preserve"> Н.Н. – </w:t>
      </w:r>
      <w:r w:rsidRPr="00902772">
        <w:rPr>
          <w:rFonts w:ascii="Times New Roman" w:hAnsi="Times New Roman"/>
          <w:sz w:val="32"/>
          <w:szCs w:val="32"/>
          <w:lang w:val="en-US"/>
        </w:rPr>
        <w:t>XX</w:t>
      </w:r>
      <w:r w:rsidRPr="00902772">
        <w:rPr>
          <w:rFonts w:ascii="Times New Roman" w:hAnsi="Times New Roman"/>
          <w:sz w:val="32"/>
          <w:szCs w:val="32"/>
        </w:rPr>
        <w:t>.</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Либман</w:t>
      </w:r>
      <w:proofErr w:type="spellEnd"/>
      <w:r w:rsidRPr="00902772">
        <w:rPr>
          <w:rFonts w:ascii="Times New Roman" w:hAnsi="Times New Roman"/>
          <w:sz w:val="32"/>
          <w:szCs w:val="32"/>
        </w:rPr>
        <w:t xml:space="preserve"> М.Я. – </w:t>
      </w:r>
      <w:r w:rsidRPr="00902772">
        <w:rPr>
          <w:rFonts w:ascii="Times New Roman" w:hAnsi="Times New Roman"/>
          <w:sz w:val="32"/>
          <w:szCs w:val="32"/>
          <w:lang w:val="en-US"/>
        </w:rPr>
        <w:t>XXV</w:t>
      </w:r>
      <w:r w:rsidRPr="00902772">
        <w:rPr>
          <w:rFonts w:ascii="Times New Roman" w:hAnsi="Times New Roman"/>
          <w:sz w:val="32"/>
          <w:szCs w:val="32"/>
        </w:rPr>
        <w:t>.</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 xml:space="preserve">Ляхов В.Н. – </w:t>
      </w:r>
      <w:r w:rsidRPr="00902772">
        <w:rPr>
          <w:rFonts w:ascii="Times New Roman" w:hAnsi="Times New Roman"/>
          <w:sz w:val="32"/>
          <w:szCs w:val="32"/>
          <w:lang w:val="en-US"/>
        </w:rPr>
        <w:t>IV</w:t>
      </w:r>
      <w:r w:rsidRPr="00902772">
        <w:rPr>
          <w:rFonts w:ascii="Times New Roman" w:hAnsi="Times New Roman"/>
          <w:sz w:val="32"/>
          <w:szCs w:val="32"/>
        </w:rPr>
        <w:t>.</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Машковцев</w:t>
      </w:r>
      <w:proofErr w:type="spellEnd"/>
      <w:r w:rsidRPr="00902772">
        <w:rPr>
          <w:rFonts w:ascii="Times New Roman" w:hAnsi="Times New Roman"/>
          <w:sz w:val="32"/>
          <w:szCs w:val="32"/>
        </w:rPr>
        <w:t xml:space="preserve"> Н.Г. – </w:t>
      </w:r>
      <w:r w:rsidRPr="00902772">
        <w:rPr>
          <w:rFonts w:ascii="Times New Roman" w:hAnsi="Times New Roman"/>
          <w:sz w:val="32"/>
          <w:szCs w:val="32"/>
          <w:lang w:val="en-US"/>
        </w:rPr>
        <w:t>XI</w:t>
      </w:r>
      <w:r w:rsidRPr="00902772">
        <w:rPr>
          <w:rFonts w:ascii="Times New Roman" w:hAnsi="Times New Roman"/>
          <w:sz w:val="32"/>
          <w:szCs w:val="32"/>
        </w:rPr>
        <w:t>.</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 xml:space="preserve">Недошивин Г.А. – </w:t>
      </w:r>
      <w:r w:rsidRPr="00902772">
        <w:rPr>
          <w:rFonts w:ascii="Times New Roman" w:hAnsi="Times New Roman"/>
          <w:sz w:val="32"/>
          <w:szCs w:val="32"/>
          <w:lang w:val="en-US"/>
        </w:rPr>
        <w:t>XXIII</w:t>
      </w:r>
      <w:r w:rsidRPr="00902772">
        <w:rPr>
          <w:rFonts w:ascii="Times New Roman" w:hAnsi="Times New Roman"/>
          <w:sz w:val="32"/>
          <w:szCs w:val="32"/>
        </w:rPr>
        <w:t>.</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 xml:space="preserve">Павлов В.В. – </w:t>
      </w:r>
      <w:r w:rsidRPr="00902772">
        <w:rPr>
          <w:rFonts w:ascii="Times New Roman" w:hAnsi="Times New Roman"/>
          <w:sz w:val="32"/>
          <w:szCs w:val="32"/>
          <w:lang w:val="en-US"/>
        </w:rPr>
        <w:t>VII</w:t>
      </w:r>
      <w:r w:rsidRPr="00902772">
        <w:rPr>
          <w:rFonts w:ascii="Times New Roman" w:hAnsi="Times New Roman"/>
          <w:sz w:val="32"/>
          <w:szCs w:val="32"/>
        </w:rPr>
        <w:t>.</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 xml:space="preserve">Петров В.Н. – </w:t>
      </w:r>
      <w:r w:rsidRPr="00902772">
        <w:rPr>
          <w:rFonts w:ascii="Times New Roman" w:hAnsi="Times New Roman"/>
          <w:sz w:val="32"/>
          <w:szCs w:val="32"/>
          <w:lang w:val="en-US"/>
        </w:rPr>
        <w:t>V</w:t>
      </w:r>
      <w:r w:rsidRPr="00902772">
        <w:rPr>
          <w:rFonts w:ascii="Times New Roman" w:hAnsi="Times New Roman"/>
          <w:sz w:val="32"/>
          <w:szCs w:val="32"/>
        </w:rPr>
        <w:t>.</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 xml:space="preserve">Прокофьев В.Н. – </w:t>
      </w:r>
      <w:r w:rsidRPr="00902772">
        <w:rPr>
          <w:rFonts w:ascii="Times New Roman" w:hAnsi="Times New Roman"/>
          <w:sz w:val="32"/>
          <w:szCs w:val="32"/>
          <w:lang w:val="en-US"/>
        </w:rPr>
        <w:t>XIV</w:t>
      </w:r>
      <w:r w:rsidRPr="00902772">
        <w:rPr>
          <w:rFonts w:ascii="Times New Roman" w:hAnsi="Times New Roman"/>
          <w:sz w:val="32"/>
          <w:szCs w:val="32"/>
        </w:rPr>
        <w:t>.</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Ротенберг</w:t>
      </w:r>
      <w:proofErr w:type="spellEnd"/>
      <w:r w:rsidRPr="00902772">
        <w:rPr>
          <w:rFonts w:ascii="Times New Roman" w:hAnsi="Times New Roman"/>
          <w:sz w:val="32"/>
          <w:szCs w:val="32"/>
        </w:rPr>
        <w:t xml:space="preserve"> Е.И. – </w:t>
      </w:r>
      <w:r w:rsidRPr="00902772">
        <w:rPr>
          <w:rFonts w:ascii="Times New Roman" w:hAnsi="Times New Roman"/>
          <w:sz w:val="32"/>
          <w:szCs w:val="32"/>
          <w:lang w:val="en-US"/>
        </w:rPr>
        <w:t>XXII</w:t>
      </w:r>
      <w:r w:rsidRPr="00902772">
        <w:rPr>
          <w:rFonts w:ascii="Times New Roman" w:hAnsi="Times New Roman"/>
          <w:sz w:val="32"/>
          <w:szCs w:val="32"/>
        </w:rPr>
        <w:t>.</w:t>
      </w:r>
    </w:p>
    <w:p w:rsidR="00902772" w:rsidRPr="00902772" w:rsidRDefault="00902772" w:rsidP="00902772">
      <w:pPr>
        <w:rPr>
          <w:rFonts w:ascii="Times New Roman" w:hAnsi="Times New Roman"/>
          <w:b/>
          <w:sz w:val="32"/>
          <w:szCs w:val="32"/>
        </w:rPr>
      </w:pPr>
      <w:proofErr w:type="spellStart"/>
      <w:r w:rsidRPr="00902772">
        <w:rPr>
          <w:rFonts w:ascii="Times New Roman" w:hAnsi="Times New Roman"/>
          <w:sz w:val="32"/>
          <w:szCs w:val="32"/>
        </w:rPr>
        <w:t>Сарабьянов</w:t>
      </w:r>
      <w:proofErr w:type="spellEnd"/>
      <w:r w:rsidRPr="00902772">
        <w:rPr>
          <w:rFonts w:ascii="Times New Roman" w:hAnsi="Times New Roman"/>
          <w:sz w:val="32"/>
          <w:szCs w:val="32"/>
        </w:rPr>
        <w:t xml:space="preserve"> Д.В. – </w:t>
      </w:r>
      <w:r w:rsidRPr="00902772">
        <w:rPr>
          <w:rFonts w:ascii="Times New Roman" w:hAnsi="Times New Roman"/>
          <w:sz w:val="32"/>
          <w:szCs w:val="32"/>
          <w:lang w:val="en-US"/>
        </w:rPr>
        <w:t>IX</w:t>
      </w:r>
      <w:r w:rsidRPr="00902772">
        <w:rPr>
          <w:rFonts w:ascii="Times New Roman" w:hAnsi="Times New Roman"/>
          <w:sz w:val="32"/>
          <w:szCs w:val="32"/>
        </w:rPr>
        <w:t>.</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 xml:space="preserve">Сидоров А.А. – </w:t>
      </w:r>
      <w:r w:rsidRPr="00902772">
        <w:rPr>
          <w:rFonts w:ascii="Times New Roman" w:hAnsi="Times New Roman"/>
          <w:sz w:val="32"/>
          <w:szCs w:val="32"/>
          <w:lang w:val="en-US"/>
        </w:rPr>
        <w:t>XV</w:t>
      </w:r>
      <w:r w:rsidRPr="00902772">
        <w:rPr>
          <w:rFonts w:ascii="Times New Roman" w:hAnsi="Times New Roman"/>
          <w:sz w:val="32"/>
          <w:szCs w:val="32"/>
        </w:rPr>
        <w:t>.</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Стернин</w:t>
      </w:r>
      <w:proofErr w:type="spellEnd"/>
      <w:r w:rsidRPr="00902772">
        <w:rPr>
          <w:rFonts w:ascii="Times New Roman" w:hAnsi="Times New Roman"/>
          <w:sz w:val="32"/>
          <w:szCs w:val="32"/>
        </w:rPr>
        <w:t xml:space="preserve"> Г.Ю. – </w:t>
      </w:r>
      <w:r w:rsidRPr="00902772">
        <w:rPr>
          <w:rFonts w:ascii="Times New Roman" w:hAnsi="Times New Roman"/>
          <w:sz w:val="32"/>
          <w:szCs w:val="32"/>
          <w:lang w:val="en-US"/>
        </w:rPr>
        <w:t>XIII</w:t>
      </w:r>
      <w:r w:rsidRPr="00902772">
        <w:rPr>
          <w:rFonts w:ascii="Times New Roman" w:hAnsi="Times New Roman"/>
          <w:sz w:val="32"/>
          <w:szCs w:val="32"/>
        </w:rPr>
        <w:t>.</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lastRenderedPageBreak/>
        <w:t>Тугендхольд</w:t>
      </w:r>
      <w:proofErr w:type="spellEnd"/>
      <w:r w:rsidRPr="00902772">
        <w:rPr>
          <w:rFonts w:ascii="Times New Roman" w:hAnsi="Times New Roman"/>
          <w:sz w:val="32"/>
          <w:szCs w:val="32"/>
        </w:rPr>
        <w:t xml:space="preserve"> Я.А. – </w:t>
      </w:r>
      <w:r w:rsidRPr="00902772">
        <w:rPr>
          <w:rFonts w:ascii="Times New Roman" w:hAnsi="Times New Roman"/>
          <w:sz w:val="32"/>
          <w:szCs w:val="32"/>
          <w:lang w:val="en-US"/>
        </w:rPr>
        <w:t>XVII</w:t>
      </w:r>
      <w:r w:rsidRPr="00902772">
        <w:rPr>
          <w:rFonts w:ascii="Times New Roman" w:hAnsi="Times New Roman"/>
          <w:sz w:val="32"/>
          <w:szCs w:val="32"/>
        </w:rPr>
        <w:t>.</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 xml:space="preserve">Фёдоров-Давыдов А.А. – </w:t>
      </w:r>
      <w:r w:rsidRPr="00902772">
        <w:rPr>
          <w:rFonts w:ascii="Times New Roman" w:hAnsi="Times New Roman"/>
          <w:sz w:val="32"/>
          <w:szCs w:val="32"/>
          <w:lang w:val="en-US"/>
        </w:rPr>
        <w:t>XVI</w:t>
      </w:r>
      <w:r w:rsidRPr="00902772">
        <w:rPr>
          <w:rFonts w:ascii="Times New Roman" w:hAnsi="Times New Roman"/>
          <w:sz w:val="32"/>
          <w:szCs w:val="32"/>
        </w:rPr>
        <w:t>.</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 xml:space="preserve">Чегодаев А.Д. – </w:t>
      </w:r>
      <w:r w:rsidRPr="00902772">
        <w:rPr>
          <w:rFonts w:ascii="Times New Roman" w:hAnsi="Times New Roman"/>
          <w:sz w:val="32"/>
          <w:szCs w:val="32"/>
          <w:lang w:val="en-US"/>
        </w:rPr>
        <w:t>II</w:t>
      </w:r>
      <w:r w:rsidRPr="00902772">
        <w:rPr>
          <w:rFonts w:ascii="Times New Roman" w:hAnsi="Times New Roman"/>
          <w:sz w:val="32"/>
          <w:szCs w:val="32"/>
        </w:rPr>
        <w:t>.</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 xml:space="preserve">Чубинашвили Г.Н. – </w:t>
      </w:r>
      <w:r w:rsidRPr="00902772">
        <w:rPr>
          <w:rFonts w:ascii="Times New Roman" w:hAnsi="Times New Roman"/>
          <w:sz w:val="32"/>
          <w:szCs w:val="32"/>
          <w:lang w:val="en-US"/>
        </w:rPr>
        <w:t>XXIV</w:t>
      </w:r>
      <w:r w:rsidRPr="00902772">
        <w:rPr>
          <w:rFonts w:ascii="Times New Roman" w:hAnsi="Times New Roman"/>
          <w:sz w:val="32"/>
          <w:szCs w:val="32"/>
        </w:rPr>
        <w:t>.</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 xml:space="preserve">Эфрос А.М. – </w:t>
      </w:r>
      <w:r w:rsidRPr="00902772">
        <w:rPr>
          <w:rFonts w:ascii="Times New Roman" w:hAnsi="Times New Roman"/>
          <w:sz w:val="32"/>
          <w:szCs w:val="32"/>
          <w:lang w:val="en-US"/>
        </w:rPr>
        <w:t>VIII</w:t>
      </w:r>
      <w:r w:rsidRPr="00902772">
        <w:rPr>
          <w:rFonts w:ascii="Times New Roman" w:hAnsi="Times New Roman"/>
          <w:sz w:val="32"/>
          <w:szCs w:val="32"/>
        </w:rPr>
        <w:t>.</w:t>
      </w:r>
    </w:p>
    <w:p w:rsidR="00902772" w:rsidRDefault="00902772" w:rsidP="00902772">
      <w:pPr>
        <w:rPr>
          <w:rFonts w:ascii="Times New Roman" w:hAnsi="Times New Roman"/>
          <w:sz w:val="32"/>
          <w:szCs w:val="32"/>
        </w:rPr>
      </w:pPr>
      <w:r w:rsidRPr="00902772">
        <w:rPr>
          <w:rFonts w:ascii="Times New Roman" w:hAnsi="Times New Roman"/>
          <w:sz w:val="32"/>
          <w:szCs w:val="32"/>
        </w:rPr>
        <w:t xml:space="preserve">Яворская Н.В. – </w:t>
      </w:r>
      <w:r w:rsidRPr="00902772">
        <w:rPr>
          <w:rFonts w:ascii="Times New Roman" w:hAnsi="Times New Roman"/>
          <w:sz w:val="32"/>
          <w:szCs w:val="32"/>
          <w:lang w:val="en-US"/>
        </w:rPr>
        <w:t>XVIII</w:t>
      </w:r>
      <w:r w:rsidRPr="00902772">
        <w:rPr>
          <w:rFonts w:ascii="Times New Roman" w:hAnsi="Times New Roman"/>
          <w:sz w:val="32"/>
          <w:szCs w:val="32"/>
        </w:rPr>
        <w:t>.</w:t>
      </w:r>
    </w:p>
    <w:p w:rsidR="009518DE" w:rsidRDefault="009518DE" w:rsidP="00902772">
      <w:pPr>
        <w:rPr>
          <w:rFonts w:ascii="Times New Roman" w:hAnsi="Times New Roman"/>
          <w:sz w:val="32"/>
          <w:szCs w:val="32"/>
        </w:rPr>
      </w:pPr>
    </w:p>
    <w:p w:rsidR="009518DE" w:rsidRDefault="009518DE" w:rsidP="00902772">
      <w:pPr>
        <w:rPr>
          <w:rFonts w:ascii="Times New Roman" w:hAnsi="Times New Roman"/>
          <w:sz w:val="32"/>
          <w:szCs w:val="32"/>
        </w:rPr>
      </w:pPr>
    </w:p>
    <w:p w:rsidR="009518DE" w:rsidRDefault="009518DE" w:rsidP="00902772">
      <w:pPr>
        <w:rPr>
          <w:rFonts w:ascii="Times New Roman" w:hAnsi="Times New Roman"/>
          <w:sz w:val="32"/>
          <w:szCs w:val="32"/>
        </w:rPr>
      </w:pPr>
    </w:p>
    <w:p w:rsidR="00902772" w:rsidRPr="00902772" w:rsidRDefault="00902772" w:rsidP="00902772">
      <w:pPr>
        <w:jc w:val="center"/>
        <w:rPr>
          <w:rFonts w:ascii="Times New Roman" w:hAnsi="Times New Roman"/>
          <w:b/>
          <w:sz w:val="32"/>
          <w:szCs w:val="32"/>
        </w:rPr>
      </w:pPr>
      <w:r w:rsidRPr="00902772">
        <w:rPr>
          <w:rFonts w:ascii="Times New Roman" w:hAnsi="Times New Roman"/>
          <w:b/>
          <w:sz w:val="32"/>
          <w:szCs w:val="32"/>
        </w:rPr>
        <w:t>Указатель имён</w:t>
      </w:r>
    </w:p>
    <w:p w:rsidR="009518DE" w:rsidRDefault="009518DE" w:rsidP="00902772">
      <w:pPr>
        <w:rPr>
          <w:rFonts w:ascii="Times New Roman" w:hAnsi="Times New Roman"/>
          <w:sz w:val="32"/>
          <w:szCs w:val="32"/>
        </w:rPr>
      </w:pP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Авраамий Суздальский – XII.2.13.</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Акимов Н.П. – III.2.1.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Аксаков С.Т. – XIII.3.1.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Алексеев Ф.Я. – XVI.2.4.</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Алёшина Л.С. – XVIII.1.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Алпатов М.В. – VI.1.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Альберти Леон Батиста – XII.2.5., XII.3.1.</w:t>
      </w:r>
    </w:p>
    <w:p w:rsidR="00902772" w:rsidRPr="00902772" w:rsidRDefault="002B7E28" w:rsidP="00902772">
      <w:pPr>
        <w:rPr>
          <w:rFonts w:ascii="Times New Roman" w:hAnsi="Times New Roman"/>
          <w:sz w:val="32"/>
          <w:szCs w:val="32"/>
        </w:rPr>
      </w:pPr>
      <w:proofErr w:type="spellStart"/>
      <w:r>
        <w:rPr>
          <w:rFonts w:ascii="Times New Roman" w:hAnsi="Times New Roman"/>
          <w:sz w:val="32"/>
          <w:szCs w:val="32"/>
        </w:rPr>
        <w:t>Альтдорфер</w:t>
      </w:r>
      <w:proofErr w:type="spellEnd"/>
      <w:r>
        <w:rPr>
          <w:rFonts w:ascii="Times New Roman" w:hAnsi="Times New Roman"/>
          <w:sz w:val="32"/>
          <w:szCs w:val="32"/>
        </w:rPr>
        <w:t xml:space="preserve"> </w:t>
      </w:r>
      <w:r w:rsidR="00902772" w:rsidRPr="00902772">
        <w:rPr>
          <w:rFonts w:ascii="Times New Roman" w:hAnsi="Times New Roman"/>
          <w:sz w:val="32"/>
          <w:szCs w:val="32"/>
        </w:rPr>
        <w:t>Альбрехт – XXV.3.10.</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Альтман Н.И. – V.6.3.</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Андреев Н.А. – X.4.11.</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Аникст</w:t>
      </w:r>
      <w:proofErr w:type="spellEnd"/>
      <w:r w:rsidRPr="00902772">
        <w:rPr>
          <w:rFonts w:ascii="Times New Roman" w:hAnsi="Times New Roman"/>
          <w:sz w:val="32"/>
          <w:szCs w:val="32"/>
        </w:rPr>
        <w:t xml:space="preserve"> А.</w:t>
      </w:r>
      <w:r w:rsidR="00C628B1">
        <w:rPr>
          <w:rFonts w:ascii="Times New Roman" w:hAnsi="Times New Roman"/>
          <w:sz w:val="32"/>
          <w:szCs w:val="32"/>
        </w:rPr>
        <w:t>А.</w:t>
      </w:r>
      <w:r w:rsidRPr="00902772">
        <w:rPr>
          <w:rFonts w:ascii="Times New Roman" w:hAnsi="Times New Roman"/>
          <w:sz w:val="32"/>
          <w:szCs w:val="32"/>
        </w:rPr>
        <w:t xml:space="preserve"> – II.1.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lastRenderedPageBreak/>
        <w:t>Аргунов Н.И. – VI.3.5.</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Баженов В.И. – XX.3.2.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Базиль Жан Фредерик – XVIII.3.2.</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Бакушинский</w:t>
      </w:r>
      <w:proofErr w:type="spellEnd"/>
      <w:r w:rsidRPr="00902772">
        <w:rPr>
          <w:rFonts w:ascii="Times New Roman" w:hAnsi="Times New Roman"/>
          <w:sz w:val="32"/>
          <w:szCs w:val="32"/>
        </w:rPr>
        <w:t xml:space="preserve"> А.В. – X.1.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Бакшеев В.Н. – XI.3.15.</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Бальдунг</w:t>
      </w:r>
      <w:proofErr w:type="spellEnd"/>
      <w:r w:rsidRPr="00902772">
        <w:rPr>
          <w:rFonts w:ascii="Times New Roman" w:hAnsi="Times New Roman"/>
          <w:sz w:val="32"/>
          <w:szCs w:val="32"/>
        </w:rPr>
        <w:t xml:space="preserve"> Ганс – XXV.3.11.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Бальзак Оноре де – XVIII.3.1.</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Барлах</w:t>
      </w:r>
      <w:proofErr w:type="spellEnd"/>
      <w:r w:rsidRPr="00902772">
        <w:rPr>
          <w:rFonts w:ascii="Times New Roman" w:hAnsi="Times New Roman"/>
          <w:sz w:val="32"/>
          <w:szCs w:val="32"/>
        </w:rPr>
        <w:t xml:space="preserve"> – XV.2.9.</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Бартольд</w:t>
      </w:r>
      <w:proofErr w:type="spellEnd"/>
      <w:r w:rsidRPr="00902772">
        <w:rPr>
          <w:rFonts w:ascii="Times New Roman" w:hAnsi="Times New Roman"/>
          <w:sz w:val="32"/>
          <w:szCs w:val="32"/>
        </w:rPr>
        <w:t xml:space="preserve"> В.В. – XIX.3.2.</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Бассехес</w:t>
      </w:r>
      <w:proofErr w:type="spellEnd"/>
      <w:r w:rsidRPr="00902772">
        <w:rPr>
          <w:rFonts w:ascii="Times New Roman" w:hAnsi="Times New Roman"/>
          <w:sz w:val="32"/>
          <w:szCs w:val="32"/>
        </w:rPr>
        <w:t xml:space="preserve"> А.И. – III.1.</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Бердслей</w:t>
      </w:r>
      <w:proofErr w:type="spellEnd"/>
      <w:r w:rsidRPr="00902772">
        <w:rPr>
          <w:rFonts w:ascii="Times New Roman" w:hAnsi="Times New Roman"/>
          <w:sz w:val="32"/>
          <w:szCs w:val="32"/>
        </w:rPr>
        <w:t xml:space="preserve"> (</w:t>
      </w:r>
      <w:proofErr w:type="spellStart"/>
      <w:r w:rsidRPr="00902772">
        <w:rPr>
          <w:rFonts w:ascii="Times New Roman" w:hAnsi="Times New Roman"/>
          <w:sz w:val="32"/>
          <w:szCs w:val="32"/>
        </w:rPr>
        <w:t>Бёрдсли</w:t>
      </w:r>
      <w:proofErr w:type="spellEnd"/>
      <w:r w:rsidRPr="00902772">
        <w:rPr>
          <w:rFonts w:ascii="Times New Roman" w:hAnsi="Times New Roman"/>
          <w:sz w:val="32"/>
          <w:szCs w:val="32"/>
        </w:rPr>
        <w:t>) Обри Винсент – XV.2.6.</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Беридзе В.В. – XXIV.1.</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Бернхард</w:t>
      </w:r>
      <w:proofErr w:type="spellEnd"/>
      <w:r w:rsidRPr="00902772">
        <w:rPr>
          <w:rFonts w:ascii="Times New Roman" w:hAnsi="Times New Roman"/>
          <w:sz w:val="32"/>
          <w:szCs w:val="32"/>
        </w:rPr>
        <w:t xml:space="preserve"> </w:t>
      </w:r>
      <w:proofErr w:type="spellStart"/>
      <w:r w:rsidRPr="00902772">
        <w:rPr>
          <w:rFonts w:ascii="Times New Roman" w:hAnsi="Times New Roman"/>
          <w:sz w:val="32"/>
          <w:szCs w:val="32"/>
        </w:rPr>
        <w:t>Люциан</w:t>
      </w:r>
      <w:proofErr w:type="spellEnd"/>
      <w:r w:rsidRPr="00902772">
        <w:rPr>
          <w:rFonts w:ascii="Times New Roman" w:hAnsi="Times New Roman"/>
          <w:sz w:val="32"/>
          <w:szCs w:val="32"/>
        </w:rPr>
        <w:t xml:space="preserve"> – XVII.5.3.</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Бенуа А.Н. – VI.3.6., IX.5.2., XIII..2.6., XIII.3.2.</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Берендгоф</w:t>
      </w:r>
      <w:proofErr w:type="spellEnd"/>
      <w:r w:rsidRPr="00902772">
        <w:rPr>
          <w:rFonts w:ascii="Times New Roman" w:hAnsi="Times New Roman"/>
          <w:sz w:val="32"/>
          <w:szCs w:val="32"/>
        </w:rPr>
        <w:t xml:space="preserve"> Г.С. – XI.3.7.</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Бове О.И. – XX.3.3.</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Бодлер</w:t>
      </w:r>
      <w:proofErr w:type="spellEnd"/>
      <w:r w:rsidRPr="00902772">
        <w:rPr>
          <w:rFonts w:ascii="Times New Roman" w:hAnsi="Times New Roman"/>
          <w:sz w:val="32"/>
          <w:szCs w:val="32"/>
        </w:rPr>
        <w:t xml:space="preserve"> Шарль </w:t>
      </w:r>
      <w:r w:rsidR="00C654E5">
        <w:rPr>
          <w:rFonts w:ascii="Times New Roman" w:hAnsi="Times New Roman"/>
          <w:sz w:val="32"/>
          <w:szCs w:val="32"/>
        </w:rPr>
        <w:t xml:space="preserve"> – </w:t>
      </w:r>
      <w:r w:rsidRPr="00902772">
        <w:rPr>
          <w:rFonts w:ascii="Times New Roman" w:hAnsi="Times New Roman"/>
          <w:sz w:val="32"/>
          <w:szCs w:val="32"/>
        </w:rPr>
        <w:t xml:space="preserve">II.5.1. </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Божен</w:t>
      </w:r>
      <w:proofErr w:type="spellEnd"/>
      <w:r w:rsidRPr="00902772">
        <w:rPr>
          <w:rFonts w:ascii="Times New Roman" w:hAnsi="Times New Roman"/>
          <w:sz w:val="32"/>
          <w:szCs w:val="32"/>
        </w:rPr>
        <w:t xml:space="preserve"> </w:t>
      </w:r>
      <w:proofErr w:type="spellStart"/>
      <w:r w:rsidRPr="00902772">
        <w:rPr>
          <w:rFonts w:ascii="Times New Roman" w:hAnsi="Times New Roman"/>
          <w:sz w:val="32"/>
          <w:szCs w:val="32"/>
        </w:rPr>
        <w:t>Любен</w:t>
      </w:r>
      <w:proofErr w:type="spellEnd"/>
      <w:r w:rsidRPr="00902772">
        <w:rPr>
          <w:rFonts w:ascii="Times New Roman" w:hAnsi="Times New Roman"/>
          <w:sz w:val="32"/>
          <w:szCs w:val="32"/>
        </w:rPr>
        <w:t xml:space="preserve"> – XIV.2.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Болотина И.С. – XXI.1.</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Боннар</w:t>
      </w:r>
      <w:proofErr w:type="spellEnd"/>
      <w:r w:rsidRPr="00902772">
        <w:rPr>
          <w:rFonts w:ascii="Times New Roman" w:hAnsi="Times New Roman"/>
          <w:sz w:val="32"/>
          <w:szCs w:val="32"/>
        </w:rPr>
        <w:t xml:space="preserve"> Пьер – VI.2.15</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Борисов-</w:t>
      </w:r>
      <w:proofErr w:type="spellStart"/>
      <w:r w:rsidRPr="00902772">
        <w:rPr>
          <w:rFonts w:ascii="Times New Roman" w:hAnsi="Times New Roman"/>
          <w:sz w:val="32"/>
          <w:szCs w:val="32"/>
        </w:rPr>
        <w:t>Мусатов</w:t>
      </w:r>
      <w:proofErr w:type="spellEnd"/>
      <w:r w:rsidRPr="00902772">
        <w:rPr>
          <w:rFonts w:ascii="Times New Roman" w:hAnsi="Times New Roman"/>
          <w:sz w:val="32"/>
          <w:szCs w:val="32"/>
        </w:rPr>
        <w:t xml:space="preserve"> В.Э. – IX.5.3., XVI.3.5., XVII.6.1.</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Боровиковский</w:t>
      </w:r>
      <w:proofErr w:type="spellEnd"/>
      <w:r w:rsidRPr="00902772">
        <w:rPr>
          <w:rFonts w:ascii="Times New Roman" w:hAnsi="Times New Roman"/>
          <w:sz w:val="32"/>
          <w:szCs w:val="32"/>
        </w:rPr>
        <w:t xml:space="preserve"> В.Л. – XI.2.1.</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lastRenderedPageBreak/>
        <w:t>Бренн</w:t>
      </w:r>
      <w:proofErr w:type="spellEnd"/>
      <w:r w:rsidRPr="00902772">
        <w:rPr>
          <w:rFonts w:ascii="Times New Roman" w:hAnsi="Times New Roman"/>
          <w:sz w:val="32"/>
          <w:szCs w:val="32"/>
        </w:rPr>
        <w:t xml:space="preserve"> В. – XX.3.2.</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Бретаницкий</w:t>
      </w:r>
      <w:proofErr w:type="spellEnd"/>
      <w:r w:rsidRPr="00902772">
        <w:rPr>
          <w:rFonts w:ascii="Times New Roman" w:hAnsi="Times New Roman"/>
          <w:sz w:val="32"/>
          <w:szCs w:val="32"/>
        </w:rPr>
        <w:t xml:space="preserve"> Л.С. – XIX.1.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 xml:space="preserve">Брунеллески </w:t>
      </w:r>
      <w:proofErr w:type="spellStart"/>
      <w:r w:rsidRPr="00902772">
        <w:rPr>
          <w:rFonts w:ascii="Times New Roman" w:hAnsi="Times New Roman"/>
          <w:sz w:val="32"/>
          <w:szCs w:val="32"/>
        </w:rPr>
        <w:t>Филиппо</w:t>
      </w:r>
      <w:proofErr w:type="spellEnd"/>
      <w:r w:rsidRPr="00902772">
        <w:rPr>
          <w:rFonts w:ascii="Times New Roman" w:hAnsi="Times New Roman"/>
          <w:sz w:val="32"/>
          <w:szCs w:val="32"/>
        </w:rPr>
        <w:t xml:space="preserve"> – XII.2.11., XII.2.12., XII.2.1.4, XII.2.15.</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Брэнгвин</w:t>
      </w:r>
      <w:proofErr w:type="spellEnd"/>
      <w:r w:rsidRPr="00902772">
        <w:rPr>
          <w:rFonts w:ascii="Times New Roman" w:hAnsi="Times New Roman"/>
          <w:sz w:val="32"/>
          <w:szCs w:val="32"/>
        </w:rPr>
        <w:t xml:space="preserve"> Фрэнк – XVII.5.1.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Брюллов К.П. – XI.2.2., XI.2.5.1., XXI.3.6.</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Бурдель</w:t>
      </w:r>
      <w:proofErr w:type="spellEnd"/>
      <w:r w:rsidRPr="00902772">
        <w:rPr>
          <w:rFonts w:ascii="Times New Roman" w:hAnsi="Times New Roman"/>
          <w:sz w:val="32"/>
          <w:szCs w:val="32"/>
        </w:rPr>
        <w:t xml:space="preserve"> Антуан – XIV.10.</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Вагнер Г.К. – II.1.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Валери Поль – VI.2.12.</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Валлен-Деламонт</w:t>
      </w:r>
      <w:proofErr w:type="spellEnd"/>
      <w:r w:rsidRPr="00902772">
        <w:rPr>
          <w:rFonts w:ascii="Times New Roman" w:hAnsi="Times New Roman"/>
          <w:sz w:val="32"/>
          <w:szCs w:val="32"/>
        </w:rPr>
        <w:t xml:space="preserve"> – XX.3.2.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Ван Гог Винсент – VIII.2.5., XIV.9., XVI I.4.1.2.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 xml:space="preserve">Ван </w:t>
      </w:r>
      <w:proofErr w:type="spellStart"/>
      <w:r w:rsidRPr="00902772">
        <w:rPr>
          <w:rFonts w:ascii="Times New Roman" w:hAnsi="Times New Roman"/>
          <w:sz w:val="32"/>
          <w:szCs w:val="32"/>
        </w:rPr>
        <w:t>Эйк</w:t>
      </w:r>
      <w:proofErr w:type="spellEnd"/>
      <w:r w:rsidRPr="00902772">
        <w:rPr>
          <w:rFonts w:ascii="Times New Roman" w:hAnsi="Times New Roman"/>
          <w:sz w:val="32"/>
          <w:szCs w:val="32"/>
        </w:rPr>
        <w:t xml:space="preserve"> Ян – XXIII.2.2.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Василенко В.М. – I.1.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Васильев Ф.А. – XVI.3.1.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Васнецов Ю.А. – V.6.24.</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Ватагин</w:t>
      </w:r>
      <w:proofErr w:type="spellEnd"/>
      <w:r w:rsidRPr="00902772">
        <w:rPr>
          <w:rFonts w:ascii="Times New Roman" w:hAnsi="Times New Roman"/>
          <w:sz w:val="32"/>
          <w:szCs w:val="32"/>
        </w:rPr>
        <w:t xml:space="preserve"> В.А. – VII.4.4., X.4.9.</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Ватто Антуан – II.3.3.</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Веймарн</w:t>
      </w:r>
      <w:proofErr w:type="spellEnd"/>
      <w:r w:rsidRPr="00902772">
        <w:rPr>
          <w:rFonts w:ascii="Times New Roman" w:hAnsi="Times New Roman"/>
          <w:sz w:val="32"/>
          <w:szCs w:val="32"/>
        </w:rPr>
        <w:t xml:space="preserve"> Б.В. – XIX.1., XIX.5.2.</w:t>
      </w:r>
    </w:p>
    <w:p w:rsidR="00902772" w:rsidRPr="00902772" w:rsidRDefault="00C8421E" w:rsidP="00902772">
      <w:pPr>
        <w:rPr>
          <w:rFonts w:ascii="Times New Roman" w:hAnsi="Times New Roman"/>
          <w:sz w:val="32"/>
          <w:szCs w:val="32"/>
        </w:rPr>
      </w:pPr>
      <w:proofErr w:type="spellStart"/>
      <w:r>
        <w:rPr>
          <w:rFonts w:ascii="Times New Roman" w:hAnsi="Times New Roman"/>
          <w:sz w:val="32"/>
          <w:szCs w:val="32"/>
        </w:rPr>
        <w:t>Вё</w:t>
      </w:r>
      <w:r w:rsidR="00902772" w:rsidRPr="00902772">
        <w:rPr>
          <w:rFonts w:ascii="Times New Roman" w:hAnsi="Times New Roman"/>
          <w:sz w:val="32"/>
          <w:szCs w:val="32"/>
        </w:rPr>
        <w:t>льфлин</w:t>
      </w:r>
      <w:proofErr w:type="spellEnd"/>
      <w:r w:rsidR="00902772" w:rsidRPr="00902772">
        <w:rPr>
          <w:rFonts w:ascii="Times New Roman" w:hAnsi="Times New Roman"/>
          <w:sz w:val="32"/>
          <w:szCs w:val="32"/>
        </w:rPr>
        <w:t xml:space="preserve"> Генрих – XXIII.2.8.</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Венецианов А.Г. – IX.3.2., XI.2.5.2., XX.3.7., XXI.3.4.</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Верейский</w:t>
      </w:r>
      <w:proofErr w:type="spellEnd"/>
      <w:r w:rsidRPr="00902772">
        <w:rPr>
          <w:rFonts w:ascii="Times New Roman" w:hAnsi="Times New Roman"/>
          <w:sz w:val="32"/>
          <w:szCs w:val="32"/>
        </w:rPr>
        <w:t xml:space="preserve"> Г.С. – XI.3.13.</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Вильямс П.В. – VIII.4.12.</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Витберг</w:t>
      </w:r>
      <w:proofErr w:type="spellEnd"/>
      <w:r w:rsidRPr="00902772">
        <w:rPr>
          <w:rFonts w:ascii="Times New Roman" w:hAnsi="Times New Roman"/>
          <w:sz w:val="32"/>
          <w:szCs w:val="32"/>
        </w:rPr>
        <w:t xml:space="preserve"> А.Л. – XX.3.3.</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lastRenderedPageBreak/>
        <w:t>Воробьев М.Н. – XVI.2.5.</w:t>
      </w:r>
    </w:p>
    <w:p w:rsidR="00902772" w:rsidRPr="00902772" w:rsidRDefault="002B7E28" w:rsidP="00902772">
      <w:pPr>
        <w:rPr>
          <w:rFonts w:ascii="Times New Roman" w:hAnsi="Times New Roman"/>
          <w:sz w:val="32"/>
          <w:szCs w:val="32"/>
        </w:rPr>
      </w:pPr>
      <w:r>
        <w:rPr>
          <w:rFonts w:ascii="Times New Roman" w:hAnsi="Times New Roman"/>
          <w:sz w:val="32"/>
          <w:szCs w:val="32"/>
        </w:rPr>
        <w:t xml:space="preserve">Воронихин </w:t>
      </w:r>
      <w:r w:rsidR="00902772" w:rsidRPr="00902772">
        <w:rPr>
          <w:rFonts w:ascii="Times New Roman" w:hAnsi="Times New Roman"/>
          <w:sz w:val="32"/>
          <w:szCs w:val="32"/>
        </w:rPr>
        <w:t>А.Н. – XX.3.3.</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Врубель М.А. – XV.3.1.</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Гальберг</w:t>
      </w:r>
      <w:proofErr w:type="spellEnd"/>
      <w:r w:rsidRPr="00902772">
        <w:rPr>
          <w:rFonts w:ascii="Times New Roman" w:hAnsi="Times New Roman"/>
          <w:sz w:val="32"/>
          <w:szCs w:val="32"/>
        </w:rPr>
        <w:t xml:space="preserve"> С.И. – V.4.1.</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Гельфрейх</w:t>
      </w:r>
      <w:proofErr w:type="spellEnd"/>
      <w:r w:rsidRPr="00902772">
        <w:rPr>
          <w:rFonts w:ascii="Times New Roman" w:hAnsi="Times New Roman"/>
          <w:sz w:val="32"/>
          <w:szCs w:val="32"/>
        </w:rPr>
        <w:t xml:space="preserve"> В.Г. – III.3.3. </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Герасимов С.В. – II.4.3., VIII.4.9.</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Гиберти</w:t>
      </w:r>
      <w:proofErr w:type="spellEnd"/>
      <w:r w:rsidRPr="00902772">
        <w:rPr>
          <w:rFonts w:ascii="Times New Roman" w:hAnsi="Times New Roman"/>
          <w:sz w:val="32"/>
          <w:szCs w:val="32"/>
        </w:rPr>
        <w:t xml:space="preserve"> Лоренцо – XII.2.16.</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Гоген Поль – XIV.9., XVI I.4.1.2.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Гоголь Н.В. – XI.2.5.</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Гойя Франсиско – VI.2.8., XIV.3.</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Головин А.Я. – III.2.6., III.2.10., XI.2.13.</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Голубкина</w:t>
      </w:r>
      <w:proofErr w:type="spellEnd"/>
      <w:r w:rsidRPr="00902772">
        <w:rPr>
          <w:rFonts w:ascii="Times New Roman" w:hAnsi="Times New Roman"/>
          <w:sz w:val="32"/>
          <w:szCs w:val="32"/>
        </w:rPr>
        <w:t xml:space="preserve"> А.С. – X.4.9</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Гольбейн Ганс – XV.2.3.</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 xml:space="preserve">Гонзаго </w:t>
      </w:r>
      <w:proofErr w:type="spellStart"/>
      <w:r w:rsidRPr="00902772">
        <w:rPr>
          <w:rFonts w:ascii="Times New Roman" w:hAnsi="Times New Roman"/>
          <w:sz w:val="32"/>
          <w:szCs w:val="32"/>
        </w:rPr>
        <w:t>Пьетро</w:t>
      </w:r>
      <w:proofErr w:type="spellEnd"/>
      <w:r w:rsidRPr="00902772">
        <w:rPr>
          <w:rFonts w:ascii="Times New Roman" w:hAnsi="Times New Roman"/>
          <w:sz w:val="32"/>
          <w:szCs w:val="32"/>
        </w:rPr>
        <w:t xml:space="preserve"> </w:t>
      </w:r>
      <w:proofErr w:type="spellStart"/>
      <w:r w:rsidRPr="00902772">
        <w:rPr>
          <w:rFonts w:ascii="Times New Roman" w:hAnsi="Times New Roman"/>
          <w:sz w:val="32"/>
          <w:szCs w:val="32"/>
        </w:rPr>
        <w:t>ди</w:t>
      </w:r>
      <w:proofErr w:type="spellEnd"/>
      <w:r w:rsidRPr="00902772">
        <w:rPr>
          <w:rFonts w:ascii="Times New Roman" w:hAnsi="Times New Roman"/>
          <w:sz w:val="32"/>
          <w:szCs w:val="32"/>
        </w:rPr>
        <w:t xml:space="preserve"> </w:t>
      </w:r>
      <w:proofErr w:type="spellStart"/>
      <w:r w:rsidRPr="00902772">
        <w:rPr>
          <w:rFonts w:ascii="Times New Roman" w:hAnsi="Times New Roman"/>
          <w:sz w:val="32"/>
          <w:szCs w:val="32"/>
        </w:rPr>
        <w:t>Готтардо</w:t>
      </w:r>
      <w:proofErr w:type="spellEnd"/>
      <w:r w:rsidR="00C654E5">
        <w:rPr>
          <w:rFonts w:ascii="Times New Roman" w:hAnsi="Times New Roman"/>
          <w:sz w:val="32"/>
          <w:szCs w:val="32"/>
        </w:rPr>
        <w:t xml:space="preserve"> </w:t>
      </w:r>
      <w:r w:rsidRPr="00902772">
        <w:rPr>
          <w:rFonts w:ascii="Times New Roman" w:hAnsi="Times New Roman"/>
          <w:sz w:val="32"/>
          <w:szCs w:val="32"/>
        </w:rPr>
        <w:t xml:space="preserve"> – VIII.3.1.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Гончаров А.Д. – XV.3.5.</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Горина Т.Н. – XI.1.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Горький А.М. – III.3.4.</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Грабарь И.Э. – XVI.3.5.</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Григорьев А.Г. – XX.3.3.</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Гросс Георг – XVII.5.1.</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Губер</w:t>
      </w:r>
      <w:proofErr w:type="spellEnd"/>
      <w:r w:rsidRPr="00902772">
        <w:rPr>
          <w:rFonts w:ascii="Times New Roman" w:hAnsi="Times New Roman"/>
          <w:sz w:val="32"/>
          <w:szCs w:val="32"/>
        </w:rPr>
        <w:t xml:space="preserve"> Вольф – XXV.3.10</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 xml:space="preserve">Гус </w:t>
      </w:r>
      <w:proofErr w:type="spellStart"/>
      <w:r w:rsidRPr="00902772">
        <w:rPr>
          <w:rFonts w:ascii="Times New Roman" w:hAnsi="Times New Roman"/>
          <w:sz w:val="32"/>
          <w:szCs w:val="32"/>
        </w:rPr>
        <w:t>Хуго</w:t>
      </w:r>
      <w:proofErr w:type="spellEnd"/>
      <w:r w:rsidRPr="00902772">
        <w:rPr>
          <w:rFonts w:ascii="Times New Roman" w:hAnsi="Times New Roman"/>
          <w:sz w:val="32"/>
          <w:szCs w:val="32"/>
        </w:rPr>
        <w:t xml:space="preserve"> </w:t>
      </w:r>
      <w:proofErr w:type="spellStart"/>
      <w:r w:rsidRPr="00902772">
        <w:rPr>
          <w:rFonts w:ascii="Times New Roman" w:hAnsi="Times New Roman"/>
          <w:sz w:val="32"/>
          <w:szCs w:val="32"/>
        </w:rPr>
        <w:t>ван</w:t>
      </w:r>
      <w:proofErr w:type="spellEnd"/>
      <w:r w:rsidRPr="00902772">
        <w:rPr>
          <w:rFonts w:ascii="Times New Roman" w:hAnsi="Times New Roman"/>
          <w:sz w:val="32"/>
          <w:szCs w:val="32"/>
        </w:rPr>
        <w:t xml:space="preserve"> дер – XXIII.2.3.</w:t>
      </w:r>
    </w:p>
    <w:p w:rsidR="00902772" w:rsidRDefault="00902772" w:rsidP="00902772">
      <w:pPr>
        <w:rPr>
          <w:rFonts w:ascii="Times New Roman" w:hAnsi="Times New Roman"/>
          <w:sz w:val="32"/>
          <w:szCs w:val="32"/>
        </w:rPr>
      </w:pPr>
      <w:r w:rsidRPr="00902772">
        <w:rPr>
          <w:rFonts w:ascii="Times New Roman" w:hAnsi="Times New Roman"/>
          <w:sz w:val="32"/>
          <w:szCs w:val="32"/>
        </w:rPr>
        <w:lastRenderedPageBreak/>
        <w:t>Данилова И.Е. – XII.1.</w:t>
      </w:r>
    </w:p>
    <w:p w:rsidR="002B7E28" w:rsidRPr="00902772" w:rsidRDefault="002B7E28" w:rsidP="002B7E28">
      <w:pPr>
        <w:rPr>
          <w:rFonts w:ascii="Times New Roman" w:hAnsi="Times New Roman"/>
          <w:sz w:val="32"/>
          <w:szCs w:val="32"/>
        </w:rPr>
      </w:pPr>
      <w:r w:rsidRPr="002B7E28">
        <w:rPr>
          <w:rFonts w:ascii="Times New Roman" w:hAnsi="Times New Roman"/>
          <w:sz w:val="32"/>
          <w:szCs w:val="32"/>
        </w:rPr>
        <w:t>Данте</w:t>
      </w:r>
      <w:r w:rsidRPr="00902772">
        <w:rPr>
          <w:rFonts w:ascii="Times New Roman" w:hAnsi="Times New Roman"/>
          <w:sz w:val="32"/>
          <w:szCs w:val="32"/>
        </w:rPr>
        <w:t xml:space="preserve"> </w:t>
      </w:r>
      <w:r w:rsidRPr="002B7E28">
        <w:rPr>
          <w:rFonts w:ascii="Times New Roman" w:hAnsi="Times New Roman"/>
          <w:sz w:val="32"/>
          <w:szCs w:val="32"/>
        </w:rPr>
        <w:t xml:space="preserve">Алигьери </w:t>
      </w:r>
      <w:r w:rsidRPr="00902772">
        <w:rPr>
          <w:rFonts w:ascii="Times New Roman" w:hAnsi="Times New Roman"/>
          <w:sz w:val="32"/>
          <w:szCs w:val="32"/>
        </w:rPr>
        <w:t>– VI.2.1.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Дега Эдгар – II.3.5., XIV.8.</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Дейнека А.А. – II.4.6., III.4.1., VIII.4.8.</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 xml:space="preserve">Делакруа </w:t>
      </w:r>
      <w:proofErr w:type="spellStart"/>
      <w:r w:rsidRPr="00902772">
        <w:rPr>
          <w:rFonts w:ascii="Times New Roman" w:hAnsi="Times New Roman"/>
          <w:sz w:val="32"/>
          <w:szCs w:val="32"/>
        </w:rPr>
        <w:t>Эжен</w:t>
      </w:r>
      <w:proofErr w:type="spellEnd"/>
      <w:r w:rsidRPr="00902772">
        <w:rPr>
          <w:rFonts w:ascii="Times New Roman" w:hAnsi="Times New Roman"/>
          <w:sz w:val="32"/>
          <w:szCs w:val="32"/>
        </w:rPr>
        <w:t xml:space="preserve"> – XIV.5., XIV.6., XVIII.2.2., XVIII.3.1.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Дени Морис – IX.5.3.</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Дерен Андре – XVII.5.2.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Джорджоне – VI.2.4.</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Дионисий – VI.3.2., XII.2.1.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Дмитриев В.В. – III.2.9.5., III.2.9.6., VIII.4.12.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Добров М.А. – XI.3.2.</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Домогацкий</w:t>
      </w:r>
      <w:proofErr w:type="spellEnd"/>
      <w:r w:rsidRPr="00902772">
        <w:rPr>
          <w:rFonts w:ascii="Times New Roman" w:hAnsi="Times New Roman"/>
          <w:sz w:val="32"/>
          <w:szCs w:val="32"/>
        </w:rPr>
        <w:t xml:space="preserve"> В.Н. – III.3.2., X.4.9.</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Домье Оноре – XVII.5.1.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Донателло (</w:t>
      </w:r>
      <w:proofErr w:type="spellStart"/>
      <w:r w:rsidRPr="00902772">
        <w:rPr>
          <w:rFonts w:ascii="Times New Roman" w:hAnsi="Times New Roman"/>
          <w:sz w:val="32"/>
          <w:szCs w:val="32"/>
        </w:rPr>
        <w:t>Донато</w:t>
      </w:r>
      <w:proofErr w:type="spellEnd"/>
      <w:r w:rsidRPr="00902772">
        <w:rPr>
          <w:rFonts w:ascii="Times New Roman" w:hAnsi="Times New Roman"/>
          <w:sz w:val="32"/>
          <w:szCs w:val="32"/>
        </w:rPr>
        <w:t xml:space="preserve"> </w:t>
      </w:r>
      <w:proofErr w:type="spellStart"/>
      <w:r w:rsidRPr="00902772">
        <w:rPr>
          <w:rFonts w:ascii="Times New Roman" w:hAnsi="Times New Roman"/>
          <w:sz w:val="32"/>
          <w:szCs w:val="32"/>
        </w:rPr>
        <w:t>ди</w:t>
      </w:r>
      <w:proofErr w:type="spellEnd"/>
      <w:r w:rsidRPr="00902772">
        <w:rPr>
          <w:rFonts w:ascii="Times New Roman" w:hAnsi="Times New Roman"/>
          <w:sz w:val="32"/>
          <w:szCs w:val="32"/>
        </w:rPr>
        <w:t xml:space="preserve"> </w:t>
      </w:r>
      <w:proofErr w:type="spellStart"/>
      <w:r w:rsidRPr="00902772">
        <w:rPr>
          <w:rFonts w:ascii="Times New Roman" w:hAnsi="Times New Roman"/>
          <w:sz w:val="32"/>
          <w:szCs w:val="32"/>
        </w:rPr>
        <w:t>Никколо</w:t>
      </w:r>
      <w:proofErr w:type="spellEnd"/>
      <w:r w:rsidRPr="00902772">
        <w:rPr>
          <w:rFonts w:ascii="Times New Roman" w:hAnsi="Times New Roman"/>
          <w:sz w:val="32"/>
          <w:szCs w:val="32"/>
        </w:rPr>
        <w:t xml:space="preserve"> </w:t>
      </w:r>
      <w:proofErr w:type="spellStart"/>
      <w:r w:rsidRPr="00902772">
        <w:rPr>
          <w:rFonts w:ascii="Times New Roman" w:hAnsi="Times New Roman"/>
          <w:sz w:val="32"/>
          <w:szCs w:val="32"/>
        </w:rPr>
        <w:t>ди</w:t>
      </w:r>
      <w:proofErr w:type="spellEnd"/>
      <w:r w:rsidRPr="00902772">
        <w:rPr>
          <w:rFonts w:ascii="Times New Roman" w:hAnsi="Times New Roman"/>
          <w:sz w:val="32"/>
          <w:szCs w:val="32"/>
        </w:rPr>
        <w:t xml:space="preserve"> </w:t>
      </w:r>
      <w:proofErr w:type="spellStart"/>
      <w:r w:rsidRPr="00902772">
        <w:rPr>
          <w:rFonts w:ascii="Times New Roman" w:hAnsi="Times New Roman"/>
          <w:sz w:val="32"/>
          <w:szCs w:val="32"/>
        </w:rPr>
        <w:t>Бетто</w:t>
      </w:r>
      <w:proofErr w:type="spellEnd"/>
      <w:r w:rsidRPr="00902772">
        <w:rPr>
          <w:rFonts w:ascii="Times New Roman" w:hAnsi="Times New Roman"/>
          <w:sz w:val="32"/>
          <w:szCs w:val="32"/>
        </w:rPr>
        <w:t xml:space="preserve"> </w:t>
      </w:r>
      <w:proofErr w:type="spellStart"/>
      <w:r w:rsidRPr="00902772">
        <w:rPr>
          <w:rFonts w:ascii="Times New Roman" w:hAnsi="Times New Roman"/>
          <w:sz w:val="32"/>
          <w:szCs w:val="32"/>
        </w:rPr>
        <w:t>Барди</w:t>
      </w:r>
      <w:proofErr w:type="spellEnd"/>
      <w:r w:rsidRPr="00902772">
        <w:rPr>
          <w:rFonts w:ascii="Times New Roman" w:hAnsi="Times New Roman"/>
          <w:sz w:val="32"/>
          <w:szCs w:val="32"/>
        </w:rPr>
        <w:t>) – XII.2.16.</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Дубинский Д.А. –  II.4.10</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Дьяконов М.М. – XIX.5.1.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Дюрер Альбрехт – XV.2.1., XV.2.2., XXV.3.5., XXV.3.6., XXV.3.7.</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Дюфи</w:t>
      </w:r>
      <w:proofErr w:type="spellEnd"/>
      <w:r w:rsidRPr="00902772">
        <w:rPr>
          <w:rFonts w:ascii="Times New Roman" w:hAnsi="Times New Roman"/>
          <w:sz w:val="32"/>
          <w:szCs w:val="32"/>
        </w:rPr>
        <w:t xml:space="preserve"> Рауль – XVII.5.2.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Дягилев С.П. – XIII.2.6.</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Егоров Я.Д. – IV.4.1.</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Жерико</w:t>
      </w:r>
      <w:proofErr w:type="spellEnd"/>
      <w:r w:rsidRPr="00902772">
        <w:rPr>
          <w:rFonts w:ascii="Times New Roman" w:hAnsi="Times New Roman"/>
          <w:sz w:val="32"/>
          <w:szCs w:val="32"/>
        </w:rPr>
        <w:t xml:space="preserve"> Теодор – VIII.2.3., XIV.4.</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Жидков Г.В. – VII.4.3.</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lastRenderedPageBreak/>
        <w:t>Жилярди Д.И. – XX.3.3.</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Жирардон</w:t>
      </w:r>
      <w:proofErr w:type="spellEnd"/>
      <w:r w:rsidRPr="00902772">
        <w:rPr>
          <w:rFonts w:ascii="Times New Roman" w:hAnsi="Times New Roman"/>
          <w:sz w:val="32"/>
          <w:szCs w:val="32"/>
        </w:rPr>
        <w:t xml:space="preserve"> Франсуа – XIV.2.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Захаров А.Д. – XX.3.3.</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Зенкевич Б.А. – XI.3.8.</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Иванов А.А. – IX.3.3., X.4.2., XI.2.3., XI.2.4., XI.2.5.3., XI.2.5.4., XXI.3.6.</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Истомин К.Н. – XXI.6.1.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Иткина Л.З. – XX.1.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Казаков М.Ф. – XX.3.2.</w:t>
      </w:r>
    </w:p>
    <w:p w:rsidR="00902772" w:rsidRPr="00902772" w:rsidRDefault="00C8421E" w:rsidP="00902772">
      <w:pPr>
        <w:rPr>
          <w:rFonts w:ascii="Times New Roman" w:hAnsi="Times New Roman"/>
          <w:sz w:val="32"/>
          <w:szCs w:val="32"/>
        </w:rPr>
      </w:pPr>
      <w:proofErr w:type="spellStart"/>
      <w:r>
        <w:rPr>
          <w:rFonts w:ascii="Times New Roman" w:hAnsi="Times New Roman"/>
          <w:sz w:val="32"/>
          <w:szCs w:val="32"/>
        </w:rPr>
        <w:t>Калло</w:t>
      </w:r>
      <w:proofErr w:type="spellEnd"/>
      <w:r w:rsidR="00902772" w:rsidRPr="00902772">
        <w:rPr>
          <w:rFonts w:ascii="Times New Roman" w:hAnsi="Times New Roman"/>
          <w:sz w:val="32"/>
          <w:szCs w:val="32"/>
        </w:rPr>
        <w:t xml:space="preserve"> Жан – XIV.2.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Каменский А.А. – XIV.16.</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Камерон Ч. – XX.3.2.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Караваджо – XXII.7.</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Карамзин Н.М. – XII.3.2.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Кваренги Дж. – XX.3.2.</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Кассандр</w:t>
      </w:r>
      <w:proofErr w:type="spellEnd"/>
      <w:r w:rsidRPr="00902772">
        <w:rPr>
          <w:rFonts w:ascii="Times New Roman" w:hAnsi="Times New Roman"/>
          <w:sz w:val="32"/>
          <w:szCs w:val="32"/>
        </w:rPr>
        <w:t xml:space="preserve"> А.М. – XVII.5.3</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 xml:space="preserve">Каши </w:t>
      </w:r>
      <w:proofErr w:type="spellStart"/>
      <w:r w:rsidRPr="00902772">
        <w:rPr>
          <w:rFonts w:ascii="Times New Roman" w:hAnsi="Times New Roman"/>
          <w:sz w:val="32"/>
          <w:szCs w:val="32"/>
        </w:rPr>
        <w:t>Гияс</w:t>
      </w:r>
      <w:proofErr w:type="spellEnd"/>
      <w:r w:rsidRPr="00902772">
        <w:rPr>
          <w:rFonts w:ascii="Times New Roman" w:hAnsi="Times New Roman"/>
          <w:sz w:val="32"/>
          <w:szCs w:val="32"/>
        </w:rPr>
        <w:t>-ад-дин – XIX.4.4.</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Кипренский О.А. – X.4.1., XXIII.3.1.</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Клодт</w:t>
      </w:r>
      <w:proofErr w:type="spellEnd"/>
      <w:r w:rsidRPr="00902772">
        <w:rPr>
          <w:rFonts w:ascii="Times New Roman" w:hAnsi="Times New Roman"/>
          <w:sz w:val="32"/>
          <w:szCs w:val="32"/>
        </w:rPr>
        <w:t xml:space="preserve"> П.К. – V.4.3.</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Коваленская</w:t>
      </w:r>
      <w:proofErr w:type="spellEnd"/>
      <w:r w:rsidRPr="00902772">
        <w:rPr>
          <w:rFonts w:ascii="Times New Roman" w:hAnsi="Times New Roman"/>
          <w:sz w:val="32"/>
          <w:szCs w:val="32"/>
        </w:rPr>
        <w:t xml:space="preserve"> Н.Н. – XVIII.2.1., XX.1.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Козловский М.И. – V.3.3., XX.3.4.</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Кольвиц</w:t>
      </w:r>
      <w:proofErr w:type="spellEnd"/>
      <w:r w:rsidRPr="00902772">
        <w:rPr>
          <w:rFonts w:ascii="Times New Roman" w:hAnsi="Times New Roman"/>
          <w:sz w:val="32"/>
          <w:szCs w:val="32"/>
        </w:rPr>
        <w:t xml:space="preserve"> </w:t>
      </w:r>
      <w:proofErr w:type="spellStart"/>
      <w:r w:rsidRPr="00902772">
        <w:rPr>
          <w:rFonts w:ascii="Times New Roman" w:hAnsi="Times New Roman"/>
          <w:sz w:val="32"/>
          <w:szCs w:val="32"/>
        </w:rPr>
        <w:t>Кетэ</w:t>
      </w:r>
      <w:proofErr w:type="spellEnd"/>
      <w:r w:rsidRPr="00902772">
        <w:rPr>
          <w:rFonts w:ascii="Times New Roman" w:hAnsi="Times New Roman"/>
          <w:sz w:val="32"/>
          <w:szCs w:val="32"/>
        </w:rPr>
        <w:t xml:space="preserve"> – III.5.1., XV.2.8., XVII.5.1., XXIII.2.9.</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lastRenderedPageBreak/>
        <w:t>Констебл Джон – VI.2.9.</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Кончаловский П.П. – II.4.9., III.4.6., VIII.4.4.</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Коровин К.А. – IX. 5.1.</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Коростовцев</w:t>
      </w:r>
      <w:proofErr w:type="spellEnd"/>
      <w:r w:rsidRPr="00902772">
        <w:rPr>
          <w:rFonts w:ascii="Times New Roman" w:hAnsi="Times New Roman"/>
          <w:sz w:val="32"/>
          <w:szCs w:val="32"/>
        </w:rPr>
        <w:t xml:space="preserve"> М.А. – VII.1.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Кравченко А.И. – X.4.7., XVII.7.7.</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Крамской И.Н. – XI.2.7.</w:t>
      </w:r>
    </w:p>
    <w:p w:rsidR="00902772" w:rsidRPr="00902772" w:rsidRDefault="00902772" w:rsidP="00902772">
      <w:pPr>
        <w:rPr>
          <w:rFonts w:ascii="Times New Roman" w:hAnsi="Times New Roman"/>
          <w:sz w:val="32"/>
          <w:szCs w:val="32"/>
        </w:rPr>
      </w:pPr>
      <w:proofErr w:type="gramStart"/>
      <w:r w:rsidRPr="00902772">
        <w:rPr>
          <w:rFonts w:ascii="Times New Roman" w:hAnsi="Times New Roman"/>
          <w:sz w:val="32"/>
          <w:szCs w:val="32"/>
        </w:rPr>
        <w:t>Кранах</w:t>
      </w:r>
      <w:proofErr w:type="gramEnd"/>
      <w:r w:rsidRPr="00902772">
        <w:rPr>
          <w:rFonts w:ascii="Times New Roman" w:hAnsi="Times New Roman"/>
          <w:sz w:val="32"/>
          <w:szCs w:val="32"/>
        </w:rPr>
        <w:t xml:space="preserve"> Лукас – XXV.2.5., XXV.3.8., XXV.3.9.</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Крандиевская Н.В. – X.4.9.</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Кремер Фриц – XXIII.2.10.</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Кругликова Е.С. – XV.3.3.</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Крымов Н.П. – XI.3.10., XVI.3.5.</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Куазевокс</w:t>
      </w:r>
      <w:proofErr w:type="spellEnd"/>
      <w:r w:rsidRPr="00902772">
        <w:rPr>
          <w:rFonts w:ascii="Times New Roman" w:hAnsi="Times New Roman"/>
          <w:sz w:val="32"/>
          <w:szCs w:val="32"/>
        </w:rPr>
        <w:t xml:space="preserve"> Антуан – XIV.2.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Кузнецов П.В. – VI.3.11., XVI.3.5.</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Кузьмин Н.В. – VIII.4.7.</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Кулисевич</w:t>
      </w:r>
      <w:proofErr w:type="spellEnd"/>
      <w:r w:rsidRPr="00902772">
        <w:rPr>
          <w:rFonts w:ascii="Times New Roman" w:hAnsi="Times New Roman"/>
          <w:sz w:val="32"/>
          <w:szCs w:val="32"/>
        </w:rPr>
        <w:t xml:space="preserve"> </w:t>
      </w:r>
      <w:proofErr w:type="spellStart"/>
      <w:r w:rsidRPr="00902772">
        <w:rPr>
          <w:rFonts w:ascii="Times New Roman" w:hAnsi="Times New Roman"/>
          <w:sz w:val="32"/>
          <w:szCs w:val="32"/>
        </w:rPr>
        <w:t>Тадеуш</w:t>
      </w:r>
      <w:proofErr w:type="spellEnd"/>
      <w:r w:rsidRPr="00902772">
        <w:rPr>
          <w:rFonts w:ascii="Times New Roman" w:hAnsi="Times New Roman"/>
          <w:sz w:val="32"/>
          <w:szCs w:val="32"/>
        </w:rPr>
        <w:t xml:space="preserve"> – XV.2.11.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Купреянов Н.Н. – II.4.2., VIII.4.11.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 xml:space="preserve">Курбе </w:t>
      </w:r>
      <w:r w:rsidR="00C8421E">
        <w:rPr>
          <w:rFonts w:ascii="Times New Roman" w:hAnsi="Times New Roman"/>
          <w:sz w:val="32"/>
          <w:szCs w:val="32"/>
        </w:rPr>
        <w:t xml:space="preserve">Гюстав </w:t>
      </w:r>
      <w:r w:rsidRPr="00902772">
        <w:rPr>
          <w:rFonts w:ascii="Times New Roman" w:hAnsi="Times New Roman"/>
          <w:sz w:val="32"/>
          <w:szCs w:val="32"/>
        </w:rPr>
        <w:t>– XVIII.2.2.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Кюхельбекер В.К. – XII.3.2.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Лансере Е.Е. – XI.3.6.</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Ла Тур Жорж</w:t>
      </w:r>
      <w:proofErr w:type="gramStart"/>
      <w:r w:rsidRPr="00902772">
        <w:rPr>
          <w:rFonts w:ascii="Times New Roman" w:hAnsi="Times New Roman"/>
          <w:sz w:val="32"/>
          <w:szCs w:val="32"/>
        </w:rPr>
        <w:t xml:space="preserve"> Д</w:t>
      </w:r>
      <w:proofErr w:type="gramEnd"/>
      <w:r w:rsidRPr="00902772">
        <w:rPr>
          <w:rFonts w:ascii="Times New Roman" w:hAnsi="Times New Roman"/>
          <w:sz w:val="32"/>
          <w:szCs w:val="32"/>
        </w:rPr>
        <w:t>е – XIV.2.</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Ле</w:t>
      </w:r>
      <w:proofErr w:type="spellEnd"/>
      <w:r w:rsidRPr="00902772">
        <w:rPr>
          <w:rFonts w:ascii="Times New Roman" w:hAnsi="Times New Roman"/>
          <w:sz w:val="32"/>
          <w:szCs w:val="32"/>
        </w:rPr>
        <w:t xml:space="preserve"> Корбюзье – XIV.11.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Лебедев В.В. – V.6.2., V.6.5.</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lastRenderedPageBreak/>
        <w:t>Лебрен</w:t>
      </w:r>
      <w:proofErr w:type="spellEnd"/>
      <w:r w:rsidRPr="00902772">
        <w:rPr>
          <w:rFonts w:ascii="Times New Roman" w:hAnsi="Times New Roman"/>
          <w:sz w:val="32"/>
          <w:szCs w:val="32"/>
        </w:rPr>
        <w:t xml:space="preserve"> Шарль – XIV.2.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Левитан И.И. – XVI.3.4.</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Леже</w:t>
      </w:r>
      <w:proofErr w:type="spellEnd"/>
      <w:r w:rsidRPr="00902772">
        <w:rPr>
          <w:rFonts w:ascii="Times New Roman" w:hAnsi="Times New Roman"/>
          <w:sz w:val="32"/>
          <w:szCs w:val="32"/>
        </w:rPr>
        <w:t xml:space="preserve"> </w:t>
      </w:r>
      <w:proofErr w:type="spellStart"/>
      <w:r w:rsidRPr="00902772">
        <w:rPr>
          <w:rFonts w:ascii="Times New Roman" w:hAnsi="Times New Roman"/>
          <w:sz w:val="32"/>
          <w:szCs w:val="32"/>
        </w:rPr>
        <w:t>Фернан</w:t>
      </w:r>
      <w:proofErr w:type="spellEnd"/>
      <w:r w:rsidRPr="00902772">
        <w:rPr>
          <w:rFonts w:ascii="Times New Roman" w:hAnsi="Times New Roman"/>
          <w:sz w:val="32"/>
          <w:szCs w:val="32"/>
        </w:rPr>
        <w:t xml:space="preserve"> – XVII.5.2.</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Ленен</w:t>
      </w:r>
      <w:proofErr w:type="spellEnd"/>
      <w:r w:rsidRPr="00902772">
        <w:rPr>
          <w:rFonts w:ascii="Times New Roman" w:hAnsi="Times New Roman"/>
          <w:sz w:val="32"/>
          <w:szCs w:val="32"/>
        </w:rPr>
        <w:t xml:space="preserve"> </w:t>
      </w:r>
      <w:proofErr w:type="spellStart"/>
      <w:r w:rsidRPr="00902772">
        <w:rPr>
          <w:rFonts w:ascii="Times New Roman" w:hAnsi="Times New Roman"/>
          <w:sz w:val="32"/>
          <w:szCs w:val="32"/>
        </w:rPr>
        <w:t>Ле</w:t>
      </w:r>
      <w:proofErr w:type="spellEnd"/>
      <w:r w:rsidRPr="00902772">
        <w:rPr>
          <w:rFonts w:ascii="Times New Roman" w:hAnsi="Times New Roman"/>
          <w:sz w:val="32"/>
          <w:szCs w:val="32"/>
        </w:rPr>
        <w:t xml:space="preserve"> – XIV.2.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Ленин В.И. – III.3.1., XVII.7.9.</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Лентулов</w:t>
      </w:r>
      <w:proofErr w:type="spellEnd"/>
      <w:r w:rsidRPr="00902772">
        <w:rPr>
          <w:rFonts w:ascii="Times New Roman" w:hAnsi="Times New Roman"/>
          <w:sz w:val="32"/>
          <w:szCs w:val="32"/>
        </w:rPr>
        <w:t xml:space="preserve"> А.В. – VIII.4.5.</w:t>
      </w:r>
      <w:r w:rsidRPr="00902772">
        <w:rPr>
          <w:rFonts w:ascii="Times New Roman" w:hAnsi="Times New Roman"/>
          <w:sz w:val="32"/>
          <w:szCs w:val="32"/>
        </w:rPr>
        <w:tab/>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Леонардо да Винчи – VIII.2.1.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Лермонтов М.Ю. – XV.3.1.</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Либман</w:t>
      </w:r>
      <w:proofErr w:type="spellEnd"/>
      <w:r w:rsidRPr="00902772">
        <w:rPr>
          <w:rFonts w:ascii="Times New Roman" w:hAnsi="Times New Roman"/>
          <w:sz w:val="32"/>
          <w:szCs w:val="32"/>
        </w:rPr>
        <w:t xml:space="preserve"> М.Я. – XII.1., XXV.1.</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Лоррен</w:t>
      </w:r>
      <w:proofErr w:type="spellEnd"/>
      <w:r w:rsidRPr="00902772">
        <w:rPr>
          <w:rFonts w:ascii="Times New Roman" w:hAnsi="Times New Roman"/>
          <w:sz w:val="32"/>
          <w:szCs w:val="32"/>
        </w:rPr>
        <w:t xml:space="preserve"> Клод – XIV.2.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 xml:space="preserve">Луи-Филипп </w:t>
      </w:r>
      <w:r w:rsidRPr="00902772">
        <w:rPr>
          <w:rFonts w:ascii="Times New Roman" w:hAnsi="Times New Roman"/>
          <w:sz w:val="32"/>
          <w:szCs w:val="32"/>
          <w:lang w:val="en-US"/>
        </w:rPr>
        <w:t>I</w:t>
      </w:r>
      <w:r w:rsidRPr="00902772">
        <w:rPr>
          <w:rFonts w:ascii="Times New Roman" w:hAnsi="Times New Roman"/>
          <w:sz w:val="32"/>
          <w:szCs w:val="32"/>
        </w:rPr>
        <w:t xml:space="preserve"> – XVIII.2.2.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Львов Н.А. – XX.3.2.</w:t>
      </w:r>
    </w:p>
    <w:p w:rsidR="00902772" w:rsidRPr="00902772" w:rsidRDefault="000521D7" w:rsidP="00902772">
      <w:pPr>
        <w:rPr>
          <w:rFonts w:ascii="Times New Roman" w:hAnsi="Times New Roman"/>
          <w:sz w:val="32"/>
          <w:szCs w:val="32"/>
        </w:rPr>
      </w:pPr>
      <w:r>
        <w:rPr>
          <w:rFonts w:ascii="Times New Roman" w:hAnsi="Times New Roman"/>
          <w:sz w:val="32"/>
          <w:szCs w:val="32"/>
        </w:rPr>
        <w:t xml:space="preserve">Ляхов </w:t>
      </w:r>
      <w:r w:rsidR="00902772" w:rsidRPr="00902772">
        <w:rPr>
          <w:rFonts w:ascii="Times New Roman" w:hAnsi="Times New Roman"/>
          <w:sz w:val="32"/>
          <w:szCs w:val="32"/>
        </w:rPr>
        <w:t>В.Н. – IV.2.</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Майоль</w:t>
      </w:r>
      <w:proofErr w:type="spellEnd"/>
      <w:r w:rsidRPr="00902772">
        <w:rPr>
          <w:rFonts w:ascii="Times New Roman" w:hAnsi="Times New Roman"/>
          <w:sz w:val="32"/>
          <w:szCs w:val="32"/>
        </w:rPr>
        <w:t xml:space="preserve"> </w:t>
      </w:r>
      <w:proofErr w:type="spellStart"/>
      <w:r w:rsidRPr="00902772">
        <w:rPr>
          <w:rFonts w:ascii="Times New Roman" w:hAnsi="Times New Roman"/>
          <w:sz w:val="32"/>
          <w:szCs w:val="32"/>
        </w:rPr>
        <w:t>Аристид</w:t>
      </w:r>
      <w:proofErr w:type="spellEnd"/>
      <w:r w:rsidRPr="00902772">
        <w:rPr>
          <w:rFonts w:ascii="Times New Roman" w:hAnsi="Times New Roman"/>
          <w:sz w:val="32"/>
          <w:szCs w:val="32"/>
        </w:rPr>
        <w:t xml:space="preserve"> – II.3.6.</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Мазерель</w:t>
      </w:r>
      <w:proofErr w:type="spellEnd"/>
      <w:r w:rsidRPr="00902772">
        <w:rPr>
          <w:rFonts w:ascii="Times New Roman" w:hAnsi="Times New Roman"/>
          <w:sz w:val="32"/>
          <w:szCs w:val="32"/>
        </w:rPr>
        <w:t xml:space="preserve"> Франс – III.5.3.</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Манетти</w:t>
      </w:r>
      <w:proofErr w:type="spellEnd"/>
      <w:r w:rsidRPr="00902772">
        <w:rPr>
          <w:rFonts w:ascii="Times New Roman" w:hAnsi="Times New Roman"/>
          <w:sz w:val="32"/>
          <w:szCs w:val="32"/>
        </w:rPr>
        <w:t xml:space="preserve"> </w:t>
      </w:r>
      <w:proofErr w:type="spellStart"/>
      <w:r w:rsidRPr="00902772">
        <w:rPr>
          <w:rFonts w:ascii="Times New Roman" w:hAnsi="Times New Roman"/>
          <w:sz w:val="32"/>
          <w:szCs w:val="32"/>
        </w:rPr>
        <w:t>Джаноццо</w:t>
      </w:r>
      <w:proofErr w:type="spellEnd"/>
      <w:r w:rsidRPr="00902772">
        <w:rPr>
          <w:rFonts w:ascii="Times New Roman" w:hAnsi="Times New Roman"/>
          <w:sz w:val="32"/>
          <w:szCs w:val="32"/>
        </w:rPr>
        <w:t xml:space="preserve"> – XII.3.1.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Мане Эдуард – II.3.5., XIV.7., XVII.4.1.1., XVIII.2.2.</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Манни</w:t>
      </w:r>
      <w:proofErr w:type="spellEnd"/>
      <w:r w:rsidRPr="00902772">
        <w:rPr>
          <w:rFonts w:ascii="Times New Roman" w:hAnsi="Times New Roman"/>
          <w:sz w:val="32"/>
          <w:szCs w:val="32"/>
        </w:rPr>
        <w:t xml:space="preserve"> </w:t>
      </w:r>
      <w:proofErr w:type="spellStart"/>
      <w:r w:rsidRPr="00902772">
        <w:rPr>
          <w:rFonts w:ascii="Times New Roman" w:hAnsi="Times New Roman"/>
          <w:sz w:val="32"/>
          <w:szCs w:val="32"/>
        </w:rPr>
        <w:t>Джан</w:t>
      </w:r>
      <w:r w:rsidR="0001284E">
        <w:rPr>
          <w:rFonts w:ascii="Times New Roman" w:hAnsi="Times New Roman"/>
          <w:sz w:val="32"/>
          <w:szCs w:val="32"/>
        </w:rPr>
        <w:t>н</w:t>
      </w:r>
      <w:r w:rsidRPr="00902772">
        <w:rPr>
          <w:rFonts w:ascii="Times New Roman" w:hAnsi="Times New Roman"/>
          <w:sz w:val="32"/>
          <w:szCs w:val="32"/>
        </w:rPr>
        <w:t>и</w:t>
      </w:r>
      <w:r w:rsidR="00227FBC">
        <w:rPr>
          <w:rFonts w:ascii="Times New Roman" w:hAnsi="Times New Roman"/>
          <w:sz w:val="32"/>
          <w:szCs w:val="32"/>
        </w:rPr>
        <w:t>к</w:t>
      </w:r>
      <w:r w:rsidRPr="00902772">
        <w:rPr>
          <w:rFonts w:ascii="Times New Roman" w:hAnsi="Times New Roman"/>
          <w:sz w:val="32"/>
          <w:szCs w:val="32"/>
        </w:rPr>
        <w:t>оло</w:t>
      </w:r>
      <w:proofErr w:type="spellEnd"/>
      <w:r w:rsidRPr="00902772">
        <w:rPr>
          <w:rFonts w:ascii="Times New Roman" w:hAnsi="Times New Roman"/>
          <w:sz w:val="32"/>
          <w:szCs w:val="32"/>
        </w:rPr>
        <w:t xml:space="preserve"> </w:t>
      </w:r>
      <w:proofErr w:type="spellStart"/>
      <w:r w:rsidRPr="00902772">
        <w:rPr>
          <w:rFonts w:ascii="Times New Roman" w:hAnsi="Times New Roman"/>
          <w:sz w:val="32"/>
          <w:szCs w:val="32"/>
        </w:rPr>
        <w:t>ди</w:t>
      </w:r>
      <w:proofErr w:type="spellEnd"/>
      <w:r w:rsidRPr="00902772">
        <w:rPr>
          <w:rFonts w:ascii="Times New Roman" w:hAnsi="Times New Roman"/>
          <w:sz w:val="32"/>
          <w:szCs w:val="32"/>
        </w:rPr>
        <w:t xml:space="preserve"> Паоло – XV.2.2.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Мартос И.П. – V.3.4.</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Матвеев А.Т. – III.3.5., III.3.6.</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Матвеев Ф.М. – XVI.2.3.</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Матисс Анри – XIV.12.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lastRenderedPageBreak/>
        <w:t>Машков И.И. – XXI.5.</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Машковцев</w:t>
      </w:r>
      <w:proofErr w:type="spellEnd"/>
      <w:r w:rsidRPr="00902772">
        <w:rPr>
          <w:rFonts w:ascii="Times New Roman" w:hAnsi="Times New Roman"/>
          <w:sz w:val="32"/>
          <w:szCs w:val="32"/>
        </w:rPr>
        <w:t xml:space="preserve"> Н.Г. – XI.1.</w:t>
      </w:r>
    </w:p>
    <w:p w:rsidR="00902772" w:rsidRPr="00902772" w:rsidRDefault="00902772" w:rsidP="00902772">
      <w:pPr>
        <w:rPr>
          <w:rFonts w:ascii="Times New Roman" w:hAnsi="Times New Roman"/>
          <w:sz w:val="32"/>
          <w:szCs w:val="32"/>
        </w:rPr>
      </w:pPr>
      <w:proofErr w:type="gramStart"/>
      <w:r w:rsidRPr="00902772">
        <w:rPr>
          <w:rFonts w:ascii="Times New Roman" w:hAnsi="Times New Roman"/>
          <w:sz w:val="32"/>
          <w:szCs w:val="32"/>
        </w:rPr>
        <w:t>Мейер-Грефе</w:t>
      </w:r>
      <w:proofErr w:type="gramEnd"/>
      <w:r w:rsidRPr="00902772">
        <w:rPr>
          <w:rFonts w:ascii="Times New Roman" w:hAnsi="Times New Roman"/>
          <w:sz w:val="32"/>
          <w:szCs w:val="32"/>
        </w:rPr>
        <w:t xml:space="preserve"> </w:t>
      </w:r>
      <w:proofErr w:type="spellStart"/>
      <w:r w:rsidRPr="00902772">
        <w:rPr>
          <w:rFonts w:ascii="Times New Roman" w:hAnsi="Times New Roman"/>
          <w:sz w:val="32"/>
          <w:szCs w:val="32"/>
        </w:rPr>
        <w:t>Юлиус</w:t>
      </w:r>
      <w:proofErr w:type="spellEnd"/>
      <w:r w:rsidRPr="00902772">
        <w:rPr>
          <w:rFonts w:ascii="Times New Roman" w:hAnsi="Times New Roman"/>
          <w:sz w:val="32"/>
          <w:szCs w:val="32"/>
        </w:rPr>
        <w:t xml:space="preserve"> – II.5.2.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Мейерхольд В.Э. – III.2.3., III.2.9.3.</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Микеланджело (</w:t>
      </w:r>
      <w:proofErr w:type="spellStart"/>
      <w:r w:rsidRPr="00902772">
        <w:rPr>
          <w:rFonts w:ascii="Times New Roman" w:hAnsi="Times New Roman"/>
          <w:sz w:val="32"/>
          <w:szCs w:val="32"/>
        </w:rPr>
        <w:t>Буонарроти</w:t>
      </w:r>
      <w:proofErr w:type="spellEnd"/>
      <w:r w:rsidRPr="00902772">
        <w:rPr>
          <w:rFonts w:ascii="Times New Roman" w:hAnsi="Times New Roman"/>
          <w:sz w:val="32"/>
          <w:szCs w:val="32"/>
        </w:rPr>
        <w:t>) – VIII.2.2., XXII.3.,  XXII.4,  XXII.5.</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Михайлова А.А. – XXIII.1.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Моне Клод – VIII.2.4., XVIII.2.4.</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Мурон</w:t>
      </w:r>
      <w:proofErr w:type="spellEnd"/>
      <w:r w:rsidRPr="00902772">
        <w:rPr>
          <w:rFonts w:ascii="Times New Roman" w:hAnsi="Times New Roman"/>
          <w:sz w:val="32"/>
          <w:szCs w:val="32"/>
        </w:rPr>
        <w:t xml:space="preserve"> Адольф-Жан-Мари – см. </w:t>
      </w:r>
      <w:proofErr w:type="spellStart"/>
      <w:r w:rsidRPr="00902772">
        <w:rPr>
          <w:rFonts w:ascii="Times New Roman" w:hAnsi="Times New Roman"/>
          <w:sz w:val="32"/>
          <w:szCs w:val="32"/>
        </w:rPr>
        <w:t>Кассандр</w:t>
      </w:r>
      <w:proofErr w:type="spellEnd"/>
      <w:r w:rsidRPr="00902772">
        <w:rPr>
          <w:rFonts w:ascii="Times New Roman" w:hAnsi="Times New Roman"/>
          <w:sz w:val="32"/>
          <w:szCs w:val="32"/>
        </w:rPr>
        <w:t>.</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Мутер</w:t>
      </w:r>
      <w:proofErr w:type="spellEnd"/>
      <w:r w:rsidRPr="00902772">
        <w:rPr>
          <w:rFonts w:ascii="Times New Roman" w:hAnsi="Times New Roman"/>
          <w:sz w:val="32"/>
          <w:szCs w:val="32"/>
        </w:rPr>
        <w:t xml:space="preserve"> Рихард – II.5.2.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Недошивин Г.А. – XXIII.1.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Немилов А.Н. – XXV.1.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Немирович-Данченко В.И. – III.2.9</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Нивинский</w:t>
      </w:r>
      <w:proofErr w:type="spellEnd"/>
      <w:r w:rsidRPr="00902772">
        <w:rPr>
          <w:rFonts w:ascii="Times New Roman" w:hAnsi="Times New Roman"/>
          <w:sz w:val="32"/>
          <w:szCs w:val="32"/>
        </w:rPr>
        <w:t xml:space="preserve"> И.И. – XI.3.2.</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Никич</w:t>
      </w:r>
      <w:proofErr w:type="spellEnd"/>
      <w:r w:rsidRPr="00902772">
        <w:rPr>
          <w:rFonts w:ascii="Times New Roman" w:hAnsi="Times New Roman"/>
          <w:sz w:val="32"/>
          <w:szCs w:val="32"/>
        </w:rPr>
        <w:t xml:space="preserve"> А.Ю. – II.4.11.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 xml:space="preserve">Нотке </w:t>
      </w:r>
      <w:proofErr w:type="spellStart"/>
      <w:r w:rsidRPr="00902772">
        <w:rPr>
          <w:rFonts w:ascii="Times New Roman" w:hAnsi="Times New Roman"/>
          <w:sz w:val="32"/>
          <w:szCs w:val="32"/>
        </w:rPr>
        <w:t>Бернт</w:t>
      </w:r>
      <w:proofErr w:type="spellEnd"/>
      <w:r w:rsidRPr="00902772">
        <w:rPr>
          <w:rFonts w:ascii="Times New Roman" w:hAnsi="Times New Roman"/>
          <w:sz w:val="32"/>
          <w:szCs w:val="32"/>
        </w:rPr>
        <w:t xml:space="preserve"> – XXV.3.3.</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Остроухов И.С. – VIII.3.5.</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Павлинов П.Я. – VII.4.2.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Павлов В.В. – VII.1.</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Пахер</w:t>
      </w:r>
      <w:proofErr w:type="spellEnd"/>
      <w:r w:rsidRPr="00902772">
        <w:rPr>
          <w:rFonts w:ascii="Times New Roman" w:hAnsi="Times New Roman"/>
          <w:sz w:val="32"/>
          <w:szCs w:val="32"/>
        </w:rPr>
        <w:t xml:space="preserve"> Михаэль – XXV.3.1.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Пахомов А.Ф. – V.6.6.</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Пахомов В.В. – IV.4.3.</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Петров В.Н. – V.1.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lastRenderedPageBreak/>
        <w:t>Петров-Водкин К.С. – III.4.2.</w:t>
      </w:r>
    </w:p>
    <w:p w:rsidR="00902772" w:rsidRPr="00902772" w:rsidRDefault="00E420B8" w:rsidP="00902772">
      <w:pPr>
        <w:rPr>
          <w:rFonts w:ascii="Times New Roman" w:hAnsi="Times New Roman"/>
          <w:sz w:val="32"/>
          <w:szCs w:val="32"/>
        </w:rPr>
      </w:pPr>
      <w:r>
        <w:rPr>
          <w:rFonts w:ascii="Times New Roman" w:hAnsi="Times New Roman"/>
          <w:sz w:val="32"/>
          <w:szCs w:val="32"/>
        </w:rPr>
        <w:t xml:space="preserve">Петр </w:t>
      </w:r>
      <w:r w:rsidRPr="00902772">
        <w:rPr>
          <w:rFonts w:ascii="Times New Roman" w:hAnsi="Times New Roman"/>
          <w:sz w:val="32"/>
          <w:szCs w:val="32"/>
        </w:rPr>
        <w:t>I</w:t>
      </w:r>
      <w:r w:rsidR="00902772" w:rsidRPr="00902772">
        <w:rPr>
          <w:rFonts w:ascii="Times New Roman" w:hAnsi="Times New Roman"/>
          <w:sz w:val="32"/>
          <w:szCs w:val="32"/>
        </w:rPr>
        <w:t xml:space="preserve"> – V.3.1., VI.3.4.</w:t>
      </w:r>
    </w:p>
    <w:p w:rsidR="00902772" w:rsidRPr="00902772" w:rsidRDefault="00E420B8" w:rsidP="00902772">
      <w:pPr>
        <w:rPr>
          <w:rFonts w:ascii="Times New Roman" w:hAnsi="Times New Roman"/>
          <w:sz w:val="32"/>
          <w:szCs w:val="32"/>
        </w:rPr>
      </w:pPr>
      <w:r>
        <w:rPr>
          <w:rFonts w:ascii="Times New Roman" w:hAnsi="Times New Roman"/>
          <w:sz w:val="32"/>
          <w:szCs w:val="32"/>
        </w:rPr>
        <w:t xml:space="preserve">Пикассо Пабло – </w:t>
      </w:r>
      <w:r w:rsidR="00902772" w:rsidRPr="00902772">
        <w:rPr>
          <w:rFonts w:ascii="Times New Roman" w:hAnsi="Times New Roman"/>
          <w:sz w:val="32"/>
          <w:szCs w:val="32"/>
        </w:rPr>
        <w:t>II.3.7., VI.2.13., VI.2.14., XIV.13., XXIII.2.12.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Пименов Ю.И. – II.4.5.</w:t>
      </w:r>
    </w:p>
    <w:p w:rsidR="00902772" w:rsidRPr="00902772" w:rsidRDefault="000521D7" w:rsidP="00902772">
      <w:pPr>
        <w:rPr>
          <w:rFonts w:ascii="Times New Roman" w:hAnsi="Times New Roman"/>
          <w:sz w:val="32"/>
          <w:szCs w:val="32"/>
        </w:rPr>
      </w:pPr>
      <w:r>
        <w:rPr>
          <w:rFonts w:ascii="Times New Roman" w:hAnsi="Times New Roman"/>
          <w:sz w:val="32"/>
          <w:szCs w:val="32"/>
        </w:rPr>
        <w:t>Пиотровский Б.Б</w:t>
      </w:r>
      <w:r w:rsidR="00902772" w:rsidRPr="00902772">
        <w:rPr>
          <w:rFonts w:ascii="Times New Roman" w:hAnsi="Times New Roman"/>
          <w:sz w:val="32"/>
          <w:szCs w:val="32"/>
        </w:rPr>
        <w:t>. – VII.1.</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Пиранези</w:t>
      </w:r>
      <w:proofErr w:type="spellEnd"/>
      <w:r w:rsidRPr="00902772">
        <w:rPr>
          <w:rFonts w:ascii="Times New Roman" w:hAnsi="Times New Roman"/>
          <w:sz w:val="32"/>
          <w:szCs w:val="32"/>
        </w:rPr>
        <w:t xml:space="preserve"> Джованни </w:t>
      </w:r>
      <w:proofErr w:type="spellStart"/>
      <w:r w:rsidRPr="00902772">
        <w:rPr>
          <w:rFonts w:ascii="Times New Roman" w:hAnsi="Times New Roman"/>
          <w:sz w:val="32"/>
          <w:szCs w:val="32"/>
        </w:rPr>
        <w:t>Баттиста</w:t>
      </w:r>
      <w:proofErr w:type="spellEnd"/>
      <w:r w:rsidRPr="00902772">
        <w:rPr>
          <w:rFonts w:ascii="Times New Roman" w:hAnsi="Times New Roman"/>
          <w:sz w:val="32"/>
          <w:szCs w:val="32"/>
        </w:rPr>
        <w:t xml:space="preserve"> – XV.2.5.</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Поленов В.Д. – XVI.3.2.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Поспелов Г.Г. – IX.1.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Прокофьев В.Н. – XIV.1.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Прокофьев И.П. – V.3.4.</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Пуссен Никола – VI.2.7., X.4.2., XIV.2.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Пушкин А.С. – VIII.3.2.</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Пырин</w:t>
      </w:r>
      <w:proofErr w:type="spellEnd"/>
      <w:r w:rsidRPr="00902772">
        <w:rPr>
          <w:rFonts w:ascii="Times New Roman" w:hAnsi="Times New Roman"/>
          <w:sz w:val="32"/>
          <w:szCs w:val="32"/>
        </w:rPr>
        <w:t xml:space="preserve"> М.С. – XI.3.11.</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Пюже</w:t>
      </w:r>
      <w:proofErr w:type="spellEnd"/>
      <w:r w:rsidRPr="00902772">
        <w:rPr>
          <w:rFonts w:ascii="Times New Roman" w:hAnsi="Times New Roman"/>
          <w:sz w:val="32"/>
          <w:szCs w:val="32"/>
        </w:rPr>
        <w:t xml:space="preserve"> Пьер – XIV.2.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 xml:space="preserve">Растрелли В.В. (Растрелли </w:t>
      </w:r>
      <w:proofErr w:type="spellStart"/>
      <w:r w:rsidRPr="00902772">
        <w:rPr>
          <w:rFonts w:ascii="Times New Roman" w:hAnsi="Times New Roman"/>
          <w:sz w:val="32"/>
          <w:szCs w:val="32"/>
        </w:rPr>
        <w:t>Бартоломео</w:t>
      </w:r>
      <w:proofErr w:type="spellEnd"/>
      <w:r w:rsidRPr="00902772">
        <w:rPr>
          <w:rFonts w:ascii="Times New Roman" w:hAnsi="Times New Roman"/>
          <w:sz w:val="32"/>
          <w:szCs w:val="32"/>
        </w:rPr>
        <w:t>) – V.3.1., XX.3.1.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Рафаэль Санти – XII.3.2.</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Рачев</w:t>
      </w:r>
      <w:proofErr w:type="spellEnd"/>
      <w:r w:rsidRPr="00902772">
        <w:rPr>
          <w:rFonts w:ascii="Times New Roman" w:hAnsi="Times New Roman"/>
          <w:sz w:val="32"/>
          <w:szCs w:val="32"/>
        </w:rPr>
        <w:t xml:space="preserve"> Е.М. – IV.4.2.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 xml:space="preserve">Рембрандт </w:t>
      </w:r>
      <w:proofErr w:type="spellStart"/>
      <w:r w:rsidRPr="00902772">
        <w:rPr>
          <w:rFonts w:ascii="Times New Roman" w:hAnsi="Times New Roman"/>
          <w:sz w:val="32"/>
          <w:szCs w:val="32"/>
        </w:rPr>
        <w:t>ван</w:t>
      </w:r>
      <w:proofErr w:type="spellEnd"/>
      <w:r w:rsidRPr="00902772">
        <w:rPr>
          <w:rFonts w:ascii="Times New Roman" w:hAnsi="Times New Roman"/>
          <w:sz w:val="32"/>
          <w:szCs w:val="32"/>
        </w:rPr>
        <w:t xml:space="preserve"> Рейн – III.4.3., III.4.7., VI.2.6., XV.2.4., XXIII.2.1.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Ренуар Огюст – II.3.5., XVIII.2.4.</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Репин И.Е. – VIII.3.3., XI.2.8., XI.2.9., XIII.2.3., XXIII.3.4., XXIII.3.5.</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Рерберг</w:t>
      </w:r>
      <w:proofErr w:type="spellEnd"/>
      <w:r w:rsidRPr="00902772">
        <w:rPr>
          <w:rFonts w:ascii="Times New Roman" w:hAnsi="Times New Roman"/>
          <w:sz w:val="32"/>
          <w:szCs w:val="32"/>
        </w:rPr>
        <w:t xml:space="preserve"> И.Ф. – XV.3.4.</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Рёссинг</w:t>
      </w:r>
      <w:proofErr w:type="spellEnd"/>
      <w:r w:rsidRPr="00902772">
        <w:rPr>
          <w:rFonts w:ascii="Times New Roman" w:hAnsi="Times New Roman"/>
          <w:sz w:val="32"/>
          <w:szCs w:val="32"/>
        </w:rPr>
        <w:t xml:space="preserve"> Карл – III.5.2.</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lastRenderedPageBreak/>
        <w:t>Рёскин</w:t>
      </w:r>
      <w:proofErr w:type="spellEnd"/>
      <w:r w:rsidRPr="00902772">
        <w:rPr>
          <w:rFonts w:ascii="Times New Roman" w:hAnsi="Times New Roman"/>
          <w:sz w:val="32"/>
          <w:szCs w:val="32"/>
        </w:rPr>
        <w:t xml:space="preserve"> Джон – II.5.1.</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Рименшнейдер</w:t>
      </w:r>
      <w:proofErr w:type="spellEnd"/>
      <w:r w:rsidRPr="00902772">
        <w:rPr>
          <w:rFonts w:ascii="Times New Roman" w:hAnsi="Times New Roman"/>
          <w:sz w:val="32"/>
          <w:szCs w:val="32"/>
        </w:rPr>
        <w:t xml:space="preserve"> </w:t>
      </w:r>
      <w:proofErr w:type="spellStart"/>
      <w:r w:rsidRPr="00902772">
        <w:rPr>
          <w:rFonts w:ascii="Times New Roman" w:hAnsi="Times New Roman"/>
          <w:sz w:val="32"/>
          <w:szCs w:val="32"/>
        </w:rPr>
        <w:t>Тильман</w:t>
      </w:r>
      <w:proofErr w:type="spellEnd"/>
      <w:r w:rsidRPr="00902772">
        <w:rPr>
          <w:rFonts w:ascii="Times New Roman" w:hAnsi="Times New Roman"/>
          <w:sz w:val="32"/>
          <w:szCs w:val="32"/>
        </w:rPr>
        <w:t xml:space="preserve"> – XXV.3.4.</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Ринальди</w:t>
      </w:r>
      <w:proofErr w:type="spellEnd"/>
      <w:r w:rsidRPr="00902772">
        <w:rPr>
          <w:rFonts w:ascii="Times New Roman" w:hAnsi="Times New Roman"/>
          <w:sz w:val="32"/>
          <w:szCs w:val="32"/>
        </w:rPr>
        <w:t xml:space="preserve"> А. – XX.3.2.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Роден Огюст – VI.2.10., VIII.2.4.</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Родионов М.С. – II.4.7.</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Росси К.И. – XX.3.3.</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Ротенберг</w:t>
      </w:r>
      <w:proofErr w:type="spellEnd"/>
      <w:r w:rsidRPr="00902772">
        <w:rPr>
          <w:rFonts w:ascii="Times New Roman" w:hAnsi="Times New Roman"/>
          <w:sz w:val="32"/>
          <w:szCs w:val="32"/>
        </w:rPr>
        <w:t xml:space="preserve"> Е.И. – XXII.1.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Рубенс Питер Пауль – VI.2.5.</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Руо</w:t>
      </w:r>
      <w:proofErr w:type="spellEnd"/>
      <w:r w:rsidRPr="00902772">
        <w:rPr>
          <w:rFonts w:ascii="Times New Roman" w:hAnsi="Times New Roman"/>
          <w:sz w:val="32"/>
          <w:szCs w:val="32"/>
        </w:rPr>
        <w:t xml:space="preserve"> Жорж – XVII.5.2.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Рылов А.А. – XI.3.5.</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Рябушкин А.П. – VI.3.7., XI.2.12.</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Савостюк</w:t>
      </w:r>
      <w:proofErr w:type="spellEnd"/>
      <w:r w:rsidRPr="00902772">
        <w:rPr>
          <w:rFonts w:ascii="Times New Roman" w:hAnsi="Times New Roman"/>
          <w:sz w:val="32"/>
          <w:szCs w:val="32"/>
        </w:rPr>
        <w:t xml:space="preserve"> О.М. – IV.3.7.</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Сапунов Н.Н. – VIII.3.7., XVII.6.2.</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Сарабьянов</w:t>
      </w:r>
      <w:proofErr w:type="spellEnd"/>
      <w:r w:rsidRPr="00902772">
        <w:rPr>
          <w:rFonts w:ascii="Times New Roman" w:hAnsi="Times New Roman"/>
          <w:sz w:val="32"/>
          <w:szCs w:val="32"/>
        </w:rPr>
        <w:t xml:space="preserve"> Д.В. – V.1., VI.1., IX.1., XIII.1., XXI.1.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Сарьян М.С. – II 4.8., VIII.4.6., XVI.3.5.</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Свидерская</w:t>
      </w:r>
      <w:proofErr w:type="spellEnd"/>
      <w:r w:rsidRPr="00902772">
        <w:rPr>
          <w:rFonts w:ascii="Times New Roman" w:hAnsi="Times New Roman"/>
          <w:sz w:val="32"/>
          <w:szCs w:val="32"/>
        </w:rPr>
        <w:t xml:space="preserve"> М.И. – XXII.1.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Сезанн Поль – XIV.9., XVIII.3.3.</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Серов В.А. – VIII.3.6., IX.5.2., X.2.3.</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Сидоров А.А. –  IV.2., XV.1.</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Сойфертис</w:t>
      </w:r>
      <w:proofErr w:type="spellEnd"/>
      <w:r w:rsidRPr="00902772">
        <w:rPr>
          <w:rFonts w:ascii="Times New Roman" w:hAnsi="Times New Roman"/>
          <w:sz w:val="32"/>
          <w:szCs w:val="32"/>
        </w:rPr>
        <w:t xml:space="preserve"> Л.В. – </w:t>
      </w:r>
      <w:r w:rsidRPr="00902772">
        <w:rPr>
          <w:rFonts w:ascii="Times New Roman" w:hAnsi="Times New Roman"/>
          <w:sz w:val="32"/>
          <w:szCs w:val="32"/>
          <w:lang w:val="en-US"/>
        </w:rPr>
        <w:t>III</w:t>
      </w:r>
      <w:r w:rsidRPr="00902772">
        <w:rPr>
          <w:rFonts w:ascii="Times New Roman" w:hAnsi="Times New Roman"/>
          <w:sz w:val="32"/>
          <w:szCs w:val="32"/>
        </w:rPr>
        <w:t xml:space="preserve">.5.6. </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Соколов Е. – XX.3.2.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Станиславский К.С. – III.2.9.</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lastRenderedPageBreak/>
        <w:t>Старов</w:t>
      </w:r>
      <w:proofErr w:type="spellEnd"/>
      <w:r w:rsidRPr="00902772">
        <w:rPr>
          <w:rFonts w:ascii="Times New Roman" w:hAnsi="Times New Roman"/>
          <w:sz w:val="32"/>
          <w:szCs w:val="32"/>
        </w:rPr>
        <w:t xml:space="preserve"> И. – XX.3.2.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Стасов В.П. – XX.3.3.</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Стейнлен</w:t>
      </w:r>
      <w:proofErr w:type="spellEnd"/>
      <w:r w:rsidRPr="00902772">
        <w:rPr>
          <w:rFonts w:ascii="Times New Roman" w:hAnsi="Times New Roman"/>
          <w:sz w:val="32"/>
          <w:szCs w:val="32"/>
        </w:rPr>
        <w:t xml:space="preserve"> </w:t>
      </w:r>
      <w:proofErr w:type="spellStart"/>
      <w:r w:rsidRPr="00902772">
        <w:rPr>
          <w:rFonts w:ascii="Times New Roman" w:hAnsi="Times New Roman"/>
          <w:sz w:val="32"/>
          <w:szCs w:val="32"/>
        </w:rPr>
        <w:t>Теофиль</w:t>
      </w:r>
      <w:proofErr w:type="spellEnd"/>
      <w:r w:rsidRPr="00902772">
        <w:rPr>
          <w:rFonts w:ascii="Times New Roman" w:hAnsi="Times New Roman"/>
          <w:sz w:val="32"/>
          <w:szCs w:val="32"/>
        </w:rPr>
        <w:t>-Александр – XV.2.7., XVII.5.1.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Степанов А.С. – VII.4.1.</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Стернин</w:t>
      </w:r>
      <w:proofErr w:type="spellEnd"/>
      <w:r w:rsidRPr="00902772">
        <w:rPr>
          <w:rFonts w:ascii="Times New Roman" w:hAnsi="Times New Roman"/>
          <w:sz w:val="32"/>
          <w:szCs w:val="32"/>
        </w:rPr>
        <w:t xml:space="preserve"> Г.Ю. – XIII.1., XV.1., XVI.1., XVII.1.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Суриков В.И. – VIII.3.4., IX.4.2., X.4.4., XI.2.10., XI.2.11., XVII.6.3.</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Сыркина Ф.Я. – III.1.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Терентьев П</w:t>
      </w:r>
      <w:r w:rsidR="000521D7">
        <w:rPr>
          <w:rFonts w:ascii="Times New Roman" w:hAnsi="Times New Roman"/>
          <w:sz w:val="32"/>
          <w:szCs w:val="32"/>
        </w:rPr>
        <w:t>.</w:t>
      </w:r>
      <w:r w:rsidRPr="00902772">
        <w:rPr>
          <w:rFonts w:ascii="Times New Roman" w:hAnsi="Times New Roman"/>
          <w:sz w:val="32"/>
          <w:szCs w:val="32"/>
        </w:rPr>
        <w:t>Г.  – I.3.3.5.</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Тициан – XXII.6.</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Толмачёв</w:t>
      </w:r>
      <w:proofErr w:type="spellEnd"/>
      <w:r w:rsidRPr="00902772">
        <w:rPr>
          <w:rFonts w:ascii="Times New Roman" w:hAnsi="Times New Roman"/>
          <w:sz w:val="32"/>
          <w:szCs w:val="32"/>
        </w:rPr>
        <w:t xml:space="preserve"> М.В. – VIII.1.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Толстой Л.Н. – XI.2.9.</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Толстой Ф.П. – V.4.1., XXI.3.5.</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Томон</w:t>
      </w:r>
      <w:proofErr w:type="spellEnd"/>
      <w:r w:rsidRPr="00902772">
        <w:rPr>
          <w:rFonts w:ascii="Times New Roman" w:hAnsi="Times New Roman"/>
          <w:sz w:val="32"/>
          <w:szCs w:val="32"/>
        </w:rPr>
        <w:t xml:space="preserve"> Тома де – XX.3.3.</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Тропинин В.А. – XX.3.6.</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Тугендхольд</w:t>
      </w:r>
      <w:proofErr w:type="spellEnd"/>
      <w:r w:rsidRPr="00902772">
        <w:rPr>
          <w:rFonts w:ascii="Times New Roman" w:hAnsi="Times New Roman"/>
          <w:sz w:val="32"/>
          <w:szCs w:val="32"/>
        </w:rPr>
        <w:t xml:space="preserve"> Я.А. – XVI I.</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Тэн Ипполит – II.5.1.</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Уитц</w:t>
      </w:r>
      <w:proofErr w:type="spellEnd"/>
      <w:r w:rsidRPr="00902772">
        <w:rPr>
          <w:rFonts w:ascii="Times New Roman" w:hAnsi="Times New Roman"/>
          <w:sz w:val="32"/>
          <w:szCs w:val="32"/>
        </w:rPr>
        <w:t xml:space="preserve"> Бела – XVII.5.1.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Ульянов Н.П. – XI.3.4.0</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Успенский Б.А. – IV.3.7.</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Утрилло Морис – XVII.5.2.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Фаворский В.А. – II.4.1., IV.3.9., IV.3.12., VIII.4.3., XVII.7.7.</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Фальк Р.Р. – VI.3.12.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lastRenderedPageBreak/>
        <w:t xml:space="preserve">Фальконе </w:t>
      </w:r>
      <w:proofErr w:type="spellStart"/>
      <w:r w:rsidRPr="00902772">
        <w:rPr>
          <w:rFonts w:ascii="Times New Roman" w:hAnsi="Times New Roman"/>
          <w:sz w:val="32"/>
          <w:szCs w:val="32"/>
        </w:rPr>
        <w:t>Этьен</w:t>
      </w:r>
      <w:proofErr w:type="spellEnd"/>
      <w:r w:rsidRPr="00902772">
        <w:rPr>
          <w:rFonts w:ascii="Times New Roman" w:hAnsi="Times New Roman"/>
          <w:sz w:val="32"/>
          <w:szCs w:val="32"/>
        </w:rPr>
        <w:t xml:space="preserve"> Морис – VI.3.4., XX.3.5.</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Федотов П.А. – XI.2.6., XXI.3.6., XXIII.3.3.</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Фельтен</w:t>
      </w:r>
      <w:proofErr w:type="spellEnd"/>
      <w:r w:rsidRPr="00902772">
        <w:rPr>
          <w:rFonts w:ascii="Times New Roman" w:hAnsi="Times New Roman"/>
          <w:sz w:val="32"/>
          <w:szCs w:val="32"/>
        </w:rPr>
        <w:t xml:space="preserve"> Ю.М. – XX.3.2.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Фёдоров-Давыдов А.А. – XVI.1.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Флинт В.Е. – VII.5.1.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Фонвизин А.В. – VIII.4.10.</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 xml:space="preserve">Франческа Пьеро </w:t>
      </w:r>
      <w:proofErr w:type="spellStart"/>
      <w:r w:rsidRPr="00902772">
        <w:rPr>
          <w:rFonts w:ascii="Times New Roman" w:hAnsi="Times New Roman"/>
          <w:sz w:val="32"/>
          <w:szCs w:val="32"/>
        </w:rPr>
        <w:t>делла</w:t>
      </w:r>
      <w:proofErr w:type="spellEnd"/>
      <w:r w:rsidRPr="00902772">
        <w:rPr>
          <w:rFonts w:ascii="Times New Roman" w:hAnsi="Times New Roman"/>
          <w:sz w:val="32"/>
          <w:szCs w:val="32"/>
        </w:rPr>
        <w:t xml:space="preserve"> – VI.2.3., XII.3.1.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Фьораванти Аристотель – XII.2.2.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Хохряков Н.Н. – XI.3.14.</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Чегодаев А.Д. – II.1., XIV.1.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Чекрыгин В.Н. – X.4.5.</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Чернышёв</w:t>
      </w:r>
      <w:proofErr w:type="spellEnd"/>
      <w:r w:rsidRPr="00902772">
        <w:rPr>
          <w:rFonts w:ascii="Times New Roman" w:hAnsi="Times New Roman"/>
          <w:sz w:val="32"/>
          <w:szCs w:val="32"/>
        </w:rPr>
        <w:t xml:space="preserve"> Н.М. – XI.3.9.</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Чубинашвили Г.Н. – XXIV.1.</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Шмаринов</w:t>
      </w:r>
      <w:proofErr w:type="spellEnd"/>
      <w:r w:rsidRPr="00902772">
        <w:rPr>
          <w:rFonts w:ascii="Times New Roman" w:hAnsi="Times New Roman"/>
          <w:sz w:val="32"/>
          <w:szCs w:val="32"/>
        </w:rPr>
        <w:t xml:space="preserve"> Д.А. – II.4.4.</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Штосс</w:t>
      </w:r>
      <w:proofErr w:type="spellEnd"/>
      <w:r w:rsidRPr="00902772">
        <w:rPr>
          <w:rFonts w:ascii="Times New Roman" w:hAnsi="Times New Roman"/>
          <w:sz w:val="32"/>
          <w:szCs w:val="32"/>
        </w:rPr>
        <w:t xml:space="preserve"> </w:t>
      </w:r>
      <w:proofErr w:type="spellStart"/>
      <w:r w:rsidRPr="00902772">
        <w:rPr>
          <w:rFonts w:ascii="Times New Roman" w:hAnsi="Times New Roman"/>
          <w:sz w:val="32"/>
          <w:szCs w:val="32"/>
        </w:rPr>
        <w:t>Фейт</w:t>
      </w:r>
      <w:proofErr w:type="spellEnd"/>
      <w:r w:rsidRPr="00902772">
        <w:rPr>
          <w:rFonts w:ascii="Times New Roman" w:hAnsi="Times New Roman"/>
          <w:sz w:val="32"/>
          <w:szCs w:val="32"/>
        </w:rPr>
        <w:t xml:space="preserve"> – XXV.3.2.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Шубин Ф.И. – V.3.2., XXIII.3.2.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Щедрин С.Ф. (Семён Фёдорович) – XVI.2.2.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Щедрин С.Ф. (Сильвестр Феодосиевич) – XVI.2.6., XX.3.7.</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Щедрин Ф.Ф. – V.3.4.</w:t>
      </w:r>
    </w:p>
    <w:p w:rsidR="00902772" w:rsidRPr="00902772" w:rsidRDefault="00902772" w:rsidP="00902772">
      <w:pPr>
        <w:rPr>
          <w:rFonts w:ascii="Times New Roman" w:hAnsi="Times New Roman"/>
          <w:sz w:val="32"/>
          <w:szCs w:val="32"/>
        </w:rPr>
      </w:pPr>
      <w:proofErr w:type="gramStart"/>
      <w:r w:rsidRPr="00902772">
        <w:rPr>
          <w:rFonts w:ascii="Times New Roman" w:hAnsi="Times New Roman"/>
          <w:sz w:val="32"/>
          <w:szCs w:val="32"/>
        </w:rPr>
        <w:t>Шере</w:t>
      </w:r>
      <w:proofErr w:type="gramEnd"/>
      <w:r w:rsidRPr="00902772">
        <w:rPr>
          <w:rFonts w:ascii="Times New Roman" w:hAnsi="Times New Roman"/>
          <w:sz w:val="32"/>
          <w:szCs w:val="32"/>
        </w:rPr>
        <w:t xml:space="preserve"> Жюль – XVII.5.3.</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Щуко В.А. – III.3.3.</w:t>
      </w:r>
    </w:p>
    <w:p w:rsidR="00902772" w:rsidRPr="00902772" w:rsidRDefault="00E420B8" w:rsidP="00902772">
      <w:pPr>
        <w:rPr>
          <w:rFonts w:ascii="Times New Roman" w:hAnsi="Times New Roman"/>
          <w:sz w:val="32"/>
          <w:szCs w:val="32"/>
        </w:rPr>
      </w:pPr>
      <w:proofErr w:type="spellStart"/>
      <w:r>
        <w:rPr>
          <w:rFonts w:ascii="Times New Roman" w:hAnsi="Times New Roman"/>
          <w:sz w:val="32"/>
          <w:szCs w:val="32"/>
        </w:rPr>
        <w:t>Энгр</w:t>
      </w:r>
      <w:proofErr w:type="spellEnd"/>
      <w:r>
        <w:rPr>
          <w:rFonts w:ascii="Times New Roman" w:hAnsi="Times New Roman"/>
          <w:sz w:val="32"/>
          <w:szCs w:val="32"/>
        </w:rPr>
        <w:t xml:space="preserve"> Жан Огюст Доминик –</w:t>
      </w:r>
      <w:r w:rsidR="00902772" w:rsidRPr="00902772">
        <w:rPr>
          <w:rFonts w:ascii="Times New Roman" w:hAnsi="Times New Roman"/>
          <w:sz w:val="32"/>
          <w:szCs w:val="32"/>
        </w:rPr>
        <w:t xml:space="preserve"> XVIII.2.2.</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lastRenderedPageBreak/>
        <w:t>Эрьзя</w:t>
      </w:r>
      <w:proofErr w:type="spellEnd"/>
      <w:r w:rsidRPr="00902772">
        <w:rPr>
          <w:rFonts w:ascii="Times New Roman" w:hAnsi="Times New Roman"/>
          <w:sz w:val="32"/>
          <w:szCs w:val="32"/>
        </w:rPr>
        <w:t xml:space="preserve"> С.Д. – X.4.9.</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Эфрос А.М. – VIII.1.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Юон К.Ф. – XI.3.3.</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Яворская Н.Я. – XVIII.1.</w:t>
      </w:r>
    </w:p>
    <w:p w:rsidR="00902772" w:rsidRDefault="00902772" w:rsidP="00902772">
      <w:pPr>
        <w:rPr>
          <w:rFonts w:ascii="Times New Roman" w:hAnsi="Times New Roman"/>
          <w:sz w:val="32"/>
          <w:szCs w:val="32"/>
        </w:rPr>
      </w:pPr>
      <w:r w:rsidRPr="00902772">
        <w:rPr>
          <w:rFonts w:ascii="Times New Roman" w:hAnsi="Times New Roman"/>
          <w:sz w:val="32"/>
          <w:szCs w:val="32"/>
        </w:rPr>
        <w:t>Яковлев Б.Н. – XI.3.12.</w:t>
      </w:r>
    </w:p>
    <w:p w:rsidR="009518DE" w:rsidRDefault="009518DE" w:rsidP="00902772">
      <w:pPr>
        <w:rPr>
          <w:rFonts w:ascii="Times New Roman" w:hAnsi="Times New Roman"/>
          <w:sz w:val="32"/>
          <w:szCs w:val="32"/>
        </w:rPr>
      </w:pPr>
    </w:p>
    <w:p w:rsidR="009518DE" w:rsidRDefault="009518DE" w:rsidP="00902772">
      <w:pPr>
        <w:rPr>
          <w:rFonts w:ascii="Times New Roman" w:hAnsi="Times New Roman"/>
          <w:sz w:val="32"/>
          <w:szCs w:val="32"/>
        </w:rPr>
      </w:pPr>
    </w:p>
    <w:p w:rsidR="009518DE" w:rsidRDefault="009518DE" w:rsidP="00902772">
      <w:pPr>
        <w:rPr>
          <w:rFonts w:ascii="Times New Roman" w:hAnsi="Times New Roman"/>
          <w:sz w:val="32"/>
          <w:szCs w:val="32"/>
        </w:rPr>
      </w:pPr>
    </w:p>
    <w:p w:rsidR="00902772" w:rsidRPr="00902772" w:rsidRDefault="00902772" w:rsidP="00902772">
      <w:pPr>
        <w:spacing w:after="120" w:line="240" w:lineRule="auto"/>
        <w:ind w:left="357"/>
        <w:jc w:val="center"/>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Алфавитно-предметный указатель</w:t>
      </w:r>
    </w:p>
    <w:p w:rsidR="00380764" w:rsidRDefault="00380764" w:rsidP="00902772">
      <w:pPr>
        <w:spacing w:after="120" w:line="240" w:lineRule="auto"/>
        <w:jc w:val="both"/>
        <w:rPr>
          <w:rFonts w:ascii="Times New Roman" w:eastAsia="Times New Roman" w:hAnsi="Times New Roman"/>
          <w:sz w:val="32"/>
          <w:szCs w:val="32"/>
          <w:lang w:eastAsia="ru-RU"/>
        </w:rPr>
      </w:pP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Архитектура – XVII.8. </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Архитектура Востока – XIX.2.1.,</w:t>
      </w:r>
      <w:r w:rsidR="007A044A">
        <w:rPr>
          <w:rFonts w:ascii="Times New Roman" w:eastAsia="Times New Roman" w:hAnsi="Times New Roman"/>
          <w:sz w:val="32"/>
          <w:szCs w:val="32"/>
          <w:lang w:eastAsia="ru-RU"/>
        </w:rPr>
        <w:t xml:space="preserve"> XIX.2.3., XIX.3.1., XIX.3.5., </w:t>
      </w:r>
      <w:r w:rsidRPr="00902772">
        <w:rPr>
          <w:rFonts w:ascii="Times New Roman" w:eastAsia="Times New Roman" w:hAnsi="Times New Roman"/>
          <w:sz w:val="32"/>
          <w:szCs w:val="32"/>
          <w:lang w:eastAsia="ru-RU"/>
        </w:rPr>
        <w:t>XIX.3.6., XIX.4.</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Архитектура Грузии – XXIV.2.</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Русская архитектура XVIII-XIX веков. – XX.3.</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Бидермейер (течение в искусстве) – IX.3.2.</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"Бубновый валет" (художественное объединение) – </w:t>
      </w:r>
      <w:r w:rsidRPr="00902772">
        <w:rPr>
          <w:rFonts w:ascii="Times New Roman" w:eastAsia="Times New Roman" w:hAnsi="Times New Roman"/>
          <w:sz w:val="32"/>
          <w:szCs w:val="32"/>
          <w:lang w:val="en-US" w:eastAsia="ru-RU"/>
        </w:rPr>
        <w:t>XVIII</w:t>
      </w:r>
      <w:r w:rsidRPr="00902772">
        <w:rPr>
          <w:rFonts w:ascii="Times New Roman" w:eastAsia="Times New Roman" w:hAnsi="Times New Roman"/>
          <w:sz w:val="32"/>
          <w:szCs w:val="32"/>
          <w:lang w:eastAsia="ru-RU"/>
        </w:rPr>
        <w:t>.4.10.</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Возрождение – XII.2.</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Гемма – VII.3.2., VII.3.3.</w:t>
      </w:r>
    </w:p>
    <w:p w:rsid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Глиптика – VII.3.</w:t>
      </w:r>
    </w:p>
    <w:p w:rsidR="00197B0B" w:rsidRPr="00197B0B" w:rsidRDefault="00197B0B" w:rsidP="00902772">
      <w:pPr>
        <w:spacing w:after="120" w:line="240" w:lineRule="auto"/>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"Голубая роза" (художественное объединение) – </w:t>
      </w:r>
      <w:r>
        <w:rPr>
          <w:rFonts w:ascii="Times New Roman" w:eastAsia="Times New Roman" w:hAnsi="Times New Roman"/>
          <w:sz w:val="32"/>
          <w:szCs w:val="32"/>
          <w:lang w:val="en-US" w:eastAsia="ru-RU"/>
        </w:rPr>
        <w:t>VIII</w:t>
      </w:r>
      <w:r>
        <w:rPr>
          <w:rFonts w:ascii="Times New Roman" w:eastAsia="Times New Roman" w:hAnsi="Times New Roman"/>
          <w:sz w:val="32"/>
          <w:szCs w:val="32"/>
          <w:lang w:eastAsia="ru-RU"/>
        </w:rPr>
        <w:t xml:space="preserve">.3.7., </w:t>
      </w:r>
      <w:r>
        <w:rPr>
          <w:rFonts w:ascii="Times New Roman" w:eastAsia="Times New Roman" w:hAnsi="Times New Roman"/>
          <w:sz w:val="32"/>
          <w:szCs w:val="32"/>
          <w:lang w:val="en-US" w:eastAsia="ru-RU"/>
        </w:rPr>
        <w:t>VIII</w:t>
      </w:r>
      <w:r>
        <w:rPr>
          <w:rFonts w:ascii="Times New Roman" w:eastAsia="Times New Roman" w:hAnsi="Times New Roman"/>
          <w:sz w:val="32"/>
          <w:szCs w:val="32"/>
          <w:lang w:eastAsia="ru-RU"/>
        </w:rPr>
        <w:t>.4.10.</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Графика – III.5.,  IV.3., IV.4., X.4.8., XV.3.</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 xml:space="preserve">Графика в художественной литературе – III.5.4 </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Карикатура – III.5.5.</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Книжная графика Москвы – IV.4.4., IV.4.5., IV.4.8.</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 xml:space="preserve">Ленинградская книжная графика – V.6.1. </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lastRenderedPageBreak/>
        <w:t>•</w:t>
      </w:r>
      <w:r w:rsidRPr="00902772">
        <w:rPr>
          <w:rFonts w:ascii="Times New Roman" w:eastAsia="Times New Roman" w:hAnsi="Times New Roman"/>
          <w:sz w:val="32"/>
          <w:szCs w:val="32"/>
          <w:lang w:eastAsia="ru-RU"/>
        </w:rPr>
        <w:tab/>
        <w:t>Прикладная графика – IV.3.10.</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Русская графика в годы революции – XV.3.3.</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 xml:space="preserve">Советская графика – XI.3., XV.3., XVII.7.7. </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Советская книжная графика послевоенного периода – IV.3.9.</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Французская графика – XVIII.3.</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Французская графика XVIII века – XIV.2.</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Германия (искусство) – XXV.</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Грузия (искусство) – XXIV.3.</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proofErr w:type="spellStart"/>
      <w:r w:rsidRPr="00902772">
        <w:rPr>
          <w:rFonts w:ascii="Times New Roman" w:eastAsia="Times New Roman" w:hAnsi="Times New Roman"/>
          <w:sz w:val="32"/>
          <w:szCs w:val="32"/>
          <w:lang w:eastAsia="ru-RU"/>
        </w:rPr>
        <w:t>Дезастрес</w:t>
      </w:r>
      <w:proofErr w:type="spellEnd"/>
      <w:r w:rsidRPr="00902772">
        <w:rPr>
          <w:rFonts w:ascii="Times New Roman" w:eastAsia="Times New Roman" w:hAnsi="Times New Roman"/>
          <w:sz w:val="32"/>
          <w:szCs w:val="32"/>
          <w:lang w:eastAsia="ru-RU"/>
        </w:rPr>
        <w:t>" ("</w:t>
      </w:r>
      <w:proofErr w:type="spellStart"/>
      <w:r w:rsidRPr="00902772">
        <w:rPr>
          <w:rFonts w:ascii="Times New Roman" w:eastAsia="Times New Roman" w:hAnsi="Times New Roman"/>
          <w:sz w:val="32"/>
          <w:szCs w:val="32"/>
          <w:lang w:eastAsia="ru-RU"/>
        </w:rPr>
        <w:t>Десастрес</w:t>
      </w:r>
      <w:proofErr w:type="spellEnd"/>
      <w:r w:rsidRPr="00902772">
        <w:rPr>
          <w:rFonts w:ascii="Times New Roman" w:eastAsia="Times New Roman" w:hAnsi="Times New Roman"/>
          <w:sz w:val="32"/>
          <w:szCs w:val="32"/>
          <w:lang w:eastAsia="ru-RU"/>
        </w:rPr>
        <w:t>") (серия офортов) – VI.2.8.</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Декоративное искусство Древней Руси – I.4. </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Декорация – III.2.8.</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Древний Египет (искусство) – VII.2.</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Живопись – III.4., VI.2., VI.3., XVI.2.1., XVI.3., XVII.6.</w:t>
      </w:r>
    </w:p>
    <w:p w:rsid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Византийская живопись – XII.2.3.</w:t>
      </w:r>
    </w:p>
    <w:p w:rsidR="007A044A" w:rsidRPr="00902772" w:rsidRDefault="007A044A" w:rsidP="00902772">
      <w:pPr>
        <w:spacing w:after="120" w:line="240" w:lineRule="auto"/>
        <w:ind w:left="357"/>
        <w:jc w:val="both"/>
        <w:rPr>
          <w:rFonts w:ascii="Times New Roman" w:eastAsia="Times New Roman" w:hAnsi="Times New Roman"/>
          <w:sz w:val="32"/>
          <w:szCs w:val="32"/>
          <w:lang w:eastAsia="ru-RU"/>
        </w:rPr>
      </w:pPr>
      <w:r w:rsidRPr="007A044A">
        <w:rPr>
          <w:rFonts w:ascii="Times New Roman" w:eastAsia="Times New Roman" w:hAnsi="Times New Roman"/>
          <w:sz w:val="32"/>
          <w:szCs w:val="32"/>
          <w:lang w:eastAsia="ru-RU"/>
        </w:rPr>
        <w:t>•</w:t>
      </w:r>
      <w:r w:rsidRPr="007A044A">
        <w:rPr>
          <w:rFonts w:ascii="Times New Roman" w:eastAsia="Times New Roman" w:hAnsi="Times New Roman"/>
          <w:sz w:val="32"/>
          <w:szCs w:val="32"/>
          <w:lang w:eastAsia="ru-RU"/>
        </w:rPr>
        <w:tab/>
        <w:t>Живопись средних веков – XII.2.7.</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 xml:space="preserve">Итальянская живопись XVI века – X.XII.2 </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Китайская живопись – XXIII.2.3.</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Масляная живопись – XXI.6.2.</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 xml:space="preserve">Московская живопись </w:t>
      </w:r>
      <w:r w:rsidR="00C654E5">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XIII.2.5., XIII.2.6., XVII.7.1., XVII.7.2.</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Русская живопись XVIII-XIX веков – XX.3., XXI.3.</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Русская живопись XIX века – IX.2., IX.4.1., XI.2., XIII.3., XVI.2.1., XVI.3., XVII.6.</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 xml:space="preserve">Русская крестьянская живопись – X.5.6. </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Советская живопись – VIII.4.2., XI.3., XVII.7.</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Французская живопись XVIII века – XIV.2.</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Французская живопись XIX века – XVIII.2.2., XVIII.3.</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Французская современная живопись – XVII.5.2., XVIII.3.4.</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Игрушка – X.5.8., X.5.9.</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lastRenderedPageBreak/>
        <w:t>•</w:t>
      </w:r>
      <w:r w:rsidRPr="00902772">
        <w:rPr>
          <w:rFonts w:ascii="Times New Roman" w:eastAsia="Times New Roman" w:hAnsi="Times New Roman"/>
          <w:sz w:val="32"/>
          <w:szCs w:val="32"/>
          <w:lang w:eastAsia="ru-RU"/>
        </w:rPr>
        <w:tab/>
        <w:t xml:space="preserve">Вятская игрушка. – X.5.10 </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Икона – VI.3.1.</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Икона древнерусская – VI.3.1.</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Палехская иконопись – X.5.1., X.5.2.</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Иллюстрация –  IV.3, VI.3.6.</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Иллюстрация в учебнике  – IV.3.4.2.</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Советская иллюстрация – XI.3.1.</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Импрессионизм – VI.2.11., IX.5., XVIII.2.4., XVIII.3.</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Камея – VII.3.2.</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proofErr w:type="spellStart"/>
      <w:r w:rsidRPr="00902772">
        <w:rPr>
          <w:rFonts w:ascii="Times New Roman" w:eastAsia="Times New Roman" w:hAnsi="Times New Roman"/>
          <w:sz w:val="32"/>
          <w:szCs w:val="32"/>
          <w:lang w:eastAsia="ru-RU"/>
        </w:rPr>
        <w:t>Капричос</w:t>
      </w:r>
      <w:proofErr w:type="spellEnd"/>
      <w:r w:rsidRPr="00902772">
        <w:rPr>
          <w:rFonts w:ascii="Times New Roman" w:eastAsia="Times New Roman" w:hAnsi="Times New Roman"/>
          <w:sz w:val="32"/>
          <w:szCs w:val="32"/>
          <w:lang w:eastAsia="ru-RU"/>
        </w:rPr>
        <w:t>" (серия офортов) – VI.2.8.</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Кватроченто – XII.2.4., XII.2.6., XII.2.8., XII.2.9., XII.2.10., XII.2.17.</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Классицизм – V.4., XX.2.2.</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Композиция – IV.3.12.</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Книга – IV.3.</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"Мир искусства" (художественное объединение) – V.5.1., XIII.2.4.</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Мозаика – XXIII.2.6.</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Модерн – </w:t>
      </w:r>
      <w:r w:rsidRPr="00902772">
        <w:rPr>
          <w:rFonts w:ascii="Times New Roman" w:eastAsia="Times New Roman" w:hAnsi="Times New Roman"/>
          <w:sz w:val="32"/>
          <w:szCs w:val="32"/>
          <w:lang w:val="en-US" w:eastAsia="ru-RU"/>
        </w:rPr>
        <w:t>VI</w:t>
      </w:r>
      <w:r w:rsidRPr="00902772">
        <w:rPr>
          <w:rFonts w:ascii="Times New Roman" w:eastAsia="Times New Roman" w:hAnsi="Times New Roman"/>
          <w:sz w:val="32"/>
          <w:szCs w:val="32"/>
          <w:lang w:eastAsia="ru-RU"/>
        </w:rPr>
        <w:t xml:space="preserve">.3.8., </w:t>
      </w:r>
      <w:r w:rsidRPr="00902772">
        <w:rPr>
          <w:rFonts w:ascii="Times New Roman" w:eastAsia="Times New Roman" w:hAnsi="Times New Roman"/>
          <w:sz w:val="32"/>
          <w:szCs w:val="32"/>
          <w:lang w:val="en-US" w:eastAsia="ru-RU"/>
        </w:rPr>
        <w:t>XV</w:t>
      </w:r>
      <w:r w:rsidRPr="00902772">
        <w:rPr>
          <w:rFonts w:ascii="Times New Roman" w:eastAsia="Times New Roman" w:hAnsi="Times New Roman"/>
          <w:sz w:val="32"/>
          <w:szCs w:val="32"/>
          <w:lang w:eastAsia="ru-RU"/>
        </w:rPr>
        <w:t>.2.6.</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 xml:space="preserve">Модерн в России </w:t>
      </w:r>
      <w:r w:rsidRPr="00902772">
        <w:rPr>
          <w:rFonts w:ascii="Times New Roman" w:eastAsia="Times New Roman" w:hAnsi="Times New Roman"/>
          <w:sz w:val="32"/>
          <w:szCs w:val="32"/>
          <w:lang w:val="en-US" w:eastAsia="ru-RU"/>
        </w:rPr>
        <w:t>IX</w:t>
      </w:r>
      <w:r w:rsidRPr="00902772">
        <w:rPr>
          <w:rFonts w:ascii="Times New Roman" w:eastAsia="Times New Roman" w:hAnsi="Times New Roman"/>
          <w:sz w:val="32"/>
          <w:szCs w:val="32"/>
          <w:lang w:eastAsia="ru-RU"/>
        </w:rPr>
        <w:t>.5., XIII.3.3.</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Мстёра – X.5.3.</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Музеи – </w:t>
      </w:r>
      <w:r w:rsidRPr="00902772">
        <w:rPr>
          <w:rFonts w:ascii="Times New Roman" w:eastAsia="Times New Roman" w:hAnsi="Times New Roman"/>
          <w:sz w:val="32"/>
          <w:szCs w:val="32"/>
          <w:lang w:val="en-US" w:eastAsia="ru-RU"/>
        </w:rPr>
        <w:t>III</w:t>
      </w:r>
      <w:r w:rsidRPr="00902772">
        <w:rPr>
          <w:rFonts w:ascii="Times New Roman" w:eastAsia="Times New Roman" w:hAnsi="Times New Roman"/>
          <w:sz w:val="32"/>
          <w:szCs w:val="32"/>
          <w:lang w:eastAsia="ru-RU"/>
        </w:rPr>
        <w:t xml:space="preserve">.3.2., </w:t>
      </w:r>
      <w:r w:rsidRPr="00902772">
        <w:rPr>
          <w:rFonts w:ascii="Times New Roman" w:eastAsia="Times New Roman" w:hAnsi="Times New Roman"/>
          <w:sz w:val="32"/>
          <w:szCs w:val="32"/>
          <w:lang w:val="en-US" w:eastAsia="ru-RU"/>
        </w:rPr>
        <w:t>III</w:t>
      </w:r>
      <w:r w:rsidRPr="00902772">
        <w:rPr>
          <w:rFonts w:ascii="Times New Roman" w:eastAsia="Times New Roman" w:hAnsi="Times New Roman"/>
          <w:sz w:val="32"/>
          <w:szCs w:val="32"/>
          <w:lang w:eastAsia="ru-RU"/>
        </w:rPr>
        <w:t xml:space="preserve">.4.3., III.5.4., VI.3.3., VI.3.9., </w:t>
      </w:r>
      <w:r w:rsidRPr="00902772">
        <w:rPr>
          <w:rFonts w:ascii="Times New Roman" w:eastAsia="Times New Roman" w:hAnsi="Times New Roman"/>
          <w:sz w:val="32"/>
          <w:szCs w:val="32"/>
          <w:lang w:val="en-US" w:eastAsia="ru-RU"/>
        </w:rPr>
        <w:t>VII</w:t>
      </w:r>
      <w:r w:rsidRPr="00902772">
        <w:rPr>
          <w:rFonts w:ascii="Times New Roman" w:eastAsia="Times New Roman" w:hAnsi="Times New Roman"/>
          <w:sz w:val="32"/>
          <w:szCs w:val="32"/>
          <w:lang w:eastAsia="ru-RU"/>
        </w:rPr>
        <w:t xml:space="preserve">.4.3., </w:t>
      </w:r>
      <w:r w:rsidRPr="00902772">
        <w:rPr>
          <w:rFonts w:ascii="Times New Roman" w:eastAsia="Times New Roman" w:hAnsi="Times New Roman"/>
          <w:sz w:val="32"/>
          <w:szCs w:val="32"/>
          <w:lang w:val="en-US" w:eastAsia="ru-RU"/>
        </w:rPr>
        <w:t>X</w:t>
      </w:r>
      <w:r w:rsidRPr="00902772">
        <w:rPr>
          <w:rFonts w:ascii="Times New Roman" w:eastAsia="Times New Roman" w:hAnsi="Times New Roman"/>
          <w:sz w:val="32"/>
          <w:szCs w:val="32"/>
          <w:lang w:eastAsia="ru-RU"/>
        </w:rPr>
        <w:t xml:space="preserve">.3., XI.4., </w:t>
      </w:r>
      <w:r w:rsidRPr="00902772">
        <w:rPr>
          <w:rFonts w:ascii="Times New Roman" w:eastAsia="Times New Roman" w:hAnsi="Times New Roman"/>
          <w:sz w:val="32"/>
          <w:szCs w:val="32"/>
          <w:lang w:val="en-US" w:eastAsia="ru-RU"/>
        </w:rPr>
        <w:t>XIII</w:t>
      </w:r>
      <w:r w:rsidRPr="00902772">
        <w:rPr>
          <w:rFonts w:ascii="Times New Roman" w:eastAsia="Times New Roman" w:hAnsi="Times New Roman"/>
          <w:sz w:val="32"/>
          <w:szCs w:val="32"/>
          <w:lang w:eastAsia="ru-RU"/>
        </w:rPr>
        <w:t xml:space="preserve">.3.1., </w:t>
      </w:r>
      <w:r w:rsidRPr="00902772">
        <w:rPr>
          <w:rFonts w:ascii="Times New Roman" w:eastAsia="Times New Roman" w:hAnsi="Times New Roman"/>
          <w:sz w:val="32"/>
          <w:szCs w:val="32"/>
          <w:lang w:val="en-US" w:eastAsia="ru-RU"/>
        </w:rPr>
        <w:t>XVIII</w:t>
      </w:r>
      <w:r w:rsidRPr="00902772">
        <w:rPr>
          <w:rFonts w:ascii="Times New Roman" w:eastAsia="Times New Roman" w:hAnsi="Times New Roman"/>
          <w:sz w:val="32"/>
          <w:szCs w:val="32"/>
          <w:lang w:eastAsia="ru-RU"/>
        </w:rPr>
        <w:t>.2.3.</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proofErr w:type="spellStart"/>
      <w:r w:rsidRPr="00902772">
        <w:rPr>
          <w:rFonts w:ascii="Times New Roman" w:eastAsia="Times New Roman" w:hAnsi="Times New Roman"/>
          <w:sz w:val="32"/>
          <w:szCs w:val="32"/>
          <w:lang w:eastAsia="ru-RU"/>
        </w:rPr>
        <w:t>Наби</w:t>
      </w:r>
      <w:proofErr w:type="spellEnd"/>
      <w:r w:rsidRPr="00902772">
        <w:rPr>
          <w:rFonts w:ascii="Times New Roman" w:eastAsia="Times New Roman" w:hAnsi="Times New Roman"/>
          <w:sz w:val="32"/>
          <w:szCs w:val="32"/>
          <w:lang w:eastAsia="ru-RU"/>
        </w:rPr>
        <w:t>" (художественное объединение) – IX.5.3.</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proofErr w:type="spellStart"/>
      <w:r w:rsidRPr="00902772">
        <w:rPr>
          <w:rFonts w:ascii="Times New Roman" w:eastAsia="Times New Roman" w:hAnsi="Times New Roman"/>
          <w:sz w:val="32"/>
          <w:szCs w:val="32"/>
          <w:lang w:eastAsia="ru-RU"/>
        </w:rPr>
        <w:t>Назарейцы</w:t>
      </w:r>
      <w:proofErr w:type="spellEnd"/>
      <w:r w:rsidRPr="00902772">
        <w:rPr>
          <w:rFonts w:ascii="Times New Roman" w:eastAsia="Times New Roman" w:hAnsi="Times New Roman"/>
          <w:sz w:val="32"/>
          <w:szCs w:val="32"/>
          <w:lang w:eastAsia="ru-RU"/>
        </w:rPr>
        <w:t>" (художественное объединение) – IX.3.3.</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Натюрморт – XXI.3.1., XXI.4.</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Оптическая иллюзия – XXI.3.3</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Пейзаж – X.3.2.2., XVI.</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Перспектива линейная – X.2.1.</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Плакат – IV.3.7., XVII.5.3.</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lastRenderedPageBreak/>
        <w:t>Портрет – X.3.2.1., XII.2.17., XVI I.4.2.</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Китайский портрет – XXIII.2.3.</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Портрет нидерландского Возрождения – XXIII.2.5.</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Постимпрессионизм – XIV.9.</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Реализм – IX.3., IX.4.</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Резьба архитектурная – I.3.1.2</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Резьба по дереву – I.3.1.</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Подмосковная резьба – I.3.1.4</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Резьба по кости – I.3.3</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 xml:space="preserve">Тобольск – I.3.3.5 </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Холмогоры – I.3.3.1</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 xml:space="preserve">Чукотка – I.3.3.7 </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Рельеф египетский – VII.2.3.</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Романтизм – V.4., IX.3.1</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Роспись нижегородская (хохломская и городецкая) – X.5.5., X.5.7.</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Символизм – </w:t>
      </w:r>
      <w:r w:rsidRPr="00902772">
        <w:rPr>
          <w:rFonts w:ascii="Times New Roman" w:eastAsia="Times New Roman" w:hAnsi="Times New Roman"/>
          <w:sz w:val="32"/>
          <w:szCs w:val="32"/>
          <w:lang w:val="en-US" w:eastAsia="ru-RU"/>
        </w:rPr>
        <w:t>IX</w:t>
      </w:r>
      <w:r w:rsidRPr="00902772">
        <w:rPr>
          <w:rFonts w:ascii="Times New Roman" w:eastAsia="Times New Roman" w:hAnsi="Times New Roman"/>
          <w:sz w:val="32"/>
          <w:szCs w:val="32"/>
          <w:lang w:eastAsia="ru-RU"/>
        </w:rPr>
        <w:t xml:space="preserve">.5.3., </w:t>
      </w:r>
      <w:r w:rsidRPr="00902772">
        <w:rPr>
          <w:rFonts w:ascii="Times New Roman" w:eastAsia="Times New Roman" w:hAnsi="Times New Roman"/>
          <w:sz w:val="32"/>
          <w:szCs w:val="32"/>
          <w:lang w:val="en-US" w:eastAsia="ru-RU"/>
        </w:rPr>
        <w:t>XIII</w:t>
      </w:r>
      <w:r w:rsidRPr="00902772">
        <w:rPr>
          <w:rFonts w:ascii="Times New Roman" w:eastAsia="Times New Roman" w:hAnsi="Times New Roman"/>
          <w:sz w:val="32"/>
          <w:szCs w:val="32"/>
          <w:lang w:eastAsia="ru-RU"/>
        </w:rPr>
        <w:t xml:space="preserve">.3.4., </w:t>
      </w:r>
      <w:r w:rsidRPr="00902772">
        <w:rPr>
          <w:rFonts w:ascii="Times New Roman" w:eastAsia="Times New Roman" w:hAnsi="Times New Roman"/>
          <w:sz w:val="32"/>
          <w:szCs w:val="32"/>
          <w:lang w:val="en-US" w:eastAsia="ru-RU"/>
        </w:rPr>
        <w:t>XVIII</w:t>
      </w:r>
      <w:r w:rsidRPr="00902772">
        <w:rPr>
          <w:rFonts w:ascii="Times New Roman" w:eastAsia="Times New Roman" w:hAnsi="Times New Roman"/>
          <w:sz w:val="32"/>
          <w:szCs w:val="32"/>
          <w:lang w:eastAsia="ru-RU"/>
        </w:rPr>
        <w:t xml:space="preserve">.4.1.2., </w:t>
      </w:r>
      <w:r w:rsidRPr="00902772">
        <w:rPr>
          <w:rFonts w:ascii="Times New Roman" w:eastAsia="Times New Roman" w:hAnsi="Times New Roman"/>
          <w:sz w:val="32"/>
          <w:szCs w:val="32"/>
          <w:lang w:val="en-US" w:eastAsia="ru-RU"/>
        </w:rPr>
        <w:t>XVIII</w:t>
      </w:r>
      <w:r w:rsidRPr="00902772">
        <w:rPr>
          <w:rFonts w:ascii="Times New Roman" w:eastAsia="Times New Roman" w:hAnsi="Times New Roman"/>
          <w:sz w:val="32"/>
          <w:szCs w:val="32"/>
          <w:lang w:eastAsia="ru-RU"/>
        </w:rPr>
        <w:t>.6.1,</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Скань русская – I.4.3.</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Скульптура – III.3., V.3., VIII.4.1., X.5.11.</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Деревянная скульптура – X.4.10.</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Египетская скульптура – VII.2.4.</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Итальянская скульптура XVI века – XXII.2.</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Ленин в скульптуре – III.3.1., X.4.11.</w:t>
      </w:r>
    </w:p>
    <w:p w:rsidR="00902772" w:rsidRPr="00902772" w:rsidRDefault="007A044A" w:rsidP="00902772">
      <w:pPr>
        <w:spacing w:after="120" w:line="240" w:lineRule="auto"/>
        <w:ind w:left="357"/>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w:t>
      </w:r>
      <w:r>
        <w:rPr>
          <w:rFonts w:ascii="Times New Roman" w:eastAsia="Times New Roman" w:hAnsi="Times New Roman"/>
          <w:sz w:val="32"/>
          <w:szCs w:val="32"/>
          <w:lang w:eastAsia="ru-RU"/>
        </w:rPr>
        <w:tab/>
        <w:t xml:space="preserve">Петр </w:t>
      </w:r>
      <w:r w:rsidRPr="00902772">
        <w:rPr>
          <w:rFonts w:ascii="Times New Roman" w:eastAsia="Times New Roman" w:hAnsi="Times New Roman"/>
          <w:sz w:val="32"/>
          <w:szCs w:val="32"/>
          <w:lang w:eastAsia="ru-RU"/>
        </w:rPr>
        <w:t>I</w:t>
      </w:r>
      <w:r w:rsidR="00902772" w:rsidRPr="00902772">
        <w:rPr>
          <w:rFonts w:ascii="Times New Roman" w:eastAsia="Times New Roman" w:hAnsi="Times New Roman"/>
          <w:sz w:val="32"/>
          <w:szCs w:val="32"/>
          <w:lang w:eastAsia="ru-RU"/>
        </w:rPr>
        <w:t xml:space="preserve"> в скульптуре – V.3.1., VI.3.4.</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Полководцы – V.4.2.</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Русская скульптура XVIII- XIX веков – XX.3.</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Скульптурный портрет – VII.2.5.2.</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Советская скульптура – X.4.9., XVII.7.8.</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Французская скульптура XVIII века – XIV.2.</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lastRenderedPageBreak/>
        <w:t>Сценография – III.2.3., III.2.7., III.2.8.</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Театр – III.2.</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Треченто – VI.2.2.</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Украинское народное искусство – I.3.2.</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Украшения – I.4.1.</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Утварь бытовая – I.3.1.3.</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Фреска – VI.2.</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Чеканка грузинская – XXIV.3.1.</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Шпалера – XIV.14.</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Экспрессионизм – XXIII.2.7.</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Эрмитаж – VI.3.3.</w:t>
      </w:r>
    </w:p>
    <w:p w:rsidR="00902772" w:rsidRPr="00902772" w:rsidRDefault="00902772" w:rsidP="00902772">
      <w:pPr>
        <w:spacing w:after="120" w:line="240" w:lineRule="auto"/>
        <w:jc w:val="both"/>
        <w:rPr>
          <w:rFonts w:ascii="Times New Roman" w:eastAsia="Times New Roman" w:hAnsi="Times New Roman"/>
          <w:sz w:val="32"/>
          <w:szCs w:val="32"/>
          <w:lang w:eastAsia="ru-RU"/>
        </w:rPr>
      </w:pPr>
      <w:proofErr w:type="spellStart"/>
      <w:r w:rsidRPr="00902772">
        <w:rPr>
          <w:rFonts w:ascii="Times New Roman" w:eastAsia="Times New Roman" w:hAnsi="Times New Roman"/>
          <w:sz w:val="32"/>
          <w:szCs w:val="32"/>
          <w:lang w:eastAsia="ru-RU"/>
        </w:rPr>
        <w:t>Югендстиль</w:t>
      </w:r>
      <w:proofErr w:type="spellEnd"/>
      <w:r w:rsidRPr="00902772">
        <w:rPr>
          <w:rFonts w:ascii="Times New Roman" w:eastAsia="Times New Roman" w:hAnsi="Times New Roman"/>
          <w:sz w:val="32"/>
          <w:szCs w:val="32"/>
          <w:lang w:eastAsia="ru-RU"/>
        </w:rPr>
        <w:t xml:space="preserve"> – VI.3.8.</w:t>
      </w:r>
    </w:p>
    <w:p w:rsidR="00902772" w:rsidRPr="00902772" w:rsidRDefault="00902772" w:rsidP="004D23DB">
      <w:pPr>
        <w:pStyle w:val="article-renderblock"/>
        <w:shd w:val="clear" w:color="auto" w:fill="FFFFFF"/>
        <w:spacing w:before="72" w:beforeAutospacing="0" w:after="0" w:afterAutospacing="0" w:line="276" w:lineRule="auto"/>
        <w:ind w:firstLine="567"/>
        <w:jc w:val="both"/>
        <w:rPr>
          <w:i/>
          <w:color w:val="000000"/>
          <w:sz w:val="32"/>
          <w:szCs w:val="32"/>
        </w:rPr>
      </w:pPr>
    </w:p>
    <w:p w:rsidR="00902772" w:rsidRPr="00902772" w:rsidRDefault="00902772" w:rsidP="004D23DB">
      <w:pPr>
        <w:pStyle w:val="article-renderblock"/>
        <w:shd w:val="clear" w:color="auto" w:fill="FFFFFF"/>
        <w:spacing w:before="72" w:beforeAutospacing="0" w:after="0" w:afterAutospacing="0" w:line="276" w:lineRule="auto"/>
        <w:ind w:firstLine="567"/>
        <w:jc w:val="both"/>
        <w:rPr>
          <w:i/>
          <w:color w:val="000000"/>
          <w:sz w:val="32"/>
          <w:szCs w:val="32"/>
        </w:rPr>
      </w:pPr>
    </w:p>
    <w:p w:rsidR="00902772" w:rsidRPr="00902772" w:rsidRDefault="00902772" w:rsidP="004D23DB">
      <w:pPr>
        <w:pStyle w:val="article-renderblock"/>
        <w:shd w:val="clear" w:color="auto" w:fill="FFFFFF"/>
        <w:spacing w:before="72" w:beforeAutospacing="0" w:after="0" w:afterAutospacing="0" w:line="276" w:lineRule="auto"/>
        <w:ind w:firstLine="567"/>
        <w:jc w:val="both"/>
        <w:rPr>
          <w:i/>
          <w:color w:val="000000"/>
          <w:sz w:val="32"/>
          <w:szCs w:val="32"/>
        </w:rPr>
      </w:pPr>
    </w:p>
    <w:p w:rsidR="00902772" w:rsidRPr="00902772" w:rsidRDefault="00902772" w:rsidP="004D23DB">
      <w:pPr>
        <w:pStyle w:val="article-renderblock"/>
        <w:shd w:val="clear" w:color="auto" w:fill="FFFFFF"/>
        <w:spacing w:before="72" w:beforeAutospacing="0" w:after="0" w:afterAutospacing="0" w:line="276" w:lineRule="auto"/>
        <w:ind w:firstLine="567"/>
        <w:jc w:val="both"/>
        <w:rPr>
          <w:i/>
          <w:color w:val="000000"/>
          <w:sz w:val="32"/>
          <w:szCs w:val="32"/>
        </w:rPr>
      </w:pPr>
    </w:p>
    <w:p w:rsidR="00874C03" w:rsidRPr="00902772" w:rsidRDefault="00874C03" w:rsidP="00117CA5">
      <w:pPr>
        <w:tabs>
          <w:tab w:val="left" w:pos="638"/>
          <w:tab w:val="left" w:pos="7975"/>
        </w:tabs>
        <w:spacing w:after="0"/>
        <w:ind w:firstLine="567"/>
        <w:jc w:val="center"/>
        <w:rPr>
          <w:rFonts w:ascii="Times New Roman" w:hAnsi="Times New Roman"/>
          <w:b/>
          <w:sz w:val="32"/>
          <w:szCs w:val="32"/>
        </w:rPr>
        <w:sectPr w:rsidR="00874C03" w:rsidRPr="00902772" w:rsidSect="00433FE9">
          <w:footerReference w:type="default" r:id="rId16"/>
          <w:pgSz w:w="11907" w:h="16840" w:code="9"/>
          <w:pgMar w:top="1134" w:right="1417" w:bottom="1134" w:left="1134" w:header="0" w:footer="964" w:gutter="0"/>
          <w:cols w:space="2155"/>
          <w:docGrid w:linePitch="299"/>
        </w:sectPr>
      </w:pPr>
    </w:p>
    <w:p w:rsidR="00907947" w:rsidRPr="00907947" w:rsidRDefault="00907947" w:rsidP="00907947">
      <w:pPr>
        <w:spacing w:after="120" w:line="240" w:lineRule="auto"/>
        <w:ind w:left="357"/>
        <w:jc w:val="center"/>
        <w:rPr>
          <w:rFonts w:ascii="Times New Roman" w:eastAsia="Times New Roman" w:hAnsi="Times New Roman"/>
          <w:b/>
          <w:sz w:val="32"/>
          <w:szCs w:val="32"/>
          <w:lang w:eastAsia="ru-RU"/>
        </w:rPr>
      </w:pPr>
      <w:r w:rsidRPr="00907947">
        <w:rPr>
          <w:rFonts w:ascii="Times New Roman" w:eastAsia="Times New Roman" w:hAnsi="Times New Roman"/>
          <w:b/>
          <w:sz w:val="32"/>
          <w:szCs w:val="32"/>
          <w:lang w:eastAsia="ru-RU"/>
        </w:rPr>
        <w:lastRenderedPageBreak/>
        <w:t>Библиотека искусствознания</w:t>
      </w:r>
    </w:p>
    <w:p w:rsidR="00907947" w:rsidRPr="00907947" w:rsidRDefault="00907947" w:rsidP="00907947">
      <w:pPr>
        <w:spacing w:after="120" w:line="240" w:lineRule="auto"/>
        <w:ind w:left="357"/>
        <w:jc w:val="center"/>
        <w:rPr>
          <w:rFonts w:ascii="Times New Roman" w:eastAsia="Times New Roman" w:hAnsi="Times New Roman"/>
          <w:sz w:val="32"/>
          <w:szCs w:val="32"/>
          <w:lang w:eastAsia="ru-RU"/>
        </w:rPr>
      </w:pPr>
    </w:p>
    <w:p w:rsidR="00907947" w:rsidRPr="00907947" w:rsidRDefault="00907947" w:rsidP="00907947">
      <w:pPr>
        <w:spacing w:after="120" w:line="240" w:lineRule="auto"/>
        <w:ind w:left="357"/>
        <w:jc w:val="center"/>
        <w:rPr>
          <w:rFonts w:ascii="Times New Roman" w:eastAsia="Times New Roman" w:hAnsi="Times New Roman"/>
          <w:i/>
          <w:sz w:val="32"/>
          <w:szCs w:val="32"/>
          <w:lang w:eastAsia="ru-RU"/>
        </w:rPr>
      </w:pPr>
      <w:r w:rsidRPr="00907947">
        <w:rPr>
          <w:rFonts w:ascii="Times New Roman" w:eastAsia="Times New Roman" w:hAnsi="Times New Roman"/>
          <w:i/>
          <w:sz w:val="32"/>
          <w:szCs w:val="32"/>
          <w:lang w:eastAsia="ru-RU"/>
        </w:rPr>
        <w:t>Рекомендательное библиографическое пособие</w:t>
      </w:r>
    </w:p>
    <w:p w:rsidR="00907947" w:rsidRDefault="00907947" w:rsidP="00907947">
      <w:pPr>
        <w:spacing w:after="120" w:line="240" w:lineRule="auto"/>
        <w:ind w:left="357"/>
        <w:jc w:val="both"/>
        <w:rPr>
          <w:rFonts w:ascii="Times New Roman" w:eastAsia="Times New Roman" w:hAnsi="Times New Roman"/>
          <w:i/>
          <w:sz w:val="32"/>
          <w:szCs w:val="32"/>
          <w:lang w:eastAsia="ru-RU"/>
        </w:rPr>
      </w:pPr>
    </w:p>
    <w:p w:rsidR="00907947" w:rsidRDefault="00907947" w:rsidP="00907947">
      <w:pPr>
        <w:spacing w:after="120" w:line="240" w:lineRule="auto"/>
        <w:ind w:left="357"/>
        <w:jc w:val="both"/>
        <w:rPr>
          <w:rFonts w:ascii="Times New Roman" w:eastAsia="Times New Roman" w:hAnsi="Times New Roman"/>
          <w:i/>
          <w:sz w:val="32"/>
          <w:szCs w:val="32"/>
          <w:lang w:eastAsia="ru-RU"/>
        </w:rPr>
      </w:pPr>
    </w:p>
    <w:p w:rsidR="00907947" w:rsidRPr="00907947" w:rsidRDefault="00907947" w:rsidP="00907947">
      <w:pPr>
        <w:spacing w:after="120" w:line="240" w:lineRule="auto"/>
        <w:ind w:left="357"/>
        <w:jc w:val="both"/>
        <w:rPr>
          <w:rFonts w:ascii="Times New Roman" w:eastAsia="Times New Roman" w:hAnsi="Times New Roman"/>
          <w:i/>
          <w:sz w:val="32"/>
          <w:szCs w:val="32"/>
          <w:lang w:eastAsia="ru-RU"/>
        </w:rPr>
      </w:pPr>
    </w:p>
    <w:p w:rsidR="00907947" w:rsidRPr="00907947" w:rsidRDefault="00907947" w:rsidP="00907947">
      <w:pPr>
        <w:spacing w:after="120" w:line="240" w:lineRule="auto"/>
        <w:jc w:val="both"/>
        <w:rPr>
          <w:rFonts w:ascii="Times New Roman" w:eastAsia="Times New Roman" w:hAnsi="Times New Roman"/>
          <w:sz w:val="32"/>
          <w:szCs w:val="32"/>
          <w:lang w:eastAsia="ru-RU"/>
        </w:rPr>
      </w:pPr>
      <w:r w:rsidRPr="00907947">
        <w:rPr>
          <w:rFonts w:ascii="Times New Roman" w:eastAsia="Times New Roman" w:hAnsi="Times New Roman"/>
          <w:i/>
          <w:sz w:val="32"/>
          <w:szCs w:val="32"/>
          <w:lang w:eastAsia="ru-RU"/>
        </w:rPr>
        <w:t xml:space="preserve"> </w:t>
      </w:r>
      <w:r w:rsidRPr="00907947">
        <w:rPr>
          <w:rFonts w:ascii="Times New Roman" w:eastAsia="Times New Roman" w:hAnsi="Times New Roman"/>
          <w:sz w:val="32"/>
          <w:szCs w:val="32"/>
          <w:lang w:eastAsia="ru-RU"/>
        </w:rPr>
        <w:t xml:space="preserve">Составители: О.Н. Полякова, М.В. </w:t>
      </w:r>
      <w:proofErr w:type="spellStart"/>
      <w:r w:rsidRPr="00907947">
        <w:rPr>
          <w:rFonts w:ascii="Times New Roman" w:eastAsia="Times New Roman" w:hAnsi="Times New Roman"/>
          <w:sz w:val="32"/>
          <w:szCs w:val="32"/>
          <w:lang w:eastAsia="ru-RU"/>
        </w:rPr>
        <w:t>Компаниец</w:t>
      </w:r>
      <w:proofErr w:type="spellEnd"/>
    </w:p>
    <w:p w:rsidR="00907947" w:rsidRPr="00907947" w:rsidRDefault="00907947" w:rsidP="00907947">
      <w:pPr>
        <w:spacing w:after="120" w:line="240" w:lineRule="auto"/>
        <w:jc w:val="both"/>
        <w:rPr>
          <w:rFonts w:ascii="Times New Roman" w:eastAsia="Times New Roman" w:hAnsi="Times New Roman"/>
          <w:sz w:val="32"/>
          <w:szCs w:val="32"/>
          <w:lang w:eastAsia="ru-RU"/>
        </w:rPr>
      </w:pPr>
      <w:r w:rsidRPr="00907947">
        <w:rPr>
          <w:rFonts w:ascii="Times New Roman" w:eastAsia="Times New Roman" w:hAnsi="Times New Roman"/>
          <w:sz w:val="32"/>
          <w:szCs w:val="32"/>
          <w:lang w:eastAsia="ru-RU"/>
        </w:rPr>
        <w:t xml:space="preserve"> Отв. за </w:t>
      </w:r>
      <w:proofErr w:type="spellStart"/>
      <w:r w:rsidRPr="00907947">
        <w:rPr>
          <w:rFonts w:ascii="Times New Roman" w:eastAsia="Times New Roman" w:hAnsi="Times New Roman"/>
          <w:sz w:val="32"/>
          <w:szCs w:val="32"/>
          <w:lang w:eastAsia="ru-RU"/>
        </w:rPr>
        <w:t>вып</w:t>
      </w:r>
      <w:proofErr w:type="spellEnd"/>
      <w:r w:rsidRPr="00907947">
        <w:rPr>
          <w:rFonts w:ascii="Times New Roman" w:eastAsia="Times New Roman" w:hAnsi="Times New Roman"/>
          <w:sz w:val="32"/>
          <w:szCs w:val="32"/>
          <w:lang w:eastAsia="ru-RU"/>
        </w:rPr>
        <w:t>.:  В.В. Гончарова</w:t>
      </w:r>
    </w:p>
    <w:p w:rsidR="00907947" w:rsidRPr="00907947" w:rsidRDefault="00907947" w:rsidP="00907947">
      <w:pPr>
        <w:spacing w:after="120" w:line="240" w:lineRule="auto"/>
        <w:jc w:val="both"/>
        <w:rPr>
          <w:rFonts w:ascii="Times New Roman" w:eastAsia="Times New Roman" w:hAnsi="Times New Roman"/>
          <w:sz w:val="32"/>
          <w:szCs w:val="32"/>
          <w:lang w:eastAsia="ru-RU"/>
        </w:rPr>
      </w:pPr>
      <w:r w:rsidRPr="00907947">
        <w:rPr>
          <w:rFonts w:ascii="Times New Roman" w:eastAsia="Times New Roman" w:hAnsi="Times New Roman"/>
          <w:sz w:val="32"/>
          <w:szCs w:val="32"/>
          <w:lang w:eastAsia="ru-RU"/>
        </w:rPr>
        <w:t xml:space="preserve"> Редактор:       С.И. Малахова</w:t>
      </w:r>
    </w:p>
    <w:p w:rsidR="00907947" w:rsidRPr="00907947" w:rsidRDefault="00907947" w:rsidP="00907947">
      <w:pPr>
        <w:spacing w:after="120" w:line="240" w:lineRule="auto"/>
        <w:ind w:left="357"/>
        <w:jc w:val="both"/>
        <w:rPr>
          <w:rFonts w:ascii="Times New Roman" w:eastAsia="Times New Roman" w:hAnsi="Times New Roman"/>
          <w:sz w:val="32"/>
          <w:szCs w:val="32"/>
          <w:lang w:eastAsia="ru-RU"/>
        </w:rPr>
      </w:pPr>
    </w:p>
    <w:p w:rsidR="00907947" w:rsidRPr="00907947" w:rsidRDefault="00907947" w:rsidP="00907947">
      <w:pPr>
        <w:spacing w:after="120" w:line="240" w:lineRule="auto"/>
        <w:ind w:left="357"/>
        <w:jc w:val="both"/>
        <w:rPr>
          <w:rFonts w:ascii="Times New Roman" w:eastAsia="Times New Roman" w:hAnsi="Times New Roman"/>
          <w:sz w:val="32"/>
          <w:szCs w:val="32"/>
          <w:lang w:eastAsia="ru-RU"/>
        </w:rPr>
      </w:pPr>
    </w:p>
    <w:p w:rsidR="00907947" w:rsidRPr="00907947" w:rsidRDefault="00907947" w:rsidP="00907947">
      <w:pPr>
        <w:spacing w:after="120" w:line="240" w:lineRule="auto"/>
        <w:ind w:left="357"/>
        <w:jc w:val="both"/>
        <w:rPr>
          <w:rFonts w:ascii="Times New Roman" w:eastAsia="Times New Roman" w:hAnsi="Times New Roman"/>
          <w:sz w:val="32"/>
          <w:szCs w:val="32"/>
          <w:lang w:eastAsia="ru-RU"/>
        </w:rPr>
      </w:pPr>
      <w:r w:rsidRPr="00907947">
        <w:rPr>
          <w:rFonts w:ascii="Times New Roman" w:eastAsia="Times New Roman" w:hAnsi="Times New Roman"/>
          <w:sz w:val="32"/>
          <w:szCs w:val="32"/>
          <w:lang w:eastAsia="ru-RU"/>
        </w:rPr>
        <w:t xml:space="preserve"> </w:t>
      </w:r>
    </w:p>
    <w:p w:rsidR="00907947" w:rsidRDefault="00907947" w:rsidP="00907947">
      <w:pPr>
        <w:spacing w:after="0" w:line="240" w:lineRule="auto"/>
        <w:jc w:val="center"/>
        <w:rPr>
          <w:rFonts w:ascii="Times New Roman" w:eastAsia="Times New Roman" w:hAnsi="Times New Roman"/>
          <w:sz w:val="32"/>
          <w:szCs w:val="32"/>
          <w:u w:val="single"/>
          <w:lang w:eastAsia="ru-RU"/>
        </w:rPr>
      </w:pPr>
    </w:p>
    <w:p w:rsidR="00907947" w:rsidRDefault="00907947" w:rsidP="00907947">
      <w:pPr>
        <w:spacing w:after="0" w:line="240" w:lineRule="auto"/>
        <w:jc w:val="center"/>
        <w:rPr>
          <w:rFonts w:ascii="Times New Roman" w:eastAsia="Times New Roman" w:hAnsi="Times New Roman"/>
          <w:sz w:val="32"/>
          <w:szCs w:val="32"/>
          <w:u w:val="single"/>
          <w:lang w:eastAsia="ru-RU"/>
        </w:rPr>
      </w:pPr>
    </w:p>
    <w:p w:rsidR="00907947" w:rsidRDefault="00907947" w:rsidP="00907947">
      <w:pPr>
        <w:spacing w:after="0" w:line="240" w:lineRule="auto"/>
        <w:jc w:val="center"/>
        <w:rPr>
          <w:rFonts w:ascii="Times New Roman" w:eastAsia="Times New Roman" w:hAnsi="Times New Roman"/>
          <w:sz w:val="32"/>
          <w:szCs w:val="32"/>
          <w:u w:val="single"/>
          <w:lang w:eastAsia="ru-RU"/>
        </w:rPr>
      </w:pPr>
    </w:p>
    <w:p w:rsidR="00907947" w:rsidRDefault="00907947" w:rsidP="00907947">
      <w:pPr>
        <w:spacing w:after="0" w:line="240" w:lineRule="auto"/>
        <w:jc w:val="center"/>
        <w:rPr>
          <w:rFonts w:ascii="Times New Roman" w:eastAsia="Times New Roman" w:hAnsi="Times New Roman"/>
          <w:sz w:val="32"/>
          <w:szCs w:val="32"/>
          <w:u w:val="single"/>
          <w:lang w:eastAsia="ru-RU"/>
        </w:rPr>
      </w:pPr>
    </w:p>
    <w:p w:rsidR="00380764" w:rsidRPr="00380764" w:rsidRDefault="00380764" w:rsidP="00380764">
      <w:pPr>
        <w:spacing w:after="0" w:line="240" w:lineRule="auto"/>
        <w:jc w:val="center"/>
        <w:rPr>
          <w:rFonts w:ascii="Times New Roman" w:eastAsia="Times New Roman" w:hAnsi="Times New Roman"/>
          <w:sz w:val="32"/>
          <w:szCs w:val="32"/>
          <w:u w:val="single"/>
          <w:lang w:eastAsia="ru-RU"/>
        </w:rPr>
      </w:pPr>
      <w:r w:rsidRPr="00380764">
        <w:rPr>
          <w:rFonts w:ascii="Times New Roman" w:eastAsia="Times New Roman" w:hAnsi="Times New Roman"/>
          <w:sz w:val="32"/>
          <w:szCs w:val="32"/>
          <w:u w:val="single"/>
          <w:lang w:eastAsia="ru-RU"/>
        </w:rPr>
        <w:t xml:space="preserve">Подписано в печать </w:t>
      </w:r>
      <w:r w:rsidR="00226703">
        <w:rPr>
          <w:rFonts w:ascii="Times New Roman" w:eastAsia="Times New Roman" w:hAnsi="Times New Roman"/>
          <w:sz w:val="32"/>
          <w:szCs w:val="32"/>
          <w:u w:val="single"/>
          <w:lang w:eastAsia="ru-RU"/>
        </w:rPr>
        <w:t>28</w:t>
      </w:r>
      <w:r w:rsidRPr="00380764">
        <w:rPr>
          <w:rFonts w:ascii="Times New Roman" w:eastAsia="Times New Roman" w:hAnsi="Times New Roman"/>
          <w:sz w:val="32"/>
          <w:szCs w:val="32"/>
          <w:u w:val="single"/>
          <w:lang w:eastAsia="ru-RU"/>
        </w:rPr>
        <w:t>.0</w:t>
      </w:r>
      <w:r w:rsidR="00226703">
        <w:rPr>
          <w:rFonts w:ascii="Times New Roman" w:eastAsia="Times New Roman" w:hAnsi="Times New Roman"/>
          <w:sz w:val="32"/>
          <w:szCs w:val="32"/>
          <w:u w:val="single"/>
          <w:lang w:eastAsia="ru-RU"/>
        </w:rPr>
        <w:t>9</w:t>
      </w:r>
      <w:r w:rsidRPr="00380764">
        <w:rPr>
          <w:rFonts w:ascii="Times New Roman" w:eastAsia="Times New Roman" w:hAnsi="Times New Roman"/>
          <w:sz w:val="32"/>
          <w:szCs w:val="32"/>
          <w:u w:val="single"/>
          <w:lang w:eastAsia="ru-RU"/>
        </w:rPr>
        <w:t>.20</w:t>
      </w:r>
      <w:r w:rsidR="00226703">
        <w:rPr>
          <w:rFonts w:ascii="Times New Roman" w:eastAsia="Times New Roman" w:hAnsi="Times New Roman"/>
          <w:sz w:val="32"/>
          <w:szCs w:val="32"/>
          <w:u w:val="single"/>
          <w:lang w:eastAsia="ru-RU"/>
        </w:rPr>
        <w:t>20</w:t>
      </w:r>
      <w:r w:rsidRPr="00380764">
        <w:rPr>
          <w:rFonts w:ascii="Times New Roman" w:eastAsia="Times New Roman" w:hAnsi="Times New Roman"/>
          <w:sz w:val="32"/>
          <w:szCs w:val="32"/>
          <w:u w:val="single"/>
          <w:lang w:eastAsia="ru-RU"/>
        </w:rPr>
        <w:t xml:space="preserve">. Печать </w:t>
      </w:r>
      <w:proofErr w:type="spellStart"/>
      <w:r w:rsidRPr="00380764">
        <w:rPr>
          <w:rFonts w:ascii="Times New Roman" w:eastAsia="Times New Roman" w:hAnsi="Times New Roman"/>
          <w:sz w:val="32"/>
          <w:szCs w:val="32"/>
          <w:u w:val="single"/>
          <w:lang w:eastAsia="ru-RU"/>
        </w:rPr>
        <w:t>ризограф</w:t>
      </w:r>
      <w:proofErr w:type="spellEnd"/>
    </w:p>
    <w:p w:rsidR="00380764" w:rsidRPr="00380764" w:rsidRDefault="00380764" w:rsidP="00380764">
      <w:pPr>
        <w:spacing w:after="0" w:line="240" w:lineRule="auto"/>
        <w:jc w:val="center"/>
        <w:rPr>
          <w:rFonts w:ascii="Times New Roman" w:eastAsia="Times New Roman" w:hAnsi="Times New Roman"/>
          <w:sz w:val="32"/>
          <w:szCs w:val="32"/>
          <w:u w:val="single"/>
          <w:lang w:eastAsia="ru-RU"/>
        </w:rPr>
      </w:pPr>
      <w:r w:rsidRPr="00380764">
        <w:rPr>
          <w:rFonts w:ascii="Times New Roman" w:eastAsia="Times New Roman" w:hAnsi="Times New Roman"/>
          <w:sz w:val="32"/>
          <w:szCs w:val="32"/>
          <w:u w:val="single"/>
          <w:lang w:eastAsia="ru-RU"/>
        </w:rPr>
        <w:t>Формат 60х84 . Уч.-изд. 2,0 л.</w:t>
      </w:r>
    </w:p>
    <w:p w:rsidR="00380764" w:rsidRPr="00380764" w:rsidRDefault="00380764" w:rsidP="00380764">
      <w:pPr>
        <w:spacing w:after="0" w:line="240" w:lineRule="auto"/>
        <w:jc w:val="center"/>
        <w:rPr>
          <w:rFonts w:ascii="Times New Roman" w:eastAsia="Times New Roman" w:hAnsi="Times New Roman"/>
          <w:sz w:val="32"/>
          <w:szCs w:val="32"/>
          <w:u w:val="single"/>
          <w:lang w:eastAsia="ru-RU"/>
        </w:rPr>
      </w:pPr>
      <w:r w:rsidRPr="00380764">
        <w:rPr>
          <w:rFonts w:ascii="Times New Roman" w:eastAsia="Times New Roman" w:hAnsi="Times New Roman"/>
          <w:sz w:val="32"/>
          <w:szCs w:val="32"/>
          <w:u w:val="single"/>
          <w:lang w:eastAsia="ru-RU"/>
        </w:rPr>
        <w:t xml:space="preserve">Тираж </w:t>
      </w:r>
      <w:r w:rsidR="009518DE">
        <w:rPr>
          <w:rFonts w:ascii="Times New Roman" w:eastAsia="Times New Roman" w:hAnsi="Times New Roman"/>
          <w:sz w:val="32"/>
          <w:szCs w:val="32"/>
          <w:u w:val="single"/>
          <w:lang w:eastAsia="ru-RU"/>
        </w:rPr>
        <w:t>50</w:t>
      </w:r>
      <w:r w:rsidRPr="00380764">
        <w:rPr>
          <w:rFonts w:ascii="Times New Roman" w:eastAsia="Times New Roman" w:hAnsi="Times New Roman"/>
          <w:sz w:val="32"/>
          <w:szCs w:val="32"/>
          <w:u w:val="single"/>
          <w:lang w:eastAsia="ru-RU"/>
        </w:rPr>
        <w:t xml:space="preserve"> экз.</w:t>
      </w:r>
    </w:p>
    <w:p w:rsidR="00380764" w:rsidRPr="00380764" w:rsidRDefault="00380764" w:rsidP="00380764">
      <w:pPr>
        <w:spacing w:after="0" w:line="240" w:lineRule="auto"/>
        <w:jc w:val="center"/>
        <w:rPr>
          <w:rFonts w:ascii="Times New Roman" w:eastAsia="Times New Roman" w:hAnsi="Times New Roman"/>
          <w:sz w:val="32"/>
          <w:szCs w:val="32"/>
          <w:u w:val="single"/>
          <w:lang w:eastAsia="ru-RU"/>
        </w:rPr>
      </w:pPr>
    </w:p>
    <w:p w:rsidR="00380764" w:rsidRPr="00380764" w:rsidRDefault="00380764" w:rsidP="00380764">
      <w:pPr>
        <w:spacing w:after="0" w:line="240" w:lineRule="auto"/>
        <w:jc w:val="center"/>
        <w:rPr>
          <w:rFonts w:ascii="Times New Roman" w:eastAsia="Times New Roman" w:hAnsi="Times New Roman"/>
          <w:sz w:val="32"/>
          <w:szCs w:val="32"/>
          <w:u w:val="single"/>
          <w:lang w:eastAsia="ru-RU"/>
        </w:rPr>
      </w:pPr>
    </w:p>
    <w:p w:rsidR="00380764" w:rsidRPr="00380764" w:rsidRDefault="00380764" w:rsidP="00380764">
      <w:pPr>
        <w:spacing w:after="0" w:line="240" w:lineRule="auto"/>
        <w:jc w:val="center"/>
        <w:rPr>
          <w:rFonts w:ascii="Times New Roman" w:eastAsia="Times New Roman" w:hAnsi="Times New Roman"/>
          <w:sz w:val="32"/>
          <w:szCs w:val="32"/>
          <w:u w:val="single"/>
          <w:lang w:eastAsia="ru-RU"/>
        </w:rPr>
      </w:pPr>
      <w:r w:rsidRPr="00380764">
        <w:rPr>
          <w:rFonts w:ascii="Times New Roman" w:eastAsia="Times New Roman" w:hAnsi="Times New Roman"/>
          <w:sz w:val="32"/>
          <w:szCs w:val="32"/>
          <w:u w:val="single"/>
          <w:lang w:eastAsia="ru-RU"/>
        </w:rPr>
        <w:t>________________________________________</w:t>
      </w:r>
    </w:p>
    <w:p w:rsidR="00380764" w:rsidRPr="00380764" w:rsidRDefault="00380764" w:rsidP="00380764">
      <w:pPr>
        <w:spacing w:after="0" w:line="240" w:lineRule="auto"/>
        <w:jc w:val="center"/>
        <w:rPr>
          <w:rFonts w:ascii="Times New Roman" w:eastAsia="Times New Roman" w:hAnsi="Times New Roman"/>
          <w:sz w:val="32"/>
          <w:szCs w:val="32"/>
          <w:u w:val="single"/>
          <w:lang w:eastAsia="ru-RU"/>
        </w:rPr>
      </w:pPr>
      <w:r w:rsidRPr="00380764">
        <w:rPr>
          <w:rFonts w:ascii="Times New Roman" w:eastAsia="Times New Roman" w:hAnsi="Times New Roman"/>
          <w:sz w:val="32"/>
          <w:szCs w:val="32"/>
          <w:u w:val="single"/>
          <w:lang w:eastAsia="ru-RU"/>
        </w:rPr>
        <w:t>Отпечатано с оригинал-макета,</w:t>
      </w:r>
    </w:p>
    <w:p w:rsidR="00907947" w:rsidRDefault="00380764" w:rsidP="00380764">
      <w:pPr>
        <w:spacing w:after="0" w:line="240" w:lineRule="auto"/>
        <w:jc w:val="center"/>
        <w:rPr>
          <w:rFonts w:ascii="Times New Roman" w:eastAsia="Times New Roman" w:hAnsi="Times New Roman"/>
          <w:sz w:val="32"/>
          <w:szCs w:val="32"/>
          <w:u w:val="single"/>
          <w:lang w:eastAsia="ru-RU"/>
        </w:rPr>
      </w:pPr>
      <w:proofErr w:type="gramStart"/>
      <w:r w:rsidRPr="00380764">
        <w:rPr>
          <w:rFonts w:ascii="Times New Roman" w:eastAsia="Times New Roman" w:hAnsi="Times New Roman"/>
          <w:sz w:val="32"/>
          <w:szCs w:val="32"/>
          <w:u w:val="single"/>
          <w:lang w:eastAsia="ru-RU"/>
        </w:rPr>
        <w:t>подготовленного</w:t>
      </w:r>
      <w:proofErr w:type="gramEnd"/>
      <w:r w:rsidRPr="00380764">
        <w:rPr>
          <w:rFonts w:ascii="Times New Roman" w:eastAsia="Times New Roman" w:hAnsi="Times New Roman"/>
          <w:sz w:val="32"/>
          <w:szCs w:val="32"/>
          <w:u w:val="single"/>
          <w:lang w:eastAsia="ru-RU"/>
        </w:rPr>
        <w:t xml:space="preserve"> электронным способом</w:t>
      </w:r>
    </w:p>
    <w:sectPr w:rsidR="00907947" w:rsidSect="000168E0">
      <w:footerReference w:type="default" r:id="rId17"/>
      <w:pgSz w:w="11907" w:h="16840" w:code="9"/>
      <w:pgMar w:top="1134" w:right="1418" w:bottom="1134" w:left="1134" w:header="0" w:footer="964" w:gutter="0"/>
      <w:cols w:space="2155"/>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2B5" w:rsidRDefault="000042B5" w:rsidP="00747D42">
      <w:pPr>
        <w:spacing w:after="0" w:line="240" w:lineRule="auto"/>
      </w:pPr>
      <w:r>
        <w:separator/>
      </w:r>
    </w:p>
  </w:endnote>
  <w:endnote w:type="continuationSeparator" w:id="0">
    <w:p w:rsidR="000042B5" w:rsidRDefault="000042B5" w:rsidP="00747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Scada">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A6" w:rsidRDefault="008330A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A6" w:rsidRDefault="008330A6">
    <w:pPr>
      <w:pStyle w:val="a3"/>
      <w:tabs>
        <w:tab w:val="clear" w:pos="1134"/>
        <w:tab w:val="clear" w:pos="4253"/>
        <w:tab w:val="center" w:pos="3119"/>
        <w:tab w:val="center" w:pos="11624"/>
      </w:tabs>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A6" w:rsidRDefault="008330A6">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A6" w:rsidRDefault="008330A6">
    <w:pPr>
      <w:pStyle w:val="a3"/>
      <w:jc w:val="center"/>
    </w:pPr>
    <w:r>
      <w:fldChar w:fldCharType="begin"/>
    </w:r>
    <w:r>
      <w:instrText xml:space="preserve"> PAGE   \* MERGEFORMAT </w:instrText>
    </w:r>
    <w:r>
      <w:fldChar w:fldCharType="separate"/>
    </w:r>
    <w:r w:rsidR="004049AB">
      <w:rPr>
        <w:noProof/>
      </w:rPr>
      <w:t>83</w:t>
    </w:r>
    <w:r>
      <w:rPr>
        <w:noProof/>
      </w:rPr>
      <w:fldChar w:fldCharType="end"/>
    </w:r>
  </w:p>
  <w:p w:rsidR="008330A6" w:rsidRDefault="008330A6">
    <w:pPr>
      <w:pStyle w:val="a3"/>
      <w:tabs>
        <w:tab w:val="clear" w:pos="1134"/>
        <w:tab w:val="clear" w:pos="4253"/>
        <w:tab w:val="center" w:pos="3119"/>
        <w:tab w:val="center" w:pos="11624"/>
      </w:tabs>
      <w:rPr>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A6" w:rsidRDefault="008330A6">
    <w:pPr>
      <w:pStyle w:val="a3"/>
      <w:tabs>
        <w:tab w:val="clear" w:pos="1134"/>
        <w:tab w:val="clear" w:pos="4253"/>
        <w:tab w:val="center" w:pos="3119"/>
        <w:tab w:val="center" w:pos="11624"/>
      </w:tab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2B5" w:rsidRDefault="000042B5" w:rsidP="00747D42">
      <w:pPr>
        <w:spacing w:after="0" w:line="240" w:lineRule="auto"/>
      </w:pPr>
      <w:r>
        <w:separator/>
      </w:r>
    </w:p>
  </w:footnote>
  <w:footnote w:type="continuationSeparator" w:id="0">
    <w:p w:rsidR="000042B5" w:rsidRDefault="000042B5" w:rsidP="00747D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A6" w:rsidRDefault="008330A6">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A6" w:rsidRDefault="008330A6">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A6" w:rsidRDefault="008330A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2930"/>
    <w:multiLevelType w:val="multilevel"/>
    <w:tmpl w:val="C45A66E2"/>
    <w:lvl w:ilvl="0">
      <w:start w:val="1"/>
      <w:numFmt w:val="decimal"/>
      <w:lvlText w:val="%1."/>
      <w:lvlJc w:val="left"/>
      <w:pPr>
        <w:tabs>
          <w:tab w:val="num" w:pos="420"/>
        </w:tabs>
        <w:ind w:left="420" w:hanging="420"/>
      </w:pPr>
    </w:lvl>
    <w:lvl w:ilvl="1">
      <w:start w:val="1"/>
      <w:numFmt w:val="decimal"/>
      <w:lvlText w:val="%1.%2."/>
      <w:lvlJc w:val="left"/>
      <w:pPr>
        <w:tabs>
          <w:tab w:val="num" w:pos="1140"/>
        </w:tabs>
        <w:ind w:left="1140" w:hanging="4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
    <w:nsid w:val="02843884"/>
    <w:multiLevelType w:val="multilevel"/>
    <w:tmpl w:val="C382D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3503971"/>
    <w:multiLevelType w:val="singleLevel"/>
    <w:tmpl w:val="0419000F"/>
    <w:lvl w:ilvl="0">
      <w:start w:val="1"/>
      <w:numFmt w:val="decimal"/>
      <w:lvlText w:val="%1."/>
      <w:lvlJc w:val="left"/>
      <w:pPr>
        <w:tabs>
          <w:tab w:val="num" w:pos="360"/>
        </w:tabs>
        <w:ind w:left="360" w:hanging="360"/>
      </w:pPr>
    </w:lvl>
  </w:abstractNum>
  <w:abstractNum w:abstractNumId="3">
    <w:nsid w:val="09B2131D"/>
    <w:multiLevelType w:val="multilevel"/>
    <w:tmpl w:val="B7BC35D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C392401"/>
    <w:multiLevelType w:val="multilevel"/>
    <w:tmpl w:val="FE12C36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E950EF7"/>
    <w:multiLevelType w:val="multilevel"/>
    <w:tmpl w:val="8998240E"/>
    <w:lvl w:ilvl="0">
      <w:start w:val="5"/>
      <w:numFmt w:val="decimal"/>
      <w:lvlText w:val="%1"/>
      <w:lvlJc w:val="left"/>
      <w:pPr>
        <w:tabs>
          <w:tab w:val="num" w:pos="1875"/>
        </w:tabs>
        <w:ind w:left="1875" w:hanging="1875"/>
      </w:pPr>
      <w:rPr>
        <w:rFonts w:hint="default"/>
      </w:rPr>
    </w:lvl>
    <w:lvl w:ilvl="1">
      <w:start w:val="7561"/>
      <w:numFmt w:val="decimal"/>
      <w:lvlText w:val="%1-%2"/>
      <w:lvlJc w:val="left"/>
      <w:pPr>
        <w:tabs>
          <w:tab w:val="num" w:pos="1975"/>
        </w:tabs>
        <w:ind w:left="1975" w:hanging="1875"/>
      </w:pPr>
      <w:rPr>
        <w:rFonts w:hint="default"/>
      </w:rPr>
    </w:lvl>
    <w:lvl w:ilvl="2">
      <w:start w:val="118"/>
      <w:numFmt w:val="decimalZero"/>
      <w:lvlText w:val="%1-%2-%3"/>
      <w:lvlJc w:val="left"/>
      <w:pPr>
        <w:tabs>
          <w:tab w:val="num" w:pos="2075"/>
        </w:tabs>
        <w:ind w:left="2075" w:hanging="1875"/>
      </w:pPr>
      <w:rPr>
        <w:rFonts w:hint="default"/>
      </w:rPr>
    </w:lvl>
    <w:lvl w:ilvl="3">
      <w:start w:val="5"/>
      <w:numFmt w:val="decimal"/>
      <w:lvlText w:val="%1-%2-%3-%4"/>
      <w:lvlJc w:val="left"/>
      <w:pPr>
        <w:tabs>
          <w:tab w:val="num" w:pos="2175"/>
        </w:tabs>
        <w:ind w:left="2175" w:hanging="1875"/>
      </w:pPr>
      <w:rPr>
        <w:rFonts w:hint="default"/>
      </w:rPr>
    </w:lvl>
    <w:lvl w:ilvl="4">
      <w:start w:val="1"/>
      <w:numFmt w:val="decimal"/>
      <w:lvlText w:val="%1-%2-%3-%4.%5"/>
      <w:lvlJc w:val="left"/>
      <w:pPr>
        <w:tabs>
          <w:tab w:val="num" w:pos="2275"/>
        </w:tabs>
        <w:ind w:left="2275" w:hanging="1875"/>
      </w:pPr>
      <w:rPr>
        <w:rFonts w:hint="default"/>
      </w:rPr>
    </w:lvl>
    <w:lvl w:ilvl="5">
      <w:start w:val="1"/>
      <w:numFmt w:val="decimal"/>
      <w:lvlText w:val="%1-%2-%3-%4.%5.%6"/>
      <w:lvlJc w:val="left"/>
      <w:pPr>
        <w:tabs>
          <w:tab w:val="num" w:pos="2375"/>
        </w:tabs>
        <w:ind w:left="2375" w:hanging="1875"/>
      </w:pPr>
      <w:rPr>
        <w:rFonts w:hint="default"/>
      </w:rPr>
    </w:lvl>
    <w:lvl w:ilvl="6">
      <w:start w:val="1"/>
      <w:numFmt w:val="decimal"/>
      <w:lvlText w:val="%1-%2-%3-%4.%5.%6.%7"/>
      <w:lvlJc w:val="left"/>
      <w:pPr>
        <w:tabs>
          <w:tab w:val="num" w:pos="2475"/>
        </w:tabs>
        <w:ind w:left="2475" w:hanging="1875"/>
      </w:pPr>
      <w:rPr>
        <w:rFonts w:hint="default"/>
      </w:rPr>
    </w:lvl>
    <w:lvl w:ilvl="7">
      <w:start w:val="1"/>
      <w:numFmt w:val="decimal"/>
      <w:lvlText w:val="%1-%2-%3-%4.%5.%6.%7.%8"/>
      <w:lvlJc w:val="left"/>
      <w:pPr>
        <w:tabs>
          <w:tab w:val="num" w:pos="2575"/>
        </w:tabs>
        <w:ind w:left="2575" w:hanging="1875"/>
      </w:pPr>
      <w:rPr>
        <w:rFonts w:hint="default"/>
      </w:rPr>
    </w:lvl>
    <w:lvl w:ilvl="8">
      <w:start w:val="1"/>
      <w:numFmt w:val="decimal"/>
      <w:lvlText w:val="%1-%2-%3-%4.%5.%6.%7.%8.%9"/>
      <w:lvlJc w:val="left"/>
      <w:pPr>
        <w:tabs>
          <w:tab w:val="num" w:pos="2960"/>
        </w:tabs>
        <w:ind w:left="2960" w:hanging="2160"/>
      </w:pPr>
      <w:rPr>
        <w:rFonts w:hint="default"/>
      </w:rPr>
    </w:lvl>
  </w:abstractNum>
  <w:abstractNum w:abstractNumId="6">
    <w:nsid w:val="1A4921C7"/>
    <w:multiLevelType w:val="multilevel"/>
    <w:tmpl w:val="2CCACEFA"/>
    <w:lvl w:ilvl="0">
      <w:start w:val="5"/>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B0446D"/>
    <w:multiLevelType w:val="singleLevel"/>
    <w:tmpl w:val="0419000F"/>
    <w:lvl w:ilvl="0">
      <w:start w:val="1"/>
      <w:numFmt w:val="decimal"/>
      <w:lvlText w:val="%1."/>
      <w:lvlJc w:val="left"/>
      <w:pPr>
        <w:tabs>
          <w:tab w:val="num" w:pos="360"/>
        </w:tabs>
        <w:ind w:left="360" w:hanging="360"/>
      </w:pPr>
    </w:lvl>
  </w:abstractNum>
  <w:abstractNum w:abstractNumId="8">
    <w:nsid w:val="254D2F8B"/>
    <w:multiLevelType w:val="multilevel"/>
    <w:tmpl w:val="BF744BE6"/>
    <w:lvl w:ilvl="0">
      <w:start w:val="3"/>
      <w:numFmt w:val="decimal"/>
      <w:lvlText w:val="%1"/>
      <w:lvlJc w:val="left"/>
      <w:pPr>
        <w:tabs>
          <w:tab w:val="num" w:pos="420"/>
        </w:tabs>
        <w:ind w:left="420" w:hanging="420"/>
      </w:pPr>
    </w:lvl>
    <w:lvl w:ilvl="1">
      <w:start w:val="1"/>
      <w:numFmt w:val="decimal"/>
      <w:lvlText w:val="%1.%2"/>
      <w:lvlJc w:val="left"/>
      <w:pPr>
        <w:tabs>
          <w:tab w:val="num" w:pos="987"/>
        </w:tabs>
        <w:ind w:left="987" w:hanging="420"/>
      </w:pPr>
    </w:lvl>
    <w:lvl w:ilvl="2">
      <w:start w:val="1"/>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9">
    <w:nsid w:val="26CD2FBC"/>
    <w:multiLevelType w:val="multilevel"/>
    <w:tmpl w:val="72B04E60"/>
    <w:lvl w:ilvl="0">
      <w:start w:val="85"/>
      <w:numFmt w:val="decimal"/>
      <w:lvlText w:val="%1."/>
      <w:lvlJc w:val="left"/>
      <w:pPr>
        <w:tabs>
          <w:tab w:val="num" w:pos="720"/>
        </w:tabs>
        <w:ind w:left="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186F09"/>
    <w:multiLevelType w:val="multilevel"/>
    <w:tmpl w:val="1D7CA0E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B2003C5"/>
    <w:multiLevelType w:val="multilevel"/>
    <w:tmpl w:val="8A6A74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B381E8A"/>
    <w:multiLevelType w:val="multilevel"/>
    <w:tmpl w:val="8E06ED9E"/>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44E836EF"/>
    <w:multiLevelType w:val="singleLevel"/>
    <w:tmpl w:val="5FD4CF0E"/>
    <w:lvl w:ilvl="0">
      <w:start w:val="3"/>
      <w:numFmt w:val="decimal"/>
      <w:lvlText w:val="%1"/>
      <w:lvlJc w:val="left"/>
      <w:pPr>
        <w:tabs>
          <w:tab w:val="num" w:pos="10800"/>
        </w:tabs>
        <w:ind w:left="10800" w:hanging="6720"/>
      </w:pPr>
      <w:rPr>
        <w:rFonts w:hint="default"/>
      </w:rPr>
    </w:lvl>
  </w:abstractNum>
  <w:abstractNum w:abstractNumId="14">
    <w:nsid w:val="475258B1"/>
    <w:multiLevelType w:val="multilevel"/>
    <w:tmpl w:val="75C20E44"/>
    <w:lvl w:ilvl="0">
      <w:start w:val="5"/>
      <w:numFmt w:val="decimal"/>
      <w:lvlText w:val="%1"/>
      <w:lvlJc w:val="left"/>
      <w:pPr>
        <w:tabs>
          <w:tab w:val="num" w:pos="1635"/>
        </w:tabs>
        <w:ind w:left="1635" w:hanging="1635"/>
      </w:pPr>
      <w:rPr>
        <w:rFonts w:hint="default"/>
      </w:rPr>
    </w:lvl>
    <w:lvl w:ilvl="1">
      <w:start w:val="7793"/>
      <w:numFmt w:val="decimal"/>
      <w:lvlText w:val="%1-%2"/>
      <w:lvlJc w:val="left"/>
      <w:pPr>
        <w:tabs>
          <w:tab w:val="num" w:pos="1755"/>
        </w:tabs>
        <w:ind w:left="1755" w:hanging="1635"/>
      </w:pPr>
      <w:rPr>
        <w:rFonts w:hint="default"/>
      </w:rPr>
    </w:lvl>
    <w:lvl w:ilvl="2">
      <w:start w:val="475"/>
      <w:numFmt w:val="decimalZero"/>
      <w:lvlText w:val="%1-%2-%3-0"/>
      <w:lvlJc w:val="left"/>
      <w:pPr>
        <w:tabs>
          <w:tab w:val="num" w:pos="1875"/>
        </w:tabs>
        <w:ind w:left="1875" w:hanging="1635"/>
      </w:pPr>
      <w:rPr>
        <w:rFonts w:hint="default"/>
      </w:rPr>
    </w:lvl>
    <w:lvl w:ilvl="3">
      <w:start w:val="1"/>
      <w:numFmt w:val="decimal"/>
      <w:lvlText w:val="%1-%2-%3-%4"/>
      <w:lvlJc w:val="left"/>
      <w:pPr>
        <w:tabs>
          <w:tab w:val="num" w:pos="1995"/>
        </w:tabs>
        <w:ind w:left="1995" w:hanging="1635"/>
      </w:pPr>
      <w:rPr>
        <w:rFonts w:hint="default"/>
      </w:rPr>
    </w:lvl>
    <w:lvl w:ilvl="4">
      <w:start w:val="1"/>
      <w:numFmt w:val="decimal"/>
      <w:lvlText w:val="%1-%2-%3-%4.%5"/>
      <w:lvlJc w:val="left"/>
      <w:pPr>
        <w:tabs>
          <w:tab w:val="num" w:pos="2115"/>
        </w:tabs>
        <w:ind w:left="2115" w:hanging="1635"/>
      </w:pPr>
      <w:rPr>
        <w:rFonts w:hint="default"/>
      </w:rPr>
    </w:lvl>
    <w:lvl w:ilvl="5">
      <w:start w:val="1"/>
      <w:numFmt w:val="decimal"/>
      <w:lvlText w:val="%1-%2-%3-%4.%5.%6"/>
      <w:lvlJc w:val="left"/>
      <w:pPr>
        <w:tabs>
          <w:tab w:val="num" w:pos="2235"/>
        </w:tabs>
        <w:ind w:left="2235" w:hanging="1635"/>
      </w:pPr>
      <w:rPr>
        <w:rFonts w:hint="default"/>
      </w:rPr>
    </w:lvl>
    <w:lvl w:ilvl="6">
      <w:start w:val="1"/>
      <w:numFmt w:val="decimal"/>
      <w:lvlText w:val="%1-%2-%3-%4.%5.%6.%7"/>
      <w:lvlJc w:val="left"/>
      <w:pPr>
        <w:tabs>
          <w:tab w:val="num" w:pos="2355"/>
        </w:tabs>
        <w:ind w:left="2355" w:hanging="1635"/>
      </w:pPr>
      <w:rPr>
        <w:rFonts w:hint="default"/>
      </w:rPr>
    </w:lvl>
    <w:lvl w:ilvl="7">
      <w:start w:val="1"/>
      <w:numFmt w:val="decimal"/>
      <w:lvlText w:val="%1-%2-%3-%4.%5.%6.%7.%8"/>
      <w:lvlJc w:val="left"/>
      <w:pPr>
        <w:tabs>
          <w:tab w:val="num" w:pos="2475"/>
        </w:tabs>
        <w:ind w:left="2475" w:hanging="1635"/>
      </w:pPr>
      <w:rPr>
        <w:rFonts w:hint="default"/>
      </w:rPr>
    </w:lvl>
    <w:lvl w:ilvl="8">
      <w:start w:val="1"/>
      <w:numFmt w:val="decimal"/>
      <w:lvlText w:val="%1-%2-%3-%4.%5.%6.%7.%8.%9"/>
      <w:lvlJc w:val="left"/>
      <w:pPr>
        <w:tabs>
          <w:tab w:val="num" w:pos="2760"/>
        </w:tabs>
        <w:ind w:left="2760" w:hanging="1800"/>
      </w:pPr>
      <w:rPr>
        <w:rFonts w:hint="default"/>
      </w:rPr>
    </w:lvl>
  </w:abstractNum>
  <w:abstractNum w:abstractNumId="15">
    <w:nsid w:val="4E555E98"/>
    <w:multiLevelType w:val="multilevel"/>
    <w:tmpl w:val="39D648B2"/>
    <w:lvl w:ilvl="0">
      <w:start w:val="1"/>
      <w:numFmt w:val="upperRoman"/>
      <w:lvlText w:val="%1."/>
      <w:lvlJc w:val="right"/>
      <w:pPr>
        <w:tabs>
          <w:tab w:val="num" w:pos="800"/>
        </w:tabs>
        <w:ind w:left="800" w:hanging="180"/>
      </w:pPr>
    </w:lvl>
    <w:lvl w:ilvl="1">
      <w:start w:val="1"/>
      <w:numFmt w:val="bullet"/>
      <w:lvlText w:val=""/>
      <w:lvlJc w:val="left"/>
      <w:pPr>
        <w:tabs>
          <w:tab w:val="num" w:pos="360"/>
        </w:tabs>
        <w:ind w:left="36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EF60519"/>
    <w:multiLevelType w:val="multilevel"/>
    <w:tmpl w:val="8E3E6CA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4B90F10"/>
    <w:multiLevelType w:val="multilevel"/>
    <w:tmpl w:val="F738A81E"/>
    <w:lvl w:ilvl="0">
      <w:start w:val="85"/>
      <w:numFmt w:val="decimal"/>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B382A0B"/>
    <w:multiLevelType w:val="singleLevel"/>
    <w:tmpl w:val="0419000F"/>
    <w:lvl w:ilvl="0">
      <w:start w:val="1"/>
      <w:numFmt w:val="decimal"/>
      <w:lvlText w:val="%1."/>
      <w:lvlJc w:val="left"/>
      <w:pPr>
        <w:tabs>
          <w:tab w:val="num" w:pos="360"/>
        </w:tabs>
        <w:ind w:left="360" w:hanging="360"/>
      </w:pPr>
    </w:lvl>
  </w:abstractNum>
  <w:abstractNum w:abstractNumId="19">
    <w:nsid w:val="5DC22320"/>
    <w:multiLevelType w:val="multilevel"/>
    <w:tmpl w:val="8AB6EC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F254B6F"/>
    <w:multiLevelType w:val="multilevel"/>
    <w:tmpl w:val="33BE81E0"/>
    <w:lvl w:ilvl="0">
      <w:start w:val="1"/>
      <w:numFmt w:val="upperRoman"/>
      <w:lvlText w:val="%1."/>
      <w:lvlJc w:val="right"/>
      <w:pPr>
        <w:tabs>
          <w:tab w:val="num" w:pos="720"/>
        </w:tabs>
        <w:ind w:left="720" w:hanging="18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F8B1C9F"/>
    <w:multiLevelType w:val="multilevel"/>
    <w:tmpl w:val="5038C2EA"/>
    <w:lvl w:ilvl="0">
      <w:start w:val="1"/>
      <w:numFmt w:val="bullet"/>
      <w:lvlText w:val=""/>
      <w:lvlJc w:val="left"/>
      <w:pPr>
        <w:tabs>
          <w:tab w:val="num" w:pos="900"/>
        </w:tabs>
        <w:ind w:left="90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3190DFF"/>
    <w:multiLevelType w:val="singleLevel"/>
    <w:tmpl w:val="0419000F"/>
    <w:lvl w:ilvl="0">
      <w:start w:val="1"/>
      <w:numFmt w:val="decimal"/>
      <w:lvlText w:val="%1."/>
      <w:lvlJc w:val="left"/>
      <w:pPr>
        <w:tabs>
          <w:tab w:val="num" w:pos="360"/>
        </w:tabs>
        <w:ind w:left="360" w:hanging="360"/>
      </w:pPr>
    </w:lvl>
  </w:abstractNum>
  <w:abstractNum w:abstractNumId="23">
    <w:nsid w:val="66AB02AA"/>
    <w:multiLevelType w:val="multilevel"/>
    <w:tmpl w:val="E274249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8653E72"/>
    <w:multiLevelType w:val="multilevel"/>
    <w:tmpl w:val="7F14B54C"/>
    <w:lvl w:ilvl="0">
      <w:start w:val="1"/>
      <w:numFmt w:val="bullet"/>
      <w:lvlText w:val=""/>
      <w:lvlJc w:val="left"/>
      <w:pPr>
        <w:tabs>
          <w:tab w:val="num" w:pos="1004"/>
        </w:tabs>
        <w:ind w:left="1004" w:hanging="360"/>
      </w:pPr>
      <w:rPr>
        <w:rFonts w:ascii="Symbol" w:hAnsi="Symbol" w:hint="default"/>
      </w:rPr>
    </w:lvl>
    <w:lvl w:ilvl="1">
      <w:start w:val="1"/>
      <w:numFmt w:val="bullet"/>
      <w:lvlText w:val="o"/>
      <w:lvlJc w:val="left"/>
      <w:pPr>
        <w:tabs>
          <w:tab w:val="num" w:pos="1724"/>
        </w:tabs>
        <w:ind w:left="1724" w:hanging="360"/>
      </w:pPr>
      <w:rPr>
        <w:rFonts w:ascii="Courier New" w:hAnsi="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5">
    <w:nsid w:val="695B0DE0"/>
    <w:multiLevelType w:val="singleLevel"/>
    <w:tmpl w:val="F8D0CDF2"/>
    <w:lvl w:ilvl="0">
      <w:start w:val="1"/>
      <w:numFmt w:val="bullet"/>
      <w:lvlText w:val=""/>
      <w:lvlJc w:val="left"/>
      <w:pPr>
        <w:tabs>
          <w:tab w:val="num" w:pos="360"/>
        </w:tabs>
        <w:ind w:left="0" w:firstLine="0"/>
      </w:pPr>
      <w:rPr>
        <w:rFonts w:ascii="Symbol" w:hAnsi="Symbol" w:hint="default"/>
        <w:sz w:val="20"/>
      </w:rPr>
    </w:lvl>
  </w:abstractNum>
  <w:abstractNum w:abstractNumId="26">
    <w:nsid w:val="70BD6089"/>
    <w:multiLevelType w:val="multilevel"/>
    <w:tmpl w:val="6916E27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7583055B"/>
    <w:multiLevelType w:val="multilevel"/>
    <w:tmpl w:val="60867D22"/>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8">
    <w:nsid w:val="78076544"/>
    <w:multiLevelType w:val="multilevel"/>
    <w:tmpl w:val="E4A4FD98"/>
    <w:lvl w:ilvl="0">
      <w:start w:val="85"/>
      <w:numFmt w:val="decimal"/>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7C4F2987"/>
    <w:multiLevelType w:val="multilevel"/>
    <w:tmpl w:val="268C1E02"/>
    <w:lvl w:ilvl="0">
      <w:start w:val="85"/>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CA10A8E"/>
    <w:multiLevelType w:val="singleLevel"/>
    <w:tmpl w:val="5FD4CF0E"/>
    <w:lvl w:ilvl="0">
      <w:start w:val="3"/>
      <w:numFmt w:val="decimal"/>
      <w:lvlText w:val="%1"/>
      <w:lvlJc w:val="left"/>
      <w:pPr>
        <w:tabs>
          <w:tab w:val="num" w:pos="10800"/>
        </w:tabs>
        <w:ind w:left="10800" w:hanging="6720"/>
      </w:pPr>
      <w:rPr>
        <w:rFonts w:hint="default"/>
      </w:rPr>
    </w:lvl>
  </w:abstractNum>
  <w:num w:numId="1">
    <w:abstractNumId w:val="2"/>
  </w:num>
  <w:num w:numId="2">
    <w:abstractNumId w:val="22"/>
  </w:num>
  <w:num w:numId="3">
    <w:abstractNumId w:val="18"/>
  </w:num>
  <w:num w:numId="4">
    <w:abstractNumId w:val="7"/>
  </w:num>
  <w:num w:numId="5">
    <w:abstractNumId w:val="13"/>
  </w:num>
  <w:num w:numId="6">
    <w:abstractNumId w:val="25"/>
  </w:num>
  <w:num w:numId="7">
    <w:abstractNumId w:val="30"/>
  </w:num>
  <w:num w:numId="8">
    <w:abstractNumId w:val="11"/>
  </w:num>
  <w:num w:numId="9">
    <w:abstractNumId w:val="10"/>
  </w:num>
  <w:num w:numId="10">
    <w:abstractNumId w:val="3"/>
  </w:num>
  <w:num w:numId="11">
    <w:abstractNumId w:val="27"/>
  </w:num>
  <w:num w:numId="12">
    <w:abstractNumId w:val="19"/>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6"/>
  </w:num>
  <w:num w:numId="2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0"/>
  </w:num>
  <w:num w:numId="26">
    <w:abstractNumId w:val="1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3"/>
  </w:num>
  <w:num w:numId="30">
    <w:abstractNumId w:val="29"/>
  </w:num>
  <w:num w:numId="31">
    <w:abstractNumId w:val="17"/>
  </w:num>
  <w:num w:numId="32">
    <w:abstractNumId w:val="28"/>
  </w:num>
  <w:num w:numId="33">
    <w:abstractNumId w:val="9"/>
  </w:num>
  <w:num w:numId="34">
    <w:abstractNumId w:val="6"/>
  </w:num>
  <w:num w:numId="35">
    <w:abstractNumId w:val="14"/>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819"/>
    <w:rsid w:val="000023C2"/>
    <w:rsid w:val="000026BC"/>
    <w:rsid w:val="000038AB"/>
    <w:rsid w:val="00003F74"/>
    <w:rsid w:val="000042B5"/>
    <w:rsid w:val="0000502A"/>
    <w:rsid w:val="0000590E"/>
    <w:rsid w:val="00006037"/>
    <w:rsid w:val="00006CD4"/>
    <w:rsid w:val="000072B3"/>
    <w:rsid w:val="00007963"/>
    <w:rsid w:val="00010EBE"/>
    <w:rsid w:val="0001284E"/>
    <w:rsid w:val="000135A0"/>
    <w:rsid w:val="000168E0"/>
    <w:rsid w:val="00016C6E"/>
    <w:rsid w:val="00017861"/>
    <w:rsid w:val="00020A55"/>
    <w:rsid w:val="00021ADB"/>
    <w:rsid w:val="00021DBD"/>
    <w:rsid w:val="000223DE"/>
    <w:rsid w:val="00023AB7"/>
    <w:rsid w:val="000250B4"/>
    <w:rsid w:val="0002562A"/>
    <w:rsid w:val="000263C9"/>
    <w:rsid w:val="000267EB"/>
    <w:rsid w:val="000277BA"/>
    <w:rsid w:val="000277F1"/>
    <w:rsid w:val="00032210"/>
    <w:rsid w:val="000325F7"/>
    <w:rsid w:val="000327A1"/>
    <w:rsid w:val="00033038"/>
    <w:rsid w:val="0003319B"/>
    <w:rsid w:val="00033AED"/>
    <w:rsid w:val="00033FFE"/>
    <w:rsid w:val="00034061"/>
    <w:rsid w:val="000347FF"/>
    <w:rsid w:val="00036438"/>
    <w:rsid w:val="00037574"/>
    <w:rsid w:val="0004181C"/>
    <w:rsid w:val="00041FE1"/>
    <w:rsid w:val="00043800"/>
    <w:rsid w:val="000456C1"/>
    <w:rsid w:val="000470D5"/>
    <w:rsid w:val="00047B3F"/>
    <w:rsid w:val="0005009E"/>
    <w:rsid w:val="000521D7"/>
    <w:rsid w:val="00054E4C"/>
    <w:rsid w:val="00055049"/>
    <w:rsid w:val="0005614C"/>
    <w:rsid w:val="00056BBE"/>
    <w:rsid w:val="0005773F"/>
    <w:rsid w:val="00057E4E"/>
    <w:rsid w:val="000604A5"/>
    <w:rsid w:val="000622CE"/>
    <w:rsid w:val="00062D13"/>
    <w:rsid w:val="00062E33"/>
    <w:rsid w:val="00063B59"/>
    <w:rsid w:val="00063BC2"/>
    <w:rsid w:val="00063DA8"/>
    <w:rsid w:val="00064207"/>
    <w:rsid w:val="000650D9"/>
    <w:rsid w:val="00065BF8"/>
    <w:rsid w:val="00066D4B"/>
    <w:rsid w:val="00067168"/>
    <w:rsid w:val="00067F68"/>
    <w:rsid w:val="00067FA7"/>
    <w:rsid w:val="000712C5"/>
    <w:rsid w:val="000712F4"/>
    <w:rsid w:val="0007201B"/>
    <w:rsid w:val="000729DF"/>
    <w:rsid w:val="00073C39"/>
    <w:rsid w:val="0007416B"/>
    <w:rsid w:val="000761E0"/>
    <w:rsid w:val="00077FCF"/>
    <w:rsid w:val="00080D40"/>
    <w:rsid w:val="00080EEF"/>
    <w:rsid w:val="00081663"/>
    <w:rsid w:val="000843F9"/>
    <w:rsid w:val="000854E3"/>
    <w:rsid w:val="00085DAC"/>
    <w:rsid w:val="000862BB"/>
    <w:rsid w:val="000862D9"/>
    <w:rsid w:val="00086487"/>
    <w:rsid w:val="0008680E"/>
    <w:rsid w:val="00090115"/>
    <w:rsid w:val="00096022"/>
    <w:rsid w:val="00096D10"/>
    <w:rsid w:val="000971E8"/>
    <w:rsid w:val="000A00D2"/>
    <w:rsid w:val="000A06FF"/>
    <w:rsid w:val="000A2ADE"/>
    <w:rsid w:val="000A2B40"/>
    <w:rsid w:val="000A2D37"/>
    <w:rsid w:val="000A40A2"/>
    <w:rsid w:val="000A44A3"/>
    <w:rsid w:val="000A538C"/>
    <w:rsid w:val="000A68B8"/>
    <w:rsid w:val="000A71A9"/>
    <w:rsid w:val="000A7F55"/>
    <w:rsid w:val="000B1594"/>
    <w:rsid w:val="000B1C10"/>
    <w:rsid w:val="000B2730"/>
    <w:rsid w:val="000B4862"/>
    <w:rsid w:val="000B51C1"/>
    <w:rsid w:val="000B6C79"/>
    <w:rsid w:val="000B7808"/>
    <w:rsid w:val="000C0CFB"/>
    <w:rsid w:val="000C0FAD"/>
    <w:rsid w:val="000C1C04"/>
    <w:rsid w:val="000C2C60"/>
    <w:rsid w:val="000C532F"/>
    <w:rsid w:val="000C7E9B"/>
    <w:rsid w:val="000D0954"/>
    <w:rsid w:val="000D0EC4"/>
    <w:rsid w:val="000D0F72"/>
    <w:rsid w:val="000D1682"/>
    <w:rsid w:val="000D2A89"/>
    <w:rsid w:val="000D4D93"/>
    <w:rsid w:val="000D633A"/>
    <w:rsid w:val="000D7D31"/>
    <w:rsid w:val="000E0D71"/>
    <w:rsid w:val="000E1D29"/>
    <w:rsid w:val="000E290B"/>
    <w:rsid w:val="000E452A"/>
    <w:rsid w:val="000E656A"/>
    <w:rsid w:val="000E74A9"/>
    <w:rsid w:val="000E76A6"/>
    <w:rsid w:val="000F2A5E"/>
    <w:rsid w:val="000F2CEC"/>
    <w:rsid w:val="000F30F8"/>
    <w:rsid w:val="000F3D67"/>
    <w:rsid w:val="000F46C5"/>
    <w:rsid w:val="000F61EF"/>
    <w:rsid w:val="000F720C"/>
    <w:rsid w:val="00101B1C"/>
    <w:rsid w:val="001027AF"/>
    <w:rsid w:val="00102C35"/>
    <w:rsid w:val="001034D3"/>
    <w:rsid w:val="00103B4D"/>
    <w:rsid w:val="00104F12"/>
    <w:rsid w:val="00105523"/>
    <w:rsid w:val="00105654"/>
    <w:rsid w:val="001070FF"/>
    <w:rsid w:val="0010798D"/>
    <w:rsid w:val="00110335"/>
    <w:rsid w:val="00110A4C"/>
    <w:rsid w:val="00111F9C"/>
    <w:rsid w:val="00112C5A"/>
    <w:rsid w:val="001140C3"/>
    <w:rsid w:val="00114404"/>
    <w:rsid w:val="00116587"/>
    <w:rsid w:val="00116826"/>
    <w:rsid w:val="00117633"/>
    <w:rsid w:val="00117CA5"/>
    <w:rsid w:val="00120B28"/>
    <w:rsid w:val="00120C2B"/>
    <w:rsid w:val="00120ED0"/>
    <w:rsid w:val="00122C9C"/>
    <w:rsid w:val="00124141"/>
    <w:rsid w:val="0012460C"/>
    <w:rsid w:val="0012514E"/>
    <w:rsid w:val="00126E31"/>
    <w:rsid w:val="001312B7"/>
    <w:rsid w:val="001314E4"/>
    <w:rsid w:val="00132522"/>
    <w:rsid w:val="00132A8F"/>
    <w:rsid w:val="00132CAA"/>
    <w:rsid w:val="0013569F"/>
    <w:rsid w:val="00140428"/>
    <w:rsid w:val="001407B4"/>
    <w:rsid w:val="00140C0A"/>
    <w:rsid w:val="00140E94"/>
    <w:rsid w:val="001418C8"/>
    <w:rsid w:val="00141DDF"/>
    <w:rsid w:val="0014222E"/>
    <w:rsid w:val="0014271C"/>
    <w:rsid w:val="00143052"/>
    <w:rsid w:val="00145041"/>
    <w:rsid w:val="00146CC4"/>
    <w:rsid w:val="00151819"/>
    <w:rsid w:val="00151ADD"/>
    <w:rsid w:val="001520B6"/>
    <w:rsid w:val="0015229F"/>
    <w:rsid w:val="0015235E"/>
    <w:rsid w:val="00152572"/>
    <w:rsid w:val="00153123"/>
    <w:rsid w:val="001536FF"/>
    <w:rsid w:val="00154631"/>
    <w:rsid w:val="0015474D"/>
    <w:rsid w:val="0015521C"/>
    <w:rsid w:val="001562E3"/>
    <w:rsid w:val="001566E5"/>
    <w:rsid w:val="001567A6"/>
    <w:rsid w:val="00156929"/>
    <w:rsid w:val="00156A07"/>
    <w:rsid w:val="00156A47"/>
    <w:rsid w:val="00157910"/>
    <w:rsid w:val="001606DE"/>
    <w:rsid w:val="00163177"/>
    <w:rsid w:val="00165277"/>
    <w:rsid w:val="0016534A"/>
    <w:rsid w:val="00165D01"/>
    <w:rsid w:val="001664A5"/>
    <w:rsid w:val="00167223"/>
    <w:rsid w:val="001708AE"/>
    <w:rsid w:val="00171607"/>
    <w:rsid w:val="0017282C"/>
    <w:rsid w:val="00173012"/>
    <w:rsid w:val="00174C30"/>
    <w:rsid w:val="001768C4"/>
    <w:rsid w:val="00180031"/>
    <w:rsid w:val="00181361"/>
    <w:rsid w:val="00183E16"/>
    <w:rsid w:val="00183F94"/>
    <w:rsid w:val="001864C9"/>
    <w:rsid w:val="0018698E"/>
    <w:rsid w:val="00186FDA"/>
    <w:rsid w:val="0018701F"/>
    <w:rsid w:val="00187C03"/>
    <w:rsid w:val="001905E2"/>
    <w:rsid w:val="001923D7"/>
    <w:rsid w:val="001925C5"/>
    <w:rsid w:val="0019278C"/>
    <w:rsid w:val="00193C42"/>
    <w:rsid w:val="00193F90"/>
    <w:rsid w:val="0019526C"/>
    <w:rsid w:val="001953C7"/>
    <w:rsid w:val="001963A9"/>
    <w:rsid w:val="0019655F"/>
    <w:rsid w:val="00196D3E"/>
    <w:rsid w:val="00197B0B"/>
    <w:rsid w:val="001A0C98"/>
    <w:rsid w:val="001A0F8B"/>
    <w:rsid w:val="001A140E"/>
    <w:rsid w:val="001A1AC4"/>
    <w:rsid w:val="001A3B90"/>
    <w:rsid w:val="001A5179"/>
    <w:rsid w:val="001A627A"/>
    <w:rsid w:val="001A6B2A"/>
    <w:rsid w:val="001A70AF"/>
    <w:rsid w:val="001A70B4"/>
    <w:rsid w:val="001A79B6"/>
    <w:rsid w:val="001B0E43"/>
    <w:rsid w:val="001B1B3C"/>
    <w:rsid w:val="001B1BC9"/>
    <w:rsid w:val="001B33E6"/>
    <w:rsid w:val="001B35C3"/>
    <w:rsid w:val="001B3E9D"/>
    <w:rsid w:val="001B6371"/>
    <w:rsid w:val="001B6682"/>
    <w:rsid w:val="001C15DD"/>
    <w:rsid w:val="001C3272"/>
    <w:rsid w:val="001C329C"/>
    <w:rsid w:val="001C3F0D"/>
    <w:rsid w:val="001C439D"/>
    <w:rsid w:val="001C4A9B"/>
    <w:rsid w:val="001C5CF3"/>
    <w:rsid w:val="001C6221"/>
    <w:rsid w:val="001C7430"/>
    <w:rsid w:val="001C7EBD"/>
    <w:rsid w:val="001D1583"/>
    <w:rsid w:val="001D1D67"/>
    <w:rsid w:val="001D2333"/>
    <w:rsid w:val="001D32E5"/>
    <w:rsid w:val="001D3874"/>
    <w:rsid w:val="001D5763"/>
    <w:rsid w:val="001D5E6B"/>
    <w:rsid w:val="001E0C6D"/>
    <w:rsid w:val="001E19E4"/>
    <w:rsid w:val="001E2BEA"/>
    <w:rsid w:val="001E30D9"/>
    <w:rsid w:val="001E3128"/>
    <w:rsid w:val="001E470B"/>
    <w:rsid w:val="001E47D0"/>
    <w:rsid w:val="001E4DA2"/>
    <w:rsid w:val="001E4F76"/>
    <w:rsid w:val="001E4F90"/>
    <w:rsid w:val="001E503A"/>
    <w:rsid w:val="001E55A9"/>
    <w:rsid w:val="001E636B"/>
    <w:rsid w:val="001E70BC"/>
    <w:rsid w:val="001F0B20"/>
    <w:rsid w:val="001F0E4B"/>
    <w:rsid w:val="001F11F8"/>
    <w:rsid w:val="001F1BD3"/>
    <w:rsid w:val="001F3033"/>
    <w:rsid w:val="001F32BF"/>
    <w:rsid w:val="001F49C1"/>
    <w:rsid w:val="001F4A5B"/>
    <w:rsid w:val="001F4C56"/>
    <w:rsid w:val="001F4F00"/>
    <w:rsid w:val="001F5DCD"/>
    <w:rsid w:val="001F622C"/>
    <w:rsid w:val="001F72C2"/>
    <w:rsid w:val="0020026A"/>
    <w:rsid w:val="00203075"/>
    <w:rsid w:val="0020379C"/>
    <w:rsid w:val="00206CF1"/>
    <w:rsid w:val="00210E9E"/>
    <w:rsid w:val="00211681"/>
    <w:rsid w:val="00211DB3"/>
    <w:rsid w:val="002129AA"/>
    <w:rsid w:val="00214467"/>
    <w:rsid w:val="0021462D"/>
    <w:rsid w:val="0021611C"/>
    <w:rsid w:val="00217520"/>
    <w:rsid w:val="0022178E"/>
    <w:rsid w:val="002219A7"/>
    <w:rsid w:val="00222BE3"/>
    <w:rsid w:val="002240BA"/>
    <w:rsid w:val="00224C77"/>
    <w:rsid w:val="00224F70"/>
    <w:rsid w:val="00226638"/>
    <w:rsid w:val="00226703"/>
    <w:rsid w:val="00227F65"/>
    <w:rsid w:val="00227FBC"/>
    <w:rsid w:val="002301AF"/>
    <w:rsid w:val="002301BA"/>
    <w:rsid w:val="002301F5"/>
    <w:rsid w:val="00231A14"/>
    <w:rsid w:val="00231D0E"/>
    <w:rsid w:val="0023221A"/>
    <w:rsid w:val="0023221F"/>
    <w:rsid w:val="00233FE7"/>
    <w:rsid w:val="00235591"/>
    <w:rsid w:val="00235AC0"/>
    <w:rsid w:val="00235EA5"/>
    <w:rsid w:val="00236782"/>
    <w:rsid w:val="00236F55"/>
    <w:rsid w:val="002373D0"/>
    <w:rsid w:val="00237F52"/>
    <w:rsid w:val="00241677"/>
    <w:rsid w:val="00241AAA"/>
    <w:rsid w:val="0024216E"/>
    <w:rsid w:val="00243306"/>
    <w:rsid w:val="002439B2"/>
    <w:rsid w:val="002439C5"/>
    <w:rsid w:val="002444CA"/>
    <w:rsid w:val="00244C97"/>
    <w:rsid w:val="00247EAD"/>
    <w:rsid w:val="00250ABA"/>
    <w:rsid w:val="002513A5"/>
    <w:rsid w:val="00251485"/>
    <w:rsid w:val="0025230D"/>
    <w:rsid w:val="002529DB"/>
    <w:rsid w:val="00252C59"/>
    <w:rsid w:val="002555BC"/>
    <w:rsid w:val="0025577E"/>
    <w:rsid w:val="00255CF4"/>
    <w:rsid w:val="00256362"/>
    <w:rsid w:val="002565B4"/>
    <w:rsid w:val="002576DA"/>
    <w:rsid w:val="00257E82"/>
    <w:rsid w:val="00260C6A"/>
    <w:rsid w:val="00260DD3"/>
    <w:rsid w:val="002612E3"/>
    <w:rsid w:val="00265C87"/>
    <w:rsid w:val="002670FC"/>
    <w:rsid w:val="00267F22"/>
    <w:rsid w:val="00271405"/>
    <w:rsid w:val="00271EEC"/>
    <w:rsid w:val="00271F92"/>
    <w:rsid w:val="0027269E"/>
    <w:rsid w:val="002743D2"/>
    <w:rsid w:val="00274D88"/>
    <w:rsid w:val="00280931"/>
    <w:rsid w:val="00280FAE"/>
    <w:rsid w:val="002829CF"/>
    <w:rsid w:val="002830CC"/>
    <w:rsid w:val="00283783"/>
    <w:rsid w:val="00285BA1"/>
    <w:rsid w:val="00285C17"/>
    <w:rsid w:val="00285EBF"/>
    <w:rsid w:val="002872EE"/>
    <w:rsid w:val="002928FC"/>
    <w:rsid w:val="00293DD1"/>
    <w:rsid w:val="00294923"/>
    <w:rsid w:val="002954EB"/>
    <w:rsid w:val="00295537"/>
    <w:rsid w:val="00295DF6"/>
    <w:rsid w:val="002964FE"/>
    <w:rsid w:val="002A158C"/>
    <w:rsid w:val="002A2584"/>
    <w:rsid w:val="002A3185"/>
    <w:rsid w:val="002A4140"/>
    <w:rsid w:val="002A4B0F"/>
    <w:rsid w:val="002A5386"/>
    <w:rsid w:val="002A5CB0"/>
    <w:rsid w:val="002A5D03"/>
    <w:rsid w:val="002A622D"/>
    <w:rsid w:val="002A7F7A"/>
    <w:rsid w:val="002B16FD"/>
    <w:rsid w:val="002B18F2"/>
    <w:rsid w:val="002B365A"/>
    <w:rsid w:val="002B5A28"/>
    <w:rsid w:val="002B63C8"/>
    <w:rsid w:val="002B7E28"/>
    <w:rsid w:val="002B7F28"/>
    <w:rsid w:val="002C03BD"/>
    <w:rsid w:val="002C1594"/>
    <w:rsid w:val="002C1D85"/>
    <w:rsid w:val="002C21C2"/>
    <w:rsid w:val="002C288D"/>
    <w:rsid w:val="002C2A03"/>
    <w:rsid w:val="002C51D1"/>
    <w:rsid w:val="002C57B8"/>
    <w:rsid w:val="002C6036"/>
    <w:rsid w:val="002D0943"/>
    <w:rsid w:val="002D0D73"/>
    <w:rsid w:val="002D267E"/>
    <w:rsid w:val="002D27DF"/>
    <w:rsid w:val="002D40D2"/>
    <w:rsid w:val="002D56B0"/>
    <w:rsid w:val="002D5883"/>
    <w:rsid w:val="002D5AFA"/>
    <w:rsid w:val="002D6096"/>
    <w:rsid w:val="002D6ADF"/>
    <w:rsid w:val="002D6B12"/>
    <w:rsid w:val="002D706E"/>
    <w:rsid w:val="002D7ACB"/>
    <w:rsid w:val="002D7E7B"/>
    <w:rsid w:val="002D7F59"/>
    <w:rsid w:val="002E0A6A"/>
    <w:rsid w:val="002E0AB7"/>
    <w:rsid w:val="002E3079"/>
    <w:rsid w:val="002E3748"/>
    <w:rsid w:val="002E4109"/>
    <w:rsid w:val="002E542E"/>
    <w:rsid w:val="002E5A26"/>
    <w:rsid w:val="002E5C03"/>
    <w:rsid w:val="002E6090"/>
    <w:rsid w:val="002E6444"/>
    <w:rsid w:val="002E76C7"/>
    <w:rsid w:val="002F15F7"/>
    <w:rsid w:val="002F1EFA"/>
    <w:rsid w:val="002F3445"/>
    <w:rsid w:val="002F350A"/>
    <w:rsid w:val="002F3A7D"/>
    <w:rsid w:val="002F663F"/>
    <w:rsid w:val="002F720B"/>
    <w:rsid w:val="002F732E"/>
    <w:rsid w:val="00300F53"/>
    <w:rsid w:val="00302306"/>
    <w:rsid w:val="003033CB"/>
    <w:rsid w:val="00307428"/>
    <w:rsid w:val="0031446E"/>
    <w:rsid w:val="0031501B"/>
    <w:rsid w:val="0031685F"/>
    <w:rsid w:val="00317A40"/>
    <w:rsid w:val="00317B56"/>
    <w:rsid w:val="0032009D"/>
    <w:rsid w:val="00321ADE"/>
    <w:rsid w:val="0032219D"/>
    <w:rsid w:val="003229B7"/>
    <w:rsid w:val="0032337F"/>
    <w:rsid w:val="00324916"/>
    <w:rsid w:val="00324D55"/>
    <w:rsid w:val="00327D9E"/>
    <w:rsid w:val="003302E9"/>
    <w:rsid w:val="0033159B"/>
    <w:rsid w:val="0033173F"/>
    <w:rsid w:val="003324F1"/>
    <w:rsid w:val="00332983"/>
    <w:rsid w:val="00336393"/>
    <w:rsid w:val="00340DBE"/>
    <w:rsid w:val="00340E19"/>
    <w:rsid w:val="0034344B"/>
    <w:rsid w:val="00345084"/>
    <w:rsid w:val="003455A9"/>
    <w:rsid w:val="00345C21"/>
    <w:rsid w:val="003506D7"/>
    <w:rsid w:val="003516C4"/>
    <w:rsid w:val="00351AB7"/>
    <w:rsid w:val="00352445"/>
    <w:rsid w:val="00353F76"/>
    <w:rsid w:val="0035401F"/>
    <w:rsid w:val="003558A0"/>
    <w:rsid w:val="0035721D"/>
    <w:rsid w:val="00361901"/>
    <w:rsid w:val="0036232A"/>
    <w:rsid w:val="00363D85"/>
    <w:rsid w:val="00363E8A"/>
    <w:rsid w:val="00364902"/>
    <w:rsid w:val="003657BE"/>
    <w:rsid w:val="0036607C"/>
    <w:rsid w:val="00366137"/>
    <w:rsid w:val="003670A7"/>
    <w:rsid w:val="00370273"/>
    <w:rsid w:val="0037181B"/>
    <w:rsid w:val="003739FA"/>
    <w:rsid w:val="003805DC"/>
    <w:rsid w:val="00380764"/>
    <w:rsid w:val="00380A6C"/>
    <w:rsid w:val="00380B51"/>
    <w:rsid w:val="00381CE7"/>
    <w:rsid w:val="0038225B"/>
    <w:rsid w:val="00387117"/>
    <w:rsid w:val="0039051D"/>
    <w:rsid w:val="00391100"/>
    <w:rsid w:val="00392D72"/>
    <w:rsid w:val="00392FD2"/>
    <w:rsid w:val="00393383"/>
    <w:rsid w:val="00394CEF"/>
    <w:rsid w:val="00396350"/>
    <w:rsid w:val="0039684D"/>
    <w:rsid w:val="00397001"/>
    <w:rsid w:val="00397445"/>
    <w:rsid w:val="003979FC"/>
    <w:rsid w:val="00397C29"/>
    <w:rsid w:val="003A1CFB"/>
    <w:rsid w:val="003A25F5"/>
    <w:rsid w:val="003A4C95"/>
    <w:rsid w:val="003A4D99"/>
    <w:rsid w:val="003A5D58"/>
    <w:rsid w:val="003A69A6"/>
    <w:rsid w:val="003B04A9"/>
    <w:rsid w:val="003B14C6"/>
    <w:rsid w:val="003B2236"/>
    <w:rsid w:val="003B2E8B"/>
    <w:rsid w:val="003B57C3"/>
    <w:rsid w:val="003B5BB6"/>
    <w:rsid w:val="003B68A4"/>
    <w:rsid w:val="003B79DE"/>
    <w:rsid w:val="003C0E7D"/>
    <w:rsid w:val="003C2428"/>
    <w:rsid w:val="003C2BF1"/>
    <w:rsid w:val="003C343D"/>
    <w:rsid w:val="003C36DA"/>
    <w:rsid w:val="003C3D16"/>
    <w:rsid w:val="003C3E17"/>
    <w:rsid w:val="003C3E4F"/>
    <w:rsid w:val="003C4696"/>
    <w:rsid w:val="003C4EEC"/>
    <w:rsid w:val="003C574E"/>
    <w:rsid w:val="003C7639"/>
    <w:rsid w:val="003D2272"/>
    <w:rsid w:val="003D22CF"/>
    <w:rsid w:val="003D269F"/>
    <w:rsid w:val="003D7B50"/>
    <w:rsid w:val="003E282A"/>
    <w:rsid w:val="003E3C05"/>
    <w:rsid w:val="003E4139"/>
    <w:rsid w:val="003E49A8"/>
    <w:rsid w:val="003F2132"/>
    <w:rsid w:val="003F3882"/>
    <w:rsid w:val="003F3E7C"/>
    <w:rsid w:val="003F48DA"/>
    <w:rsid w:val="003F6E3D"/>
    <w:rsid w:val="0040046A"/>
    <w:rsid w:val="00402CD3"/>
    <w:rsid w:val="004049AB"/>
    <w:rsid w:val="00406186"/>
    <w:rsid w:val="00410EA6"/>
    <w:rsid w:val="00412D06"/>
    <w:rsid w:val="00413097"/>
    <w:rsid w:val="00416281"/>
    <w:rsid w:val="00416597"/>
    <w:rsid w:val="004165E0"/>
    <w:rsid w:val="004207ED"/>
    <w:rsid w:val="00420B8E"/>
    <w:rsid w:val="00421CC9"/>
    <w:rsid w:val="004248DB"/>
    <w:rsid w:val="004265B7"/>
    <w:rsid w:val="00426753"/>
    <w:rsid w:val="004269CE"/>
    <w:rsid w:val="00427BFA"/>
    <w:rsid w:val="00430485"/>
    <w:rsid w:val="00430AAE"/>
    <w:rsid w:val="0043114F"/>
    <w:rsid w:val="004327A5"/>
    <w:rsid w:val="00433E44"/>
    <w:rsid w:val="00433FE9"/>
    <w:rsid w:val="00434432"/>
    <w:rsid w:val="004348DE"/>
    <w:rsid w:val="00434A8C"/>
    <w:rsid w:val="00435580"/>
    <w:rsid w:val="00435EDF"/>
    <w:rsid w:val="00437789"/>
    <w:rsid w:val="00437F1B"/>
    <w:rsid w:val="00441172"/>
    <w:rsid w:val="004419CB"/>
    <w:rsid w:val="004419F5"/>
    <w:rsid w:val="0044214C"/>
    <w:rsid w:val="00444F6C"/>
    <w:rsid w:val="004450D6"/>
    <w:rsid w:val="004454D0"/>
    <w:rsid w:val="0044641A"/>
    <w:rsid w:val="00447302"/>
    <w:rsid w:val="00447D50"/>
    <w:rsid w:val="004513E4"/>
    <w:rsid w:val="00451BC8"/>
    <w:rsid w:val="00452115"/>
    <w:rsid w:val="0045268C"/>
    <w:rsid w:val="004528C3"/>
    <w:rsid w:val="004563CB"/>
    <w:rsid w:val="0045673B"/>
    <w:rsid w:val="004574C7"/>
    <w:rsid w:val="004645D0"/>
    <w:rsid w:val="00466DB1"/>
    <w:rsid w:val="00466F8B"/>
    <w:rsid w:val="00467E2A"/>
    <w:rsid w:val="00473281"/>
    <w:rsid w:val="0047406F"/>
    <w:rsid w:val="00475120"/>
    <w:rsid w:val="004754A5"/>
    <w:rsid w:val="004755CE"/>
    <w:rsid w:val="004768EF"/>
    <w:rsid w:val="0047692D"/>
    <w:rsid w:val="0047760D"/>
    <w:rsid w:val="00477A69"/>
    <w:rsid w:val="0048313E"/>
    <w:rsid w:val="004836CD"/>
    <w:rsid w:val="00484869"/>
    <w:rsid w:val="004855FB"/>
    <w:rsid w:val="004865F4"/>
    <w:rsid w:val="004867EF"/>
    <w:rsid w:val="00486830"/>
    <w:rsid w:val="004917F4"/>
    <w:rsid w:val="004927AF"/>
    <w:rsid w:val="00493219"/>
    <w:rsid w:val="00494192"/>
    <w:rsid w:val="004950CD"/>
    <w:rsid w:val="00496B05"/>
    <w:rsid w:val="0049768D"/>
    <w:rsid w:val="004A09FC"/>
    <w:rsid w:val="004A1CE0"/>
    <w:rsid w:val="004A4E88"/>
    <w:rsid w:val="004A5F41"/>
    <w:rsid w:val="004B159B"/>
    <w:rsid w:val="004B19CB"/>
    <w:rsid w:val="004B1AF6"/>
    <w:rsid w:val="004B3CAB"/>
    <w:rsid w:val="004B4E60"/>
    <w:rsid w:val="004B50C9"/>
    <w:rsid w:val="004B672E"/>
    <w:rsid w:val="004B68FA"/>
    <w:rsid w:val="004C03CE"/>
    <w:rsid w:val="004C068C"/>
    <w:rsid w:val="004C0B74"/>
    <w:rsid w:val="004C1015"/>
    <w:rsid w:val="004C2147"/>
    <w:rsid w:val="004C3C45"/>
    <w:rsid w:val="004C3DB3"/>
    <w:rsid w:val="004C3F44"/>
    <w:rsid w:val="004C5E9D"/>
    <w:rsid w:val="004C60A6"/>
    <w:rsid w:val="004C6169"/>
    <w:rsid w:val="004C6D02"/>
    <w:rsid w:val="004C7D24"/>
    <w:rsid w:val="004D0E1E"/>
    <w:rsid w:val="004D230D"/>
    <w:rsid w:val="004D23DB"/>
    <w:rsid w:val="004D30BB"/>
    <w:rsid w:val="004D403E"/>
    <w:rsid w:val="004D602F"/>
    <w:rsid w:val="004D6BD3"/>
    <w:rsid w:val="004D6C51"/>
    <w:rsid w:val="004D792D"/>
    <w:rsid w:val="004D7A09"/>
    <w:rsid w:val="004E07FA"/>
    <w:rsid w:val="004E0C50"/>
    <w:rsid w:val="004E0EB1"/>
    <w:rsid w:val="004E1CF3"/>
    <w:rsid w:val="004E1ED6"/>
    <w:rsid w:val="004E32E8"/>
    <w:rsid w:val="004E3464"/>
    <w:rsid w:val="004E57CF"/>
    <w:rsid w:val="004E6AB8"/>
    <w:rsid w:val="004E7191"/>
    <w:rsid w:val="004E7805"/>
    <w:rsid w:val="004E7C3C"/>
    <w:rsid w:val="004F0BB0"/>
    <w:rsid w:val="004F0E3E"/>
    <w:rsid w:val="004F271D"/>
    <w:rsid w:val="004F4576"/>
    <w:rsid w:val="004F46BC"/>
    <w:rsid w:val="004F4C30"/>
    <w:rsid w:val="004F5124"/>
    <w:rsid w:val="004F587E"/>
    <w:rsid w:val="004F644B"/>
    <w:rsid w:val="004F7CC8"/>
    <w:rsid w:val="00500F05"/>
    <w:rsid w:val="00502212"/>
    <w:rsid w:val="005040FF"/>
    <w:rsid w:val="00505327"/>
    <w:rsid w:val="005066F7"/>
    <w:rsid w:val="005125CC"/>
    <w:rsid w:val="00512BA2"/>
    <w:rsid w:val="005137C6"/>
    <w:rsid w:val="005142F6"/>
    <w:rsid w:val="00515410"/>
    <w:rsid w:val="00516632"/>
    <w:rsid w:val="0051774E"/>
    <w:rsid w:val="00517815"/>
    <w:rsid w:val="00517ECD"/>
    <w:rsid w:val="00521C5E"/>
    <w:rsid w:val="00523578"/>
    <w:rsid w:val="00523E90"/>
    <w:rsid w:val="00525AAC"/>
    <w:rsid w:val="00526362"/>
    <w:rsid w:val="0052717E"/>
    <w:rsid w:val="00531795"/>
    <w:rsid w:val="00531B2A"/>
    <w:rsid w:val="005337AA"/>
    <w:rsid w:val="00533F0E"/>
    <w:rsid w:val="0053418B"/>
    <w:rsid w:val="005349EE"/>
    <w:rsid w:val="00535685"/>
    <w:rsid w:val="00541FB2"/>
    <w:rsid w:val="005425AF"/>
    <w:rsid w:val="00542652"/>
    <w:rsid w:val="0054472E"/>
    <w:rsid w:val="005449D4"/>
    <w:rsid w:val="005466CC"/>
    <w:rsid w:val="0054733A"/>
    <w:rsid w:val="00550287"/>
    <w:rsid w:val="0055039E"/>
    <w:rsid w:val="00550832"/>
    <w:rsid w:val="00550A8A"/>
    <w:rsid w:val="005517B5"/>
    <w:rsid w:val="00552353"/>
    <w:rsid w:val="005524D4"/>
    <w:rsid w:val="005529A3"/>
    <w:rsid w:val="00553243"/>
    <w:rsid w:val="00554201"/>
    <w:rsid w:val="00555893"/>
    <w:rsid w:val="00555F4B"/>
    <w:rsid w:val="00557C73"/>
    <w:rsid w:val="00557FD7"/>
    <w:rsid w:val="00562940"/>
    <w:rsid w:val="005638D7"/>
    <w:rsid w:val="005645A0"/>
    <w:rsid w:val="005667A0"/>
    <w:rsid w:val="005700C6"/>
    <w:rsid w:val="005704DC"/>
    <w:rsid w:val="005707B4"/>
    <w:rsid w:val="00570CAB"/>
    <w:rsid w:val="00572CBC"/>
    <w:rsid w:val="0057336B"/>
    <w:rsid w:val="005738D6"/>
    <w:rsid w:val="00573FDE"/>
    <w:rsid w:val="00574177"/>
    <w:rsid w:val="005741AA"/>
    <w:rsid w:val="00574717"/>
    <w:rsid w:val="00575026"/>
    <w:rsid w:val="00575749"/>
    <w:rsid w:val="005757D0"/>
    <w:rsid w:val="005775F5"/>
    <w:rsid w:val="0058283D"/>
    <w:rsid w:val="00582BD8"/>
    <w:rsid w:val="00583DBB"/>
    <w:rsid w:val="0058549D"/>
    <w:rsid w:val="00586A24"/>
    <w:rsid w:val="00586D8E"/>
    <w:rsid w:val="00586DC7"/>
    <w:rsid w:val="005916E3"/>
    <w:rsid w:val="00592DEA"/>
    <w:rsid w:val="00593D2B"/>
    <w:rsid w:val="00593D5D"/>
    <w:rsid w:val="00593D96"/>
    <w:rsid w:val="0059501A"/>
    <w:rsid w:val="005950A5"/>
    <w:rsid w:val="0059537E"/>
    <w:rsid w:val="00596EC7"/>
    <w:rsid w:val="005A02C1"/>
    <w:rsid w:val="005A0E7B"/>
    <w:rsid w:val="005A259E"/>
    <w:rsid w:val="005A40F9"/>
    <w:rsid w:val="005A42D2"/>
    <w:rsid w:val="005A5267"/>
    <w:rsid w:val="005A5FCC"/>
    <w:rsid w:val="005A62C2"/>
    <w:rsid w:val="005A7399"/>
    <w:rsid w:val="005A746D"/>
    <w:rsid w:val="005B149B"/>
    <w:rsid w:val="005B231C"/>
    <w:rsid w:val="005B7929"/>
    <w:rsid w:val="005B7D40"/>
    <w:rsid w:val="005B7DE0"/>
    <w:rsid w:val="005C2361"/>
    <w:rsid w:val="005C3C22"/>
    <w:rsid w:val="005C6F12"/>
    <w:rsid w:val="005D0250"/>
    <w:rsid w:val="005D1169"/>
    <w:rsid w:val="005D12A6"/>
    <w:rsid w:val="005D379C"/>
    <w:rsid w:val="005D548E"/>
    <w:rsid w:val="005D5772"/>
    <w:rsid w:val="005D76E6"/>
    <w:rsid w:val="005D7A6E"/>
    <w:rsid w:val="005E01A9"/>
    <w:rsid w:val="005E1C9C"/>
    <w:rsid w:val="005E1DD3"/>
    <w:rsid w:val="005E637E"/>
    <w:rsid w:val="005E7192"/>
    <w:rsid w:val="005E7651"/>
    <w:rsid w:val="005F02DC"/>
    <w:rsid w:val="005F1498"/>
    <w:rsid w:val="005F1FA8"/>
    <w:rsid w:val="005F5709"/>
    <w:rsid w:val="005F6A84"/>
    <w:rsid w:val="00600B0D"/>
    <w:rsid w:val="00600E45"/>
    <w:rsid w:val="006048F3"/>
    <w:rsid w:val="00605E1C"/>
    <w:rsid w:val="006078FF"/>
    <w:rsid w:val="00610455"/>
    <w:rsid w:val="00612BA8"/>
    <w:rsid w:val="006151A7"/>
    <w:rsid w:val="00616AA8"/>
    <w:rsid w:val="006177C5"/>
    <w:rsid w:val="00620C8E"/>
    <w:rsid w:val="00620C9B"/>
    <w:rsid w:val="00624E51"/>
    <w:rsid w:val="006253E7"/>
    <w:rsid w:val="00627647"/>
    <w:rsid w:val="00627AB5"/>
    <w:rsid w:val="00627CA8"/>
    <w:rsid w:val="006309E1"/>
    <w:rsid w:val="00630F4D"/>
    <w:rsid w:val="00631315"/>
    <w:rsid w:val="00631D21"/>
    <w:rsid w:val="00633795"/>
    <w:rsid w:val="00633C74"/>
    <w:rsid w:val="00637492"/>
    <w:rsid w:val="00640D88"/>
    <w:rsid w:val="00641E23"/>
    <w:rsid w:val="00642549"/>
    <w:rsid w:val="00642844"/>
    <w:rsid w:val="00642D74"/>
    <w:rsid w:val="00642FA9"/>
    <w:rsid w:val="0064341A"/>
    <w:rsid w:val="00643DF7"/>
    <w:rsid w:val="00643E03"/>
    <w:rsid w:val="00645F13"/>
    <w:rsid w:val="00646C6A"/>
    <w:rsid w:val="00646FCE"/>
    <w:rsid w:val="00647E42"/>
    <w:rsid w:val="006506A1"/>
    <w:rsid w:val="006520AF"/>
    <w:rsid w:val="006524C0"/>
    <w:rsid w:val="00652E82"/>
    <w:rsid w:val="006534F1"/>
    <w:rsid w:val="00653F0C"/>
    <w:rsid w:val="00654F67"/>
    <w:rsid w:val="00655535"/>
    <w:rsid w:val="006559E6"/>
    <w:rsid w:val="00656688"/>
    <w:rsid w:val="00657E15"/>
    <w:rsid w:val="00660D0B"/>
    <w:rsid w:val="00661695"/>
    <w:rsid w:val="00661787"/>
    <w:rsid w:val="00662637"/>
    <w:rsid w:val="00662E49"/>
    <w:rsid w:val="00663B6D"/>
    <w:rsid w:val="00664984"/>
    <w:rsid w:val="00664AD4"/>
    <w:rsid w:val="0066509F"/>
    <w:rsid w:val="00665DD1"/>
    <w:rsid w:val="006669E7"/>
    <w:rsid w:val="00667520"/>
    <w:rsid w:val="00672C57"/>
    <w:rsid w:val="006737DB"/>
    <w:rsid w:val="0067502A"/>
    <w:rsid w:val="00676CDC"/>
    <w:rsid w:val="006774CD"/>
    <w:rsid w:val="00677A90"/>
    <w:rsid w:val="00677CA8"/>
    <w:rsid w:val="00680AFE"/>
    <w:rsid w:val="006819E9"/>
    <w:rsid w:val="0068264C"/>
    <w:rsid w:val="00682CE9"/>
    <w:rsid w:val="0068406A"/>
    <w:rsid w:val="006847D4"/>
    <w:rsid w:val="00685510"/>
    <w:rsid w:val="00685953"/>
    <w:rsid w:val="00685DFF"/>
    <w:rsid w:val="006869CC"/>
    <w:rsid w:val="00687083"/>
    <w:rsid w:val="00690270"/>
    <w:rsid w:val="0069049E"/>
    <w:rsid w:val="0069280E"/>
    <w:rsid w:val="00695423"/>
    <w:rsid w:val="00695858"/>
    <w:rsid w:val="0069677B"/>
    <w:rsid w:val="006976DD"/>
    <w:rsid w:val="006A100B"/>
    <w:rsid w:val="006A17D4"/>
    <w:rsid w:val="006A3C13"/>
    <w:rsid w:val="006A71EC"/>
    <w:rsid w:val="006B1A76"/>
    <w:rsid w:val="006B206F"/>
    <w:rsid w:val="006B2857"/>
    <w:rsid w:val="006B5527"/>
    <w:rsid w:val="006B57A6"/>
    <w:rsid w:val="006B5C2B"/>
    <w:rsid w:val="006B60D4"/>
    <w:rsid w:val="006B68E9"/>
    <w:rsid w:val="006B7CC4"/>
    <w:rsid w:val="006C1838"/>
    <w:rsid w:val="006C230E"/>
    <w:rsid w:val="006C2788"/>
    <w:rsid w:val="006C321E"/>
    <w:rsid w:val="006C580C"/>
    <w:rsid w:val="006C5AEC"/>
    <w:rsid w:val="006C6A7C"/>
    <w:rsid w:val="006C75C4"/>
    <w:rsid w:val="006D0471"/>
    <w:rsid w:val="006D09D8"/>
    <w:rsid w:val="006D2C4D"/>
    <w:rsid w:val="006D5262"/>
    <w:rsid w:val="006D5671"/>
    <w:rsid w:val="006D59CD"/>
    <w:rsid w:val="006D5BDC"/>
    <w:rsid w:val="006D65FC"/>
    <w:rsid w:val="006D786C"/>
    <w:rsid w:val="006D796F"/>
    <w:rsid w:val="006E0602"/>
    <w:rsid w:val="006E0C0A"/>
    <w:rsid w:val="006E2F74"/>
    <w:rsid w:val="006E3298"/>
    <w:rsid w:val="006E727D"/>
    <w:rsid w:val="006E74CE"/>
    <w:rsid w:val="006F0930"/>
    <w:rsid w:val="006F181B"/>
    <w:rsid w:val="006F1CF5"/>
    <w:rsid w:val="006F33CC"/>
    <w:rsid w:val="006F33D5"/>
    <w:rsid w:val="006F49DF"/>
    <w:rsid w:val="006F5CF9"/>
    <w:rsid w:val="006F6CF3"/>
    <w:rsid w:val="007012E7"/>
    <w:rsid w:val="00702CBB"/>
    <w:rsid w:val="00704358"/>
    <w:rsid w:val="007046CA"/>
    <w:rsid w:val="00704DA5"/>
    <w:rsid w:val="00705C42"/>
    <w:rsid w:val="0070665F"/>
    <w:rsid w:val="00706A6E"/>
    <w:rsid w:val="00706D63"/>
    <w:rsid w:val="00706DA6"/>
    <w:rsid w:val="007079DA"/>
    <w:rsid w:val="007101D4"/>
    <w:rsid w:val="00712E06"/>
    <w:rsid w:val="00714636"/>
    <w:rsid w:val="00714885"/>
    <w:rsid w:val="007151BE"/>
    <w:rsid w:val="00715B4F"/>
    <w:rsid w:val="0071790B"/>
    <w:rsid w:val="007213E2"/>
    <w:rsid w:val="00721455"/>
    <w:rsid w:val="00721819"/>
    <w:rsid w:val="007228CD"/>
    <w:rsid w:val="007232C2"/>
    <w:rsid w:val="00723C48"/>
    <w:rsid w:val="00724C06"/>
    <w:rsid w:val="0072502A"/>
    <w:rsid w:val="007266DB"/>
    <w:rsid w:val="00727BF7"/>
    <w:rsid w:val="0073158F"/>
    <w:rsid w:val="00732162"/>
    <w:rsid w:val="00732A9F"/>
    <w:rsid w:val="00732EBD"/>
    <w:rsid w:val="00733D3C"/>
    <w:rsid w:val="00734610"/>
    <w:rsid w:val="00734920"/>
    <w:rsid w:val="007353CE"/>
    <w:rsid w:val="00735B47"/>
    <w:rsid w:val="0073720A"/>
    <w:rsid w:val="00737419"/>
    <w:rsid w:val="0074096E"/>
    <w:rsid w:val="007409D5"/>
    <w:rsid w:val="00742134"/>
    <w:rsid w:val="00742D03"/>
    <w:rsid w:val="00742FB9"/>
    <w:rsid w:val="00744CD3"/>
    <w:rsid w:val="00744E51"/>
    <w:rsid w:val="00745742"/>
    <w:rsid w:val="00747D42"/>
    <w:rsid w:val="00750749"/>
    <w:rsid w:val="00753930"/>
    <w:rsid w:val="007545D6"/>
    <w:rsid w:val="007548C3"/>
    <w:rsid w:val="00760EDA"/>
    <w:rsid w:val="007612D6"/>
    <w:rsid w:val="00763E83"/>
    <w:rsid w:val="00765907"/>
    <w:rsid w:val="0077099E"/>
    <w:rsid w:val="007714BF"/>
    <w:rsid w:val="00772439"/>
    <w:rsid w:val="00773A10"/>
    <w:rsid w:val="00773AF1"/>
    <w:rsid w:val="00773FE8"/>
    <w:rsid w:val="00774409"/>
    <w:rsid w:val="00774957"/>
    <w:rsid w:val="0077498D"/>
    <w:rsid w:val="007759C0"/>
    <w:rsid w:val="00776001"/>
    <w:rsid w:val="0078095F"/>
    <w:rsid w:val="00781281"/>
    <w:rsid w:val="007815C9"/>
    <w:rsid w:val="007827C6"/>
    <w:rsid w:val="00782D88"/>
    <w:rsid w:val="00783D51"/>
    <w:rsid w:val="00784559"/>
    <w:rsid w:val="00786904"/>
    <w:rsid w:val="00786B1A"/>
    <w:rsid w:val="00786DDD"/>
    <w:rsid w:val="0079019E"/>
    <w:rsid w:val="0079143E"/>
    <w:rsid w:val="007963EE"/>
    <w:rsid w:val="00797E38"/>
    <w:rsid w:val="007A044A"/>
    <w:rsid w:val="007A2D60"/>
    <w:rsid w:val="007A2F68"/>
    <w:rsid w:val="007A331E"/>
    <w:rsid w:val="007A3FB0"/>
    <w:rsid w:val="007A500B"/>
    <w:rsid w:val="007A58E5"/>
    <w:rsid w:val="007A5E9C"/>
    <w:rsid w:val="007A5EC4"/>
    <w:rsid w:val="007A6A98"/>
    <w:rsid w:val="007A75AB"/>
    <w:rsid w:val="007A76E3"/>
    <w:rsid w:val="007B0072"/>
    <w:rsid w:val="007B0B52"/>
    <w:rsid w:val="007B142A"/>
    <w:rsid w:val="007B302C"/>
    <w:rsid w:val="007B37F8"/>
    <w:rsid w:val="007B5C7A"/>
    <w:rsid w:val="007B77BC"/>
    <w:rsid w:val="007C0529"/>
    <w:rsid w:val="007C275D"/>
    <w:rsid w:val="007C3D1F"/>
    <w:rsid w:val="007C4244"/>
    <w:rsid w:val="007C50F3"/>
    <w:rsid w:val="007C53A5"/>
    <w:rsid w:val="007C5C6D"/>
    <w:rsid w:val="007D163F"/>
    <w:rsid w:val="007D18F5"/>
    <w:rsid w:val="007D1A12"/>
    <w:rsid w:val="007D24F2"/>
    <w:rsid w:val="007D3D33"/>
    <w:rsid w:val="007D51E1"/>
    <w:rsid w:val="007D5CDB"/>
    <w:rsid w:val="007D5DFA"/>
    <w:rsid w:val="007D6166"/>
    <w:rsid w:val="007D63E7"/>
    <w:rsid w:val="007D6F52"/>
    <w:rsid w:val="007E063A"/>
    <w:rsid w:val="007E11F8"/>
    <w:rsid w:val="007E1B84"/>
    <w:rsid w:val="007E4615"/>
    <w:rsid w:val="007E540D"/>
    <w:rsid w:val="007F0685"/>
    <w:rsid w:val="007F0930"/>
    <w:rsid w:val="007F18E4"/>
    <w:rsid w:val="007F22E3"/>
    <w:rsid w:val="007F34DC"/>
    <w:rsid w:val="007F34EF"/>
    <w:rsid w:val="007F3F77"/>
    <w:rsid w:val="007F5B16"/>
    <w:rsid w:val="007F7050"/>
    <w:rsid w:val="007F7583"/>
    <w:rsid w:val="007F7740"/>
    <w:rsid w:val="00801132"/>
    <w:rsid w:val="00801E88"/>
    <w:rsid w:val="008026AB"/>
    <w:rsid w:val="00802920"/>
    <w:rsid w:val="0080294B"/>
    <w:rsid w:val="00803E22"/>
    <w:rsid w:val="0080487A"/>
    <w:rsid w:val="0080562C"/>
    <w:rsid w:val="008058B3"/>
    <w:rsid w:val="00805DB6"/>
    <w:rsid w:val="008065AC"/>
    <w:rsid w:val="0081023D"/>
    <w:rsid w:val="00810B06"/>
    <w:rsid w:val="00810C79"/>
    <w:rsid w:val="00814054"/>
    <w:rsid w:val="00814DFC"/>
    <w:rsid w:val="008151D2"/>
    <w:rsid w:val="00815B0B"/>
    <w:rsid w:val="00816C93"/>
    <w:rsid w:val="00821440"/>
    <w:rsid w:val="0082377E"/>
    <w:rsid w:val="00823B71"/>
    <w:rsid w:val="00824A56"/>
    <w:rsid w:val="00826DFE"/>
    <w:rsid w:val="00827269"/>
    <w:rsid w:val="0082748D"/>
    <w:rsid w:val="00827AC6"/>
    <w:rsid w:val="00830C70"/>
    <w:rsid w:val="008310E1"/>
    <w:rsid w:val="008311DD"/>
    <w:rsid w:val="0083194E"/>
    <w:rsid w:val="00831D0C"/>
    <w:rsid w:val="0083233A"/>
    <w:rsid w:val="008330A6"/>
    <w:rsid w:val="00833754"/>
    <w:rsid w:val="00834DC9"/>
    <w:rsid w:val="008359EA"/>
    <w:rsid w:val="0083735E"/>
    <w:rsid w:val="008373B7"/>
    <w:rsid w:val="0083758B"/>
    <w:rsid w:val="008407BF"/>
    <w:rsid w:val="00840EAF"/>
    <w:rsid w:val="0084252C"/>
    <w:rsid w:val="00843450"/>
    <w:rsid w:val="00843A46"/>
    <w:rsid w:val="00843EA2"/>
    <w:rsid w:val="00843EF5"/>
    <w:rsid w:val="00844AFD"/>
    <w:rsid w:val="00844EB6"/>
    <w:rsid w:val="0084511F"/>
    <w:rsid w:val="0084599A"/>
    <w:rsid w:val="00845B4C"/>
    <w:rsid w:val="00846690"/>
    <w:rsid w:val="00847883"/>
    <w:rsid w:val="00847D94"/>
    <w:rsid w:val="008506E9"/>
    <w:rsid w:val="00850E42"/>
    <w:rsid w:val="00850E6D"/>
    <w:rsid w:val="0085117C"/>
    <w:rsid w:val="00851547"/>
    <w:rsid w:val="00854A2F"/>
    <w:rsid w:val="00855587"/>
    <w:rsid w:val="00856452"/>
    <w:rsid w:val="00856690"/>
    <w:rsid w:val="00860763"/>
    <w:rsid w:val="008609F0"/>
    <w:rsid w:val="00861293"/>
    <w:rsid w:val="00861BC4"/>
    <w:rsid w:val="00862189"/>
    <w:rsid w:val="00862629"/>
    <w:rsid w:val="008646B4"/>
    <w:rsid w:val="00864CD7"/>
    <w:rsid w:val="0086543C"/>
    <w:rsid w:val="008657B0"/>
    <w:rsid w:val="00866669"/>
    <w:rsid w:val="00867D19"/>
    <w:rsid w:val="008723E2"/>
    <w:rsid w:val="008725D7"/>
    <w:rsid w:val="008725F4"/>
    <w:rsid w:val="0087398C"/>
    <w:rsid w:val="008739FB"/>
    <w:rsid w:val="00874C03"/>
    <w:rsid w:val="0087554C"/>
    <w:rsid w:val="00875739"/>
    <w:rsid w:val="00875A19"/>
    <w:rsid w:val="00876901"/>
    <w:rsid w:val="00876D1B"/>
    <w:rsid w:val="00877443"/>
    <w:rsid w:val="00877B9F"/>
    <w:rsid w:val="008835FB"/>
    <w:rsid w:val="00886672"/>
    <w:rsid w:val="008909BE"/>
    <w:rsid w:val="00891275"/>
    <w:rsid w:val="00891BFE"/>
    <w:rsid w:val="008934AC"/>
    <w:rsid w:val="00895A1A"/>
    <w:rsid w:val="00896143"/>
    <w:rsid w:val="008A07A1"/>
    <w:rsid w:val="008A22A2"/>
    <w:rsid w:val="008A5494"/>
    <w:rsid w:val="008A5964"/>
    <w:rsid w:val="008A6BD8"/>
    <w:rsid w:val="008B200B"/>
    <w:rsid w:val="008B2181"/>
    <w:rsid w:val="008B24F0"/>
    <w:rsid w:val="008B2DE0"/>
    <w:rsid w:val="008B4A5D"/>
    <w:rsid w:val="008B5A30"/>
    <w:rsid w:val="008B5ADD"/>
    <w:rsid w:val="008B6FC2"/>
    <w:rsid w:val="008B700B"/>
    <w:rsid w:val="008C0AC4"/>
    <w:rsid w:val="008C29D2"/>
    <w:rsid w:val="008C2F43"/>
    <w:rsid w:val="008C3296"/>
    <w:rsid w:val="008C48AB"/>
    <w:rsid w:val="008C553E"/>
    <w:rsid w:val="008D0A4C"/>
    <w:rsid w:val="008D0B7A"/>
    <w:rsid w:val="008D1812"/>
    <w:rsid w:val="008D252F"/>
    <w:rsid w:val="008D26EC"/>
    <w:rsid w:val="008D506F"/>
    <w:rsid w:val="008D516C"/>
    <w:rsid w:val="008E05C8"/>
    <w:rsid w:val="008E0EF0"/>
    <w:rsid w:val="008E156E"/>
    <w:rsid w:val="008E1D67"/>
    <w:rsid w:val="008E2E50"/>
    <w:rsid w:val="008E378B"/>
    <w:rsid w:val="008E3FF5"/>
    <w:rsid w:val="008E40B4"/>
    <w:rsid w:val="008E601D"/>
    <w:rsid w:val="008E6958"/>
    <w:rsid w:val="008F11B2"/>
    <w:rsid w:val="008F1AEC"/>
    <w:rsid w:val="008F1E79"/>
    <w:rsid w:val="008F4346"/>
    <w:rsid w:val="008F4403"/>
    <w:rsid w:val="008F49FC"/>
    <w:rsid w:val="008F6325"/>
    <w:rsid w:val="008F709D"/>
    <w:rsid w:val="008F75C3"/>
    <w:rsid w:val="009001CE"/>
    <w:rsid w:val="00900EDD"/>
    <w:rsid w:val="00902772"/>
    <w:rsid w:val="00902ED1"/>
    <w:rsid w:val="00903275"/>
    <w:rsid w:val="00903493"/>
    <w:rsid w:val="00903E77"/>
    <w:rsid w:val="0090433F"/>
    <w:rsid w:val="0090439E"/>
    <w:rsid w:val="0090460E"/>
    <w:rsid w:val="00905B78"/>
    <w:rsid w:val="0090633E"/>
    <w:rsid w:val="00906A56"/>
    <w:rsid w:val="00907947"/>
    <w:rsid w:val="00911025"/>
    <w:rsid w:val="00912386"/>
    <w:rsid w:val="009127E9"/>
    <w:rsid w:val="0091310F"/>
    <w:rsid w:val="0091443E"/>
    <w:rsid w:val="009152C0"/>
    <w:rsid w:val="009156FF"/>
    <w:rsid w:val="00916457"/>
    <w:rsid w:val="00916697"/>
    <w:rsid w:val="00916BA4"/>
    <w:rsid w:val="00917328"/>
    <w:rsid w:val="0091770E"/>
    <w:rsid w:val="00917FE6"/>
    <w:rsid w:val="009205FA"/>
    <w:rsid w:val="00920DC7"/>
    <w:rsid w:val="009230AA"/>
    <w:rsid w:val="00923DE5"/>
    <w:rsid w:val="009254C6"/>
    <w:rsid w:val="00927926"/>
    <w:rsid w:val="00930628"/>
    <w:rsid w:val="00930D81"/>
    <w:rsid w:val="0093414D"/>
    <w:rsid w:val="0093526E"/>
    <w:rsid w:val="0093560D"/>
    <w:rsid w:val="0093577B"/>
    <w:rsid w:val="009358BA"/>
    <w:rsid w:val="00936E0C"/>
    <w:rsid w:val="0093757F"/>
    <w:rsid w:val="00941245"/>
    <w:rsid w:val="00941BED"/>
    <w:rsid w:val="00942AA4"/>
    <w:rsid w:val="009438DF"/>
    <w:rsid w:val="0094626E"/>
    <w:rsid w:val="009462C5"/>
    <w:rsid w:val="00947DFF"/>
    <w:rsid w:val="00950908"/>
    <w:rsid w:val="009518DE"/>
    <w:rsid w:val="00951941"/>
    <w:rsid w:val="009539C9"/>
    <w:rsid w:val="00954B78"/>
    <w:rsid w:val="00954E8E"/>
    <w:rsid w:val="00960711"/>
    <w:rsid w:val="009612A0"/>
    <w:rsid w:val="0096172C"/>
    <w:rsid w:val="00962A19"/>
    <w:rsid w:val="009633DF"/>
    <w:rsid w:val="00964E39"/>
    <w:rsid w:val="00964F09"/>
    <w:rsid w:val="00965C4C"/>
    <w:rsid w:val="00965D11"/>
    <w:rsid w:val="00966084"/>
    <w:rsid w:val="009670C8"/>
    <w:rsid w:val="00970635"/>
    <w:rsid w:val="00970D5F"/>
    <w:rsid w:val="009711D0"/>
    <w:rsid w:val="00971721"/>
    <w:rsid w:val="00972193"/>
    <w:rsid w:val="009732A9"/>
    <w:rsid w:val="00974D72"/>
    <w:rsid w:val="00975E46"/>
    <w:rsid w:val="00976DE7"/>
    <w:rsid w:val="009771B9"/>
    <w:rsid w:val="0097730D"/>
    <w:rsid w:val="00980639"/>
    <w:rsid w:val="00982B5B"/>
    <w:rsid w:val="00982FB7"/>
    <w:rsid w:val="00983F1B"/>
    <w:rsid w:val="00984BA9"/>
    <w:rsid w:val="00985145"/>
    <w:rsid w:val="009854C5"/>
    <w:rsid w:val="00985DAF"/>
    <w:rsid w:val="00986035"/>
    <w:rsid w:val="009862C1"/>
    <w:rsid w:val="00987B1A"/>
    <w:rsid w:val="00987C19"/>
    <w:rsid w:val="009917C8"/>
    <w:rsid w:val="00991B31"/>
    <w:rsid w:val="00992FB8"/>
    <w:rsid w:val="009942DB"/>
    <w:rsid w:val="0099449B"/>
    <w:rsid w:val="00994FCA"/>
    <w:rsid w:val="00995788"/>
    <w:rsid w:val="00996CA7"/>
    <w:rsid w:val="009A3A58"/>
    <w:rsid w:val="009A3F14"/>
    <w:rsid w:val="009A43CA"/>
    <w:rsid w:val="009A4C80"/>
    <w:rsid w:val="009A5616"/>
    <w:rsid w:val="009A5EF3"/>
    <w:rsid w:val="009A6339"/>
    <w:rsid w:val="009A6895"/>
    <w:rsid w:val="009A6AB5"/>
    <w:rsid w:val="009A7039"/>
    <w:rsid w:val="009A736C"/>
    <w:rsid w:val="009A73D8"/>
    <w:rsid w:val="009A74BA"/>
    <w:rsid w:val="009A74EB"/>
    <w:rsid w:val="009A7B0E"/>
    <w:rsid w:val="009B001F"/>
    <w:rsid w:val="009B0088"/>
    <w:rsid w:val="009B4034"/>
    <w:rsid w:val="009B5A87"/>
    <w:rsid w:val="009B6272"/>
    <w:rsid w:val="009C0386"/>
    <w:rsid w:val="009C0A20"/>
    <w:rsid w:val="009C0DD2"/>
    <w:rsid w:val="009C1BE7"/>
    <w:rsid w:val="009C3F7A"/>
    <w:rsid w:val="009C40BE"/>
    <w:rsid w:val="009C45B1"/>
    <w:rsid w:val="009C5850"/>
    <w:rsid w:val="009C605A"/>
    <w:rsid w:val="009C783A"/>
    <w:rsid w:val="009D03F3"/>
    <w:rsid w:val="009D05A7"/>
    <w:rsid w:val="009D1B12"/>
    <w:rsid w:val="009D246D"/>
    <w:rsid w:val="009D281D"/>
    <w:rsid w:val="009D3CEC"/>
    <w:rsid w:val="009D4F9F"/>
    <w:rsid w:val="009E0E8B"/>
    <w:rsid w:val="009E247F"/>
    <w:rsid w:val="009E3616"/>
    <w:rsid w:val="009E36FB"/>
    <w:rsid w:val="009E5B75"/>
    <w:rsid w:val="009E5C90"/>
    <w:rsid w:val="009E606A"/>
    <w:rsid w:val="009E61C9"/>
    <w:rsid w:val="009F073F"/>
    <w:rsid w:val="009F21EE"/>
    <w:rsid w:val="009F3BC6"/>
    <w:rsid w:val="009F42A5"/>
    <w:rsid w:val="009F5117"/>
    <w:rsid w:val="009F53D3"/>
    <w:rsid w:val="009F6755"/>
    <w:rsid w:val="00A0670B"/>
    <w:rsid w:val="00A06964"/>
    <w:rsid w:val="00A0705A"/>
    <w:rsid w:val="00A07955"/>
    <w:rsid w:val="00A07A72"/>
    <w:rsid w:val="00A114D0"/>
    <w:rsid w:val="00A12589"/>
    <w:rsid w:val="00A12E70"/>
    <w:rsid w:val="00A13E45"/>
    <w:rsid w:val="00A1406D"/>
    <w:rsid w:val="00A15D52"/>
    <w:rsid w:val="00A179EA"/>
    <w:rsid w:val="00A20B93"/>
    <w:rsid w:val="00A20D59"/>
    <w:rsid w:val="00A20F27"/>
    <w:rsid w:val="00A21D89"/>
    <w:rsid w:val="00A22C81"/>
    <w:rsid w:val="00A23B8D"/>
    <w:rsid w:val="00A24C78"/>
    <w:rsid w:val="00A24E78"/>
    <w:rsid w:val="00A2664F"/>
    <w:rsid w:val="00A26D29"/>
    <w:rsid w:val="00A27B19"/>
    <w:rsid w:val="00A30CD5"/>
    <w:rsid w:val="00A3167C"/>
    <w:rsid w:val="00A31767"/>
    <w:rsid w:val="00A332F4"/>
    <w:rsid w:val="00A33326"/>
    <w:rsid w:val="00A339E7"/>
    <w:rsid w:val="00A34471"/>
    <w:rsid w:val="00A35410"/>
    <w:rsid w:val="00A40534"/>
    <w:rsid w:val="00A4058E"/>
    <w:rsid w:val="00A410F3"/>
    <w:rsid w:val="00A42FBD"/>
    <w:rsid w:val="00A43104"/>
    <w:rsid w:val="00A43E1B"/>
    <w:rsid w:val="00A45B10"/>
    <w:rsid w:val="00A460BD"/>
    <w:rsid w:val="00A4787A"/>
    <w:rsid w:val="00A47BC3"/>
    <w:rsid w:val="00A50B9D"/>
    <w:rsid w:val="00A53244"/>
    <w:rsid w:val="00A540C1"/>
    <w:rsid w:val="00A55321"/>
    <w:rsid w:val="00A55322"/>
    <w:rsid w:val="00A5574D"/>
    <w:rsid w:val="00A5641A"/>
    <w:rsid w:val="00A579CC"/>
    <w:rsid w:val="00A617D6"/>
    <w:rsid w:val="00A618D2"/>
    <w:rsid w:val="00A6244A"/>
    <w:rsid w:val="00A64C4D"/>
    <w:rsid w:val="00A654CA"/>
    <w:rsid w:val="00A658D0"/>
    <w:rsid w:val="00A65EF0"/>
    <w:rsid w:val="00A714D9"/>
    <w:rsid w:val="00A743F6"/>
    <w:rsid w:val="00A74568"/>
    <w:rsid w:val="00A7483B"/>
    <w:rsid w:val="00A764D4"/>
    <w:rsid w:val="00A77DCF"/>
    <w:rsid w:val="00A80BF6"/>
    <w:rsid w:val="00A827DD"/>
    <w:rsid w:val="00A850D3"/>
    <w:rsid w:val="00A94045"/>
    <w:rsid w:val="00A94271"/>
    <w:rsid w:val="00A943AE"/>
    <w:rsid w:val="00A94B64"/>
    <w:rsid w:val="00A95373"/>
    <w:rsid w:val="00A96743"/>
    <w:rsid w:val="00AA054A"/>
    <w:rsid w:val="00AA0767"/>
    <w:rsid w:val="00AA28A1"/>
    <w:rsid w:val="00AA2E23"/>
    <w:rsid w:val="00AA390D"/>
    <w:rsid w:val="00AA3D9E"/>
    <w:rsid w:val="00AA489B"/>
    <w:rsid w:val="00AA70AC"/>
    <w:rsid w:val="00AA7574"/>
    <w:rsid w:val="00AA767E"/>
    <w:rsid w:val="00AB0DCF"/>
    <w:rsid w:val="00AB1F19"/>
    <w:rsid w:val="00AB1F95"/>
    <w:rsid w:val="00AB28E0"/>
    <w:rsid w:val="00AB2AA2"/>
    <w:rsid w:val="00AB39F1"/>
    <w:rsid w:val="00AB4800"/>
    <w:rsid w:val="00AB657E"/>
    <w:rsid w:val="00AB67AA"/>
    <w:rsid w:val="00AB6813"/>
    <w:rsid w:val="00AB7BFB"/>
    <w:rsid w:val="00AC0155"/>
    <w:rsid w:val="00AC0A74"/>
    <w:rsid w:val="00AC1653"/>
    <w:rsid w:val="00AC1A62"/>
    <w:rsid w:val="00AC262C"/>
    <w:rsid w:val="00AC2B0C"/>
    <w:rsid w:val="00AC3D43"/>
    <w:rsid w:val="00AC5229"/>
    <w:rsid w:val="00AC54ED"/>
    <w:rsid w:val="00AC618A"/>
    <w:rsid w:val="00AC6A6E"/>
    <w:rsid w:val="00AC6B14"/>
    <w:rsid w:val="00AC7B1C"/>
    <w:rsid w:val="00AD023E"/>
    <w:rsid w:val="00AD0ECF"/>
    <w:rsid w:val="00AD3767"/>
    <w:rsid w:val="00AD5133"/>
    <w:rsid w:val="00AD66AA"/>
    <w:rsid w:val="00AD68E6"/>
    <w:rsid w:val="00AD6BAE"/>
    <w:rsid w:val="00AD6D09"/>
    <w:rsid w:val="00AD6DA7"/>
    <w:rsid w:val="00AD7946"/>
    <w:rsid w:val="00AE0220"/>
    <w:rsid w:val="00AE056E"/>
    <w:rsid w:val="00AE4B86"/>
    <w:rsid w:val="00AE4C3A"/>
    <w:rsid w:val="00AE6D69"/>
    <w:rsid w:val="00AF027C"/>
    <w:rsid w:val="00AF02CA"/>
    <w:rsid w:val="00AF2644"/>
    <w:rsid w:val="00AF2C32"/>
    <w:rsid w:val="00AF3480"/>
    <w:rsid w:val="00AF4840"/>
    <w:rsid w:val="00AF66C4"/>
    <w:rsid w:val="00AF71EB"/>
    <w:rsid w:val="00B00305"/>
    <w:rsid w:val="00B0066F"/>
    <w:rsid w:val="00B00B42"/>
    <w:rsid w:val="00B010F0"/>
    <w:rsid w:val="00B011E9"/>
    <w:rsid w:val="00B01B6A"/>
    <w:rsid w:val="00B027E6"/>
    <w:rsid w:val="00B037C5"/>
    <w:rsid w:val="00B03F1D"/>
    <w:rsid w:val="00B04F26"/>
    <w:rsid w:val="00B06642"/>
    <w:rsid w:val="00B06BE0"/>
    <w:rsid w:val="00B11713"/>
    <w:rsid w:val="00B11BC8"/>
    <w:rsid w:val="00B12120"/>
    <w:rsid w:val="00B13157"/>
    <w:rsid w:val="00B1374F"/>
    <w:rsid w:val="00B155FC"/>
    <w:rsid w:val="00B16379"/>
    <w:rsid w:val="00B16AB3"/>
    <w:rsid w:val="00B17B1E"/>
    <w:rsid w:val="00B17C33"/>
    <w:rsid w:val="00B17D65"/>
    <w:rsid w:val="00B20AB8"/>
    <w:rsid w:val="00B235F2"/>
    <w:rsid w:val="00B25000"/>
    <w:rsid w:val="00B25B2A"/>
    <w:rsid w:val="00B260D9"/>
    <w:rsid w:val="00B2753A"/>
    <w:rsid w:val="00B27601"/>
    <w:rsid w:val="00B27F2E"/>
    <w:rsid w:val="00B309D0"/>
    <w:rsid w:val="00B3146A"/>
    <w:rsid w:val="00B31B5F"/>
    <w:rsid w:val="00B31D4C"/>
    <w:rsid w:val="00B3235C"/>
    <w:rsid w:val="00B32845"/>
    <w:rsid w:val="00B33B18"/>
    <w:rsid w:val="00B33B7F"/>
    <w:rsid w:val="00B33F87"/>
    <w:rsid w:val="00B35240"/>
    <w:rsid w:val="00B378E9"/>
    <w:rsid w:val="00B37B50"/>
    <w:rsid w:val="00B40E23"/>
    <w:rsid w:val="00B4263F"/>
    <w:rsid w:val="00B43B87"/>
    <w:rsid w:val="00B44766"/>
    <w:rsid w:val="00B45515"/>
    <w:rsid w:val="00B458D5"/>
    <w:rsid w:val="00B45A30"/>
    <w:rsid w:val="00B46119"/>
    <w:rsid w:val="00B46744"/>
    <w:rsid w:val="00B4674B"/>
    <w:rsid w:val="00B47F41"/>
    <w:rsid w:val="00B50BC5"/>
    <w:rsid w:val="00B50D44"/>
    <w:rsid w:val="00B517F4"/>
    <w:rsid w:val="00B54782"/>
    <w:rsid w:val="00B60B5D"/>
    <w:rsid w:val="00B61195"/>
    <w:rsid w:val="00B61A0D"/>
    <w:rsid w:val="00B62E5D"/>
    <w:rsid w:val="00B6456B"/>
    <w:rsid w:val="00B65F95"/>
    <w:rsid w:val="00B66196"/>
    <w:rsid w:val="00B710BA"/>
    <w:rsid w:val="00B71F30"/>
    <w:rsid w:val="00B720AC"/>
    <w:rsid w:val="00B72C2E"/>
    <w:rsid w:val="00B73F99"/>
    <w:rsid w:val="00B75E2F"/>
    <w:rsid w:val="00B76154"/>
    <w:rsid w:val="00B768A1"/>
    <w:rsid w:val="00B77E53"/>
    <w:rsid w:val="00B81346"/>
    <w:rsid w:val="00B822A6"/>
    <w:rsid w:val="00B82382"/>
    <w:rsid w:val="00B82CCC"/>
    <w:rsid w:val="00B83056"/>
    <w:rsid w:val="00B85050"/>
    <w:rsid w:val="00B86FBC"/>
    <w:rsid w:val="00B87B42"/>
    <w:rsid w:val="00B90536"/>
    <w:rsid w:val="00B91408"/>
    <w:rsid w:val="00B916D9"/>
    <w:rsid w:val="00B9577C"/>
    <w:rsid w:val="00B957EB"/>
    <w:rsid w:val="00B962AA"/>
    <w:rsid w:val="00B9633E"/>
    <w:rsid w:val="00B97723"/>
    <w:rsid w:val="00B97972"/>
    <w:rsid w:val="00BA0076"/>
    <w:rsid w:val="00BA0913"/>
    <w:rsid w:val="00BA1072"/>
    <w:rsid w:val="00BA1FE5"/>
    <w:rsid w:val="00BA27BB"/>
    <w:rsid w:val="00BA2C6F"/>
    <w:rsid w:val="00BA4471"/>
    <w:rsid w:val="00BA5B47"/>
    <w:rsid w:val="00BB0107"/>
    <w:rsid w:val="00BB0363"/>
    <w:rsid w:val="00BB1F63"/>
    <w:rsid w:val="00BB279D"/>
    <w:rsid w:val="00BB2A8E"/>
    <w:rsid w:val="00BB2C68"/>
    <w:rsid w:val="00BB36E7"/>
    <w:rsid w:val="00BB4103"/>
    <w:rsid w:val="00BB4696"/>
    <w:rsid w:val="00BB4C2F"/>
    <w:rsid w:val="00BB52CA"/>
    <w:rsid w:val="00BB5674"/>
    <w:rsid w:val="00BB57AE"/>
    <w:rsid w:val="00BB58D1"/>
    <w:rsid w:val="00BB5FCA"/>
    <w:rsid w:val="00BB79B9"/>
    <w:rsid w:val="00BC0A0A"/>
    <w:rsid w:val="00BC0D39"/>
    <w:rsid w:val="00BC2201"/>
    <w:rsid w:val="00BC2536"/>
    <w:rsid w:val="00BC37CE"/>
    <w:rsid w:val="00BC4335"/>
    <w:rsid w:val="00BC5027"/>
    <w:rsid w:val="00BC6D94"/>
    <w:rsid w:val="00BD044C"/>
    <w:rsid w:val="00BD0A2C"/>
    <w:rsid w:val="00BD22BF"/>
    <w:rsid w:val="00BD2FFC"/>
    <w:rsid w:val="00BD4284"/>
    <w:rsid w:val="00BD47F1"/>
    <w:rsid w:val="00BD4BF9"/>
    <w:rsid w:val="00BD5881"/>
    <w:rsid w:val="00BE0811"/>
    <w:rsid w:val="00BE0C01"/>
    <w:rsid w:val="00BE0F9C"/>
    <w:rsid w:val="00BE257B"/>
    <w:rsid w:val="00BE2DC9"/>
    <w:rsid w:val="00BE305E"/>
    <w:rsid w:val="00BE4834"/>
    <w:rsid w:val="00BE66F2"/>
    <w:rsid w:val="00BE6730"/>
    <w:rsid w:val="00BE6CB9"/>
    <w:rsid w:val="00BE707C"/>
    <w:rsid w:val="00BE779D"/>
    <w:rsid w:val="00BE7D7E"/>
    <w:rsid w:val="00BF1624"/>
    <w:rsid w:val="00BF16DA"/>
    <w:rsid w:val="00BF4933"/>
    <w:rsid w:val="00BF700E"/>
    <w:rsid w:val="00C01E14"/>
    <w:rsid w:val="00C02670"/>
    <w:rsid w:val="00C036F1"/>
    <w:rsid w:val="00C04494"/>
    <w:rsid w:val="00C064F5"/>
    <w:rsid w:val="00C077C7"/>
    <w:rsid w:val="00C1024A"/>
    <w:rsid w:val="00C12B16"/>
    <w:rsid w:val="00C12CEA"/>
    <w:rsid w:val="00C12E01"/>
    <w:rsid w:val="00C1316A"/>
    <w:rsid w:val="00C153D2"/>
    <w:rsid w:val="00C162D3"/>
    <w:rsid w:val="00C16710"/>
    <w:rsid w:val="00C20C71"/>
    <w:rsid w:val="00C20EC2"/>
    <w:rsid w:val="00C21DFA"/>
    <w:rsid w:val="00C22DE0"/>
    <w:rsid w:val="00C2487C"/>
    <w:rsid w:val="00C24AB0"/>
    <w:rsid w:val="00C26966"/>
    <w:rsid w:val="00C27193"/>
    <w:rsid w:val="00C31F68"/>
    <w:rsid w:val="00C320F2"/>
    <w:rsid w:val="00C32AA3"/>
    <w:rsid w:val="00C32DC1"/>
    <w:rsid w:val="00C3477B"/>
    <w:rsid w:val="00C34DFA"/>
    <w:rsid w:val="00C35689"/>
    <w:rsid w:val="00C356C5"/>
    <w:rsid w:val="00C35A37"/>
    <w:rsid w:val="00C35D64"/>
    <w:rsid w:val="00C3657D"/>
    <w:rsid w:val="00C37D77"/>
    <w:rsid w:val="00C4064E"/>
    <w:rsid w:val="00C41AAE"/>
    <w:rsid w:val="00C432DE"/>
    <w:rsid w:val="00C43AA5"/>
    <w:rsid w:val="00C4457C"/>
    <w:rsid w:val="00C44DDE"/>
    <w:rsid w:val="00C479BE"/>
    <w:rsid w:val="00C51FF4"/>
    <w:rsid w:val="00C52531"/>
    <w:rsid w:val="00C52A70"/>
    <w:rsid w:val="00C533EF"/>
    <w:rsid w:val="00C53C6D"/>
    <w:rsid w:val="00C54683"/>
    <w:rsid w:val="00C56372"/>
    <w:rsid w:val="00C56B50"/>
    <w:rsid w:val="00C57A9A"/>
    <w:rsid w:val="00C628B1"/>
    <w:rsid w:val="00C63D27"/>
    <w:rsid w:val="00C6401A"/>
    <w:rsid w:val="00C654E5"/>
    <w:rsid w:val="00C6644C"/>
    <w:rsid w:val="00C67BDF"/>
    <w:rsid w:val="00C70E66"/>
    <w:rsid w:val="00C77105"/>
    <w:rsid w:val="00C77E34"/>
    <w:rsid w:val="00C82C41"/>
    <w:rsid w:val="00C8421E"/>
    <w:rsid w:val="00C84686"/>
    <w:rsid w:val="00C857EC"/>
    <w:rsid w:val="00C85EB7"/>
    <w:rsid w:val="00C87235"/>
    <w:rsid w:val="00C8745F"/>
    <w:rsid w:val="00C8759A"/>
    <w:rsid w:val="00C91420"/>
    <w:rsid w:val="00C914DF"/>
    <w:rsid w:val="00C9174F"/>
    <w:rsid w:val="00C91DA9"/>
    <w:rsid w:val="00C9316E"/>
    <w:rsid w:val="00C93670"/>
    <w:rsid w:val="00C947C2"/>
    <w:rsid w:val="00C94BF8"/>
    <w:rsid w:val="00C963A3"/>
    <w:rsid w:val="00C966B8"/>
    <w:rsid w:val="00C97037"/>
    <w:rsid w:val="00C976B7"/>
    <w:rsid w:val="00CA0016"/>
    <w:rsid w:val="00CA0A6E"/>
    <w:rsid w:val="00CA12A9"/>
    <w:rsid w:val="00CA19FD"/>
    <w:rsid w:val="00CA3DF3"/>
    <w:rsid w:val="00CA55FE"/>
    <w:rsid w:val="00CA5730"/>
    <w:rsid w:val="00CB25B2"/>
    <w:rsid w:val="00CB3684"/>
    <w:rsid w:val="00CB4063"/>
    <w:rsid w:val="00CB4383"/>
    <w:rsid w:val="00CB5835"/>
    <w:rsid w:val="00CB71B5"/>
    <w:rsid w:val="00CC04A2"/>
    <w:rsid w:val="00CC05D5"/>
    <w:rsid w:val="00CC241C"/>
    <w:rsid w:val="00CC3005"/>
    <w:rsid w:val="00CC362C"/>
    <w:rsid w:val="00CC5E1E"/>
    <w:rsid w:val="00CC5FD3"/>
    <w:rsid w:val="00CC625B"/>
    <w:rsid w:val="00CC7DE4"/>
    <w:rsid w:val="00CD0083"/>
    <w:rsid w:val="00CD1F66"/>
    <w:rsid w:val="00CD2D32"/>
    <w:rsid w:val="00CD33D0"/>
    <w:rsid w:val="00CD3B42"/>
    <w:rsid w:val="00CD4435"/>
    <w:rsid w:val="00CD4CB8"/>
    <w:rsid w:val="00CD59F3"/>
    <w:rsid w:val="00CD7981"/>
    <w:rsid w:val="00CD7BEA"/>
    <w:rsid w:val="00CE11E9"/>
    <w:rsid w:val="00CE1D24"/>
    <w:rsid w:val="00CE214A"/>
    <w:rsid w:val="00CE401A"/>
    <w:rsid w:val="00CE47A3"/>
    <w:rsid w:val="00CE51B0"/>
    <w:rsid w:val="00CE558D"/>
    <w:rsid w:val="00CE55D9"/>
    <w:rsid w:val="00CE62C1"/>
    <w:rsid w:val="00CE7259"/>
    <w:rsid w:val="00CE762E"/>
    <w:rsid w:val="00CF15B2"/>
    <w:rsid w:val="00CF3B6F"/>
    <w:rsid w:val="00CF5552"/>
    <w:rsid w:val="00CF57A3"/>
    <w:rsid w:val="00CF619D"/>
    <w:rsid w:val="00CF635E"/>
    <w:rsid w:val="00D01AC7"/>
    <w:rsid w:val="00D11982"/>
    <w:rsid w:val="00D120C9"/>
    <w:rsid w:val="00D127A5"/>
    <w:rsid w:val="00D13445"/>
    <w:rsid w:val="00D1394F"/>
    <w:rsid w:val="00D14612"/>
    <w:rsid w:val="00D1598B"/>
    <w:rsid w:val="00D15EEF"/>
    <w:rsid w:val="00D1604C"/>
    <w:rsid w:val="00D161EE"/>
    <w:rsid w:val="00D17E8C"/>
    <w:rsid w:val="00D202EF"/>
    <w:rsid w:val="00D226E7"/>
    <w:rsid w:val="00D2463B"/>
    <w:rsid w:val="00D26EAE"/>
    <w:rsid w:val="00D27B5F"/>
    <w:rsid w:val="00D3037E"/>
    <w:rsid w:val="00D317CB"/>
    <w:rsid w:val="00D31CF6"/>
    <w:rsid w:val="00D3202C"/>
    <w:rsid w:val="00D324A3"/>
    <w:rsid w:val="00D324D7"/>
    <w:rsid w:val="00D325FE"/>
    <w:rsid w:val="00D33BA8"/>
    <w:rsid w:val="00D3455F"/>
    <w:rsid w:val="00D34D82"/>
    <w:rsid w:val="00D37503"/>
    <w:rsid w:val="00D37929"/>
    <w:rsid w:val="00D37A7F"/>
    <w:rsid w:val="00D37FEC"/>
    <w:rsid w:val="00D42701"/>
    <w:rsid w:val="00D42FCD"/>
    <w:rsid w:val="00D432A0"/>
    <w:rsid w:val="00D4343E"/>
    <w:rsid w:val="00D43DC5"/>
    <w:rsid w:val="00D43DCD"/>
    <w:rsid w:val="00D467A5"/>
    <w:rsid w:val="00D478E6"/>
    <w:rsid w:val="00D52592"/>
    <w:rsid w:val="00D536A8"/>
    <w:rsid w:val="00D60851"/>
    <w:rsid w:val="00D621A2"/>
    <w:rsid w:val="00D633B2"/>
    <w:rsid w:val="00D633D1"/>
    <w:rsid w:val="00D644F7"/>
    <w:rsid w:val="00D6602C"/>
    <w:rsid w:val="00D67F73"/>
    <w:rsid w:val="00D70733"/>
    <w:rsid w:val="00D7121B"/>
    <w:rsid w:val="00D71EA0"/>
    <w:rsid w:val="00D7619D"/>
    <w:rsid w:val="00D76639"/>
    <w:rsid w:val="00D8000C"/>
    <w:rsid w:val="00D8116B"/>
    <w:rsid w:val="00D81663"/>
    <w:rsid w:val="00D81A1B"/>
    <w:rsid w:val="00D83B17"/>
    <w:rsid w:val="00D84D9C"/>
    <w:rsid w:val="00D8518A"/>
    <w:rsid w:val="00D863A7"/>
    <w:rsid w:val="00D870ED"/>
    <w:rsid w:val="00D87162"/>
    <w:rsid w:val="00D8744B"/>
    <w:rsid w:val="00D917E5"/>
    <w:rsid w:val="00D91CD9"/>
    <w:rsid w:val="00D93150"/>
    <w:rsid w:val="00D939BE"/>
    <w:rsid w:val="00D93E60"/>
    <w:rsid w:val="00D94359"/>
    <w:rsid w:val="00D94F9D"/>
    <w:rsid w:val="00D96230"/>
    <w:rsid w:val="00D96431"/>
    <w:rsid w:val="00D96998"/>
    <w:rsid w:val="00DA190E"/>
    <w:rsid w:val="00DA4A50"/>
    <w:rsid w:val="00DA6E21"/>
    <w:rsid w:val="00DA76CF"/>
    <w:rsid w:val="00DB45F4"/>
    <w:rsid w:val="00DB72ED"/>
    <w:rsid w:val="00DC1156"/>
    <w:rsid w:val="00DC1965"/>
    <w:rsid w:val="00DC323A"/>
    <w:rsid w:val="00DC339B"/>
    <w:rsid w:val="00DC37E9"/>
    <w:rsid w:val="00DC55EE"/>
    <w:rsid w:val="00DC5A16"/>
    <w:rsid w:val="00DC5F61"/>
    <w:rsid w:val="00DD0A0D"/>
    <w:rsid w:val="00DD0A6C"/>
    <w:rsid w:val="00DD12ED"/>
    <w:rsid w:val="00DD2809"/>
    <w:rsid w:val="00DD3106"/>
    <w:rsid w:val="00DD3358"/>
    <w:rsid w:val="00DD3A04"/>
    <w:rsid w:val="00DD3B16"/>
    <w:rsid w:val="00DD4419"/>
    <w:rsid w:val="00DD6C14"/>
    <w:rsid w:val="00DE266A"/>
    <w:rsid w:val="00DE2C8E"/>
    <w:rsid w:val="00DE4FED"/>
    <w:rsid w:val="00DE529A"/>
    <w:rsid w:val="00DE5779"/>
    <w:rsid w:val="00DE5A27"/>
    <w:rsid w:val="00DE5C36"/>
    <w:rsid w:val="00DE60B3"/>
    <w:rsid w:val="00DE6910"/>
    <w:rsid w:val="00DF140F"/>
    <w:rsid w:val="00DF22AD"/>
    <w:rsid w:val="00DF2AF1"/>
    <w:rsid w:val="00DF2CFC"/>
    <w:rsid w:val="00DF377F"/>
    <w:rsid w:val="00DF49C1"/>
    <w:rsid w:val="00DF5D26"/>
    <w:rsid w:val="00DF716A"/>
    <w:rsid w:val="00E001A2"/>
    <w:rsid w:val="00E034A7"/>
    <w:rsid w:val="00E03AC3"/>
    <w:rsid w:val="00E03DEC"/>
    <w:rsid w:val="00E043EA"/>
    <w:rsid w:val="00E0466C"/>
    <w:rsid w:val="00E05C0B"/>
    <w:rsid w:val="00E06304"/>
    <w:rsid w:val="00E07023"/>
    <w:rsid w:val="00E07630"/>
    <w:rsid w:val="00E07983"/>
    <w:rsid w:val="00E108F1"/>
    <w:rsid w:val="00E10D8A"/>
    <w:rsid w:val="00E1304E"/>
    <w:rsid w:val="00E137EB"/>
    <w:rsid w:val="00E13C0D"/>
    <w:rsid w:val="00E1508F"/>
    <w:rsid w:val="00E15418"/>
    <w:rsid w:val="00E161C3"/>
    <w:rsid w:val="00E165BB"/>
    <w:rsid w:val="00E16887"/>
    <w:rsid w:val="00E202DC"/>
    <w:rsid w:val="00E20636"/>
    <w:rsid w:val="00E22FD1"/>
    <w:rsid w:val="00E231D6"/>
    <w:rsid w:val="00E232C1"/>
    <w:rsid w:val="00E2419E"/>
    <w:rsid w:val="00E25549"/>
    <w:rsid w:val="00E25B6E"/>
    <w:rsid w:val="00E26445"/>
    <w:rsid w:val="00E2668F"/>
    <w:rsid w:val="00E268D3"/>
    <w:rsid w:val="00E3312D"/>
    <w:rsid w:val="00E34983"/>
    <w:rsid w:val="00E35F09"/>
    <w:rsid w:val="00E40052"/>
    <w:rsid w:val="00E409C6"/>
    <w:rsid w:val="00E4115D"/>
    <w:rsid w:val="00E420B8"/>
    <w:rsid w:val="00E4432A"/>
    <w:rsid w:val="00E4551D"/>
    <w:rsid w:val="00E45DD1"/>
    <w:rsid w:val="00E47A13"/>
    <w:rsid w:val="00E5064D"/>
    <w:rsid w:val="00E50CBD"/>
    <w:rsid w:val="00E50DA7"/>
    <w:rsid w:val="00E511B3"/>
    <w:rsid w:val="00E513E2"/>
    <w:rsid w:val="00E52396"/>
    <w:rsid w:val="00E524C1"/>
    <w:rsid w:val="00E52B2A"/>
    <w:rsid w:val="00E545A5"/>
    <w:rsid w:val="00E56645"/>
    <w:rsid w:val="00E572A6"/>
    <w:rsid w:val="00E60127"/>
    <w:rsid w:val="00E61047"/>
    <w:rsid w:val="00E63CCC"/>
    <w:rsid w:val="00E63DC5"/>
    <w:rsid w:val="00E6458F"/>
    <w:rsid w:val="00E6490F"/>
    <w:rsid w:val="00E6570E"/>
    <w:rsid w:val="00E65F8E"/>
    <w:rsid w:val="00E660AF"/>
    <w:rsid w:val="00E66ABD"/>
    <w:rsid w:val="00E67F6C"/>
    <w:rsid w:val="00E717F8"/>
    <w:rsid w:val="00E72489"/>
    <w:rsid w:val="00E73ACE"/>
    <w:rsid w:val="00E74444"/>
    <w:rsid w:val="00E76986"/>
    <w:rsid w:val="00E76F96"/>
    <w:rsid w:val="00E805D6"/>
    <w:rsid w:val="00E806DE"/>
    <w:rsid w:val="00E810B1"/>
    <w:rsid w:val="00E8153F"/>
    <w:rsid w:val="00E82A97"/>
    <w:rsid w:val="00E82DDF"/>
    <w:rsid w:val="00E83A4C"/>
    <w:rsid w:val="00E8578D"/>
    <w:rsid w:val="00E85870"/>
    <w:rsid w:val="00E86984"/>
    <w:rsid w:val="00E876C1"/>
    <w:rsid w:val="00E87A72"/>
    <w:rsid w:val="00E9132E"/>
    <w:rsid w:val="00E91D3D"/>
    <w:rsid w:val="00E94EFF"/>
    <w:rsid w:val="00E9614D"/>
    <w:rsid w:val="00E974B5"/>
    <w:rsid w:val="00E97A20"/>
    <w:rsid w:val="00EA1281"/>
    <w:rsid w:val="00EA457E"/>
    <w:rsid w:val="00EA4DFA"/>
    <w:rsid w:val="00EA597C"/>
    <w:rsid w:val="00EA69FA"/>
    <w:rsid w:val="00EA70EA"/>
    <w:rsid w:val="00EA75E4"/>
    <w:rsid w:val="00EB210A"/>
    <w:rsid w:val="00EB4432"/>
    <w:rsid w:val="00EB57A6"/>
    <w:rsid w:val="00EC069B"/>
    <w:rsid w:val="00EC1FC3"/>
    <w:rsid w:val="00EC1FF4"/>
    <w:rsid w:val="00EC2E2F"/>
    <w:rsid w:val="00EC2F5B"/>
    <w:rsid w:val="00EC6E31"/>
    <w:rsid w:val="00EC73EA"/>
    <w:rsid w:val="00ED15A0"/>
    <w:rsid w:val="00ED245F"/>
    <w:rsid w:val="00ED4A68"/>
    <w:rsid w:val="00ED6124"/>
    <w:rsid w:val="00ED7D7E"/>
    <w:rsid w:val="00EE1A0D"/>
    <w:rsid w:val="00EE24E5"/>
    <w:rsid w:val="00EE3DDF"/>
    <w:rsid w:val="00EE5D33"/>
    <w:rsid w:val="00EE601D"/>
    <w:rsid w:val="00EE669A"/>
    <w:rsid w:val="00EE6A09"/>
    <w:rsid w:val="00EE6DCB"/>
    <w:rsid w:val="00EF266E"/>
    <w:rsid w:val="00EF3291"/>
    <w:rsid w:val="00EF33A5"/>
    <w:rsid w:val="00EF4944"/>
    <w:rsid w:val="00EF60F7"/>
    <w:rsid w:val="00EF619B"/>
    <w:rsid w:val="00EF738C"/>
    <w:rsid w:val="00F00561"/>
    <w:rsid w:val="00F010DB"/>
    <w:rsid w:val="00F01DF3"/>
    <w:rsid w:val="00F027C9"/>
    <w:rsid w:val="00F03602"/>
    <w:rsid w:val="00F103F3"/>
    <w:rsid w:val="00F105ED"/>
    <w:rsid w:val="00F10AC9"/>
    <w:rsid w:val="00F10E3F"/>
    <w:rsid w:val="00F13056"/>
    <w:rsid w:val="00F13534"/>
    <w:rsid w:val="00F14CEF"/>
    <w:rsid w:val="00F15378"/>
    <w:rsid w:val="00F15811"/>
    <w:rsid w:val="00F16FE9"/>
    <w:rsid w:val="00F17082"/>
    <w:rsid w:val="00F2109A"/>
    <w:rsid w:val="00F21D44"/>
    <w:rsid w:val="00F24954"/>
    <w:rsid w:val="00F24C6C"/>
    <w:rsid w:val="00F24F49"/>
    <w:rsid w:val="00F25DA9"/>
    <w:rsid w:val="00F26BA1"/>
    <w:rsid w:val="00F26EFB"/>
    <w:rsid w:val="00F305E1"/>
    <w:rsid w:val="00F30ADB"/>
    <w:rsid w:val="00F31852"/>
    <w:rsid w:val="00F337EB"/>
    <w:rsid w:val="00F351D9"/>
    <w:rsid w:val="00F353CB"/>
    <w:rsid w:val="00F35B43"/>
    <w:rsid w:val="00F37567"/>
    <w:rsid w:val="00F37BC7"/>
    <w:rsid w:val="00F4035E"/>
    <w:rsid w:val="00F41DF5"/>
    <w:rsid w:val="00F420E0"/>
    <w:rsid w:val="00F420FE"/>
    <w:rsid w:val="00F426AF"/>
    <w:rsid w:val="00F4443F"/>
    <w:rsid w:val="00F44AA2"/>
    <w:rsid w:val="00F44E91"/>
    <w:rsid w:val="00F44FDE"/>
    <w:rsid w:val="00F45B25"/>
    <w:rsid w:val="00F473F5"/>
    <w:rsid w:val="00F50A0D"/>
    <w:rsid w:val="00F51130"/>
    <w:rsid w:val="00F5273E"/>
    <w:rsid w:val="00F54ED0"/>
    <w:rsid w:val="00F558DF"/>
    <w:rsid w:val="00F5650D"/>
    <w:rsid w:val="00F61471"/>
    <w:rsid w:val="00F61DF5"/>
    <w:rsid w:val="00F61EF8"/>
    <w:rsid w:val="00F63714"/>
    <w:rsid w:val="00F64399"/>
    <w:rsid w:val="00F65496"/>
    <w:rsid w:val="00F65EC4"/>
    <w:rsid w:val="00F67A17"/>
    <w:rsid w:val="00F73978"/>
    <w:rsid w:val="00F73FD4"/>
    <w:rsid w:val="00F74795"/>
    <w:rsid w:val="00F74FA2"/>
    <w:rsid w:val="00F74FB4"/>
    <w:rsid w:val="00F7541A"/>
    <w:rsid w:val="00F80834"/>
    <w:rsid w:val="00F81135"/>
    <w:rsid w:val="00F8127A"/>
    <w:rsid w:val="00F81429"/>
    <w:rsid w:val="00F81A70"/>
    <w:rsid w:val="00F82D6C"/>
    <w:rsid w:val="00F84308"/>
    <w:rsid w:val="00F8485F"/>
    <w:rsid w:val="00F86BD3"/>
    <w:rsid w:val="00F87CAC"/>
    <w:rsid w:val="00F905F2"/>
    <w:rsid w:val="00F912DC"/>
    <w:rsid w:val="00F91568"/>
    <w:rsid w:val="00F94E56"/>
    <w:rsid w:val="00F954C7"/>
    <w:rsid w:val="00F96D35"/>
    <w:rsid w:val="00F97D32"/>
    <w:rsid w:val="00FA0387"/>
    <w:rsid w:val="00FA048F"/>
    <w:rsid w:val="00FA1682"/>
    <w:rsid w:val="00FA1BE6"/>
    <w:rsid w:val="00FA27CC"/>
    <w:rsid w:val="00FA4039"/>
    <w:rsid w:val="00FA49BC"/>
    <w:rsid w:val="00FA5418"/>
    <w:rsid w:val="00FA5841"/>
    <w:rsid w:val="00FA5908"/>
    <w:rsid w:val="00FA710F"/>
    <w:rsid w:val="00FA7BBC"/>
    <w:rsid w:val="00FA7BE3"/>
    <w:rsid w:val="00FA7E5C"/>
    <w:rsid w:val="00FB5A85"/>
    <w:rsid w:val="00FB6057"/>
    <w:rsid w:val="00FB744C"/>
    <w:rsid w:val="00FB7D04"/>
    <w:rsid w:val="00FC2209"/>
    <w:rsid w:val="00FC3012"/>
    <w:rsid w:val="00FC3584"/>
    <w:rsid w:val="00FC5811"/>
    <w:rsid w:val="00FC5D31"/>
    <w:rsid w:val="00FC5DE4"/>
    <w:rsid w:val="00FC698A"/>
    <w:rsid w:val="00FC728E"/>
    <w:rsid w:val="00FD047B"/>
    <w:rsid w:val="00FD1E78"/>
    <w:rsid w:val="00FD22E0"/>
    <w:rsid w:val="00FD4F2B"/>
    <w:rsid w:val="00FD5002"/>
    <w:rsid w:val="00FD547D"/>
    <w:rsid w:val="00FD5F3B"/>
    <w:rsid w:val="00FD702E"/>
    <w:rsid w:val="00FD760B"/>
    <w:rsid w:val="00FE2005"/>
    <w:rsid w:val="00FE24D7"/>
    <w:rsid w:val="00FE2624"/>
    <w:rsid w:val="00FE3C03"/>
    <w:rsid w:val="00FE44D6"/>
    <w:rsid w:val="00FE45A9"/>
    <w:rsid w:val="00FE47FA"/>
    <w:rsid w:val="00FE5617"/>
    <w:rsid w:val="00FE6525"/>
    <w:rsid w:val="00FE6ED5"/>
    <w:rsid w:val="00FE7AC0"/>
    <w:rsid w:val="00FE7C24"/>
    <w:rsid w:val="00FE7E70"/>
    <w:rsid w:val="00FF0A92"/>
    <w:rsid w:val="00FF0AFD"/>
    <w:rsid w:val="00FF1D43"/>
    <w:rsid w:val="00FF28BA"/>
    <w:rsid w:val="00FF39D0"/>
    <w:rsid w:val="00FF5EC8"/>
    <w:rsid w:val="00FF7142"/>
    <w:rsid w:val="00FF7839"/>
    <w:rsid w:val="00FF7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819"/>
    <w:rPr>
      <w:rFonts w:ascii="Calibri" w:eastAsia="Calibri" w:hAnsi="Calibri" w:cs="Times New Roman"/>
    </w:rPr>
  </w:style>
  <w:style w:type="paragraph" w:styleId="1">
    <w:name w:val="heading 1"/>
    <w:basedOn w:val="a"/>
    <w:next w:val="a"/>
    <w:link w:val="10"/>
    <w:qFormat/>
    <w:rsid w:val="004311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02772"/>
    <w:pPr>
      <w:keepNext/>
      <w:spacing w:after="0" w:line="240" w:lineRule="auto"/>
      <w:jc w:val="right"/>
      <w:outlineLvl w:val="1"/>
    </w:pPr>
    <w:rPr>
      <w:rFonts w:ascii="Times New Roman" w:eastAsia="Times New Roman" w:hAnsi="Times New Roman"/>
      <w:i/>
      <w:sz w:val="24"/>
      <w:szCs w:val="24"/>
      <w:lang w:eastAsia="ru-RU"/>
    </w:rPr>
  </w:style>
  <w:style w:type="paragraph" w:styleId="3">
    <w:name w:val="heading 3"/>
    <w:basedOn w:val="a"/>
    <w:link w:val="30"/>
    <w:qFormat/>
    <w:rsid w:val="00A42FBD"/>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qFormat/>
    <w:rsid w:val="00902772"/>
    <w:pPr>
      <w:keepNext/>
      <w:spacing w:before="240" w:after="60" w:line="240" w:lineRule="auto"/>
      <w:outlineLvl w:val="3"/>
    </w:pPr>
    <w:rPr>
      <w:rFonts w:ascii="Times New Roman" w:eastAsia="Times New Roman" w:hAnsi="Times New Roman"/>
      <w:b/>
      <w:sz w:val="28"/>
      <w:szCs w:val="24"/>
      <w:lang w:eastAsia="ru-RU"/>
    </w:rPr>
  </w:style>
  <w:style w:type="paragraph" w:styleId="6">
    <w:name w:val="heading 6"/>
    <w:basedOn w:val="a"/>
    <w:next w:val="a"/>
    <w:link w:val="60"/>
    <w:qFormat/>
    <w:rsid w:val="00902772"/>
    <w:pPr>
      <w:keepNext/>
      <w:spacing w:after="0" w:line="240" w:lineRule="auto"/>
      <w:jc w:val="center"/>
      <w:outlineLvl w:val="5"/>
    </w:pPr>
    <w:rPr>
      <w:rFonts w:ascii="Arial" w:eastAsia="Times New Roman" w:hAnsi="Arial"/>
      <w:b/>
      <w:sz w:val="32"/>
      <w:szCs w:val="20"/>
      <w:lang w:eastAsia="ru-RU"/>
    </w:rPr>
  </w:style>
  <w:style w:type="paragraph" w:styleId="7">
    <w:name w:val="heading 7"/>
    <w:basedOn w:val="a"/>
    <w:next w:val="a"/>
    <w:link w:val="70"/>
    <w:qFormat/>
    <w:rsid w:val="00902772"/>
    <w:pPr>
      <w:keepNext/>
      <w:spacing w:after="0" w:line="240" w:lineRule="auto"/>
      <w:ind w:firstLine="708"/>
      <w:jc w:val="both"/>
      <w:outlineLvl w:val="6"/>
    </w:pPr>
    <w:rPr>
      <w:rFonts w:ascii="Times New Roman" w:eastAsia="Times New Roman" w:hAnsi="Times New Roman"/>
      <w:b/>
      <w:sz w:val="24"/>
      <w:szCs w:val="20"/>
      <w:u w:val="single"/>
      <w:lang w:eastAsia="ru-RU"/>
    </w:rPr>
  </w:style>
  <w:style w:type="paragraph" w:styleId="9">
    <w:name w:val="heading 9"/>
    <w:basedOn w:val="a"/>
    <w:next w:val="a"/>
    <w:link w:val="90"/>
    <w:qFormat/>
    <w:rsid w:val="00902772"/>
    <w:pPr>
      <w:spacing w:before="240" w:after="60" w:line="240" w:lineRule="auto"/>
      <w:outlineLvl w:val="8"/>
    </w:pPr>
    <w:rPr>
      <w:rFonts w:ascii="Arial" w:eastAsia="Times New Roman" w:hAnsi="Arial"/>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21819"/>
    <w:pPr>
      <w:tabs>
        <w:tab w:val="center" w:pos="1134"/>
        <w:tab w:val="center" w:pos="4253"/>
      </w:tabs>
    </w:pPr>
  </w:style>
  <w:style w:type="character" w:customStyle="1" w:styleId="a4">
    <w:name w:val="Нижний колонтитул Знак"/>
    <w:basedOn w:val="a0"/>
    <w:link w:val="a3"/>
    <w:rsid w:val="00721819"/>
    <w:rPr>
      <w:rFonts w:ascii="Calibri" w:eastAsia="Calibri" w:hAnsi="Calibri" w:cs="Times New Roman"/>
    </w:rPr>
  </w:style>
  <w:style w:type="paragraph" w:styleId="a5">
    <w:name w:val="Normal (Web)"/>
    <w:basedOn w:val="a"/>
    <w:uiPriority w:val="99"/>
    <w:unhideWhenUsed/>
    <w:rsid w:val="00721819"/>
    <w:pPr>
      <w:spacing w:after="0" w:line="240" w:lineRule="auto"/>
    </w:pPr>
    <w:rPr>
      <w:rFonts w:ascii="Times New Roman" w:eastAsia="Times New Roman" w:hAnsi="Times New Roman"/>
      <w:sz w:val="24"/>
      <w:szCs w:val="24"/>
      <w:lang w:eastAsia="ru-RU"/>
    </w:rPr>
  </w:style>
  <w:style w:type="paragraph" w:styleId="a6">
    <w:name w:val="Body Text"/>
    <w:basedOn w:val="a"/>
    <w:link w:val="a7"/>
    <w:unhideWhenUsed/>
    <w:rsid w:val="00721819"/>
    <w:pPr>
      <w:spacing w:after="0" w:line="240" w:lineRule="auto"/>
      <w:jc w:val="both"/>
    </w:pPr>
    <w:rPr>
      <w:rFonts w:ascii="Times New Roman" w:eastAsia="Times New Roman" w:hAnsi="Times New Roman"/>
      <w:color w:val="000000"/>
      <w:sz w:val="28"/>
      <w:szCs w:val="24"/>
    </w:rPr>
  </w:style>
  <w:style w:type="character" w:customStyle="1" w:styleId="a7">
    <w:name w:val="Основной текст Знак"/>
    <w:basedOn w:val="a0"/>
    <w:link w:val="a6"/>
    <w:rsid w:val="00721819"/>
    <w:rPr>
      <w:rFonts w:ascii="Times New Roman" w:eastAsia="Times New Roman" w:hAnsi="Times New Roman" w:cs="Times New Roman"/>
      <w:color w:val="000000"/>
      <w:sz w:val="28"/>
      <w:szCs w:val="24"/>
    </w:rPr>
  </w:style>
  <w:style w:type="paragraph" w:styleId="a8">
    <w:name w:val="Plain Text"/>
    <w:basedOn w:val="a"/>
    <w:link w:val="a9"/>
    <w:unhideWhenUsed/>
    <w:rsid w:val="00721819"/>
    <w:pPr>
      <w:spacing w:after="0" w:line="240" w:lineRule="auto"/>
    </w:pPr>
    <w:rPr>
      <w:rFonts w:ascii="Courier New" w:eastAsia="Times New Roman" w:hAnsi="Courier New"/>
      <w:sz w:val="20"/>
      <w:szCs w:val="20"/>
    </w:rPr>
  </w:style>
  <w:style w:type="character" w:customStyle="1" w:styleId="a9">
    <w:name w:val="Текст Знак"/>
    <w:basedOn w:val="a0"/>
    <w:link w:val="a8"/>
    <w:rsid w:val="00721819"/>
    <w:rPr>
      <w:rFonts w:ascii="Courier New" w:eastAsia="Times New Roman" w:hAnsi="Courier New" w:cs="Times New Roman"/>
      <w:sz w:val="20"/>
      <w:szCs w:val="20"/>
    </w:rPr>
  </w:style>
  <w:style w:type="character" w:styleId="aa">
    <w:name w:val="Hyperlink"/>
    <w:uiPriority w:val="99"/>
    <w:rsid w:val="00721819"/>
    <w:rPr>
      <w:color w:val="0000FF"/>
      <w:u w:val="single"/>
    </w:rPr>
  </w:style>
  <w:style w:type="character" w:customStyle="1" w:styleId="apple-converted-space">
    <w:name w:val="apple-converted-space"/>
    <w:basedOn w:val="a0"/>
    <w:rsid w:val="00721819"/>
  </w:style>
  <w:style w:type="paragraph" w:styleId="ab">
    <w:name w:val="List Paragraph"/>
    <w:basedOn w:val="a"/>
    <w:uiPriority w:val="34"/>
    <w:qFormat/>
    <w:rsid w:val="00FF7C68"/>
    <w:pPr>
      <w:ind w:left="720"/>
      <w:contextualSpacing/>
    </w:pPr>
  </w:style>
  <w:style w:type="paragraph" w:styleId="ac">
    <w:name w:val="header"/>
    <w:basedOn w:val="a"/>
    <w:link w:val="ad"/>
    <w:unhideWhenUsed/>
    <w:rsid w:val="00B46744"/>
    <w:pPr>
      <w:tabs>
        <w:tab w:val="center" w:pos="4677"/>
        <w:tab w:val="right" w:pos="9355"/>
      </w:tabs>
      <w:spacing w:after="0" w:line="240" w:lineRule="auto"/>
    </w:pPr>
  </w:style>
  <w:style w:type="character" w:customStyle="1" w:styleId="ad">
    <w:name w:val="Верхний колонтитул Знак"/>
    <w:basedOn w:val="a0"/>
    <w:link w:val="ac"/>
    <w:rsid w:val="00B46744"/>
    <w:rPr>
      <w:rFonts w:ascii="Calibri" w:eastAsia="Calibri" w:hAnsi="Calibri" w:cs="Times New Roman"/>
    </w:rPr>
  </w:style>
  <w:style w:type="character" w:customStyle="1" w:styleId="10">
    <w:name w:val="Заголовок 1 Знак"/>
    <w:basedOn w:val="a0"/>
    <w:link w:val="1"/>
    <w:rsid w:val="0043114F"/>
    <w:rPr>
      <w:rFonts w:asciiTheme="majorHAnsi" w:eastAsiaTheme="majorEastAsia" w:hAnsiTheme="majorHAnsi" w:cstheme="majorBidi"/>
      <w:b/>
      <w:bCs/>
      <w:color w:val="365F91" w:themeColor="accent1" w:themeShade="BF"/>
      <w:sz w:val="28"/>
      <w:szCs w:val="28"/>
    </w:rPr>
  </w:style>
  <w:style w:type="character" w:customStyle="1" w:styleId="style-j15atrbplabel">
    <w:name w:val="style-j15atrbplabel"/>
    <w:basedOn w:val="a0"/>
    <w:rsid w:val="00C20EC2"/>
  </w:style>
  <w:style w:type="paragraph" w:styleId="ae">
    <w:name w:val="Balloon Text"/>
    <w:basedOn w:val="a"/>
    <w:link w:val="af"/>
    <w:semiHidden/>
    <w:unhideWhenUsed/>
    <w:rsid w:val="00006CD4"/>
    <w:pPr>
      <w:spacing w:after="0" w:line="240" w:lineRule="auto"/>
    </w:pPr>
    <w:rPr>
      <w:rFonts w:ascii="Tahoma" w:hAnsi="Tahoma" w:cs="Tahoma"/>
      <w:sz w:val="16"/>
      <w:szCs w:val="16"/>
    </w:rPr>
  </w:style>
  <w:style w:type="character" w:customStyle="1" w:styleId="af">
    <w:name w:val="Текст выноски Знак"/>
    <w:basedOn w:val="a0"/>
    <w:link w:val="ae"/>
    <w:semiHidden/>
    <w:rsid w:val="00006CD4"/>
    <w:rPr>
      <w:rFonts w:ascii="Tahoma" w:eastAsia="Calibri" w:hAnsi="Tahoma" w:cs="Tahoma"/>
      <w:sz w:val="16"/>
      <w:szCs w:val="16"/>
    </w:rPr>
  </w:style>
  <w:style w:type="paragraph" w:customStyle="1" w:styleId="text">
    <w:name w:val="text"/>
    <w:basedOn w:val="a"/>
    <w:rsid w:val="00244C97"/>
    <w:pPr>
      <w:spacing w:before="100" w:beforeAutospacing="1" w:after="100" w:afterAutospacing="1" w:line="240" w:lineRule="auto"/>
    </w:pPr>
    <w:rPr>
      <w:rFonts w:ascii="Times New Roman" w:eastAsia="Times New Roman" w:hAnsi="Times New Roman"/>
      <w:sz w:val="24"/>
      <w:szCs w:val="24"/>
      <w:lang w:eastAsia="ru-RU"/>
    </w:rPr>
  </w:style>
  <w:style w:type="paragraph" w:styleId="af0">
    <w:name w:val="No Spacing"/>
    <w:uiPriority w:val="1"/>
    <w:qFormat/>
    <w:rsid w:val="009A74BA"/>
    <w:pPr>
      <w:spacing w:after="0" w:line="240" w:lineRule="auto"/>
    </w:pPr>
  </w:style>
  <w:style w:type="character" w:styleId="af1">
    <w:name w:val="Strong"/>
    <w:basedOn w:val="a0"/>
    <w:uiPriority w:val="22"/>
    <w:qFormat/>
    <w:rsid w:val="000C532F"/>
    <w:rPr>
      <w:b/>
      <w:bCs/>
    </w:rPr>
  </w:style>
  <w:style w:type="character" w:customStyle="1" w:styleId="likes-count-minimalcount">
    <w:name w:val="likes-count-minimal__count"/>
    <w:basedOn w:val="a0"/>
    <w:rsid w:val="006F49DF"/>
  </w:style>
  <w:style w:type="character" w:customStyle="1" w:styleId="ui-lib-buttoncontent-wrapper">
    <w:name w:val="ui-lib-button__content-wrapper"/>
    <w:basedOn w:val="a0"/>
    <w:rsid w:val="006F49DF"/>
  </w:style>
  <w:style w:type="character" w:customStyle="1" w:styleId="article-statdate">
    <w:name w:val="article-stat__date"/>
    <w:basedOn w:val="a0"/>
    <w:rsid w:val="006F49DF"/>
  </w:style>
  <w:style w:type="character" w:customStyle="1" w:styleId="article-statcount">
    <w:name w:val="article-stat__count"/>
    <w:basedOn w:val="a0"/>
    <w:rsid w:val="006F49DF"/>
  </w:style>
  <w:style w:type="character" w:customStyle="1" w:styleId="article-stat-tipvalue">
    <w:name w:val="article-stat-tip__value"/>
    <w:basedOn w:val="a0"/>
    <w:rsid w:val="006F49DF"/>
  </w:style>
  <w:style w:type="paragraph" w:customStyle="1" w:styleId="article-renderblock">
    <w:name w:val="article-render__block"/>
    <w:basedOn w:val="a"/>
    <w:rsid w:val="006F49D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rsid w:val="00A42FBD"/>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rsid w:val="00902772"/>
    <w:rPr>
      <w:rFonts w:ascii="Times New Roman" w:eastAsia="Times New Roman" w:hAnsi="Times New Roman" w:cs="Times New Roman"/>
      <w:i/>
      <w:sz w:val="24"/>
      <w:szCs w:val="24"/>
      <w:lang w:eastAsia="ru-RU"/>
    </w:rPr>
  </w:style>
  <w:style w:type="character" w:customStyle="1" w:styleId="40">
    <w:name w:val="Заголовок 4 Знак"/>
    <w:basedOn w:val="a0"/>
    <w:link w:val="4"/>
    <w:rsid w:val="00902772"/>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902772"/>
    <w:rPr>
      <w:rFonts w:ascii="Arial" w:eastAsia="Times New Roman" w:hAnsi="Arial" w:cs="Times New Roman"/>
      <w:b/>
      <w:sz w:val="32"/>
      <w:szCs w:val="20"/>
      <w:lang w:eastAsia="ru-RU"/>
    </w:rPr>
  </w:style>
  <w:style w:type="character" w:customStyle="1" w:styleId="70">
    <w:name w:val="Заголовок 7 Знак"/>
    <w:basedOn w:val="a0"/>
    <w:link w:val="7"/>
    <w:rsid w:val="00902772"/>
    <w:rPr>
      <w:rFonts w:ascii="Times New Roman" w:eastAsia="Times New Roman" w:hAnsi="Times New Roman" w:cs="Times New Roman"/>
      <w:b/>
      <w:sz w:val="24"/>
      <w:szCs w:val="20"/>
      <w:u w:val="single"/>
      <w:lang w:eastAsia="ru-RU"/>
    </w:rPr>
  </w:style>
  <w:style w:type="character" w:customStyle="1" w:styleId="90">
    <w:name w:val="Заголовок 9 Знак"/>
    <w:basedOn w:val="a0"/>
    <w:link w:val="9"/>
    <w:rsid w:val="00902772"/>
    <w:rPr>
      <w:rFonts w:ascii="Arial" w:eastAsia="Times New Roman" w:hAnsi="Arial" w:cs="Times New Roman"/>
      <w:szCs w:val="24"/>
      <w:lang w:eastAsia="ru-RU"/>
    </w:rPr>
  </w:style>
  <w:style w:type="numbering" w:customStyle="1" w:styleId="11">
    <w:name w:val="Нет списка1"/>
    <w:next w:val="a2"/>
    <w:semiHidden/>
    <w:unhideWhenUsed/>
    <w:rsid w:val="00902772"/>
  </w:style>
  <w:style w:type="character" w:styleId="af2">
    <w:name w:val="page number"/>
    <w:basedOn w:val="a0"/>
    <w:rsid w:val="00902772"/>
  </w:style>
  <w:style w:type="paragraph" w:styleId="31">
    <w:name w:val="Body Text Indent 3"/>
    <w:basedOn w:val="a"/>
    <w:link w:val="32"/>
    <w:rsid w:val="00902772"/>
    <w:pPr>
      <w:spacing w:after="120" w:line="240" w:lineRule="auto"/>
      <w:ind w:left="360"/>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rsid w:val="00902772"/>
    <w:rPr>
      <w:rFonts w:ascii="Times New Roman" w:eastAsia="Times New Roman" w:hAnsi="Times New Roman" w:cs="Times New Roman"/>
      <w:sz w:val="16"/>
      <w:szCs w:val="16"/>
      <w:lang w:eastAsia="ru-RU"/>
    </w:rPr>
  </w:style>
  <w:style w:type="paragraph" w:customStyle="1" w:styleId="Style5">
    <w:name w:val="Style5"/>
    <w:basedOn w:val="a"/>
    <w:rsid w:val="00902772"/>
    <w:pPr>
      <w:widowControl w:val="0"/>
      <w:autoSpaceDE w:val="0"/>
      <w:autoSpaceDN w:val="0"/>
      <w:adjustRightInd w:val="0"/>
      <w:spacing w:after="0" w:line="312" w:lineRule="exact"/>
      <w:ind w:firstLine="1781"/>
    </w:pPr>
    <w:rPr>
      <w:rFonts w:ascii="Times New Roman" w:eastAsia="Times New Roman" w:hAnsi="Times New Roman"/>
      <w:sz w:val="24"/>
      <w:szCs w:val="24"/>
      <w:lang w:eastAsia="ru-RU"/>
    </w:rPr>
  </w:style>
  <w:style w:type="paragraph" w:styleId="21">
    <w:name w:val="Body Text Indent 2"/>
    <w:basedOn w:val="a"/>
    <w:link w:val="22"/>
    <w:rsid w:val="00902772"/>
    <w:pPr>
      <w:shd w:val="clear" w:color="auto" w:fill="FFFFFF"/>
      <w:spacing w:after="0" w:line="240" w:lineRule="auto"/>
      <w:ind w:firstLine="720"/>
      <w:jc w:val="right"/>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rsid w:val="00902772"/>
    <w:rPr>
      <w:rFonts w:ascii="Times New Roman" w:eastAsia="Times New Roman" w:hAnsi="Times New Roman" w:cs="Times New Roman"/>
      <w:sz w:val="24"/>
      <w:szCs w:val="24"/>
      <w:shd w:val="clear" w:color="auto" w:fill="FFFFFF"/>
      <w:lang w:eastAsia="ru-RU"/>
    </w:rPr>
  </w:style>
  <w:style w:type="paragraph" w:styleId="33">
    <w:name w:val="Body Text 3"/>
    <w:basedOn w:val="a"/>
    <w:link w:val="34"/>
    <w:rsid w:val="00902772"/>
    <w:pPr>
      <w:spacing w:after="120" w:line="240" w:lineRule="auto"/>
    </w:pPr>
    <w:rPr>
      <w:rFonts w:ascii="Times New Roman" w:eastAsia="Times New Roman" w:hAnsi="Times New Roman"/>
      <w:sz w:val="16"/>
      <w:szCs w:val="24"/>
      <w:lang w:eastAsia="ru-RU"/>
    </w:rPr>
  </w:style>
  <w:style w:type="character" w:customStyle="1" w:styleId="34">
    <w:name w:val="Основной текст 3 Знак"/>
    <w:basedOn w:val="a0"/>
    <w:link w:val="33"/>
    <w:rsid w:val="00902772"/>
    <w:rPr>
      <w:rFonts w:ascii="Times New Roman" w:eastAsia="Times New Roman" w:hAnsi="Times New Roman" w:cs="Times New Roman"/>
      <w:sz w:val="16"/>
      <w:szCs w:val="24"/>
      <w:lang w:eastAsia="ru-RU"/>
    </w:rPr>
  </w:style>
  <w:style w:type="character" w:styleId="af3">
    <w:name w:val="footnote reference"/>
    <w:semiHidden/>
    <w:rsid w:val="00902772"/>
    <w:rPr>
      <w:vertAlign w:val="superscript"/>
    </w:rPr>
  </w:style>
  <w:style w:type="character" w:customStyle="1" w:styleId="Heading5Char">
    <w:name w:val="Heading 5 Char"/>
    <w:rsid w:val="00902772"/>
    <w:rPr>
      <w:b/>
      <w:i/>
      <w:noProof w:val="0"/>
      <w:sz w:val="26"/>
      <w:lang w:val="ru-RU"/>
    </w:rPr>
  </w:style>
  <w:style w:type="paragraph" w:customStyle="1" w:styleId="txtcont">
    <w:name w:val="txtcont"/>
    <w:basedOn w:val="a"/>
    <w:rsid w:val="00902772"/>
    <w:pPr>
      <w:spacing w:after="0" w:line="240" w:lineRule="auto"/>
      <w:ind w:left="75" w:right="75" w:firstLine="405"/>
      <w:jc w:val="both"/>
    </w:pPr>
    <w:rPr>
      <w:rFonts w:ascii="Times New Roman" w:eastAsia="Times New Roman" w:hAnsi="Times New Roman"/>
      <w:color w:val="000000"/>
      <w:szCs w:val="24"/>
      <w:lang w:eastAsia="ru-RU"/>
    </w:rPr>
  </w:style>
  <w:style w:type="paragraph" w:styleId="af4">
    <w:name w:val="footnote text"/>
    <w:basedOn w:val="a"/>
    <w:link w:val="af5"/>
    <w:semiHidden/>
    <w:rsid w:val="00902772"/>
    <w:pPr>
      <w:spacing w:after="0" w:line="240" w:lineRule="auto"/>
    </w:pPr>
    <w:rPr>
      <w:rFonts w:ascii="Times New Roman" w:eastAsia="Times New Roman" w:hAnsi="Times New Roman"/>
      <w:sz w:val="20"/>
      <w:szCs w:val="24"/>
      <w:lang w:eastAsia="ru-RU"/>
    </w:rPr>
  </w:style>
  <w:style w:type="character" w:customStyle="1" w:styleId="af5">
    <w:name w:val="Текст сноски Знак"/>
    <w:basedOn w:val="a0"/>
    <w:link w:val="af4"/>
    <w:semiHidden/>
    <w:rsid w:val="00902772"/>
    <w:rPr>
      <w:rFonts w:ascii="Times New Roman" w:eastAsia="Times New Roman" w:hAnsi="Times New Roman" w:cs="Times New Roman"/>
      <w:sz w:val="20"/>
      <w:szCs w:val="24"/>
      <w:lang w:eastAsia="ru-RU"/>
    </w:rPr>
  </w:style>
  <w:style w:type="paragraph" w:styleId="af6">
    <w:name w:val="Body Text Indent"/>
    <w:basedOn w:val="a"/>
    <w:link w:val="af7"/>
    <w:rsid w:val="00902772"/>
    <w:pPr>
      <w:spacing w:after="0" w:line="240" w:lineRule="auto"/>
      <w:ind w:firstLine="720"/>
      <w:jc w:val="both"/>
    </w:pPr>
    <w:rPr>
      <w:rFonts w:ascii="Times New Roman" w:eastAsia="Times New Roman" w:hAnsi="Times New Roman"/>
      <w:sz w:val="24"/>
      <w:szCs w:val="24"/>
      <w:lang w:eastAsia="ru-RU"/>
    </w:rPr>
  </w:style>
  <w:style w:type="character" w:customStyle="1" w:styleId="af7">
    <w:name w:val="Основной текст с отступом Знак"/>
    <w:basedOn w:val="a0"/>
    <w:link w:val="af6"/>
    <w:rsid w:val="00902772"/>
    <w:rPr>
      <w:rFonts w:ascii="Times New Roman" w:eastAsia="Times New Roman" w:hAnsi="Times New Roman" w:cs="Times New Roman"/>
      <w:sz w:val="24"/>
      <w:szCs w:val="24"/>
      <w:lang w:eastAsia="ru-RU"/>
    </w:rPr>
  </w:style>
  <w:style w:type="paragraph" w:styleId="23">
    <w:name w:val="Body Text 2"/>
    <w:basedOn w:val="a"/>
    <w:link w:val="24"/>
    <w:rsid w:val="00902772"/>
    <w:pPr>
      <w:spacing w:after="0" w:line="240" w:lineRule="auto"/>
      <w:jc w:val="both"/>
    </w:pPr>
    <w:rPr>
      <w:rFonts w:ascii="Times New Roman" w:eastAsia="Times New Roman" w:hAnsi="Times New Roman"/>
      <w:sz w:val="24"/>
      <w:szCs w:val="24"/>
      <w:lang w:eastAsia="ru-RU"/>
    </w:rPr>
  </w:style>
  <w:style w:type="character" w:customStyle="1" w:styleId="24">
    <w:name w:val="Основной текст 2 Знак"/>
    <w:basedOn w:val="a0"/>
    <w:link w:val="23"/>
    <w:rsid w:val="0090277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819"/>
    <w:rPr>
      <w:rFonts w:ascii="Calibri" w:eastAsia="Calibri" w:hAnsi="Calibri" w:cs="Times New Roman"/>
    </w:rPr>
  </w:style>
  <w:style w:type="paragraph" w:styleId="1">
    <w:name w:val="heading 1"/>
    <w:basedOn w:val="a"/>
    <w:next w:val="a"/>
    <w:link w:val="10"/>
    <w:qFormat/>
    <w:rsid w:val="004311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02772"/>
    <w:pPr>
      <w:keepNext/>
      <w:spacing w:after="0" w:line="240" w:lineRule="auto"/>
      <w:jc w:val="right"/>
      <w:outlineLvl w:val="1"/>
    </w:pPr>
    <w:rPr>
      <w:rFonts w:ascii="Times New Roman" w:eastAsia="Times New Roman" w:hAnsi="Times New Roman"/>
      <w:i/>
      <w:sz w:val="24"/>
      <w:szCs w:val="24"/>
      <w:lang w:eastAsia="ru-RU"/>
    </w:rPr>
  </w:style>
  <w:style w:type="paragraph" w:styleId="3">
    <w:name w:val="heading 3"/>
    <w:basedOn w:val="a"/>
    <w:link w:val="30"/>
    <w:qFormat/>
    <w:rsid w:val="00A42FBD"/>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qFormat/>
    <w:rsid w:val="00902772"/>
    <w:pPr>
      <w:keepNext/>
      <w:spacing w:before="240" w:after="60" w:line="240" w:lineRule="auto"/>
      <w:outlineLvl w:val="3"/>
    </w:pPr>
    <w:rPr>
      <w:rFonts w:ascii="Times New Roman" w:eastAsia="Times New Roman" w:hAnsi="Times New Roman"/>
      <w:b/>
      <w:sz w:val="28"/>
      <w:szCs w:val="24"/>
      <w:lang w:eastAsia="ru-RU"/>
    </w:rPr>
  </w:style>
  <w:style w:type="paragraph" w:styleId="6">
    <w:name w:val="heading 6"/>
    <w:basedOn w:val="a"/>
    <w:next w:val="a"/>
    <w:link w:val="60"/>
    <w:qFormat/>
    <w:rsid w:val="00902772"/>
    <w:pPr>
      <w:keepNext/>
      <w:spacing w:after="0" w:line="240" w:lineRule="auto"/>
      <w:jc w:val="center"/>
      <w:outlineLvl w:val="5"/>
    </w:pPr>
    <w:rPr>
      <w:rFonts w:ascii="Arial" w:eastAsia="Times New Roman" w:hAnsi="Arial"/>
      <w:b/>
      <w:sz w:val="32"/>
      <w:szCs w:val="20"/>
      <w:lang w:eastAsia="ru-RU"/>
    </w:rPr>
  </w:style>
  <w:style w:type="paragraph" w:styleId="7">
    <w:name w:val="heading 7"/>
    <w:basedOn w:val="a"/>
    <w:next w:val="a"/>
    <w:link w:val="70"/>
    <w:qFormat/>
    <w:rsid w:val="00902772"/>
    <w:pPr>
      <w:keepNext/>
      <w:spacing w:after="0" w:line="240" w:lineRule="auto"/>
      <w:ind w:firstLine="708"/>
      <w:jc w:val="both"/>
      <w:outlineLvl w:val="6"/>
    </w:pPr>
    <w:rPr>
      <w:rFonts w:ascii="Times New Roman" w:eastAsia="Times New Roman" w:hAnsi="Times New Roman"/>
      <w:b/>
      <w:sz w:val="24"/>
      <w:szCs w:val="20"/>
      <w:u w:val="single"/>
      <w:lang w:eastAsia="ru-RU"/>
    </w:rPr>
  </w:style>
  <w:style w:type="paragraph" w:styleId="9">
    <w:name w:val="heading 9"/>
    <w:basedOn w:val="a"/>
    <w:next w:val="a"/>
    <w:link w:val="90"/>
    <w:qFormat/>
    <w:rsid w:val="00902772"/>
    <w:pPr>
      <w:spacing w:before="240" w:after="60" w:line="240" w:lineRule="auto"/>
      <w:outlineLvl w:val="8"/>
    </w:pPr>
    <w:rPr>
      <w:rFonts w:ascii="Arial" w:eastAsia="Times New Roman" w:hAnsi="Arial"/>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21819"/>
    <w:pPr>
      <w:tabs>
        <w:tab w:val="center" w:pos="1134"/>
        <w:tab w:val="center" w:pos="4253"/>
      </w:tabs>
    </w:pPr>
  </w:style>
  <w:style w:type="character" w:customStyle="1" w:styleId="a4">
    <w:name w:val="Нижний колонтитул Знак"/>
    <w:basedOn w:val="a0"/>
    <w:link w:val="a3"/>
    <w:rsid w:val="00721819"/>
    <w:rPr>
      <w:rFonts w:ascii="Calibri" w:eastAsia="Calibri" w:hAnsi="Calibri" w:cs="Times New Roman"/>
    </w:rPr>
  </w:style>
  <w:style w:type="paragraph" w:styleId="a5">
    <w:name w:val="Normal (Web)"/>
    <w:basedOn w:val="a"/>
    <w:uiPriority w:val="99"/>
    <w:unhideWhenUsed/>
    <w:rsid w:val="00721819"/>
    <w:pPr>
      <w:spacing w:after="0" w:line="240" w:lineRule="auto"/>
    </w:pPr>
    <w:rPr>
      <w:rFonts w:ascii="Times New Roman" w:eastAsia="Times New Roman" w:hAnsi="Times New Roman"/>
      <w:sz w:val="24"/>
      <w:szCs w:val="24"/>
      <w:lang w:eastAsia="ru-RU"/>
    </w:rPr>
  </w:style>
  <w:style w:type="paragraph" w:styleId="a6">
    <w:name w:val="Body Text"/>
    <w:basedOn w:val="a"/>
    <w:link w:val="a7"/>
    <w:unhideWhenUsed/>
    <w:rsid w:val="00721819"/>
    <w:pPr>
      <w:spacing w:after="0" w:line="240" w:lineRule="auto"/>
      <w:jc w:val="both"/>
    </w:pPr>
    <w:rPr>
      <w:rFonts w:ascii="Times New Roman" w:eastAsia="Times New Roman" w:hAnsi="Times New Roman"/>
      <w:color w:val="000000"/>
      <w:sz w:val="28"/>
      <w:szCs w:val="24"/>
    </w:rPr>
  </w:style>
  <w:style w:type="character" w:customStyle="1" w:styleId="a7">
    <w:name w:val="Основной текст Знак"/>
    <w:basedOn w:val="a0"/>
    <w:link w:val="a6"/>
    <w:rsid w:val="00721819"/>
    <w:rPr>
      <w:rFonts w:ascii="Times New Roman" w:eastAsia="Times New Roman" w:hAnsi="Times New Roman" w:cs="Times New Roman"/>
      <w:color w:val="000000"/>
      <w:sz w:val="28"/>
      <w:szCs w:val="24"/>
    </w:rPr>
  </w:style>
  <w:style w:type="paragraph" w:styleId="a8">
    <w:name w:val="Plain Text"/>
    <w:basedOn w:val="a"/>
    <w:link w:val="a9"/>
    <w:unhideWhenUsed/>
    <w:rsid w:val="00721819"/>
    <w:pPr>
      <w:spacing w:after="0" w:line="240" w:lineRule="auto"/>
    </w:pPr>
    <w:rPr>
      <w:rFonts w:ascii="Courier New" w:eastAsia="Times New Roman" w:hAnsi="Courier New"/>
      <w:sz w:val="20"/>
      <w:szCs w:val="20"/>
    </w:rPr>
  </w:style>
  <w:style w:type="character" w:customStyle="1" w:styleId="a9">
    <w:name w:val="Текст Знак"/>
    <w:basedOn w:val="a0"/>
    <w:link w:val="a8"/>
    <w:rsid w:val="00721819"/>
    <w:rPr>
      <w:rFonts w:ascii="Courier New" w:eastAsia="Times New Roman" w:hAnsi="Courier New" w:cs="Times New Roman"/>
      <w:sz w:val="20"/>
      <w:szCs w:val="20"/>
    </w:rPr>
  </w:style>
  <w:style w:type="character" w:styleId="aa">
    <w:name w:val="Hyperlink"/>
    <w:uiPriority w:val="99"/>
    <w:rsid w:val="00721819"/>
    <w:rPr>
      <w:color w:val="0000FF"/>
      <w:u w:val="single"/>
    </w:rPr>
  </w:style>
  <w:style w:type="character" w:customStyle="1" w:styleId="apple-converted-space">
    <w:name w:val="apple-converted-space"/>
    <w:basedOn w:val="a0"/>
    <w:rsid w:val="00721819"/>
  </w:style>
  <w:style w:type="paragraph" w:styleId="ab">
    <w:name w:val="List Paragraph"/>
    <w:basedOn w:val="a"/>
    <w:uiPriority w:val="34"/>
    <w:qFormat/>
    <w:rsid w:val="00FF7C68"/>
    <w:pPr>
      <w:ind w:left="720"/>
      <w:contextualSpacing/>
    </w:pPr>
  </w:style>
  <w:style w:type="paragraph" w:styleId="ac">
    <w:name w:val="header"/>
    <w:basedOn w:val="a"/>
    <w:link w:val="ad"/>
    <w:unhideWhenUsed/>
    <w:rsid w:val="00B46744"/>
    <w:pPr>
      <w:tabs>
        <w:tab w:val="center" w:pos="4677"/>
        <w:tab w:val="right" w:pos="9355"/>
      </w:tabs>
      <w:spacing w:after="0" w:line="240" w:lineRule="auto"/>
    </w:pPr>
  </w:style>
  <w:style w:type="character" w:customStyle="1" w:styleId="ad">
    <w:name w:val="Верхний колонтитул Знак"/>
    <w:basedOn w:val="a0"/>
    <w:link w:val="ac"/>
    <w:rsid w:val="00B46744"/>
    <w:rPr>
      <w:rFonts w:ascii="Calibri" w:eastAsia="Calibri" w:hAnsi="Calibri" w:cs="Times New Roman"/>
    </w:rPr>
  </w:style>
  <w:style w:type="character" w:customStyle="1" w:styleId="10">
    <w:name w:val="Заголовок 1 Знак"/>
    <w:basedOn w:val="a0"/>
    <w:link w:val="1"/>
    <w:rsid w:val="0043114F"/>
    <w:rPr>
      <w:rFonts w:asciiTheme="majorHAnsi" w:eastAsiaTheme="majorEastAsia" w:hAnsiTheme="majorHAnsi" w:cstheme="majorBidi"/>
      <w:b/>
      <w:bCs/>
      <w:color w:val="365F91" w:themeColor="accent1" w:themeShade="BF"/>
      <w:sz w:val="28"/>
      <w:szCs w:val="28"/>
    </w:rPr>
  </w:style>
  <w:style w:type="character" w:customStyle="1" w:styleId="style-j15atrbplabel">
    <w:name w:val="style-j15atrbplabel"/>
    <w:basedOn w:val="a0"/>
    <w:rsid w:val="00C20EC2"/>
  </w:style>
  <w:style w:type="paragraph" w:styleId="ae">
    <w:name w:val="Balloon Text"/>
    <w:basedOn w:val="a"/>
    <w:link w:val="af"/>
    <w:semiHidden/>
    <w:unhideWhenUsed/>
    <w:rsid w:val="00006CD4"/>
    <w:pPr>
      <w:spacing w:after="0" w:line="240" w:lineRule="auto"/>
    </w:pPr>
    <w:rPr>
      <w:rFonts w:ascii="Tahoma" w:hAnsi="Tahoma" w:cs="Tahoma"/>
      <w:sz w:val="16"/>
      <w:szCs w:val="16"/>
    </w:rPr>
  </w:style>
  <w:style w:type="character" w:customStyle="1" w:styleId="af">
    <w:name w:val="Текст выноски Знак"/>
    <w:basedOn w:val="a0"/>
    <w:link w:val="ae"/>
    <w:semiHidden/>
    <w:rsid w:val="00006CD4"/>
    <w:rPr>
      <w:rFonts w:ascii="Tahoma" w:eastAsia="Calibri" w:hAnsi="Tahoma" w:cs="Tahoma"/>
      <w:sz w:val="16"/>
      <w:szCs w:val="16"/>
    </w:rPr>
  </w:style>
  <w:style w:type="paragraph" w:customStyle="1" w:styleId="text">
    <w:name w:val="text"/>
    <w:basedOn w:val="a"/>
    <w:rsid w:val="00244C97"/>
    <w:pPr>
      <w:spacing w:before="100" w:beforeAutospacing="1" w:after="100" w:afterAutospacing="1" w:line="240" w:lineRule="auto"/>
    </w:pPr>
    <w:rPr>
      <w:rFonts w:ascii="Times New Roman" w:eastAsia="Times New Roman" w:hAnsi="Times New Roman"/>
      <w:sz w:val="24"/>
      <w:szCs w:val="24"/>
      <w:lang w:eastAsia="ru-RU"/>
    </w:rPr>
  </w:style>
  <w:style w:type="paragraph" w:styleId="af0">
    <w:name w:val="No Spacing"/>
    <w:uiPriority w:val="1"/>
    <w:qFormat/>
    <w:rsid w:val="009A74BA"/>
    <w:pPr>
      <w:spacing w:after="0" w:line="240" w:lineRule="auto"/>
    </w:pPr>
  </w:style>
  <w:style w:type="character" w:styleId="af1">
    <w:name w:val="Strong"/>
    <w:basedOn w:val="a0"/>
    <w:uiPriority w:val="22"/>
    <w:qFormat/>
    <w:rsid w:val="000C532F"/>
    <w:rPr>
      <w:b/>
      <w:bCs/>
    </w:rPr>
  </w:style>
  <w:style w:type="character" w:customStyle="1" w:styleId="likes-count-minimalcount">
    <w:name w:val="likes-count-minimal__count"/>
    <w:basedOn w:val="a0"/>
    <w:rsid w:val="006F49DF"/>
  </w:style>
  <w:style w:type="character" w:customStyle="1" w:styleId="ui-lib-buttoncontent-wrapper">
    <w:name w:val="ui-lib-button__content-wrapper"/>
    <w:basedOn w:val="a0"/>
    <w:rsid w:val="006F49DF"/>
  </w:style>
  <w:style w:type="character" w:customStyle="1" w:styleId="article-statdate">
    <w:name w:val="article-stat__date"/>
    <w:basedOn w:val="a0"/>
    <w:rsid w:val="006F49DF"/>
  </w:style>
  <w:style w:type="character" w:customStyle="1" w:styleId="article-statcount">
    <w:name w:val="article-stat__count"/>
    <w:basedOn w:val="a0"/>
    <w:rsid w:val="006F49DF"/>
  </w:style>
  <w:style w:type="character" w:customStyle="1" w:styleId="article-stat-tipvalue">
    <w:name w:val="article-stat-tip__value"/>
    <w:basedOn w:val="a0"/>
    <w:rsid w:val="006F49DF"/>
  </w:style>
  <w:style w:type="paragraph" w:customStyle="1" w:styleId="article-renderblock">
    <w:name w:val="article-render__block"/>
    <w:basedOn w:val="a"/>
    <w:rsid w:val="006F49D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rsid w:val="00A42FBD"/>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rsid w:val="00902772"/>
    <w:rPr>
      <w:rFonts w:ascii="Times New Roman" w:eastAsia="Times New Roman" w:hAnsi="Times New Roman" w:cs="Times New Roman"/>
      <w:i/>
      <w:sz w:val="24"/>
      <w:szCs w:val="24"/>
      <w:lang w:eastAsia="ru-RU"/>
    </w:rPr>
  </w:style>
  <w:style w:type="character" w:customStyle="1" w:styleId="40">
    <w:name w:val="Заголовок 4 Знак"/>
    <w:basedOn w:val="a0"/>
    <w:link w:val="4"/>
    <w:rsid w:val="00902772"/>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902772"/>
    <w:rPr>
      <w:rFonts w:ascii="Arial" w:eastAsia="Times New Roman" w:hAnsi="Arial" w:cs="Times New Roman"/>
      <w:b/>
      <w:sz w:val="32"/>
      <w:szCs w:val="20"/>
      <w:lang w:eastAsia="ru-RU"/>
    </w:rPr>
  </w:style>
  <w:style w:type="character" w:customStyle="1" w:styleId="70">
    <w:name w:val="Заголовок 7 Знак"/>
    <w:basedOn w:val="a0"/>
    <w:link w:val="7"/>
    <w:rsid w:val="00902772"/>
    <w:rPr>
      <w:rFonts w:ascii="Times New Roman" w:eastAsia="Times New Roman" w:hAnsi="Times New Roman" w:cs="Times New Roman"/>
      <w:b/>
      <w:sz w:val="24"/>
      <w:szCs w:val="20"/>
      <w:u w:val="single"/>
      <w:lang w:eastAsia="ru-RU"/>
    </w:rPr>
  </w:style>
  <w:style w:type="character" w:customStyle="1" w:styleId="90">
    <w:name w:val="Заголовок 9 Знак"/>
    <w:basedOn w:val="a0"/>
    <w:link w:val="9"/>
    <w:rsid w:val="00902772"/>
    <w:rPr>
      <w:rFonts w:ascii="Arial" w:eastAsia="Times New Roman" w:hAnsi="Arial" w:cs="Times New Roman"/>
      <w:szCs w:val="24"/>
      <w:lang w:eastAsia="ru-RU"/>
    </w:rPr>
  </w:style>
  <w:style w:type="numbering" w:customStyle="1" w:styleId="11">
    <w:name w:val="Нет списка1"/>
    <w:next w:val="a2"/>
    <w:semiHidden/>
    <w:unhideWhenUsed/>
    <w:rsid w:val="00902772"/>
  </w:style>
  <w:style w:type="character" w:styleId="af2">
    <w:name w:val="page number"/>
    <w:basedOn w:val="a0"/>
    <w:rsid w:val="00902772"/>
  </w:style>
  <w:style w:type="paragraph" w:styleId="31">
    <w:name w:val="Body Text Indent 3"/>
    <w:basedOn w:val="a"/>
    <w:link w:val="32"/>
    <w:rsid w:val="00902772"/>
    <w:pPr>
      <w:spacing w:after="120" w:line="240" w:lineRule="auto"/>
      <w:ind w:left="360"/>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rsid w:val="00902772"/>
    <w:rPr>
      <w:rFonts w:ascii="Times New Roman" w:eastAsia="Times New Roman" w:hAnsi="Times New Roman" w:cs="Times New Roman"/>
      <w:sz w:val="16"/>
      <w:szCs w:val="16"/>
      <w:lang w:eastAsia="ru-RU"/>
    </w:rPr>
  </w:style>
  <w:style w:type="paragraph" w:customStyle="1" w:styleId="Style5">
    <w:name w:val="Style5"/>
    <w:basedOn w:val="a"/>
    <w:rsid w:val="00902772"/>
    <w:pPr>
      <w:widowControl w:val="0"/>
      <w:autoSpaceDE w:val="0"/>
      <w:autoSpaceDN w:val="0"/>
      <w:adjustRightInd w:val="0"/>
      <w:spacing w:after="0" w:line="312" w:lineRule="exact"/>
      <w:ind w:firstLine="1781"/>
    </w:pPr>
    <w:rPr>
      <w:rFonts w:ascii="Times New Roman" w:eastAsia="Times New Roman" w:hAnsi="Times New Roman"/>
      <w:sz w:val="24"/>
      <w:szCs w:val="24"/>
      <w:lang w:eastAsia="ru-RU"/>
    </w:rPr>
  </w:style>
  <w:style w:type="paragraph" w:styleId="21">
    <w:name w:val="Body Text Indent 2"/>
    <w:basedOn w:val="a"/>
    <w:link w:val="22"/>
    <w:rsid w:val="00902772"/>
    <w:pPr>
      <w:shd w:val="clear" w:color="auto" w:fill="FFFFFF"/>
      <w:spacing w:after="0" w:line="240" w:lineRule="auto"/>
      <w:ind w:firstLine="720"/>
      <w:jc w:val="right"/>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rsid w:val="00902772"/>
    <w:rPr>
      <w:rFonts w:ascii="Times New Roman" w:eastAsia="Times New Roman" w:hAnsi="Times New Roman" w:cs="Times New Roman"/>
      <w:sz w:val="24"/>
      <w:szCs w:val="24"/>
      <w:shd w:val="clear" w:color="auto" w:fill="FFFFFF"/>
      <w:lang w:eastAsia="ru-RU"/>
    </w:rPr>
  </w:style>
  <w:style w:type="paragraph" w:styleId="33">
    <w:name w:val="Body Text 3"/>
    <w:basedOn w:val="a"/>
    <w:link w:val="34"/>
    <w:rsid w:val="00902772"/>
    <w:pPr>
      <w:spacing w:after="120" w:line="240" w:lineRule="auto"/>
    </w:pPr>
    <w:rPr>
      <w:rFonts w:ascii="Times New Roman" w:eastAsia="Times New Roman" w:hAnsi="Times New Roman"/>
      <w:sz w:val="16"/>
      <w:szCs w:val="24"/>
      <w:lang w:eastAsia="ru-RU"/>
    </w:rPr>
  </w:style>
  <w:style w:type="character" w:customStyle="1" w:styleId="34">
    <w:name w:val="Основной текст 3 Знак"/>
    <w:basedOn w:val="a0"/>
    <w:link w:val="33"/>
    <w:rsid w:val="00902772"/>
    <w:rPr>
      <w:rFonts w:ascii="Times New Roman" w:eastAsia="Times New Roman" w:hAnsi="Times New Roman" w:cs="Times New Roman"/>
      <w:sz w:val="16"/>
      <w:szCs w:val="24"/>
      <w:lang w:eastAsia="ru-RU"/>
    </w:rPr>
  </w:style>
  <w:style w:type="character" w:styleId="af3">
    <w:name w:val="footnote reference"/>
    <w:semiHidden/>
    <w:rsid w:val="00902772"/>
    <w:rPr>
      <w:vertAlign w:val="superscript"/>
    </w:rPr>
  </w:style>
  <w:style w:type="character" w:customStyle="1" w:styleId="Heading5Char">
    <w:name w:val="Heading 5 Char"/>
    <w:rsid w:val="00902772"/>
    <w:rPr>
      <w:b/>
      <w:i/>
      <w:noProof w:val="0"/>
      <w:sz w:val="26"/>
      <w:lang w:val="ru-RU"/>
    </w:rPr>
  </w:style>
  <w:style w:type="paragraph" w:customStyle="1" w:styleId="txtcont">
    <w:name w:val="txtcont"/>
    <w:basedOn w:val="a"/>
    <w:rsid w:val="00902772"/>
    <w:pPr>
      <w:spacing w:after="0" w:line="240" w:lineRule="auto"/>
      <w:ind w:left="75" w:right="75" w:firstLine="405"/>
      <w:jc w:val="both"/>
    </w:pPr>
    <w:rPr>
      <w:rFonts w:ascii="Times New Roman" w:eastAsia="Times New Roman" w:hAnsi="Times New Roman"/>
      <w:color w:val="000000"/>
      <w:szCs w:val="24"/>
      <w:lang w:eastAsia="ru-RU"/>
    </w:rPr>
  </w:style>
  <w:style w:type="paragraph" w:styleId="af4">
    <w:name w:val="footnote text"/>
    <w:basedOn w:val="a"/>
    <w:link w:val="af5"/>
    <w:semiHidden/>
    <w:rsid w:val="00902772"/>
    <w:pPr>
      <w:spacing w:after="0" w:line="240" w:lineRule="auto"/>
    </w:pPr>
    <w:rPr>
      <w:rFonts w:ascii="Times New Roman" w:eastAsia="Times New Roman" w:hAnsi="Times New Roman"/>
      <w:sz w:val="20"/>
      <w:szCs w:val="24"/>
      <w:lang w:eastAsia="ru-RU"/>
    </w:rPr>
  </w:style>
  <w:style w:type="character" w:customStyle="1" w:styleId="af5">
    <w:name w:val="Текст сноски Знак"/>
    <w:basedOn w:val="a0"/>
    <w:link w:val="af4"/>
    <w:semiHidden/>
    <w:rsid w:val="00902772"/>
    <w:rPr>
      <w:rFonts w:ascii="Times New Roman" w:eastAsia="Times New Roman" w:hAnsi="Times New Roman" w:cs="Times New Roman"/>
      <w:sz w:val="20"/>
      <w:szCs w:val="24"/>
      <w:lang w:eastAsia="ru-RU"/>
    </w:rPr>
  </w:style>
  <w:style w:type="paragraph" w:styleId="af6">
    <w:name w:val="Body Text Indent"/>
    <w:basedOn w:val="a"/>
    <w:link w:val="af7"/>
    <w:rsid w:val="00902772"/>
    <w:pPr>
      <w:spacing w:after="0" w:line="240" w:lineRule="auto"/>
      <w:ind w:firstLine="720"/>
      <w:jc w:val="both"/>
    </w:pPr>
    <w:rPr>
      <w:rFonts w:ascii="Times New Roman" w:eastAsia="Times New Roman" w:hAnsi="Times New Roman"/>
      <w:sz w:val="24"/>
      <w:szCs w:val="24"/>
      <w:lang w:eastAsia="ru-RU"/>
    </w:rPr>
  </w:style>
  <w:style w:type="character" w:customStyle="1" w:styleId="af7">
    <w:name w:val="Основной текст с отступом Знак"/>
    <w:basedOn w:val="a0"/>
    <w:link w:val="af6"/>
    <w:rsid w:val="00902772"/>
    <w:rPr>
      <w:rFonts w:ascii="Times New Roman" w:eastAsia="Times New Roman" w:hAnsi="Times New Roman" w:cs="Times New Roman"/>
      <w:sz w:val="24"/>
      <w:szCs w:val="24"/>
      <w:lang w:eastAsia="ru-RU"/>
    </w:rPr>
  </w:style>
  <w:style w:type="paragraph" w:styleId="23">
    <w:name w:val="Body Text 2"/>
    <w:basedOn w:val="a"/>
    <w:link w:val="24"/>
    <w:rsid w:val="00902772"/>
    <w:pPr>
      <w:spacing w:after="0" w:line="240" w:lineRule="auto"/>
      <w:jc w:val="both"/>
    </w:pPr>
    <w:rPr>
      <w:rFonts w:ascii="Times New Roman" w:eastAsia="Times New Roman" w:hAnsi="Times New Roman"/>
      <w:sz w:val="24"/>
      <w:szCs w:val="24"/>
      <w:lang w:eastAsia="ru-RU"/>
    </w:rPr>
  </w:style>
  <w:style w:type="character" w:customStyle="1" w:styleId="24">
    <w:name w:val="Основной текст 2 Знак"/>
    <w:basedOn w:val="a0"/>
    <w:link w:val="23"/>
    <w:rsid w:val="0090277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05635">
      <w:bodyDiv w:val="1"/>
      <w:marLeft w:val="0"/>
      <w:marRight w:val="0"/>
      <w:marTop w:val="0"/>
      <w:marBottom w:val="0"/>
      <w:divBdr>
        <w:top w:val="none" w:sz="0" w:space="0" w:color="auto"/>
        <w:left w:val="none" w:sz="0" w:space="0" w:color="auto"/>
        <w:bottom w:val="none" w:sz="0" w:space="0" w:color="auto"/>
        <w:right w:val="none" w:sz="0" w:space="0" w:color="auto"/>
      </w:divBdr>
    </w:div>
    <w:div w:id="133180360">
      <w:bodyDiv w:val="1"/>
      <w:marLeft w:val="0"/>
      <w:marRight w:val="0"/>
      <w:marTop w:val="0"/>
      <w:marBottom w:val="0"/>
      <w:divBdr>
        <w:top w:val="none" w:sz="0" w:space="0" w:color="auto"/>
        <w:left w:val="none" w:sz="0" w:space="0" w:color="auto"/>
        <w:bottom w:val="none" w:sz="0" w:space="0" w:color="auto"/>
        <w:right w:val="none" w:sz="0" w:space="0" w:color="auto"/>
      </w:divBdr>
      <w:divsChild>
        <w:div w:id="79109913">
          <w:marLeft w:val="0"/>
          <w:marRight w:val="0"/>
          <w:marTop w:val="0"/>
          <w:marBottom w:val="0"/>
          <w:divBdr>
            <w:top w:val="none" w:sz="0" w:space="0" w:color="auto"/>
            <w:left w:val="none" w:sz="0" w:space="0" w:color="auto"/>
            <w:bottom w:val="none" w:sz="0" w:space="0" w:color="auto"/>
            <w:right w:val="none" w:sz="0" w:space="0" w:color="auto"/>
          </w:divBdr>
        </w:div>
      </w:divsChild>
    </w:div>
    <w:div w:id="141849229">
      <w:bodyDiv w:val="1"/>
      <w:marLeft w:val="0"/>
      <w:marRight w:val="0"/>
      <w:marTop w:val="0"/>
      <w:marBottom w:val="0"/>
      <w:divBdr>
        <w:top w:val="none" w:sz="0" w:space="0" w:color="auto"/>
        <w:left w:val="none" w:sz="0" w:space="0" w:color="auto"/>
        <w:bottom w:val="none" w:sz="0" w:space="0" w:color="auto"/>
        <w:right w:val="none" w:sz="0" w:space="0" w:color="auto"/>
      </w:divBdr>
      <w:divsChild>
        <w:div w:id="1145122212">
          <w:marLeft w:val="0"/>
          <w:marRight w:val="0"/>
          <w:marTop w:val="0"/>
          <w:marBottom w:val="0"/>
          <w:divBdr>
            <w:top w:val="none" w:sz="0" w:space="0" w:color="auto"/>
            <w:left w:val="none" w:sz="0" w:space="0" w:color="auto"/>
            <w:bottom w:val="none" w:sz="0" w:space="0" w:color="auto"/>
            <w:right w:val="none" w:sz="0" w:space="0" w:color="auto"/>
          </w:divBdr>
        </w:div>
      </w:divsChild>
    </w:div>
    <w:div w:id="213346909">
      <w:bodyDiv w:val="1"/>
      <w:marLeft w:val="0"/>
      <w:marRight w:val="0"/>
      <w:marTop w:val="0"/>
      <w:marBottom w:val="0"/>
      <w:divBdr>
        <w:top w:val="none" w:sz="0" w:space="0" w:color="auto"/>
        <w:left w:val="none" w:sz="0" w:space="0" w:color="auto"/>
        <w:bottom w:val="none" w:sz="0" w:space="0" w:color="auto"/>
        <w:right w:val="none" w:sz="0" w:space="0" w:color="auto"/>
      </w:divBdr>
    </w:div>
    <w:div w:id="496964339">
      <w:bodyDiv w:val="1"/>
      <w:marLeft w:val="0"/>
      <w:marRight w:val="0"/>
      <w:marTop w:val="0"/>
      <w:marBottom w:val="0"/>
      <w:divBdr>
        <w:top w:val="none" w:sz="0" w:space="0" w:color="auto"/>
        <w:left w:val="none" w:sz="0" w:space="0" w:color="auto"/>
        <w:bottom w:val="none" w:sz="0" w:space="0" w:color="auto"/>
        <w:right w:val="none" w:sz="0" w:space="0" w:color="auto"/>
      </w:divBdr>
      <w:divsChild>
        <w:div w:id="1757090915">
          <w:marLeft w:val="0"/>
          <w:marRight w:val="0"/>
          <w:marTop w:val="0"/>
          <w:marBottom w:val="216"/>
          <w:divBdr>
            <w:top w:val="none" w:sz="0" w:space="0" w:color="auto"/>
            <w:left w:val="none" w:sz="0" w:space="0" w:color="auto"/>
            <w:bottom w:val="none" w:sz="0" w:space="0" w:color="auto"/>
            <w:right w:val="none" w:sz="0" w:space="0" w:color="auto"/>
          </w:divBdr>
        </w:div>
        <w:div w:id="842357490">
          <w:marLeft w:val="0"/>
          <w:marRight w:val="0"/>
          <w:marTop w:val="0"/>
          <w:marBottom w:val="216"/>
          <w:divBdr>
            <w:top w:val="none" w:sz="0" w:space="0" w:color="auto"/>
            <w:left w:val="none" w:sz="0" w:space="0" w:color="auto"/>
            <w:bottom w:val="none" w:sz="0" w:space="0" w:color="auto"/>
            <w:right w:val="none" w:sz="0" w:space="0" w:color="auto"/>
          </w:divBdr>
        </w:div>
      </w:divsChild>
    </w:div>
    <w:div w:id="639656786">
      <w:bodyDiv w:val="1"/>
      <w:marLeft w:val="0"/>
      <w:marRight w:val="0"/>
      <w:marTop w:val="0"/>
      <w:marBottom w:val="0"/>
      <w:divBdr>
        <w:top w:val="none" w:sz="0" w:space="0" w:color="auto"/>
        <w:left w:val="none" w:sz="0" w:space="0" w:color="auto"/>
        <w:bottom w:val="none" w:sz="0" w:space="0" w:color="auto"/>
        <w:right w:val="none" w:sz="0" w:space="0" w:color="auto"/>
      </w:divBdr>
    </w:div>
    <w:div w:id="693918837">
      <w:bodyDiv w:val="1"/>
      <w:marLeft w:val="0"/>
      <w:marRight w:val="0"/>
      <w:marTop w:val="0"/>
      <w:marBottom w:val="0"/>
      <w:divBdr>
        <w:top w:val="none" w:sz="0" w:space="0" w:color="auto"/>
        <w:left w:val="none" w:sz="0" w:space="0" w:color="auto"/>
        <w:bottom w:val="none" w:sz="0" w:space="0" w:color="auto"/>
        <w:right w:val="none" w:sz="0" w:space="0" w:color="auto"/>
      </w:divBdr>
    </w:div>
    <w:div w:id="736131744">
      <w:bodyDiv w:val="1"/>
      <w:marLeft w:val="0"/>
      <w:marRight w:val="0"/>
      <w:marTop w:val="0"/>
      <w:marBottom w:val="0"/>
      <w:divBdr>
        <w:top w:val="none" w:sz="0" w:space="0" w:color="auto"/>
        <w:left w:val="none" w:sz="0" w:space="0" w:color="auto"/>
        <w:bottom w:val="none" w:sz="0" w:space="0" w:color="auto"/>
        <w:right w:val="none" w:sz="0" w:space="0" w:color="auto"/>
      </w:divBdr>
      <w:divsChild>
        <w:div w:id="1094132432">
          <w:marLeft w:val="0"/>
          <w:marRight w:val="0"/>
          <w:marTop w:val="0"/>
          <w:marBottom w:val="0"/>
          <w:divBdr>
            <w:top w:val="none" w:sz="0" w:space="0" w:color="auto"/>
            <w:left w:val="none" w:sz="0" w:space="0" w:color="auto"/>
            <w:bottom w:val="none" w:sz="0" w:space="0" w:color="auto"/>
            <w:right w:val="none" w:sz="0" w:space="0" w:color="auto"/>
          </w:divBdr>
          <w:divsChild>
            <w:div w:id="802424991">
              <w:marLeft w:val="0"/>
              <w:marRight w:val="0"/>
              <w:marTop w:val="0"/>
              <w:marBottom w:val="0"/>
              <w:divBdr>
                <w:top w:val="none" w:sz="0" w:space="0" w:color="auto"/>
                <w:left w:val="none" w:sz="0" w:space="0" w:color="auto"/>
                <w:bottom w:val="none" w:sz="0" w:space="0" w:color="auto"/>
                <w:right w:val="none" w:sz="0" w:space="0" w:color="auto"/>
              </w:divBdr>
              <w:divsChild>
                <w:div w:id="564069694">
                  <w:marLeft w:val="0"/>
                  <w:marRight w:val="0"/>
                  <w:marTop w:val="0"/>
                  <w:marBottom w:val="0"/>
                  <w:divBdr>
                    <w:top w:val="none" w:sz="0" w:space="0" w:color="auto"/>
                    <w:left w:val="none" w:sz="0" w:space="0" w:color="auto"/>
                    <w:bottom w:val="none" w:sz="0" w:space="0" w:color="auto"/>
                    <w:right w:val="none" w:sz="0" w:space="0" w:color="auto"/>
                  </w:divBdr>
                  <w:divsChild>
                    <w:div w:id="1510098613">
                      <w:marLeft w:val="0"/>
                      <w:marRight w:val="0"/>
                      <w:marTop w:val="0"/>
                      <w:marBottom w:val="0"/>
                      <w:divBdr>
                        <w:top w:val="none" w:sz="0" w:space="0" w:color="auto"/>
                        <w:left w:val="none" w:sz="0" w:space="0" w:color="auto"/>
                        <w:bottom w:val="none" w:sz="0" w:space="0" w:color="auto"/>
                        <w:right w:val="none" w:sz="0" w:space="0" w:color="auto"/>
                      </w:divBdr>
                      <w:divsChild>
                        <w:div w:id="926886053">
                          <w:marLeft w:val="0"/>
                          <w:marRight w:val="0"/>
                          <w:marTop w:val="0"/>
                          <w:marBottom w:val="0"/>
                          <w:divBdr>
                            <w:top w:val="none" w:sz="0" w:space="0" w:color="auto"/>
                            <w:left w:val="none" w:sz="0" w:space="0" w:color="auto"/>
                            <w:bottom w:val="none" w:sz="0" w:space="0" w:color="auto"/>
                            <w:right w:val="none" w:sz="0" w:space="0" w:color="auto"/>
                          </w:divBdr>
                          <w:divsChild>
                            <w:div w:id="639069944">
                              <w:marLeft w:val="72"/>
                              <w:marRight w:val="0"/>
                              <w:marTop w:val="192"/>
                              <w:marBottom w:val="0"/>
                              <w:divBdr>
                                <w:top w:val="none" w:sz="0" w:space="0" w:color="auto"/>
                                <w:left w:val="none" w:sz="0" w:space="0" w:color="auto"/>
                                <w:bottom w:val="none" w:sz="0" w:space="0" w:color="auto"/>
                                <w:right w:val="none" w:sz="0" w:space="0" w:color="auto"/>
                              </w:divBdr>
                              <w:divsChild>
                                <w:div w:id="1521819091">
                                  <w:marLeft w:val="0"/>
                                  <w:marRight w:val="0"/>
                                  <w:marTop w:val="0"/>
                                  <w:marBottom w:val="0"/>
                                  <w:divBdr>
                                    <w:top w:val="none" w:sz="0" w:space="0" w:color="auto"/>
                                    <w:left w:val="none" w:sz="0" w:space="0" w:color="auto"/>
                                    <w:bottom w:val="none" w:sz="0" w:space="0" w:color="auto"/>
                                    <w:right w:val="none" w:sz="0" w:space="0" w:color="auto"/>
                                  </w:divBdr>
                                  <w:divsChild>
                                    <w:div w:id="1936668455">
                                      <w:marLeft w:val="0"/>
                                      <w:marRight w:val="0"/>
                                      <w:marTop w:val="0"/>
                                      <w:marBottom w:val="0"/>
                                      <w:divBdr>
                                        <w:top w:val="none" w:sz="0" w:space="0" w:color="auto"/>
                                        <w:left w:val="none" w:sz="0" w:space="0" w:color="auto"/>
                                        <w:bottom w:val="none" w:sz="0" w:space="0" w:color="auto"/>
                                        <w:right w:val="none" w:sz="0" w:space="0" w:color="auto"/>
                                      </w:divBdr>
                                      <w:divsChild>
                                        <w:div w:id="63348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904697">
                          <w:marLeft w:val="0"/>
                          <w:marRight w:val="0"/>
                          <w:marTop w:val="144"/>
                          <w:marBottom w:val="0"/>
                          <w:divBdr>
                            <w:top w:val="none" w:sz="0" w:space="0" w:color="auto"/>
                            <w:left w:val="none" w:sz="0" w:space="0" w:color="auto"/>
                            <w:bottom w:val="none" w:sz="0" w:space="0" w:color="auto"/>
                            <w:right w:val="none" w:sz="0" w:space="0" w:color="auto"/>
                          </w:divBdr>
                          <w:divsChild>
                            <w:div w:id="1897859102">
                              <w:marLeft w:val="0"/>
                              <w:marRight w:val="0"/>
                              <w:marTop w:val="0"/>
                              <w:marBottom w:val="0"/>
                              <w:divBdr>
                                <w:top w:val="none" w:sz="0" w:space="0" w:color="auto"/>
                                <w:left w:val="none" w:sz="0" w:space="0" w:color="auto"/>
                                <w:bottom w:val="none" w:sz="0" w:space="0" w:color="auto"/>
                                <w:right w:val="none" w:sz="0" w:space="0" w:color="auto"/>
                              </w:divBdr>
                              <w:divsChild>
                                <w:div w:id="1328438720">
                                  <w:marLeft w:val="0"/>
                                  <w:marRight w:val="0"/>
                                  <w:marTop w:val="0"/>
                                  <w:marBottom w:val="0"/>
                                  <w:divBdr>
                                    <w:top w:val="none" w:sz="0" w:space="0" w:color="auto"/>
                                    <w:left w:val="none" w:sz="0" w:space="0" w:color="auto"/>
                                    <w:bottom w:val="none" w:sz="0" w:space="0" w:color="auto"/>
                                    <w:right w:val="none" w:sz="0" w:space="0" w:color="auto"/>
                                  </w:divBdr>
                                </w:div>
                                <w:div w:id="651905690">
                                  <w:marLeft w:val="0"/>
                                  <w:marRight w:val="0"/>
                                  <w:marTop w:val="0"/>
                                  <w:marBottom w:val="0"/>
                                  <w:divBdr>
                                    <w:top w:val="none" w:sz="0" w:space="0" w:color="auto"/>
                                    <w:left w:val="none" w:sz="0" w:space="0" w:color="auto"/>
                                    <w:bottom w:val="none" w:sz="0" w:space="0" w:color="auto"/>
                                    <w:right w:val="none" w:sz="0" w:space="0" w:color="auto"/>
                                  </w:divBdr>
                                </w:div>
                                <w:div w:id="1094133719">
                                  <w:marLeft w:val="0"/>
                                  <w:marRight w:val="0"/>
                                  <w:marTop w:val="0"/>
                                  <w:marBottom w:val="0"/>
                                  <w:divBdr>
                                    <w:top w:val="none" w:sz="0" w:space="0" w:color="auto"/>
                                    <w:left w:val="none" w:sz="0" w:space="0" w:color="auto"/>
                                    <w:bottom w:val="none" w:sz="0" w:space="0" w:color="auto"/>
                                    <w:right w:val="none" w:sz="0" w:space="0" w:color="auto"/>
                                  </w:divBdr>
                                  <w:divsChild>
                                    <w:div w:id="635139379">
                                      <w:marLeft w:val="0"/>
                                      <w:marRight w:val="0"/>
                                      <w:marTop w:val="0"/>
                                      <w:marBottom w:val="0"/>
                                      <w:divBdr>
                                        <w:top w:val="none" w:sz="0" w:space="0" w:color="auto"/>
                                        <w:left w:val="none" w:sz="0" w:space="0" w:color="auto"/>
                                        <w:bottom w:val="none" w:sz="0" w:space="0" w:color="auto"/>
                                        <w:right w:val="none" w:sz="0" w:space="0" w:color="auto"/>
                                      </w:divBdr>
                                      <w:divsChild>
                                        <w:div w:id="393747384">
                                          <w:marLeft w:val="0"/>
                                          <w:marRight w:val="0"/>
                                          <w:marTop w:val="0"/>
                                          <w:marBottom w:val="0"/>
                                          <w:divBdr>
                                            <w:top w:val="none" w:sz="0" w:space="0" w:color="auto"/>
                                            <w:left w:val="none" w:sz="0" w:space="0" w:color="auto"/>
                                            <w:bottom w:val="none" w:sz="0" w:space="0" w:color="auto"/>
                                            <w:right w:val="none" w:sz="0" w:space="0" w:color="auto"/>
                                          </w:divBdr>
                                        </w:div>
                                        <w:div w:id="169033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441163">
          <w:marLeft w:val="0"/>
          <w:marRight w:val="0"/>
          <w:marTop w:val="0"/>
          <w:marBottom w:val="0"/>
          <w:divBdr>
            <w:top w:val="none" w:sz="0" w:space="0" w:color="auto"/>
            <w:left w:val="none" w:sz="0" w:space="0" w:color="auto"/>
            <w:bottom w:val="none" w:sz="0" w:space="0" w:color="auto"/>
            <w:right w:val="none" w:sz="0" w:space="0" w:color="auto"/>
          </w:divBdr>
          <w:divsChild>
            <w:div w:id="332072457">
              <w:marLeft w:val="0"/>
              <w:marRight w:val="0"/>
              <w:marTop w:val="0"/>
              <w:marBottom w:val="0"/>
              <w:divBdr>
                <w:top w:val="none" w:sz="0" w:space="0" w:color="auto"/>
                <w:left w:val="none" w:sz="0" w:space="0" w:color="auto"/>
                <w:bottom w:val="none" w:sz="0" w:space="0" w:color="auto"/>
                <w:right w:val="none" w:sz="0" w:space="0" w:color="auto"/>
              </w:divBdr>
              <w:divsChild>
                <w:div w:id="1096100834">
                  <w:marLeft w:val="0"/>
                  <w:marRight w:val="0"/>
                  <w:marTop w:val="0"/>
                  <w:marBottom w:val="0"/>
                  <w:divBdr>
                    <w:top w:val="none" w:sz="0" w:space="0" w:color="auto"/>
                    <w:left w:val="none" w:sz="0" w:space="0" w:color="auto"/>
                    <w:bottom w:val="none" w:sz="0" w:space="0" w:color="auto"/>
                    <w:right w:val="none" w:sz="0" w:space="0" w:color="auto"/>
                  </w:divBdr>
                  <w:divsChild>
                    <w:div w:id="1936670009">
                      <w:marLeft w:val="0"/>
                      <w:marRight w:val="0"/>
                      <w:marTop w:val="0"/>
                      <w:marBottom w:val="0"/>
                      <w:divBdr>
                        <w:top w:val="none" w:sz="0" w:space="0" w:color="auto"/>
                        <w:left w:val="none" w:sz="0" w:space="0" w:color="auto"/>
                        <w:bottom w:val="none" w:sz="0" w:space="0" w:color="auto"/>
                        <w:right w:val="none" w:sz="0" w:space="0" w:color="auto"/>
                      </w:divBdr>
                      <w:divsChild>
                        <w:div w:id="733622495">
                          <w:marLeft w:val="0"/>
                          <w:marRight w:val="0"/>
                          <w:marTop w:val="0"/>
                          <w:marBottom w:val="0"/>
                          <w:divBdr>
                            <w:top w:val="none" w:sz="0" w:space="0" w:color="auto"/>
                            <w:left w:val="none" w:sz="0" w:space="0" w:color="auto"/>
                            <w:bottom w:val="none" w:sz="0" w:space="0" w:color="auto"/>
                            <w:right w:val="none" w:sz="0" w:space="0" w:color="auto"/>
                          </w:divBdr>
                          <w:divsChild>
                            <w:div w:id="145779899">
                              <w:marLeft w:val="0"/>
                              <w:marRight w:val="0"/>
                              <w:marTop w:val="96"/>
                              <w:marBottom w:val="96"/>
                              <w:divBdr>
                                <w:top w:val="none" w:sz="0" w:space="0" w:color="auto"/>
                                <w:left w:val="none" w:sz="0" w:space="0" w:color="auto"/>
                                <w:bottom w:val="none" w:sz="0" w:space="0" w:color="auto"/>
                                <w:right w:val="none" w:sz="0" w:space="0" w:color="auto"/>
                              </w:divBdr>
                            </w:div>
                            <w:div w:id="18147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08077">
              <w:marLeft w:val="0"/>
              <w:marRight w:val="0"/>
              <w:marTop w:val="0"/>
              <w:marBottom w:val="0"/>
              <w:divBdr>
                <w:top w:val="none" w:sz="0" w:space="0" w:color="auto"/>
                <w:left w:val="none" w:sz="0" w:space="0" w:color="auto"/>
                <w:bottom w:val="none" w:sz="0" w:space="0" w:color="auto"/>
                <w:right w:val="none" w:sz="0" w:space="0" w:color="auto"/>
              </w:divBdr>
              <w:divsChild>
                <w:div w:id="721517658">
                  <w:marLeft w:val="0"/>
                  <w:marRight w:val="0"/>
                  <w:marTop w:val="0"/>
                  <w:marBottom w:val="264"/>
                  <w:divBdr>
                    <w:top w:val="none" w:sz="0" w:space="0" w:color="auto"/>
                    <w:left w:val="none" w:sz="0" w:space="0" w:color="auto"/>
                    <w:bottom w:val="none" w:sz="0" w:space="0" w:color="auto"/>
                    <w:right w:val="none" w:sz="0" w:space="0" w:color="auto"/>
                  </w:divBdr>
                  <w:divsChild>
                    <w:div w:id="564951552">
                      <w:marLeft w:val="0"/>
                      <w:marRight w:val="0"/>
                      <w:marTop w:val="0"/>
                      <w:marBottom w:val="0"/>
                      <w:divBdr>
                        <w:top w:val="none" w:sz="0" w:space="0" w:color="auto"/>
                        <w:left w:val="none" w:sz="0" w:space="0" w:color="auto"/>
                        <w:bottom w:val="none" w:sz="0" w:space="0" w:color="auto"/>
                        <w:right w:val="none" w:sz="0" w:space="0" w:color="auto"/>
                      </w:divBdr>
                    </w:div>
                    <w:div w:id="1561402941">
                      <w:marLeft w:val="0"/>
                      <w:marRight w:val="0"/>
                      <w:marTop w:val="0"/>
                      <w:marBottom w:val="0"/>
                      <w:divBdr>
                        <w:top w:val="none" w:sz="0" w:space="0" w:color="auto"/>
                        <w:left w:val="none" w:sz="0" w:space="0" w:color="auto"/>
                        <w:bottom w:val="none" w:sz="0" w:space="0" w:color="auto"/>
                        <w:right w:val="none" w:sz="0" w:space="0" w:color="auto"/>
                      </w:divBdr>
                      <w:divsChild>
                        <w:div w:id="256401620">
                          <w:marLeft w:val="0"/>
                          <w:marRight w:val="216"/>
                          <w:marTop w:val="0"/>
                          <w:marBottom w:val="0"/>
                          <w:divBdr>
                            <w:top w:val="none" w:sz="0" w:space="0" w:color="auto"/>
                            <w:left w:val="none" w:sz="0" w:space="0" w:color="auto"/>
                            <w:bottom w:val="none" w:sz="0" w:space="0" w:color="auto"/>
                            <w:right w:val="none" w:sz="0" w:space="0" w:color="auto"/>
                          </w:divBdr>
                        </w:div>
                        <w:div w:id="1125201429">
                          <w:marLeft w:val="0"/>
                          <w:marRight w:val="216"/>
                          <w:marTop w:val="0"/>
                          <w:marBottom w:val="0"/>
                          <w:divBdr>
                            <w:top w:val="none" w:sz="0" w:space="0" w:color="auto"/>
                            <w:left w:val="none" w:sz="0" w:space="0" w:color="auto"/>
                            <w:bottom w:val="none" w:sz="0" w:space="0" w:color="auto"/>
                            <w:right w:val="none" w:sz="0" w:space="0" w:color="auto"/>
                          </w:divBdr>
                        </w:div>
                        <w:div w:id="1346201937">
                          <w:marLeft w:val="0"/>
                          <w:marRight w:val="0"/>
                          <w:marTop w:val="0"/>
                          <w:marBottom w:val="0"/>
                          <w:divBdr>
                            <w:top w:val="none" w:sz="0" w:space="0" w:color="auto"/>
                            <w:left w:val="none" w:sz="0" w:space="0" w:color="auto"/>
                            <w:bottom w:val="none" w:sz="0" w:space="0" w:color="auto"/>
                            <w:right w:val="none" w:sz="0" w:space="0" w:color="auto"/>
                          </w:divBdr>
                          <w:divsChild>
                            <w:div w:id="1852596919">
                              <w:marLeft w:val="0"/>
                              <w:marRight w:val="0"/>
                              <w:marTop w:val="0"/>
                              <w:marBottom w:val="168"/>
                              <w:divBdr>
                                <w:top w:val="none" w:sz="0" w:space="0" w:color="auto"/>
                                <w:left w:val="none" w:sz="0" w:space="0" w:color="auto"/>
                                <w:bottom w:val="none" w:sz="0" w:space="0" w:color="auto"/>
                                <w:right w:val="none" w:sz="0" w:space="0" w:color="auto"/>
                              </w:divBdr>
                            </w:div>
                            <w:div w:id="516041014">
                              <w:marLeft w:val="0"/>
                              <w:marRight w:val="0"/>
                              <w:marTop w:val="0"/>
                              <w:marBottom w:val="168"/>
                              <w:divBdr>
                                <w:top w:val="none" w:sz="0" w:space="0" w:color="auto"/>
                                <w:left w:val="none" w:sz="0" w:space="0" w:color="auto"/>
                                <w:bottom w:val="none" w:sz="0" w:space="0" w:color="auto"/>
                                <w:right w:val="none" w:sz="0" w:space="0" w:color="auto"/>
                              </w:divBdr>
                            </w:div>
                            <w:div w:id="2122337714">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 w:id="279191946">
              <w:marLeft w:val="0"/>
              <w:marRight w:val="0"/>
              <w:marTop w:val="0"/>
              <w:marBottom w:val="0"/>
              <w:divBdr>
                <w:top w:val="none" w:sz="0" w:space="0" w:color="auto"/>
                <w:left w:val="none" w:sz="0" w:space="0" w:color="auto"/>
                <w:bottom w:val="none" w:sz="0" w:space="0" w:color="auto"/>
                <w:right w:val="none" w:sz="0" w:space="0" w:color="auto"/>
              </w:divBdr>
              <w:divsChild>
                <w:div w:id="1042093735">
                  <w:marLeft w:val="0"/>
                  <w:marRight w:val="0"/>
                  <w:marTop w:val="0"/>
                  <w:marBottom w:val="0"/>
                  <w:divBdr>
                    <w:top w:val="none" w:sz="0" w:space="0" w:color="auto"/>
                    <w:left w:val="none" w:sz="0" w:space="0" w:color="auto"/>
                    <w:bottom w:val="none" w:sz="0" w:space="0" w:color="auto"/>
                    <w:right w:val="none" w:sz="0" w:space="0" w:color="auto"/>
                  </w:divBdr>
                  <w:divsChild>
                    <w:div w:id="1511722558">
                      <w:marLeft w:val="0"/>
                      <w:marRight w:val="0"/>
                      <w:marTop w:val="0"/>
                      <w:marBottom w:val="0"/>
                      <w:divBdr>
                        <w:top w:val="none" w:sz="0" w:space="0" w:color="auto"/>
                        <w:left w:val="none" w:sz="0" w:space="0" w:color="auto"/>
                        <w:bottom w:val="none" w:sz="0" w:space="0" w:color="auto"/>
                        <w:right w:val="none" w:sz="0" w:space="0" w:color="auto"/>
                      </w:divBdr>
                    </w:div>
                    <w:div w:id="2069836657">
                      <w:marLeft w:val="0"/>
                      <w:marRight w:val="0"/>
                      <w:marTop w:val="0"/>
                      <w:marBottom w:val="0"/>
                      <w:divBdr>
                        <w:top w:val="none" w:sz="0" w:space="0" w:color="auto"/>
                        <w:left w:val="none" w:sz="0" w:space="0" w:color="auto"/>
                        <w:bottom w:val="none" w:sz="0" w:space="0" w:color="auto"/>
                        <w:right w:val="none" w:sz="0" w:space="0" w:color="auto"/>
                      </w:divBdr>
                    </w:div>
                    <w:div w:id="267929999">
                      <w:marLeft w:val="0"/>
                      <w:marRight w:val="0"/>
                      <w:marTop w:val="0"/>
                      <w:marBottom w:val="0"/>
                      <w:divBdr>
                        <w:top w:val="none" w:sz="0" w:space="0" w:color="auto"/>
                        <w:left w:val="none" w:sz="0" w:space="0" w:color="auto"/>
                        <w:bottom w:val="none" w:sz="0" w:space="0" w:color="auto"/>
                        <w:right w:val="none" w:sz="0" w:space="0" w:color="auto"/>
                      </w:divBdr>
                    </w:div>
                    <w:div w:id="2136485299">
                      <w:marLeft w:val="0"/>
                      <w:marRight w:val="0"/>
                      <w:marTop w:val="0"/>
                      <w:marBottom w:val="0"/>
                      <w:divBdr>
                        <w:top w:val="none" w:sz="0" w:space="0" w:color="auto"/>
                        <w:left w:val="none" w:sz="0" w:space="0" w:color="auto"/>
                        <w:bottom w:val="none" w:sz="0" w:space="0" w:color="auto"/>
                        <w:right w:val="none" w:sz="0" w:space="0" w:color="auto"/>
                      </w:divBdr>
                    </w:div>
                    <w:div w:id="98804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099338">
      <w:bodyDiv w:val="1"/>
      <w:marLeft w:val="0"/>
      <w:marRight w:val="0"/>
      <w:marTop w:val="0"/>
      <w:marBottom w:val="0"/>
      <w:divBdr>
        <w:top w:val="none" w:sz="0" w:space="0" w:color="auto"/>
        <w:left w:val="none" w:sz="0" w:space="0" w:color="auto"/>
        <w:bottom w:val="none" w:sz="0" w:space="0" w:color="auto"/>
        <w:right w:val="none" w:sz="0" w:space="0" w:color="auto"/>
      </w:divBdr>
    </w:div>
    <w:div w:id="1435978953">
      <w:bodyDiv w:val="1"/>
      <w:marLeft w:val="0"/>
      <w:marRight w:val="0"/>
      <w:marTop w:val="0"/>
      <w:marBottom w:val="0"/>
      <w:divBdr>
        <w:top w:val="none" w:sz="0" w:space="0" w:color="auto"/>
        <w:left w:val="none" w:sz="0" w:space="0" w:color="auto"/>
        <w:bottom w:val="none" w:sz="0" w:space="0" w:color="auto"/>
        <w:right w:val="none" w:sz="0" w:space="0" w:color="auto"/>
      </w:divBdr>
    </w:div>
    <w:div w:id="1706711615">
      <w:bodyDiv w:val="1"/>
      <w:marLeft w:val="0"/>
      <w:marRight w:val="0"/>
      <w:marTop w:val="0"/>
      <w:marBottom w:val="0"/>
      <w:divBdr>
        <w:top w:val="none" w:sz="0" w:space="0" w:color="auto"/>
        <w:left w:val="none" w:sz="0" w:space="0" w:color="auto"/>
        <w:bottom w:val="none" w:sz="0" w:space="0" w:color="auto"/>
        <w:right w:val="none" w:sz="0" w:space="0" w:color="auto"/>
      </w:divBdr>
    </w:div>
    <w:div w:id="1720548667">
      <w:bodyDiv w:val="1"/>
      <w:marLeft w:val="0"/>
      <w:marRight w:val="0"/>
      <w:marTop w:val="0"/>
      <w:marBottom w:val="0"/>
      <w:divBdr>
        <w:top w:val="none" w:sz="0" w:space="0" w:color="auto"/>
        <w:left w:val="none" w:sz="0" w:space="0" w:color="auto"/>
        <w:bottom w:val="none" w:sz="0" w:space="0" w:color="auto"/>
        <w:right w:val="none" w:sz="0" w:space="0" w:color="auto"/>
      </w:divBdr>
    </w:div>
    <w:div w:id="1899438923">
      <w:bodyDiv w:val="1"/>
      <w:marLeft w:val="0"/>
      <w:marRight w:val="0"/>
      <w:marTop w:val="0"/>
      <w:marBottom w:val="0"/>
      <w:divBdr>
        <w:top w:val="none" w:sz="0" w:space="0" w:color="auto"/>
        <w:left w:val="none" w:sz="0" w:space="0" w:color="auto"/>
        <w:bottom w:val="none" w:sz="0" w:space="0" w:color="auto"/>
        <w:right w:val="none" w:sz="0" w:space="0" w:color="auto"/>
      </w:divBdr>
    </w:div>
    <w:div w:id="205245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B971CA-575F-4EB8-A698-B8238C1F6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21317</Words>
  <Characters>121513</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Библиотека им.А.С.Пушкина</Company>
  <LinksUpToDate>false</LinksUpToDate>
  <CharactersWithSpaces>142545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ksa</dc:creator>
  <cp:lastModifiedBy>Library</cp:lastModifiedBy>
  <cp:revision>17</cp:revision>
  <cp:lastPrinted>2020-11-26T09:25:00Z</cp:lastPrinted>
  <dcterms:created xsi:type="dcterms:W3CDTF">2020-10-06T14:04:00Z</dcterms:created>
  <dcterms:modified xsi:type="dcterms:W3CDTF">2020-11-26T09:29:00Z</dcterms:modified>
</cp:coreProperties>
</file>