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09" w:rsidRPr="00182A89" w:rsidRDefault="00A77509" w:rsidP="00A77509">
      <w:pPr>
        <w:pStyle w:val="ac"/>
        <w:ind w:right="113"/>
        <w:jc w:val="center"/>
        <w:rPr>
          <w:b/>
          <w:sz w:val="28"/>
          <w:szCs w:val="28"/>
        </w:rPr>
      </w:pPr>
      <w:r w:rsidRPr="00182A89">
        <w:rPr>
          <w:b/>
          <w:sz w:val="28"/>
          <w:szCs w:val="28"/>
        </w:rPr>
        <w:t>Министерство культуры Краснодарского края</w:t>
      </w:r>
    </w:p>
    <w:p w:rsidR="00A77509" w:rsidRPr="00182A89" w:rsidRDefault="00A77509" w:rsidP="00A77509">
      <w:pPr>
        <w:pStyle w:val="ac"/>
        <w:ind w:right="113"/>
        <w:jc w:val="center"/>
        <w:rPr>
          <w:b/>
          <w:sz w:val="28"/>
          <w:szCs w:val="28"/>
        </w:rPr>
      </w:pPr>
      <w:r w:rsidRPr="00182A89">
        <w:rPr>
          <w:b/>
          <w:sz w:val="28"/>
          <w:szCs w:val="28"/>
        </w:rPr>
        <w:t>Краснодарска</w:t>
      </w:r>
      <w:r w:rsidR="000105CA" w:rsidRPr="00182A89">
        <w:rPr>
          <w:b/>
          <w:sz w:val="28"/>
          <w:szCs w:val="28"/>
        </w:rPr>
        <w:t>я краевая универсальная научная</w:t>
      </w:r>
    </w:p>
    <w:p w:rsidR="00A77509" w:rsidRPr="00182A89" w:rsidRDefault="00A77509" w:rsidP="00A77509">
      <w:pPr>
        <w:pStyle w:val="ac"/>
        <w:ind w:right="113"/>
        <w:jc w:val="center"/>
        <w:rPr>
          <w:b/>
          <w:sz w:val="28"/>
          <w:szCs w:val="28"/>
        </w:rPr>
      </w:pPr>
      <w:r w:rsidRPr="00182A89">
        <w:rPr>
          <w:b/>
          <w:sz w:val="28"/>
          <w:szCs w:val="28"/>
        </w:rPr>
        <w:t>библиотека им. А.С. Пушкина</w:t>
      </w:r>
    </w:p>
    <w:p w:rsidR="00A77509" w:rsidRPr="00182A89" w:rsidRDefault="00A77509" w:rsidP="00A77509">
      <w:pPr>
        <w:ind w:right="113"/>
        <w:jc w:val="center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Отдел краеведения</w:t>
      </w:r>
    </w:p>
    <w:p w:rsidR="00A77509" w:rsidRPr="00182A89" w:rsidRDefault="00A77509" w:rsidP="00A77509">
      <w:pPr>
        <w:ind w:right="113"/>
        <w:jc w:val="right"/>
        <w:rPr>
          <w:rFonts w:ascii="Times New Roman" w:hAnsi="Times New Roman"/>
          <w:b/>
          <w:sz w:val="28"/>
          <w:szCs w:val="28"/>
        </w:rPr>
      </w:pPr>
    </w:p>
    <w:p w:rsidR="00A77509" w:rsidRPr="00D05985" w:rsidRDefault="00A77509" w:rsidP="00A77509">
      <w:pPr>
        <w:pStyle w:val="ae"/>
        <w:jc w:val="center"/>
        <w:rPr>
          <w:rFonts w:ascii="Times New Roman" w:hAnsi="Times New Roman"/>
          <w:b/>
          <w:bCs/>
          <w:sz w:val="44"/>
          <w:szCs w:val="44"/>
        </w:rPr>
      </w:pPr>
      <w:r w:rsidRPr="00D05985">
        <w:rPr>
          <w:rFonts w:ascii="Times New Roman" w:hAnsi="Times New Roman"/>
          <w:b/>
          <w:bCs/>
          <w:sz w:val="44"/>
          <w:szCs w:val="44"/>
        </w:rPr>
        <w:t>«Это наша с тобою судьба,</w:t>
      </w:r>
    </w:p>
    <w:p w:rsidR="00A77509" w:rsidRPr="00D05985" w:rsidRDefault="00A77509" w:rsidP="00A77509">
      <w:pPr>
        <w:pStyle w:val="ae"/>
        <w:jc w:val="center"/>
        <w:rPr>
          <w:rFonts w:ascii="Times New Roman" w:hAnsi="Times New Roman"/>
          <w:b/>
          <w:bCs/>
          <w:sz w:val="44"/>
          <w:szCs w:val="44"/>
        </w:rPr>
      </w:pPr>
      <w:r w:rsidRPr="00D05985">
        <w:rPr>
          <w:rFonts w:ascii="Times New Roman" w:hAnsi="Times New Roman"/>
          <w:b/>
          <w:bCs/>
          <w:sz w:val="44"/>
          <w:szCs w:val="44"/>
        </w:rPr>
        <w:t>это наша с тобой биография»</w:t>
      </w:r>
    </w:p>
    <w:p w:rsidR="00A77509" w:rsidRPr="00182A89" w:rsidRDefault="00A77509" w:rsidP="00A77509">
      <w:pPr>
        <w:pStyle w:val="ae"/>
        <w:jc w:val="center"/>
        <w:rPr>
          <w:rFonts w:ascii="Bookman Old Style" w:hAnsi="Bookman Old Style"/>
          <w:b/>
          <w:bCs/>
          <w:i/>
          <w:sz w:val="28"/>
          <w:szCs w:val="28"/>
        </w:rPr>
      </w:pPr>
    </w:p>
    <w:p w:rsidR="00A77509" w:rsidRPr="00182A89" w:rsidRDefault="00A77509" w:rsidP="00A77509">
      <w:pPr>
        <w:pStyle w:val="ae"/>
        <w:jc w:val="center"/>
        <w:rPr>
          <w:rFonts w:ascii="Bookman Old Style" w:hAnsi="Bookman Old Style"/>
          <w:b/>
          <w:bCs/>
          <w:i/>
          <w:sz w:val="28"/>
          <w:szCs w:val="28"/>
        </w:rPr>
      </w:pPr>
      <w:r w:rsidRPr="00182A89">
        <w:rPr>
          <w:rFonts w:ascii="Bookman Old Style" w:hAnsi="Bookman Old Style"/>
          <w:b/>
          <w:bCs/>
          <w:i/>
          <w:sz w:val="28"/>
          <w:szCs w:val="28"/>
        </w:rPr>
        <w:t>К 80-летию образования Краснодарского края</w:t>
      </w:r>
    </w:p>
    <w:p w:rsidR="00A77509" w:rsidRPr="00182A89" w:rsidRDefault="00A77509" w:rsidP="00A77509">
      <w:pPr>
        <w:pStyle w:val="ae"/>
        <w:jc w:val="center"/>
        <w:rPr>
          <w:rFonts w:ascii="Bookman Old Style" w:hAnsi="Bookman Old Style"/>
          <w:b/>
          <w:bCs/>
          <w:i/>
          <w:sz w:val="28"/>
          <w:szCs w:val="28"/>
        </w:rPr>
      </w:pPr>
    </w:p>
    <w:p w:rsidR="00A77509" w:rsidRPr="00182A89" w:rsidRDefault="00A77509" w:rsidP="00A77509">
      <w:pPr>
        <w:pStyle w:val="ae"/>
        <w:jc w:val="center"/>
        <w:rPr>
          <w:rFonts w:ascii="Bookman Old Style" w:hAnsi="Bookman Old Style"/>
          <w:b/>
          <w:bCs/>
          <w:i/>
          <w:sz w:val="28"/>
          <w:szCs w:val="28"/>
        </w:rPr>
      </w:pPr>
    </w:p>
    <w:p w:rsidR="00A77509" w:rsidRPr="00182A89" w:rsidRDefault="00A77509" w:rsidP="00A77509">
      <w:pPr>
        <w:pStyle w:val="ae"/>
        <w:jc w:val="center"/>
        <w:rPr>
          <w:rFonts w:ascii="Bookman Old Style" w:hAnsi="Bookman Old Style"/>
          <w:b/>
          <w:bCs/>
          <w:sz w:val="28"/>
          <w:szCs w:val="28"/>
        </w:rPr>
      </w:pPr>
    </w:p>
    <w:p w:rsidR="00A77509" w:rsidRPr="00182A89" w:rsidRDefault="004B6053" w:rsidP="00A77509">
      <w:pPr>
        <w:ind w:right="113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ru-RU"/>
        </w:rPr>
        <w:drawing>
          <wp:inline distT="0" distB="0" distL="0" distR="0">
            <wp:extent cx="4838700" cy="3390900"/>
            <wp:effectExtent l="0" t="0" r="0" b="0"/>
            <wp:docPr id="1" name="Рисунок 1" descr="D:\Users\zlm\Pictures\Край\58cbe94702a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zlm\Pictures\Край\58cbe94702ae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367" cy="339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053" w:rsidRPr="00182A89" w:rsidRDefault="004B6053" w:rsidP="00A77509">
      <w:pPr>
        <w:ind w:right="113"/>
        <w:jc w:val="center"/>
        <w:rPr>
          <w:rFonts w:ascii="Bookman Old Style" w:hAnsi="Bookman Old Style"/>
          <w:sz w:val="28"/>
          <w:szCs w:val="28"/>
        </w:rPr>
      </w:pPr>
    </w:p>
    <w:p w:rsidR="00A77509" w:rsidRDefault="00A77509" w:rsidP="00A77509">
      <w:pPr>
        <w:ind w:right="113"/>
        <w:jc w:val="center"/>
        <w:rPr>
          <w:rFonts w:ascii="Times New Roman" w:hAnsi="Times New Roman"/>
          <w:b/>
          <w:sz w:val="24"/>
          <w:szCs w:val="24"/>
        </w:rPr>
      </w:pPr>
      <w:r w:rsidRPr="004B6053">
        <w:rPr>
          <w:rFonts w:ascii="Times New Roman" w:hAnsi="Times New Roman"/>
          <w:b/>
          <w:sz w:val="24"/>
          <w:szCs w:val="24"/>
        </w:rPr>
        <w:t>Рекомендательное библиографическое пособие</w:t>
      </w:r>
    </w:p>
    <w:p w:rsidR="00D05985" w:rsidRDefault="00D05985" w:rsidP="00A77509">
      <w:pPr>
        <w:spacing w:after="0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D05985" w:rsidRDefault="00D05985" w:rsidP="00A77509">
      <w:pPr>
        <w:spacing w:after="0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4C0814" w:rsidRDefault="004C0814" w:rsidP="00A77509">
      <w:pPr>
        <w:spacing w:after="0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D05985" w:rsidRPr="00182A89" w:rsidRDefault="00D05985" w:rsidP="00A77509">
      <w:pPr>
        <w:spacing w:after="0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spacing w:after="0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Краснодар</w:t>
      </w:r>
    </w:p>
    <w:p w:rsidR="00A77509" w:rsidRPr="00182A89" w:rsidRDefault="00A77509" w:rsidP="00A77509">
      <w:pPr>
        <w:spacing w:after="0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2017</w:t>
      </w:r>
    </w:p>
    <w:p w:rsidR="00A77509" w:rsidRPr="00182A89" w:rsidRDefault="00A77509" w:rsidP="00A77509">
      <w:pPr>
        <w:spacing w:after="0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4C0814" w:rsidRDefault="004C0814" w:rsidP="00A77509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77509" w:rsidRPr="00182A89" w:rsidRDefault="00A77509" w:rsidP="00A77509">
      <w:pPr>
        <w:ind w:firstLine="567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От составителей                                                                         </w:t>
      </w:r>
      <w:r w:rsidR="003A0DA1">
        <w:rPr>
          <w:rFonts w:ascii="Times New Roman" w:hAnsi="Times New Roman"/>
          <w:sz w:val="28"/>
          <w:szCs w:val="28"/>
        </w:rPr>
        <w:t>3</w:t>
      </w:r>
    </w:p>
    <w:p w:rsidR="00A77509" w:rsidRPr="00182A89" w:rsidRDefault="00A77509" w:rsidP="00A77509">
      <w:pPr>
        <w:shd w:val="clear" w:color="auto" w:fill="FFFFFF"/>
        <w:spacing w:after="0" w:line="360" w:lineRule="atLeast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Кубань – жемчужина России                                                    </w:t>
      </w:r>
      <w:r w:rsidR="003A0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:rsidR="00A77509" w:rsidRPr="00182A89" w:rsidRDefault="00A77509" w:rsidP="00A77509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014689">
      <w:pPr>
        <w:pStyle w:val="ab"/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История Кубани с древнейших времен до 1937 года – времени образования Краснодарского края         </w:t>
      </w:r>
      <w:r w:rsidR="00014689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037BF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49DF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DA1">
        <w:rPr>
          <w:rFonts w:ascii="Times New Roman" w:eastAsia="Times New Roman" w:hAnsi="Times New Roman"/>
          <w:sz w:val="28"/>
          <w:szCs w:val="28"/>
          <w:lang w:eastAsia="ru-RU"/>
        </w:rPr>
        <w:t xml:space="preserve">  7</w:t>
      </w:r>
    </w:p>
    <w:p w:rsidR="00A77509" w:rsidRPr="00182A89" w:rsidRDefault="00A77509" w:rsidP="00A77509">
      <w:pPr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Энциклопедические и научно-справочные издания  </w:t>
      </w:r>
      <w:r w:rsidR="002037BF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549DF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DA1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</w:p>
    <w:p w:rsidR="00A77509" w:rsidRPr="00182A89" w:rsidRDefault="00A77509" w:rsidP="00A77509">
      <w:pPr>
        <w:spacing w:before="100" w:beforeAutospacing="1" w:after="100" w:afterAutospacing="1" w:line="240" w:lineRule="auto"/>
        <w:ind w:firstLine="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Статистические сборники                              </w:t>
      </w:r>
      <w:r w:rsidR="002037BF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3A0DA1">
        <w:rPr>
          <w:rFonts w:ascii="Times New Roman" w:eastAsia="Times New Roman" w:hAnsi="Times New Roman"/>
          <w:sz w:val="28"/>
          <w:szCs w:val="28"/>
          <w:lang w:eastAsia="ru-RU"/>
        </w:rPr>
        <w:t xml:space="preserve">   9</w:t>
      </w:r>
    </w:p>
    <w:p w:rsidR="002037BF" w:rsidRPr="00182A89" w:rsidRDefault="00A77509" w:rsidP="00A77509">
      <w:pPr>
        <w:spacing w:before="100" w:beforeAutospacing="1" w:after="100" w:afterAutospacing="1" w:line="240" w:lineRule="auto"/>
        <w:ind w:firstLine="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Административно-территориальное деление. </w:t>
      </w:r>
    </w:p>
    <w:p w:rsidR="00A77509" w:rsidRPr="00182A89" w:rsidRDefault="00A77509" w:rsidP="00A77509">
      <w:pPr>
        <w:spacing w:before="100" w:beforeAutospacing="1" w:after="100" w:afterAutospacing="1" w:line="240" w:lineRule="auto"/>
        <w:ind w:firstLine="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Население</w:t>
      </w:r>
      <w:r w:rsidR="002037BF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A549DF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A0DA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Cs/>
          <w:sz w:val="28"/>
          <w:szCs w:val="28"/>
        </w:rPr>
        <w:t xml:space="preserve">Карты                                                                              </w:t>
      </w:r>
      <w:r w:rsidR="00A549DF" w:rsidRPr="00182A89">
        <w:rPr>
          <w:rFonts w:ascii="Times New Roman" w:hAnsi="Times New Roman"/>
          <w:bCs/>
          <w:sz w:val="28"/>
          <w:szCs w:val="28"/>
        </w:rPr>
        <w:t xml:space="preserve">    </w:t>
      </w:r>
      <w:r w:rsidR="003A0DA1">
        <w:rPr>
          <w:rFonts w:ascii="Times New Roman" w:hAnsi="Times New Roman"/>
          <w:bCs/>
          <w:sz w:val="28"/>
          <w:szCs w:val="28"/>
        </w:rPr>
        <w:t xml:space="preserve"> 12</w:t>
      </w:r>
    </w:p>
    <w:p w:rsidR="00A77509" w:rsidRPr="00182A89" w:rsidRDefault="00A77509" w:rsidP="00A77509">
      <w:pPr>
        <w:pStyle w:val="ab"/>
        <w:autoSpaceDE w:val="0"/>
        <w:autoSpaceDN w:val="0"/>
        <w:adjustRightInd w:val="0"/>
        <w:spacing w:after="0" w:line="240" w:lineRule="auto"/>
        <w:ind w:left="1080" w:hanging="513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pStyle w:val="ab"/>
        <w:autoSpaceDE w:val="0"/>
        <w:autoSpaceDN w:val="0"/>
        <w:adjustRightInd w:val="0"/>
        <w:spacing w:after="0" w:line="240" w:lineRule="auto"/>
        <w:ind w:left="1080" w:hanging="513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Краснодарский край в цифрах и фактах (1937-2017)         </w:t>
      </w:r>
      <w:r w:rsidR="00A549DF" w:rsidRPr="00182A89">
        <w:rPr>
          <w:rFonts w:ascii="Times New Roman" w:hAnsi="Times New Roman"/>
          <w:sz w:val="28"/>
          <w:szCs w:val="28"/>
        </w:rPr>
        <w:t xml:space="preserve"> </w:t>
      </w:r>
      <w:r w:rsidR="00907A57" w:rsidRPr="00182A89">
        <w:rPr>
          <w:rFonts w:ascii="Times New Roman" w:hAnsi="Times New Roman"/>
          <w:sz w:val="28"/>
          <w:szCs w:val="28"/>
        </w:rPr>
        <w:t xml:space="preserve"> </w:t>
      </w:r>
      <w:r w:rsidR="003A0DA1">
        <w:rPr>
          <w:rFonts w:ascii="Times New Roman" w:hAnsi="Times New Roman"/>
          <w:sz w:val="28"/>
          <w:szCs w:val="28"/>
        </w:rPr>
        <w:t xml:space="preserve"> 13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Официальные документы                                            </w:t>
      </w:r>
      <w:r w:rsidR="00907A57"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549DF" w:rsidRPr="00182A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A0DA1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49DF" w:rsidRPr="00182A89" w:rsidRDefault="00A77509" w:rsidP="00A549DF">
      <w:pPr>
        <w:pStyle w:val="a4"/>
        <w:spacing w:before="0" w:beforeAutospacing="0" w:line="300" w:lineRule="atLeast"/>
        <w:ind w:firstLine="1134"/>
        <w:rPr>
          <w:sz w:val="28"/>
          <w:szCs w:val="28"/>
        </w:rPr>
      </w:pPr>
      <w:r w:rsidRPr="00182A89">
        <w:rPr>
          <w:sz w:val="28"/>
          <w:szCs w:val="28"/>
        </w:rPr>
        <w:t xml:space="preserve">Энциклопедические и научно-справочные издания   </w:t>
      </w:r>
      <w:r w:rsidR="00907A57" w:rsidRPr="00182A89">
        <w:rPr>
          <w:sz w:val="28"/>
          <w:szCs w:val="28"/>
        </w:rPr>
        <w:t xml:space="preserve"> </w:t>
      </w:r>
      <w:r w:rsidRPr="00182A89">
        <w:rPr>
          <w:sz w:val="28"/>
          <w:szCs w:val="28"/>
        </w:rPr>
        <w:t xml:space="preserve">  </w:t>
      </w:r>
      <w:r w:rsidR="003A0DA1">
        <w:rPr>
          <w:sz w:val="28"/>
          <w:szCs w:val="28"/>
        </w:rPr>
        <w:t>17</w:t>
      </w:r>
    </w:p>
    <w:p w:rsidR="00A77509" w:rsidRPr="00182A89" w:rsidRDefault="00A77509" w:rsidP="00A549DF">
      <w:pPr>
        <w:pStyle w:val="a4"/>
        <w:spacing w:before="0" w:beforeAutospacing="0" w:line="300" w:lineRule="atLeast"/>
        <w:ind w:firstLine="1134"/>
        <w:rPr>
          <w:sz w:val="28"/>
          <w:szCs w:val="28"/>
        </w:rPr>
      </w:pPr>
      <w:r w:rsidRPr="00182A89">
        <w:rPr>
          <w:sz w:val="28"/>
          <w:szCs w:val="28"/>
        </w:rPr>
        <w:t xml:space="preserve">Статистические сборники                                        </w:t>
      </w:r>
      <w:r w:rsidR="00EE4867" w:rsidRPr="00182A89">
        <w:rPr>
          <w:sz w:val="28"/>
          <w:szCs w:val="28"/>
        </w:rPr>
        <w:t xml:space="preserve"> </w:t>
      </w:r>
      <w:r w:rsidRPr="00182A89">
        <w:rPr>
          <w:sz w:val="28"/>
          <w:szCs w:val="28"/>
        </w:rPr>
        <w:t xml:space="preserve">       </w:t>
      </w:r>
      <w:r w:rsidR="003A0DA1">
        <w:rPr>
          <w:sz w:val="28"/>
          <w:szCs w:val="28"/>
        </w:rPr>
        <w:t>20</w:t>
      </w:r>
    </w:p>
    <w:p w:rsidR="00A77509" w:rsidRPr="00182A89" w:rsidRDefault="00A77509" w:rsidP="00A77509">
      <w:pPr>
        <w:ind w:firstLine="1134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Административно-территориальное деление                </w:t>
      </w:r>
      <w:r w:rsidR="003A0DA1">
        <w:rPr>
          <w:rFonts w:ascii="Times New Roman" w:hAnsi="Times New Roman"/>
          <w:sz w:val="28"/>
          <w:szCs w:val="28"/>
        </w:rPr>
        <w:t>21</w:t>
      </w:r>
    </w:p>
    <w:p w:rsidR="00A77509" w:rsidRPr="00182A89" w:rsidRDefault="00A77509" w:rsidP="00A77509">
      <w:pPr>
        <w:ind w:firstLine="1134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Карты                                                                                 </w:t>
      </w:r>
      <w:r w:rsidR="003A0DA1">
        <w:rPr>
          <w:rFonts w:ascii="Times New Roman" w:hAnsi="Times New Roman"/>
          <w:sz w:val="28"/>
          <w:szCs w:val="28"/>
        </w:rPr>
        <w:t>22</w:t>
      </w:r>
    </w:p>
    <w:p w:rsidR="00A77509" w:rsidRPr="00182A89" w:rsidRDefault="00A77509" w:rsidP="00A77509">
      <w:pPr>
        <w:ind w:firstLine="1134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Население                                                                          </w:t>
      </w:r>
      <w:r w:rsidR="009D7CCD" w:rsidRPr="00182A89">
        <w:rPr>
          <w:rFonts w:ascii="Times New Roman" w:hAnsi="Times New Roman"/>
          <w:sz w:val="28"/>
          <w:szCs w:val="28"/>
        </w:rPr>
        <w:t>2</w:t>
      </w:r>
      <w:r w:rsidR="003A0DA1">
        <w:rPr>
          <w:rFonts w:ascii="Times New Roman" w:hAnsi="Times New Roman"/>
          <w:sz w:val="28"/>
          <w:szCs w:val="28"/>
        </w:rPr>
        <w:t>2</w:t>
      </w:r>
    </w:p>
    <w:p w:rsidR="00A77509" w:rsidRPr="00182A89" w:rsidRDefault="00A77509" w:rsidP="00A77509">
      <w:pPr>
        <w:ind w:firstLine="1134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Библиографические пособия                                           </w:t>
      </w:r>
      <w:r w:rsidR="009D7CCD" w:rsidRPr="00182A89">
        <w:rPr>
          <w:rFonts w:ascii="Times New Roman" w:hAnsi="Times New Roman"/>
          <w:sz w:val="28"/>
          <w:szCs w:val="28"/>
        </w:rPr>
        <w:t>2</w:t>
      </w:r>
      <w:r w:rsidR="003A0DA1">
        <w:rPr>
          <w:rFonts w:ascii="Times New Roman" w:hAnsi="Times New Roman"/>
          <w:sz w:val="28"/>
          <w:szCs w:val="28"/>
        </w:rPr>
        <w:t>2</w:t>
      </w:r>
    </w:p>
    <w:p w:rsidR="00A77509" w:rsidRPr="00182A89" w:rsidRDefault="00A77509" w:rsidP="00A77509">
      <w:pPr>
        <w:ind w:firstLine="1134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Приложение                                                                      </w:t>
      </w:r>
      <w:bookmarkStart w:id="0" w:name="_GoBack"/>
      <w:bookmarkEnd w:id="0"/>
      <w:r w:rsidR="003A0DA1">
        <w:rPr>
          <w:rFonts w:ascii="Times New Roman" w:hAnsi="Times New Roman"/>
          <w:sz w:val="28"/>
          <w:szCs w:val="28"/>
        </w:rPr>
        <w:t>23</w:t>
      </w:r>
    </w:p>
    <w:p w:rsidR="00A77509" w:rsidRPr="00182A89" w:rsidRDefault="00A77509" w:rsidP="00A77509">
      <w:pPr>
        <w:jc w:val="center"/>
        <w:rPr>
          <w:rFonts w:ascii="Book Antiqua" w:hAnsi="Book Antiqua"/>
          <w:b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Book Antiqua" w:hAnsi="Book Antiqua"/>
          <w:b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Book Antiqua" w:hAnsi="Book Antiqua"/>
          <w:b/>
          <w:sz w:val="28"/>
          <w:szCs w:val="28"/>
        </w:rPr>
      </w:pPr>
    </w:p>
    <w:p w:rsidR="00D05985" w:rsidRDefault="00D05985" w:rsidP="00A775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5985" w:rsidRDefault="00D05985" w:rsidP="00A775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5985" w:rsidRDefault="00D05985" w:rsidP="00A775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lastRenderedPageBreak/>
        <w:t>От составителей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2017 год – юбилейный для Краснодарского края. 13 сентября 2017 года исполняется 80 лет со дня образования Краснодарского края. В 1937 году было принято Постановление ЦИК СССР о разделении Азово-Черноморского края на Краснодарский край и Ростовскую область. Краснодарский край объединил 13 городов и 71 район с населением 2 миллиона 993 тысячи человек.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Краснодарский край находится на юге России, входит в состав Южного федерального округа. В состав края входят 38 районов, 26 городов, из них 15 – краевого и 11 – районного подчинения, 12 поселков городского типа, 399 сельских округов, объединяющих 1723 сельских населенных пункта. Административным центром является город Краснодар. За 80 лет край прошел различные этапы: активное развитие, разрушительную войну, возрождение и расцвет.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Наши предки потом и кровью осваивали богатейшие территории, сеяли хлеб, защищали рубежи Отечества, строили города и прокладывали дороги. Трудом и талантом многих поколений Кубань стала житницей, здравницей и жемчужиной России.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 юбилею отдел краеведения подготовил пособие, которое включает библиографическую информацию об изданиях энциклопедического, справочного и административно-территориального характера. В территориальном отношении охватывает административно-географическую площадь в границах бывшей Кубанской области и Черноморской губернии, т.е., в основном, территорию современного Краснодарского края. Особое место занимают продолжающиеся труды Кубанского статистического комитета (1873-1916), который в течение полувека был центром статистического и историко-краеведческого изучения края.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Библиографический материал расположен по тематическим рубрикам в прямой хронологии, частично проаннотирован и сгруппирован в разделы:</w:t>
      </w:r>
      <w:r w:rsidRPr="00182A89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История Кубани с древнейших времен до 1937 года – времени образования Краснодарского края; </w:t>
      </w:r>
      <w:r w:rsidRPr="00182A89">
        <w:rPr>
          <w:rFonts w:ascii="Times New Roman" w:hAnsi="Times New Roman"/>
          <w:sz w:val="28"/>
          <w:szCs w:val="28"/>
        </w:rPr>
        <w:t>Краснодарский край в цифрах и фактах (1937-2017)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. В Приложении </w:t>
      </w:r>
      <w:r w:rsidRPr="00182A89">
        <w:rPr>
          <w:rFonts w:ascii="Times New Roman" w:hAnsi="Times New Roman"/>
          <w:sz w:val="28"/>
          <w:szCs w:val="28"/>
        </w:rPr>
        <w:t>представлен дайджест газеты «Красное знамя» 1937 г. (июль-август) и газеты «Большевик» 1937 г. (октябрь-декабрь) под названием «Год образования края газетной строкой».</w:t>
      </w:r>
    </w:p>
    <w:p w:rsidR="00A77509" w:rsidRPr="00182A89" w:rsidRDefault="00A77509" w:rsidP="00A77509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A89">
        <w:rPr>
          <w:rFonts w:ascii="Times New Roman" w:hAnsi="Times New Roman"/>
          <w:color w:val="000000" w:themeColor="text1"/>
          <w:sz w:val="28"/>
          <w:szCs w:val="28"/>
        </w:rPr>
        <w:t>Библиографическое описание осуществлено в соответствии с ГОСТами 7.1-2003 и 7.012-2011.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Материалы, широко и полно раскрывающие современное состояние и развитие края в различных аспектах, отражены в Сводном систематическом краеведческом и электронном каталогах.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Обращаем внимание наших читателей, что данн</w:t>
      </w:r>
      <w:r w:rsidR="00EE4867" w:rsidRPr="00182A89">
        <w:rPr>
          <w:rFonts w:ascii="Times New Roman" w:hAnsi="Times New Roman"/>
          <w:sz w:val="28"/>
          <w:szCs w:val="28"/>
        </w:rPr>
        <w:t>ое</w:t>
      </w:r>
      <w:r w:rsidRPr="00182A89">
        <w:rPr>
          <w:rFonts w:ascii="Times New Roman" w:hAnsi="Times New Roman"/>
          <w:sz w:val="28"/>
          <w:szCs w:val="28"/>
        </w:rPr>
        <w:t xml:space="preserve"> библиографическ</w:t>
      </w:r>
      <w:r w:rsidR="00EE4867" w:rsidRPr="00182A89">
        <w:rPr>
          <w:rFonts w:ascii="Times New Roman" w:hAnsi="Times New Roman"/>
          <w:sz w:val="28"/>
          <w:szCs w:val="28"/>
        </w:rPr>
        <w:t>ое</w:t>
      </w:r>
      <w:r w:rsidRPr="00182A89">
        <w:rPr>
          <w:rFonts w:ascii="Times New Roman" w:hAnsi="Times New Roman"/>
          <w:sz w:val="28"/>
          <w:szCs w:val="28"/>
        </w:rPr>
        <w:t xml:space="preserve"> </w:t>
      </w:r>
      <w:r w:rsidR="00EE4867" w:rsidRPr="00182A89">
        <w:rPr>
          <w:rFonts w:ascii="Times New Roman" w:hAnsi="Times New Roman"/>
          <w:sz w:val="28"/>
          <w:szCs w:val="28"/>
        </w:rPr>
        <w:t>пособие</w:t>
      </w:r>
      <w:r w:rsidRPr="00182A89">
        <w:rPr>
          <w:rFonts w:ascii="Times New Roman" w:hAnsi="Times New Roman"/>
          <w:sz w:val="28"/>
          <w:szCs w:val="28"/>
        </w:rPr>
        <w:t xml:space="preserve"> как составная часть входит в Электронный краеведческий каталог ККУНБ имени А.С. Пушкина, который ежедневно пополняется новой информацией по данной теме и доступен всем желающим на сайте: </w:t>
      </w:r>
      <w:hyperlink r:id="rId9" w:history="1">
        <w:r w:rsidRPr="00182A89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http</w:t>
        </w:r>
        <w:r w:rsidRPr="00182A89">
          <w:rPr>
            <w:rStyle w:val="a3"/>
            <w:rFonts w:ascii="Times New Roman" w:hAnsi="Times New Roman"/>
            <w:b/>
            <w:sz w:val="28"/>
            <w:szCs w:val="28"/>
          </w:rPr>
          <w:t>://</w:t>
        </w:r>
        <w:r w:rsidRPr="00182A89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pushkin</w:t>
        </w:r>
        <w:r w:rsidRPr="00182A89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182A89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kubannet</w:t>
        </w:r>
        <w:r w:rsidRPr="00182A89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Pr="00182A89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A77509" w:rsidRPr="00182A89" w:rsidRDefault="00A77509" w:rsidP="00A77509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Кубань – жемчужина России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Краснодарский край образован 13 сентября 1937 года на основе территорий, занимаемых Кубанской областью и Черноморской губернией. Историческое наименование – Кубань. Край на северо-востоке граничит с Ростовской областью, на востоке – со Ставропольским краем, на юге – с Республикой Абхазия и Республикой Карачаево-Черкессия, омывается Азовским и Черным морями.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Расположенный на границе умеренных и субтропических широт, на стыке равнин и гор, край отличается разнообразием природно-климатических условий и географических ландшафтов.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Краснодарский край занимает площадь 7</w:t>
      </w:r>
      <w:r w:rsidR="00DC3862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5,5</w:t>
      </w: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тысяч квадратных километров и является самым южным регионом России. По численности населения является третьим среди субъектов Российской Федерации – в нём проживает 5453 тыс. человек (2014), в том числе около 53 % – в городах и 47 % – в сельской местности.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История Кубани уходит вглубь на многие тысячелетия, ее благодатные условия издавна притягивали к себе людей. На просторах ее бескрайних степей кочевали скифы, киммерийцы, сарматы, </w:t>
      </w:r>
      <w:proofErr w:type="spellStart"/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меоты</w:t>
      </w:r>
      <w:proofErr w:type="spellEnd"/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половцы, хазары, ногайцы. Древние греки и средневековые генуэзцы закладывали на берегу Черного и Азовского морей свои города и торговые фактории. Здесь было основано легендарное древнерусское княжество Тмутаракань.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Развитие Кубани как территории Российской империи неразрывно связано с историей казачества. </w:t>
      </w:r>
      <w:r w:rsidRPr="00182A89">
        <w:rPr>
          <w:rFonts w:ascii="Times New Roman" w:hAnsi="Times New Roman"/>
          <w:sz w:val="28"/>
          <w:szCs w:val="28"/>
        </w:rPr>
        <w:t>Для защиты пролегшей по реке Кубани границы сюда в 1792-94 гг. были переселены остатки запорожских казаков, положившие начало освоению края. Административно край получил статус «Земель Черноморского казачьего войска».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Кубани проживают представители более чем 120 наций и народностей. Межнациональные отношения на территории края, несмотря на его многонациональный состав и близость к очагам межнациональных конфликтов, на протяжении всего постсоветского периода оставались стабильными.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Предгорные и горные районы Кубани богаты полезными ископаемыми. Имеются запасы нефти, природного газа, мергеля, </w:t>
      </w:r>
      <w:proofErr w:type="spellStart"/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йодо-бромных</w:t>
      </w:r>
      <w:proofErr w:type="spellEnd"/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вод, мрамора, известняка, песчаника, гравия, кварцевого песка, железных и апатитовых руд, каменной соли. На территории края расположен крупнейший в Европе Азово-Кубанский бассейн пресных подземных вод, имеющий значительные запасы термальных и минеральных вод. Второе природное богатство Кубани – черноземы. Богатые и разнообразные почвенно-климатические условия края позволяют выращивать на кубанских полях до 100 различных сельскохозяйственных культур. Ценный экономический и рекреационный ресурс Краснодарского края – леса горной и предгорной зон. Более половины их площадей занимают леса ценных пород – дуб, бук, каштан и пр.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Кубань является одним из наиболее стабильно и динамично развивающихся субъектов Российской Федерации и Южного федерального округа. Основу экономического потенциала Краснодарского края составляют агропромышленный, топливно-энергетический, транспортный, курортно-</w:t>
      </w: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рекреационный комплексы, машиностроение, лесное хозяйство, деревообработка, производство строительных материалов.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Достижения края принесли Кубани заслуженную славу житницы России. В натуральном выражении от производимого в Российской Федерации она дает российскому потребителю около 75 % риса, 40 % зерновой кукурузы, 27% сахарной свёклы, 20 % подсолнечника, 10 % зерна. </w:t>
      </w:r>
      <w:r w:rsidRPr="00182A89">
        <w:rPr>
          <w:rFonts w:ascii="Times New Roman" w:eastAsiaTheme="minorHAnsi" w:hAnsi="Times New Roman"/>
          <w:sz w:val="28"/>
          <w:szCs w:val="28"/>
        </w:rPr>
        <w:t>Рекордный итог жатвы-2017 на Кубани – 10 миллионов 364 тысячи тонн зерна.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Агропромышленный комплекс Краснодарского края надежно обеспечивает продовольственную безопасность России. Его основу составляют крупные многоотраслевые сельскохозяйственные и перерабатывающие предприятия, тысячи фермерских хозяйств, свыше 880 тысяч личных подсобных хозяйств. Практически весь чай и цитрусовые, иные субтропические культуры, производимые в России, выращиваются на территории края. Природно-климатические условия благоприятствуют ведению виноградарства, на Кубани собирают около половины общероссийского урожая «солнечной ягоды». Лучшие кубанские вина известны не только в России, но и за рубежом; они не раз были отмечены наградами на престижных международных и российских конкурсах.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промышленном комплексе края широко представлены предприятия энергетики, добычи полезных ископаемых, обрабатывающей отрасли, в которой лидирующие позиции занимают предприятия пищевой промышленности, широко известной в России и за ее пределами. Активно развиваются машиностроение, нефтехимическая и химическая промышленность, отрасль по производству строительных материалов. Важное место в экономике края занимает добыча нефти и газа и нефтепереработка. Именно на Кубани родилась отечественная нефтегазовая отрасль – здесь в 1864 году была пробурена первая нефтяная скважина в России.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Гордостью края является его строительный комплекс. На протяжении последних лет Краснодарский край устойчиво входит в число лидеров по объемам ввода жилья. Важно, что помимо многоэтажного строительства, большое внимание в крае уделяется, учитывая традиции и специфику региона, созданию благоприятных условий для развития малоэтажного индивидуального жилищного строительства.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Транспортный комплекс края </w:t>
      </w:r>
      <w:r w:rsidR="00AB3166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один из важнейших элементов экономики не только Кубани, но и всей Российской Федерации. Сеть высококачественных автомобильных и железных дорог пронизывает весь край, обеспечивая благоприятные условия для ведения хозяйственной деятельности. Морские порты Краснодарского края являются главным выходом России в страны Средиземноморья и обеспечивают до 40% грузооборота всех российских портов. Здесь действуют два крупнейших в России международных транспортно-энергетических проекта: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газопровод Россия-Турция «Голубой поток»</w:t>
      </w: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терминалы Каспийского трубопроводного консорциума.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hAnsi="Times New Roman"/>
          <w:sz w:val="28"/>
          <w:szCs w:val="28"/>
        </w:rPr>
        <w:t>Краснодарский край – главный и крупнейший курортно-турист</w:t>
      </w:r>
      <w:r w:rsidR="00AB3166" w:rsidRPr="00182A89">
        <w:rPr>
          <w:rFonts w:ascii="Times New Roman" w:hAnsi="Times New Roman"/>
          <w:sz w:val="28"/>
          <w:szCs w:val="28"/>
        </w:rPr>
        <w:t>иче</w:t>
      </w:r>
      <w:r w:rsidRPr="00182A89">
        <w:rPr>
          <w:rFonts w:ascii="Times New Roman" w:hAnsi="Times New Roman"/>
          <w:sz w:val="28"/>
          <w:szCs w:val="28"/>
        </w:rPr>
        <w:t>ский регион РФ</w:t>
      </w:r>
      <w:r w:rsidR="00AB3166" w:rsidRPr="00182A89">
        <w:rPr>
          <w:rFonts w:ascii="Times New Roman" w:hAnsi="Times New Roman"/>
          <w:sz w:val="28"/>
          <w:szCs w:val="28"/>
        </w:rPr>
        <w:t>,</w:t>
      </w:r>
      <w:r w:rsidRPr="00182A89">
        <w:rPr>
          <w:rFonts w:ascii="Times New Roman" w:hAnsi="Times New Roman"/>
          <w:sz w:val="28"/>
          <w:szCs w:val="28"/>
        </w:rPr>
        <w:t xml:space="preserve"> расположен</w:t>
      </w:r>
      <w:r w:rsidR="00AB3166" w:rsidRPr="00182A89">
        <w:rPr>
          <w:rFonts w:ascii="Times New Roman" w:hAnsi="Times New Roman"/>
          <w:sz w:val="28"/>
          <w:szCs w:val="28"/>
        </w:rPr>
        <w:t>ный</w:t>
      </w:r>
      <w:r w:rsidRPr="00182A89">
        <w:rPr>
          <w:rFonts w:ascii="Times New Roman" w:hAnsi="Times New Roman"/>
          <w:sz w:val="28"/>
          <w:szCs w:val="28"/>
        </w:rPr>
        <w:t xml:space="preserve"> в западной части Большого Кавказа, на Черноморском побережье России. Условно он делится на отдельные курорты: </w:t>
      </w:r>
      <w:r w:rsidRPr="00182A89">
        <w:rPr>
          <w:rFonts w:ascii="Times New Roman" w:hAnsi="Times New Roman"/>
          <w:sz w:val="28"/>
          <w:szCs w:val="28"/>
        </w:rPr>
        <w:lastRenderedPageBreak/>
        <w:t>Большой Сочи, Туапсе, Геленджик, Анапа, Ейск и горнолыжный курорт – Красная Поляна.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vendara" w:hAnsi="vendara" w:cs="Helvetica"/>
          <w:color w:val="010101"/>
          <w:sz w:val="28"/>
          <w:szCs w:val="28"/>
        </w:rPr>
      </w:pPr>
      <w:r w:rsidRPr="00182A89">
        <w:rPr>
          <w:rFonts w:ascii="Times New Roman" w:hAnsi="Times New Roman"/>
          <w:color w:val="010101"/>
          <w:sz w:val="28"/>
          <w:szCs w:val="28"/>
        </w:rPr>
        <w:t xml:space="preserve">После </w:t>
      </w:r>
      <w:r w:rsidR="00AB3166" w:rsidRPr="00182A89">
        <w:rPr>
          <w:rFonts w:ascii="Times New Roman" w:hAnsi="Times New Roman"/>
          <w:color w:val="010101"/>
          <w:sz w:val="28"/>
          <w:szCs w:val="28"/>
        </w:rPr>
        <w:t xml:space="preserve">проведения в </w:t>
      </w:r>
      <w:r w:rsidRPr="00182A89">
        <w:rPr>
          <w:rFonts w:ascii="Times New Roman" w:hAnsi="Times New Roman"/>
          <w:color w:val="010101"/>
          <w:sz w:val="28"/>
          <w:szCs w:val="28"/>
        </w:rPr>
        <w:t xml:space="preserve">Сочи </w:t>
      </w:r>
      <w:r w:rsidR="00AB3166" w:rsidRPr="00182A89">
        <w:rPr>
          <w:rFonts w:ascii="Times New Roman" w:eastAsia="Times New Roman" w:hAnsi="Times New Roman"/>
          <w:sz w:val="28"/>
          <w:szCs w:val="28"/>
          <w:lang w:eastAsia="ru-RU"/>
        </w:rPr>
        <w:t>зимней Олимпиады в 2014 году город</w:t>
      </w:r>
      <w:r w:rsidR="00AB3166" w:rsidRPr="00182A89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 w:rsidRPr="00182A89">
        <w:rPr>
          <w:rFonts w:ascii="Times New Roman" w:hAnsi="Times New Roman"/>
          <w:color w:val="010101"/>
          <w:sz w:val="28"/>
          <w:szCs w:val="28"/>
        </w:rPr>
        <w:t>стал курортом международного уровня.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Важным фактором, обеспечивающим динамичное развитие экономики, является привлечение внутренних и внешних инвестиций. Краснодарский край на протяжении последних лет устойчиво входит в число инвестиционных лидеров Российской Федерации и Южного федерального округа.</w:t>
      </w:r>
    </w:p>
    <w:p w:rsidR="00A77509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экономики края основывается на надежном кадровом фундаменте. Вузы, учреждения среднего и начального профессионального образования ведут подготовку специалистов практически по всем отраслям знаний и востребованным специальностям.</w:t>
      </w:r>
    </w:p>
    <w:p w:rsidR="002037BF" w:rsidRPr="00182A89" w:rsidRDefault="00A77509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Широко известны достижения профессионального искусства Кубани. Далеко за пределами края и России известны ставшие визитной карточкой Кубани творческие достижения </w:t>
      </w:r>
      <w:r w:rsidR="00AB3166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государственного академического </w:t>
      </w: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Кубанского казачьего хора</w:t>
      </w:r>
      <w:r w:rsidR="00AB3166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8169F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(художественный руководитель народный артист России </w:t>
      </w:r>
    </w:p>
    <w:p w:rsidR="00A77509" w:rsidRPr="00182A89" w:rsidRDefault="0078169F" w:rsidP="002037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В.Г. Захарченко)</w:t>
      </w:r>
      <w:r w:rsidR="00A77509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DA3535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коллективов творческого объединения «Премьера» имени Л.Г.</w:t>
      </w:r>
      <w:r w:rsidR="00A77509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Гатова</w:t>
      </w:r>
      <w:proofErr w:type="spellEnd"/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A77509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Краснодарской краевой филармонии</w:t>
      </w: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имени Г.Ф. </w:t>
      </w:r>
      <w:r w:rsidR="00DA3535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Пономаренко</w:t>
      </w:r>
      <w:r w:rsidR="00A77509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Краснодарск</w:t>
      </w:r>
      <w:r w:rsidR="00DA3535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 академического театра драмы имени М. Горького.</w:t>
      </w:r>
    </w:p>
    <w:p w:rsidR="00A77509" w:rsidRPr="00182A89" w:rsidRDefault="00DA3535" w:rsidP="00A775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="00A77509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лавное богатство нашего края – это люди. Те, кто сеет пшеницу, строит, учит</w:t>
      </w:r>
      <w:r w:rsidR="007B37F5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A77509" w:rsidRPr="00182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бороздит океаны. И каждый из них мечтает о прекрасном будущем для своих детей. Бережно сохраняя, умело используя дары природы и огромный потенциал населения, Кубань уверенно смотрит в завтрашний день.</w:t>
      </w:r>
    </w:p>
    <w:p w:rsidR="00A77509" w:rsidRPr="00182A89" w:rsidRDefault="00A77509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37BF" w:rsidRPr="00182A89" w:rsidRDefault="002037BF" w:rsidP="00A77509">
      <w:pPr>
        <w:pStyle w:val="ab"/>
        <w:spacing w:after="0" w:line="240" w:lineRule="auto"/>
        <w:ind w:left="1080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531D" w:rsidRPr="00182A89" w:rsidRDefault="00A77509" w:rsidP="007B37F5">
      <w:pPr>
        <w:pStyle w:val="ab"/>
        <w:spacing w:after="0" w:line="240" w:lineRule="auto"/>
        <w:ind w:left="1080" w:hanging="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История </w:t>
      </w:r>
      <w:r w:rsidR="007B37F5"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Кубани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древнейших времен до 1937 </w:t>
      </w:r>
      <w:r w:rsidR="007B37F5"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года 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="007B37F5"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77509" w:rsidRPr="00182A89" w:rsidRDefault="007B37F5" w:rsidP="007B37F5">
      <w:pPr>
        <w:pStyle w:val="ab"/>
        <w:spacing w:after="0" w:line="240" w:lineRule="auto"/>
        <w:ind w:left="1080" w:hanging="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времени </w:t>
      </w:r>
      <w:r w:rsidR="00A77509"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 Краснодарского края</w:t>
      </w:r>
    </w:p>
    <w:p w:rsidR="00A77509" w:rsidRPr="00182A89" w:rsidRDefault="00A77509" w:rsidP="00A7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Энциклопедические и научно-справочные издания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Энциклопедический словарь по истории Кубани с древнейших времен до октября 1917 года /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Администрация Краснодарского края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; сост. науч. ред.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Б.А. </w:t>
      </w:r>
      <w:proofErr w:type="spellStart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Трехбратов</w:t>
      </w:r>
      <w:proofErr w:type="spellEnd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. – Краснодар, 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1997.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– 560 с. : ил.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«Энциклопедический словарь по истории Кубани» – научно-справочное издание, представляющее систематизированную информацию в области исторического краеведения.</w:t>
      </w:r>
    </w:p>
    <w:p w:rsidR="00DF1119" w:rsidRPr="00182A89" w:rsidRDefault="00DF1119" w:rsidP="00DF11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F1119" w:rsidRPr="00182A89" w:rsidRDefault="00DF1119" w:rsidP="00DF11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Кубанская область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Исторический обзор Терека, Ставрополья и Кубани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[военно-статист. обозрение Российской империи]. – Москва, 2008 </w:t>
      </w:r>
      <w:r w:rsidRPr="00182A89">
        <w:rPr>
          <w:rFonts w:ascii="Times New Roman" w:hAnsi="Times New Roman"/>
          <w:sz w:val="28"/>
          <w:szCs w:val="28"/>
        </w:rPr>
        <w:t>[</w:t>
      </w:r>
      <w:r w:rsidRPr="00182A89">
        <w:rPr>
          <w:rFonts w:ascii="Times New Roman" w:hAnsi="Times New Roman"/>
          <w:sz w:val="28"/>
          <w:szCs w:val="28"/>
          <w:lang w:eastAsia="ru-RU"/>
        </w:rPr>
        <w:t>Санкт-Петербург,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1851</w:t>
      </w:r>
      <w:r w:rsidRPr="00182A89">
        <w:rPr>
          <w:rFonts w:ascii="Times New Roman" w:hAnsi="Times New Roman"/>
          <w:sz w:val="28"/>
          <w:szCs w:val="28"/>
        </w:rPr>
        <w:t>]. –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Т </w:t>
      </w:r>
      <w:r w:rsidRPr="00182A89">
        <w:rPr>
          <w:rFonts w:ascii="Times New Roman" w:hAnsi="Times New Roman"/>
          <w:sz w:val="28"/>
          <w:szCs w:val="28"/>
          <w:lang w:val="en-US" w:eastAsia="ru-RU"/>
        </w:rPr>
        <w:t>XVI</w:t>
      </w:r>
      <w:r w:rsidRPr="00182A89">
        <w:rPr>
          <w:rFonts w:ascii="Times New Roman" w:hAnsi="Times New Roman"/>
          <w:sz w:val="28"/>
          <w:szCs w:val="28"/>
          <w:lang w:eastAsia="ru-RU"/>
        </w:rPr>
        <w:t>. Ч. 1. – С. 522-831 : ил.</w:t>
      </w:r>
    </w:p>
    <w:p w:rsidR="00DF1119" w:rsidRPr="00182A89" w:rsidRDefault="00DF1119" w:rsidP="00DF11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82A89">
        <w:rPr>
          <w:rFonts w:ascii="Times New Roman" w:hAnsi="Times New Roman"/>
          <w:i/>
          <w:sz w:val="28"/>
          <w:szCs w:val="28"/>
          <w:lang w:eastAsia="ru-RU"/>
        </w:rPr>
        <w:t>В книге дан обзор городов, сел, станиц и хуторов по состоянию на 1851 год. Кубанская область (справка, с. 358-373). Екатеринодар (справка, с. 522-528).</w:t>
      </w:r>
    </w:p>
    <w:p w:rsidR="00A77509" w:rsidRPr="00182A89" w:rsidRDefault="00A77509" w:rsidP="00A775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Кавказский край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// </w:t>
      </w:r>
      <w:proofErr w:type="spellStart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Реклю</w:t>
      </w:r>
      <w:proofErr w:type="spellEnd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, Жан-Жак </w:t>
      </w:r>
      <w:proofErr w:type="spellStart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Элизе</w:t>
      </w:r>
      <w:proofErr w:type="spellEnd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. Земля и люди : всеобщая география. – Санкт-Петербург, 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1883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. – Т. 6. – С. 42-88.</w:t>
      </w:r>
    </w:p>
    <w:p w:rsidR="00A77509" w:rsidRPr="00182A89" w:rsidRDefault="00A77509" w:rsidP="00DF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</w:rPr>
        <w:t>Кубанская область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//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 Энциклопедический словарь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/ Ф.А. Брокгауз, И.А. </w:t>
      </w:r>
      <w:proofErr w:type="spellStart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Ефрон</w:t>
      </w:r>
      <w:proofErr w:type="spellEnd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. – Санкт-Петербург, 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1895.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– Т. </w:t>
      </w:r>
      <w:r w:rsidRPr="00182A89">
        <w:rPr>
          <w:rFonts w:ascii="Times New Roman" w:eastAsia="Times New Roman" w:hAnsi="Times New Roman"/>
          <w:sz w:val="28"/>
          <w:szCs w:val="28"/>
          <w:lang w:val="en-US" w:eastAsia="ru-RU"/>
        </w:rPr>
        <w:t>XVI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. – С. 915-921.</w:t>
      </w:r>
    </w:p>
    <w:p w:rsidR="00DF1119" w:rsidRPr="00182A89" w:rsidRDefault="00DF1119" w:rsidP="00DF11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Кубанская область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// Надеждин П. Кавказский край : природа и люди. – 2-е </w:t>
      </w:r>
      <w:proofErr w:type="spellStart"/>
      <w:r w:rsidRPr="00182A89">
        <w:rPr>
          <w:rFonts w:ascii="Times New Roman" w:eastAsiaTheme="minorHAnsi" w:hAnsi="Times New Roman"/>
          <w:bCs/>
          <w:sz w:val="28"/>
          <w:szCs w:val="28"/>
        </w:rPr>
        <w:t>адап</w:t>
      </w:r>
      <w:proofErr w:type="spellEnd"/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. изд. доп. / отв. за вып. В.В. Гончарова – Краснодар : Традиция, 2010. – (Тула, 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1895).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 – С. 228-231.</w:t>
      </w:r>
    </w:p>
    <w:p w:rsidR="00A77509" w:rsidRPr="00182A89" w:rsidRDefault="00180FD5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i/>
          <w:sz w:val="28"/>
          <w:szCs w:val="28"/>
        </w:rPr>
      </w:pPr>
      <w:r w:rsidRPr="00182A89">
        <w:rPr>
          <w:rFonts w:ascii="Times New Roman" w:eastAsiaTheme="minorHAnsi" w:hAnsi="Times New Roman"/>
          <w:bCs/>
          <w:i/>
          <w:sz w:val="28"/>
          <w:szCs w:val="28"/>
        </w:rPr>
        <w:t>Систематический свод сведений по географии, этнографии, сельскому хозяйству и промышленности, в том числе о</w:t>
      </w:r>
      <w:r w:rsidR="00A77509" w:rsidRPr="00182A89">
        <w:rPr>
          <w:rFonts w:ascii="Times New Roman" w:eastAsiaTheme="minorHAnsi" w:hAnsi="Times New Roman"/>
          <w:bCs/>
          <w:i/>
          <w:sz w:val="28"/>
          <w:szCs w:val="28"/>
        </w:rPr>
        <w:t>писание области с городами и достопримечательностями</w:t>
      </w:r>
      <w:r w:rsidRPr="00182A89">
        <w:rPr>
          <w:rFonts w:ascii="Times New Roman" w:eastAsiaTheme="minorHAnsi" w:hAnsi="Times New Roman"/>
          <w:bCs/>
          <w:i/>
          <w:sz w:val="28"/>
          <w:szCs w:val="28"/>
        </w:rPr>
        <w:t xml:space="preserve"> из репринтного адаптированного издания П.П. Надеждина (1895).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Леонтьев, П.С.</w:t>
      </w:r>
      <w:r w:rsidRPr="00182A89">
        <w:rPr>
          <w:rFonts w:ascii="Times New Roman" w:hAnsi="Times New Roman"/>
          <w:sz w:val="28"/>
          <w:szCs w:val="28"/>
        </w:rPr>
        <w:t xml:space="preserve"> Справочная книга Черноморской губернии за 1899 год / П.С. Леонтьев. – Новороссийск, </w:t>
      </w:r>
      <w:r w:rsidRPr="00182A89">
        <w:rPr>
          <w:rFonts w:ascii="Times New Roman" w:hAnsi="Times New Roman"/>
          <w:b/>
          <w:sz w:val="28"/>
          <w:szCs w:val="28"/>
        </w:rPr>
        <w:t>1899.</w:t>
      </w:r>
      <w:r w:rsidRPr="00182A89">
        <w:rPr>
          <w:rFonts w:ascii="Times New Roman" w:hAnsi="Times New Roman"/>
          <w:sz w:val="28"/>
          <w:szCs w:val="28"/>
        </w:rPr>
        <w:t xml:space="preserve"> – 168 с. : таблица.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Административное устройство, население, экономика, пути сообщения, народное образование и здравоохранение. Адрес-календарь учреждений губернии с указанием должностных лиц; штатное расписание учреждений по управлению губернией и округами; списки начальных и церковно-приходских училищ; наиболее влиятельных лиц Новороссийска.</w:t>
      </w:r>
    </w:p>
    <w:p w:rsidR="00A77509" w:rsidRPr="00182A89" w:rsidRDefault="00A77509" w:rsidP="00A7750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Кубанская область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: обзор городов, сел, станиц и хуторов // Справочник по Ставропольской епархии / сост. Н.Т. Михайлов. – Екатеринодар, 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1900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. – С. 522-818 : ил.</w:t>
      </w:r>
    </w:p>
    <w:p w:rsidR="00A77509" w:rsidRPr="00182A89" w:rsidRDefault="00A77509" w:rsidP="00A7750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</w:rPr>
        <w:t>Кубанская область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// Большая энциклопедия. Словарь общедоступных сведений по всем отраслям знания / под ред. Южакова С.Н. – 2-е изд. – Санкт-Петербург : Просвещение, 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1903.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– Т. 11. – С. 623-627.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Черноморская губерния </w:t>
      </w:r>
      <w:r w:rsidRPr="00182A89">
        <w:rPr>
          <w:rFonts w:ascii="Times New Roman" w:hAnsi="Times New Roman"/>
          <w:sz w:val="28"/>
          <w:szCs w:val="28"/>
        </w:rPr>
        <w:t xml:space="preserve">// Энциклопедический словарь / Брокгауз, </w:t>
      </w:r>
      <w:proofErr w:type="spellStart"/>
      <w:r w:rsidRPr="00182A89">
        <w:rPr>
          <w:rFonts w:ascii="Times New Roman" w:hAnsi="Times New Roman"/>
          <w:sz w:val="28"/>
          <w:szCs w:val="28"/>
        </w:rPr>
        <w:t>Ефрон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, </w:t>
      </w:r>
      <w:r w:rsidRPr="00182A89">
        <w:rPr>
          <w:rFonts w:ascii="Times New Roman" w:hAnsi="Times New Roman"/>
          <w:b/>
          <w:sz w:val="28"/>
          <w:szCs w:val="28"/>
        </w:rPr>
        <w:t>1903</w:t>
      </w:r>
      <w:r w:rsidRPr="00182A89">
        <w:rPr>
          <w:rFonts w:ascii="Times New Roman" w:hAnsi="Times New Roman"/>
          <w:sz w:val="28"/>
          <w:szCs w:val="28"/>
        </w:rPr>
        <w:t>. – Т. 38А. – С. 648-658.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lastRenderedPageBreak/>
        <w:t xml:space="preserve">Хронология достопримечательных событий, имеющих отношение к истории Кубанской области </w:t>
      </w:r>
      <w:r w:rsidRPr="00182A89">
        <w:rPr>
          <w:rFonts w:ascii="Times New Roman" w:hAnsi="Times New Roman"/>
          <w:sz w:val="28"/>
          <w:szCs w:val="28"/>
        </w:rPr>
        <w:t xml:space="preserve">/ подгот. В.С. </w:t>
      </w:r>
      <w:proofErr w:type="spellStart"/>
      <w:r w:rsidRPr="00182A89">
        <w:rPr>
          <w:rFonts w:ascii="Times New Roman" w:hAnsi="Times New Roman"/>
          <w:sz w:val="28"/>
          <w:szCs w:val="28"/>
        </w:rPr>
        <w:t>Шамрай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// </w:t>
      </w:r>
      <w:r w:rsidRPr="00182A89">
        <w:rPr>
          <w:rFonts w:ascii="Times New Roman" w:hAnsi="Times New Roman"/>
          <w:bCs/>
          <w:sz w:val="28"/>
          <w:szCs w:val="28"/>
        </w:rPr>
        <w:t>Кубанский сборник на 1913 год</w:t>
      </w:r>
      <w:r w:rsidRPr="00182A89">
        <w:rPr>
          <w:rFonts w:ascii="Times New Roman" w:hAnsi="Times New Roman"/>
          <w:sz w:val="28"/>
          <w:szCs w:val="28"/>
        </w:rPr>
        <w:t xml:space="preserve"> : труды</w:t>
      </w:r>
      <w:r w:rsidRPr="00182A89">
        <w:rPr>
          <w:rFonts w:ascii="Times New Roman" w:hAnsi="Times New Roman"/>
          <w:bCs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182A89">
        <w:rPr>
          <w:rFonts w:ascii="Times New Roman" w:hAnsi="Times New Roman"/>
          <w:sz w:val="28"/>
          <w:szCs w:val="28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обл. стат. комитет ; под ред.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Л.Т. Соколова. – Екатеринодар,</w:t>
      </w:r>
      <w:r w:rsidRPr="00182A89">
        <w:rPr>
          <w:rFonts w:ascii="Times New Roman" w:hAnsi="Times New Roman"/>
          <w:sz w:val="28"/>
          <w:szCs w:val="28"/>
        </w:rPr>
        <w:t xml:space="preserve"> </w:t>
      </w:r>
      <w:r w:rsidRPr="00182A89">
        <w:rPr>
          <w:rFonts w:ascii="Times New Roman" w:hAnsi="Times New Roman"/>
          <w:b/>
          <w:sz w:val="28"/>
          <w:szCs w:val="28"/>
        </w:rPr>
        <w:t>1913.</w:t>
      </w:r>
      <w:r w:rsidRPr="00182A89">
        <w:rPr>
          <w:rFonts w:ascii="Times New Roman" w:hAnsi="Times New Roman"/>
          <w:sz w:val="28"/>
          <w:szCs w:val="28"/>
        </w:rPr>
        <w:t xml:space="preserve"> – </w:t>
      </w:r>
      <w:r w:rsidRPr="00182A89">
        <w:rPr>
          <w:rFonts w:ascii="Times New Roman" w:hAnsi="Times New Roman"/>
          <w:bCs/>
          <w:sz w:val="28"/>
          <w:szCs w:val="28"/>
        </w:rPr>
        <w:t xml:space="preserve">Т. </w:t>
      </w:r>
      <w:r w:rsidRPr="00182A89">
        <w:rPr>
          <w:rFonts w:ascii="Times New Roman" w:hAnsi="Times New Roman"/>
          <w:sz w:val="28"/>
          <w:szCs w:val="28"/>
        </w:rPr>
        <w:t>18 – С. 98-144.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Кубань и Черноморское побережье Кавказа</w:t>
      </w:r>
      <w:r w:rsidRPr="00182A89">
        <w:rPr>
          <w:rFonts w:ascii="Times New Roman" w:hAnsi="Times New Roman"/>
          <w:sz w:val="28"/>
          <w:szCs w:val="28"/>
        </w:rPr>
        <w:t xml:space="preserve"> : справочная книга на 1914 г. – Екатеринодар : Кубань и Черноморское побережье, </w:t>
      </w:r>
      <w:r w:rsidRPr="00182A89">
        <w:rPr>
          <w:rFonts w:ascii="Times New Roman" w:hAnsi="Times New Roman"/>
          <w:b/>
          <w:sz w:val="28"/>
          <w:szCs w:val="28"/>
        </w:rPr>
        <w:t xml:space="preserve">1914. </w:t>
      </w:r>
      <w:r w:rsidRPr="00182A89">
        <w:rPr>
          <w:rFonts w:ascii="Times New Roman" w:hAnsi="Times New Roman"/>
          <w:sz w:val="28"/>
          <w:szCs w:val="28"/>
        </w:rPr>
        <w:t>– 355 с. : ил.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 xml:space="preserve">Очерки, посвященные области и Черноморской губернии, их главным городам: </w:t>
      </w:r>
      <w:proofErr w:type="spellStart"/>
      <w:r w:rsidRPr="00182A89">
        <w:rPr>
          <w:rFonts w:ascii="Times New Roman" w:hAnsi="Times New Roman"/>
          <w:i/>
          <w:sz w:val="28"/>
          <w:szCs w:val="28"/>
        </w:rPr>
        <w:t>Екатеринодару</w:t>
      </w:r>
      <w:proofErr w:type="spellEnd"/>
      <w:r w:rsidRPr="00182A89">
        <w:rPr>
          <w:rFonts w:ascii="Times New Roman" w:hAnsi="Times New Roman"/>
          <w:i/>
          <w:sz w:val="28"/>
          <w:szCs w:val="28"/>
        </w:rPr>
        <w:t xml:space="preserve"> и Новороссийску, курортам: Геленджику. Анапе, Туапсе Сочи, Гаграм, Новому Афону, Сухуми и др. Учреждения в Екатеринодаре и Новороссийске с личным составом. Краткие адрес-календарные сведения по Армавиру, Темрюку, Майкопу, Анапе и др. Списки: кооперативных учреждений, обществ взаимного кредита, ярмарок в Кубанской области ; гласных Екатеринод</w:t>
      </w:r>
      <w:r w:rsidR="00755075" w:rsidRPr="00182A89">
        <w:rPr>
          <w:rFonts w:ascii="Times New Roman" w:hAnsi="Times New Roman"/>
          <w:i/>
          <w:sz w:val="28"/>
          <w:szCs w:val="28"/>
        </w:rPr>
        <w:t>арской городской думы на 1912-</w:t>
      </w:r>
      <w:r w:rsidRPr="00182A89">
        <w:rPr>
          <w:rFonts w:ascii="Times New Roman" w:hAnsi="Times New Roman"/>
          <w:i/>
          <w:sz w:val="28"/>
          <w:szCs w:val="28"/>
        </w:rPr>
        <w:t xml:space="preserve">1916 гг. ; комиссий и подкомиссий при </w:t>
      </w:r>
      <w:proofErr w:type="spellStart"/>
      <w:r w:rsidRPr="00182A89">
        <w:rPr>
          <w:rFonts w:ascii="Times New Roman" w:hAnsi="Times New Roman"/>
          <w:i/>
          <w:sz w:val="28"/>
          <w:szCs w:val="28"/>
        </w:rPr>
        <w:t>Екатеринодарском</w:t>
      </w:r>
      <w:proofErr w:type="spellEnd"/>
      <w:r w:rsidRPr="00182A89">
        <w:rPr>
          <w:rFonts w:ascii="Times New Roman" w:hAnsi="Times New Roman"/>
          <w:i/>
          <w:sz w:val="28"/>
          <w:szCs w:val="28"/>
        </w:rPr>
        <w:t xml:space="preserve"> городском о</w:t>
      </w:r>
      <w:r w:rsidR="00755075" w:rsidRPr="00182A89">
        <w:rPr>
          <w:rFonts w:ascii="Times New Roman" w:hAnsi="Times New Roman"/>
          <w:i/>
          <w:sz w:val="28"/>
          <w:szCs w:val="28"/>
        </w:rPr>
        <w:t>бщественном управлении на 1913-</w:t>
      </w:r>
      <w:r w:rsidRPr="00182A89">
        <w:rPr>
          <w:rFonts w:ascii="Times New Roman" w:hAnsi="Times New Roman"/>
          <w:i/>
          <w:sz w:val="28"/>
          <w:szCs w:val="28"/>
        </w:rPr>
        <w:t>1916 гг. и их членов и др.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Черноморское побережье Кавказа</w:t>
      </w:r>
      <w:r w:rsidRPr="00182A89">
        <w:rPr>
          <w:rFonts w:ascii="Times New Roman" w:hAnsi="Times New Roman"/>
          <w:bCs/>
          <w:sz w:val="28"/>
          <w:szCs w:val="28"/>
        </w:rPr>
        <w:t xml:space="preserve"> : справочная книга / сост. Ф.П. Доброхотов ; под ред. Н.И. Воробьева. – Петроград : Издание М.А. и Б.А. Сувориных, </w:t>
      </w:r>
      <w:r w:rsidRPr="00182A89">
        <w:rPr>
          <w:rFonts w:ascii="Times New Roman" w:hAnsi="Times New Roman"/>
          <w:b/>
          <w:bCs/>
          <w:sz w:val="28"/>
          <w:szCs w:val="28"/>
        </w:rPr>
        <w:t>1916.</w:t>
      </w:r>
      <w:r w:rsidRPr="00182A89">
        <w:rPr>
          <w:rFonts w:ascii="Times New Roman" w:hAnsi="Times New Roman"/>
          <w:bCs/>
          <w:sz w:val="28"/>
          <w:szCs w:val="28"/>
        </w:rPr>
        <w:t xml:space="preserve"> – 527 с. : ил.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182A89">
        <w:rPr>
          <w:rFonts w:ascii="Times New Roman" w:hAnsi="Times New Roman"/>
          <w:bCs/>
          <w:i/>
          <w:sz w:val="28"/>
          <w:szCs w:val="28"/>
        </w:rPr>
        <w:t>В книге подробно описаны территория Черноморского побережья Кавказа и население приморских земель на 1916 год.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 xml:space="preserve">Апостолов, Л.Я. </w:t>
      </w:r>
      <w:r w:rsidRPr="00182A89">
        <w:rPr>
          <w:rFonts w:ascii="Times New Roman" w:hAnsi="Times New Roman"/>
          <w:bCs/>
          <w:sz w:val="28"/>
          <w:szCs w:val="28"/>
        </w:rPr>
        <w:t xml:space="preserve">Кубано-Черноморский край : краткий очерк его современного состояния </w:t>
      </w:r>
      <w:r w:rsidRPr="00182A89">
        <w:rPr>
          <w:rFonts w:ascii="Times New Roman" w:hAnsi="Times New Roman"/>
          <w:sz w:val="28"/>
          <w:szCs w:val="28"/>
        </w:rPr>
        <w:t xml:space="preserve">/ Л. Я. Апостолов. – Краснодар, </w:t>
      </w:r>
      <w:r w:rsidRPr="00182A89">
        <w:rPr>
          <w:rFonts w:ascii="Times New Roman" w:hAnsi="Times New Roman"/>
          <w:b/>
          <w:sz w:val="28"/>
          <w:szCs w:val="28"/>
        </w:rPr>
        <w:t>1924</w:t>
      </w:r>
      <w:r w:rsidRPr="00182A89">
        <w:rPr>
          <w:rFonts w:ascii="Times New Roman" w:hAnsi="Times New Roman"/>
          <w:sz w:val="28"/>
          <w:szCs w:val="28"/>
        </w:rPr>
        <w:t>. – 54 с.</w:t>
      </w:r>
      <w:r w:rsidRPr="00182A89">
        <w:rPr>
          <w:rFonts w:ascii="Times New Roman" w:hAnsi="Times New Roman"/>
          <w:bCs/>
          <w:sz w:val="28"/>
          <w:szCs w:val="28"/>
        </w:rPr>
        <w:t xml:space="preserve"> : карты.</w:t>
      </w:r>
    </w:p>
    <w:p w:rsidR="00A77509" w:rsidRPr="00182A89" w:rsidRDefault="00A77509" w:rsidP="00A7750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</w:rPr>
        <w:t>Кубанская область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//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 Энциклопедический словарь Русского библиографического института Гранат.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Москва : [б. и.],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1925.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Т. 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26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– С. 124-131.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Кубанская область</w:t>
      </w:r>
      <w:r w:rsidRPr="00182A89">
        <w:rPr>
          <w:rFonts w:ascii="Times New Roman" w:hAnsi="Times New Roman"/>
          <w:sz w:val="28"/>
          <w:szCs w:val="28"/>
        </w:rPr>
        <w:t xml:space="preserve"> // Справочники по истории дореволюционной России : библиогр. указ. / Гос. б-ка СССР им. В.И. Ленина. – Москва, </w:t>
      </w:r>
      <w:r w:rsidRPr="00182A89">
        <w:rPr>
          <w:rFonts w:ascii="Times New Roman" w:hAnsi="Times New Roman"/>
          <w:b/>
          <w:sz w:val="28"/>
          <w:szCs w:val="28"/>
        </w:rPr>
        <w:t>1978</w:t>
      </w:r>
      <w:r w:rsidRPr="00182A89">
        <w:rPr>
          <w:rFonts w:ascii="Times New Roman" w:hAnsi="Times New Roman"/>
          <w:sz w:val="28"/>
          <w:szCs w:val="28"/>
        </w:rPr>
        <w:t>. – С. 557-558.</w:t>
      </w:r>
    </w:p>
    <w:p w:rsidR="00A77509" w:rsidRPr="00182A89" w:rsidRDefault="00A77509" w:rsidP="00A7750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Кубанская область</w:t>
      </w:r>
      <w:r w:rsidRPr="00182A89">
        <w:rPr>
          <w:rFonts w:ascii="Times New Roman" w:hAnsi="Times New Roman"/>
          <w:sz w:val="28"/>
          <w:szCs w:val="28"/>
        </w:rPr>
        <w:t xml:space="preserve"> / В.Н. </w:t>
      </w:r>
      <w:proofErr w:type="spellStart"/>
      <w:r w:rsidRPr="00182A89">
        <w:rPr>
          <w:rFonts w:ascii="Times New Roman" w:hAnsi="Times New Roman"/>
          <w:sz w:val="28"/>
          <w:szCs w:val="28"/>
        </w:rPr>
        <w:t>Ратушняк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182A89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от А до Я : энциклопедия. – Краснодар : Традиция, </w:t>
      </w:r>
      <w:r w:rsidRPr="00182A89">
        <w:rPr>
          <w:rFonts w:ascii="Times New Roman" w:hAnsi="Times New Roman"/>
          <w:b/>
          <w:sz w:val="28"/>
          <w:szCs w:val="28"/>
        </w:rPr>
        <w:t>2008</w:t>
      </w:r>
      <w:r w:rsidRPr="00182A89">
        <w:rPr>
          <w:rFonts w:ascii="Times New Roman" w:hAnsi="Times New Roman"/>
          <w:sz w:val="28"/>
          <w:szCs w:val="28"/>
        </w:rPr>
        <w:t>. – С. 244-246.</w:t>
      </w:r>
    </w:p>
    <w:p w:rsidR="00DF1119" w:rsidRPr="00182A89" w:rsidRDefault="00DF1119" w:rsidP="002037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7509" w:rsidRPr="00182A89" w:rsidRDefault="00A77509" w:rsidP="002037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Трехбратов</w:t>
      </w:r>
      <w:proofErr w:type="spellEnd"/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, Борис Алексеевич.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Историко-краеведческий словарь школьника / Б. А.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Трехбратов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, В. А.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Жадан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>. – Краснодар : Традиция.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Ч. 1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. –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2007.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352 с. : ил.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Ч. 2</w:t>
      </w:r>
      <w:r w:rsidRPr="00182A89">
        <w:rPr>
          <w:rFonts w:ascii="Times New Roman" w:hAnsi="Times New Roman"/>
          <w:sz w:val="28"/>
          <w:szCs w:val="28"/>
          <w:lang w:eastAsia="ru-RU"/>
        </w:rPr>
        <w:t>. –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 2008</w:t>
      </w:r>
      <w:r w:rsidRPr="00182A89">
        <w:rPr>
          <w:rFonts w:ascii="Times New Roman" w:hAnsi="Times New Roman"/>
          <w:sz w:val="28"/>
          <w:szCs w:val="28"/>
          <w:lang w:eastAsia="ru-RU"/>
        </w:rPr>
        <w:t>. – 368 с. : ил.</w:t>
      </w:r>
    </w:p>
    <w:p w:rsidR="00DF1119" w:rsidRPr="00182A89" w:rsidRDefault="00DF1119" w:rsidP="00A7750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DF1119" w:rsidRPr="00182A89" w:rsidRDefault="00DF1119" w:rsidP="00DF11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Кубанская область / </w:t>
      </w:r>
      <w:r w:rsidRPr="00182A89">
        <w:rPr>
          <w:rFonts w:ascii="Times New Roman" w:hAnsi="Times New Roman"/>
          <w:sz w:val="28"/>
          <w:szCs w:val="28"/>
        </w:rPr>
        <w:t>О.В. Матвеев</w:t>
      </w:r>
      <w:r w:rsidRPr="00182A89">
        <w:rPr>
          <w:rFonts w:ascii="Times New Roman" w:hAnsi="Times New Roman"/>
          <w:b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>// Большая российская энциклопедия. : [в 30 т.].</w:t>
      </w:r>
      <w:r w:rsidR="00E86F4E" w:rsidRPr="00182A89">
        <w:rPr>
          <w:rFonts w:ascii="Times New Roman" w:hAnsi="Times New Roman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– Москва : Большая российская энциклопедия, </w:t>
      </w:r>
      <w:r w:rsidRPr="00182A89">
        <w:rPr>
          <w:rFonts w:ascii="Times New Roman" w:hAnsi="Times New Roman"/>
          <w:b/>
          <w:sz w:val="28"/>
          <w:szCs w:val="28"/>
        </w:rPr>
        <w:t>2010.</w:t>
      </w:r>
      <w:r w:rsidRPr="00182A89">
        <w:rPr>
          <w:rFonts w:ascii="Times New Roman" w:hAnsi="Times New Roman"/>
          <w:sz w:val="28"/>
          <w:szCs w:val="28"/>
        </w:rPr>
        <w:t xml:space="preserve"> – Т. 16. – С. 220-221.</w:t>
      </w:r>
    </w:p>
    <w:p w:rsidR="00A77509" w:rsidRPr="00182A89" w:rsidRDefault="00A77509" w:rsidP="00A77509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Статистические сборники</w:t>
      </w:r>
    </w:p>
    <w:p w:rsidR="00A77509" w:rsidRPr="00182A89" w:rsidRDefault="00A77509" w:rsidP="002037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Памятная книжка Кубанской области на 1880 год /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Кубанский обл. стат. ком. ; под ред. Е.Д. </w:t>
      </w:r>
      <w:proofErr w:type="spellStart"/>
      <w:r w:rsidRPr="00182A89">
        <w:rPr>
          <w:rFonts w:ascii="Times New Roman" w:eastAsiaTheme="minorHAnsi" w:hAnsi="Times New Roman"/>
          <w:bCs/>
          <w:sz w:val="28"/>
          <w:szCs w:val="28"/>
        </w:rPr>
        <w:t>Фелицына</w:t>
      </w:r>
      <w:proofErr w:type="spellEnd"/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. – Екатеринодар, 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1880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>. – Т. 6. – Из содерж. : Обзор Кубанской области за 1878 год : статистические таблицы. – С. 1-92.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Памятная книжка Кубанской области на 1881 год /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Кубанский обл. стат. ком. ; под ред. Е.Д. </w:t>
      </w:r>
      <w:proofErr w:type="spellStart"/>
      <w:r w:rsidRPr="00182A89">
        <w:rPr>
          <w:rFonts w:ascii="Times New Roman" w:eastAsiaTheme="minorHAnsi" w:hAnsi="Times New Roman"/>
          <w:bCs/>
          <w:sz w:val="28"/>
          <w:szCs w:val="28"/>
        </w:rPr>
        <w:t>Фелицына</w:t>
      </w:r>
      <w:proofErr w:type="spellEnd"/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. – Екатеринодар. 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1880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>. –  Из содерж. : Отдел Ш. Статистические сведения о городах и уездах Кубанской области. – С. 1-113.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Статистические сведения о состоянии Кубанской области за 1897 год</w:t>
      </w:r>
      <w:r w:rsidRPr="00182A89">
        <w:rPr>
          <w:rFonts w:ascii="Times New Roman" w:hAnsi="Times New Roman"/>
          <w:sz w:val="28"/>
          <w:szCs w:val="28"/>
        </w:rPr>
        <w:t xml:space="preserve">. – [Б. м.] : [Б. и.], Б. г. – 80 с. – </w:t>
      </w:r>
      <w:r w:rsidRPr="00182A89">
        <w:rPr>
          <w:rFonts w:ascii="Times New Roman" w:hAnsi="Times New Roman"/>
          <w:i/>
          <w:sz w:val="28"/>
          <w:szCs w:val="28"/>
        </w:rPr>
        <w:t>Отдельный оттиск</w:t>
      </w:r>
      <w:r w:rsidRPr="00182A89">
        <w:rPr>
          <w:rFonts w:ascii="Times New Roman" w:hAnsi="Times New Roman"/>
          <w:sz w:val="28"/>
          <w:szCs w:val="28"/>
        </w:rPr>
        <w:t>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Кубанский сборник на 1916 год / </w:t>
      </w:r>
      <w:r w:rsidRPr="00182A89">
        <w:rPr>
          <w:rFonts w:ascii="Times New Roman" w:hAnsi="Times New Roman"/>
          <w:sz w:val="28"/>
          <w:szCs w:val="28"/>
        </w:rPr>
        <w:t>под.</w:t>
      </w:r>
      <w:r w:rsidRPr="00182A89">
        <w:rPr>
          <w:rFonts w:ascii="Times New Roman" w:hAnsi="Times New Roman"/>
          <w:b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>Л.Т. Соколова.</w:t>
      </w:r>
      <w:r w:rsidRPr="00182A89">
        <w:rPr>
          <w:rFonts w:ascii="Times New Roman" w:hAnsi="Times New Roman"/>
          <w:b/>
          <w:sz w:val="28"/>
          <w:szCs w:val="28"/>
        </w:rPr>
        <w:t xml:space="preserve"> –</w:t>
      </w:r>
      <w:r w:rsidRPr="00182A89">
        <w:rPr>
          <w:rFonts w:ascii="Times New Roman" w:hAnsi="Times New Roman"/>
          <w:sz w:val="28"/>
          <w:szCs w:val="28"/>
        </w:rPr>
        <w:t xml:space="preserve"> Екатеринодар : Тип. </w:t>
      </w:r>
      <w:proofErr w:type="spellStart"/>
      <w:r w:rsidRPr="00182A89">
        <w:rPr>
          <w:rFonts w:ascii="Times New Roman" w:hAnsi="Times New Roman"/>
          <w:sz w:val="28"/>
          <w:szCs w:val="28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обл. правления, 1916. – Т. </w:t>
      </w:r>
      <w:r w:rsidRPr="00182A89">
        <w:rPr>
          <w:rFonts w:ascii="Times New Roman" w:hAnsi="Times New Roman"/>
          <w:sz w:val="28"/>
          <w:szCs w:val="28"/>
          <w:lang w:val="en-US"/>
        </w:rPr>
        <w:t>XXI</w:t>
      </w:r>
      <w:r w:rsidRPr="00182A89">
        <w:rPr>
          <w:rFonts w:ascii="Times New Roman" w:hAnsi="Times New Roman"/>
          <w:sz w:val="28"/>
          <w:szCs w:val="28"/>
        </w:rPr>
        <w:t>. – Из содерж. : Отчет о состоянии Кубанской области за 1914 с 14 таблицами. – С. 1-374.</w:t>
      </w:r>
    </w:p>
    <w:p w:rsidR="001D084F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Статистико-экономические материалы по обследованию Кубанского края. Посев и сбор главнейших хлебов по Кубанской области в 1917 году.</w:t>
      </w:r>
      <w:r w:rsidRPr="00182A89">
        <w:rPr>
          <w:rFonts w:ascii="Times New Roman" w:hAnsi="Times New Roman"/>
          <w:sz w:val="28"/>
          <w:szCs w:val="28"/>
        </w:rPr>
        <w:t xml:space="preserve"> – Екатеринодар : Тип. «Энергия», </w:t>
      </w:r>
      <w:r w:rsidRPr="00182A89">
        <w:rPr>
          <w:rFonts w:ascii="Times New Roman" w:hAnsi="Times New Roman"/>
          <w:b/>
          <w:sz w:val="28"/>
          <w:szCs w:val="28"/>
        </w:rPr>
        <w:t>1918</w:t>
      </w:r>
      <w:r w:rsidRPr="00182A89">
        <w:rPr>
          <w:rFonts w:ascii="Times New Roman" w:hAnsi="Times New Roman"/>
          <w:sz w:val="28"/>
          <w:szCs w:val="28"/>
        </w:rPr>
        <w:t>. – 20 с. – (Труды / Совет обследования и изучения Кубанского края; Т. 4, вып. 1).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Статистико-экономические материалы по обследованию Кубанского края. Площадь посева главнейших хлебов по Кубанской области в 1918 году и виды на урожай</w:t>
      </w:r>
      <w:r w:rsidRPr="00182A89">
        <w:rPr>
          <w:rFonts w:ascii="Tahoma" w:hAnsi="Tahoma" w:cs="Tahoma"/>
          <w:sz w:val="28"/>
          <w:szCs w:val="28"/>
        </w:rPr>
        <w:t xml:space="preserve">. </w:t>
      </w:r>
      <w:r w:rsidRPr="00182A89">
        <w:rPr>
          <w:rFonts w:ascii="Times New Roman" w:hAnsi="Times New Roman"/>
          <w:sz w:val="28"/>
          <w:szCs w:val="28"/>
        </w:rPr>
        <w:t>–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Екатеринодар : Тип. «Энергия», </w:t>
      </w:r>
      <w:r w:rsidRPr="00182A89">
        <w:rPr>
          <w:rFonts w:ascii="Times New Roman" w:hAnsi="Times New Roman"/>
          <w:b/>
          <w:sz w:val="28"/>
          <w:szCs w:val="28"/>
        </w:rPr>
        <w:t>1918.</w:t>
      </w:r>
      <w:r w:rsidRPr="00182A89">
        <w:rPr>
          <w:rFonts w:ascii="Times New Roman" w:hAnsi="Times New Roman"/>
          <w:sz w:val="28"/>
          <w:szCs w:val="28"/>
        </w:rPr>
        <w:t xml:space="preserve"> – с. 21-44. – (Труды / Совет обследования и изучения Кубанского края; Т. 4, вып. 2).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Ивченко, П.</w:t>
      </w:r>
      <w:r w:rsidR="00424CB4" w:rsidRPr="00182A89">
        <w:rPr>
          <w:rFonts w:ascii="Times New Roman" w:hAnsi="Times New Roman"/>
          <w:b/>
          <w:sz w:val="28"/>
          <w:szCs w:val="28"/>
        </w:rPr>
        <w:t xml:space="preserve"> </w:t>
      </w:r>
      <w:r w:rsidRPr="00182A89">
        <w:rPr>
          <w:rFonts w:ascii="Times New Roman" w:hAnsi="Times New Roman"/>
          <w:b/>
          <w:sz w:val="28"/>
          <w:szCs w:val="28"/>
        </w:rPr>
        <w:t>Т.</w:t>
      </w:r>
      <w:r w:rsidRPr="00182A89">
        <w:rPr>
          <w:rFonts w:ascii="Times New Roman" w:hAnsi="Times New Roman"/>
          <w:sz w:val="28"/>
          <w:szCs w:val="28"/>
        </w:rPr>
        <w:t xml:space="preserve"> Географическое положение. Геологический очерк Кубано-Черноморской области. Население и хозяйство Кубано-Черноморской области : статистический сборник за 1922-1923 гг. / П.Т. Ивченко. – Краснодар, </w:t>
      </w:r>
      <w:r w:rsidRPr="00182A89">
        <w:rPr>
          <w:rFonts w:ascii="Times New Roman" w:hAnsi="Times New Roman"/>
          <w:b/>
          <w:sz w:val="28"/>
          <w:szCs w:val="28"/>
        </w:rPr>
        <w:t>1924.</w:t>
      </w:r>
      <w:r w:rsidRPr="00182A89">
        <w:rPr>
          <w:rFonts w:ascii="Times New Roman" w:hAnsi="Times New Roman"/>
          <w:sz w:val="28"/>
          <w:szCs w:val="28"/>
        </w:rPr>
        <w:t xml:space="preserve"> – С. 3-6.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Азово-Черноморский край и его районы :</w:t>
      </w:r>
      <w:r w:rsidRPr="00182A89">
        <w:rPr>
          <w:rFonts w:ascii="Times New Roman" w:hAnsi="Times New Roman"/>
          <w:sz w:val="28"/>
          <w:szCs w:val="28"/>
        </w:rPr>
        <w:t xml:space="preserve"> </w:t>
      </w:r>
      <w:r w:rsidRPr="00182A89">
        <w:rPr>
          <w:rFonts w:ascii="Times New Roman" w:hAnsi="Times New Roman"/>
          <w:b/>
          <w:sz w:val="28"/>
          <w:szCs w:val="28"/>
        </w:rPr>
        <w:t>[</w:t>
      </w:r>
      <w:r w:rsidRPr="00182A89">
        <w:rPr>
          <w:rFonts w:ascii="Times New Roman" w:hAnsi="Times New Roman"/>
          <w:sz w:val="28"/>
          <w:szCs w:val="28"/>
        </w:rPr>
        <w:t>стат</w:t>
      </w:r>
      <w:r w:rsidRPr="00182A89">
        <w:rPr>
          <w:rFonts w:ascii="Times New Roman" w:hAnsi="Times New Roman"/>
          <w:b/>
          <w:sz w:val="28"/>
          <w:szCs w:val="28"/>
        </w:rPr>
        <w:t xml:space="preserve">. </w:t>
      </w:r>
      <w:r w:rsidRPr="00182A89">
        <w:rPr>
          <w:rFonts w:ascii="Times New Roman" w:hAnsi="Times New Roman"/>
          <w:sz w:val="28"/>
          <w:szCs w:val="28"/>
        </w:rPr>
        <w:t>справочник</w:t>
      </w:r>
      <w:r w:rsidRPr="00182A89">
        <w:rPr>
          <w:rFonts w:ascii="Times New Roman" w:hAnsi="Times New Roman"/>
          <w:b/>
          <w:sz w:val="28"/>
          <w:szCs w:val="28"/>
        </w:rPr>
        <w:t xml:space="preserve">]. </w:t>
      </w:r>
      <w:r w:rsidRPr="00182A89">
        <w:rPr>
          <w:rFonts w:ascii="Times New Roman" w:hAnsi="Times New Roman"/>
          <w:sz w:val="28"/>
          <w:szCs w:val="28"/>
        </w:rPr>
        <w:t xml:space="preserve">– Ростов-на-Дону, </w:t>
      </w:r>
      <w:r w:rsidRPr="00182A89">
        <w:rPr>
          <w:rFonts w:ascii="Times New Roman" w:hAnsi="Times New Roman"/>
          <w:b/>
          <w:sz w:val="28"/>
          <w:szCs w:val="28"/>
        </w:rPr>
        <w:t>1935.</w:t>
      </w:r>
      <w:r w:rsidRPr="00182A89">
        <w:rPr>
          <w:rFonts w:ascii="Times New Roman" w:hAnsi="Times New Roman"/>
          <w:sz w:val="28"/>
          <w:szCs w:val="28"/>
        </w:rPr>
        <w:t xml:space="preserve"> – 492 с.</w:t>
      </w:r>
    </w:p>
    <w:p w:rsidR="00A77509" w:rsidRPr="00182A89" w:rsidRDefault="00A77509" w:rsidP="00A7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Административно-территориальное деление. Население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Административное разделение Кубанской области. 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Пространство и населенность Кубанской области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 //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>Памятная книжка Кубанской области на 1880 год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 /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Кубанский обл. стат. ком. ; под ред. Е.Д. </w:t>
      </w:r>
      <w:proofErr w:type="spellStart"/>
      <w:r w:rsidRPr="00182A89">
        <w:rPr>
          <w:rFonts w:ascii="Times New Roman" w:eastAsiaTheme="minorHAnsi" w:hAnsi="Times New Roman"/>
          <w:bCs/>
          <w:sz w:val="28"/>
          <w:szCs w:val="28"/>
        </w:rPr>
        <w:t>Фелицына</w:t>
      </w:r>
      <w:proofErr w:type="spellEnd"/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. – Екатеринодар, 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1880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. – Т. 6. – С. 230-234 ; </w:t>
      </w:r>
      <w:r w:rsidRPr="00182A89">
        <w:rPr>
          <w:rFonts w:ascii="Times New Roman" w:hAnsi="Times New Roman"/>
          <w:sz w:val="28"/>
          <w:szCs w:val="28"/>
          <w:lang w:eastAsia="ru-RU"/>
        </w:rPr>
        <w:t>Отд. 3. – С. 93.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Административное разделение Кубанской области.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 Список станиц, селений, колоний, аулов и некоторых поселков Кубанской области // Памятная книжка Кубанской области на 1881 год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 /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Кубанский обл. стат. ком. ; под ред.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Е.Д. </w:t>
      </w:r>
      <w:proofErr w:type="spellStart"/>
      <w:r w:rsidRPr="00182A89">
        <w:rPr>
          <w:rFonts w:ascii="Times New Roman" w:eastAsiaTheme="minorHAnsi" w:hAnsi="Times New Roman"/>
          <w:bCs/>
          <w:sz w:val="28"/>
          <w:szCs w:val="28"/>
        </w:rPr>
        <w:t>Фелицына</w:t>
      </w:r>
      <w:proofErr w:type="spellEnd"/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. – Екатеринодар, 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1880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. – Отдел </w:t>
      </w:r>
      <w:r w:rsidRPr="00182A89">
        <w:rPr>
          <w:rFonts w:ascii="Times New Roman" w:eastAsiaTheme="minorHAnsi" w:hAnsi="Times New Roman"/>
          <w:bCs/>
          <w:sz w:val="28"/>
          <w:szCs w:val="28"/>
          <w:lang w:val="en-US"/>
        </w:rPr>
        <w:t>II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>. Справочные сведения. – С. 1-17.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Кубанская область</w:t>
      </w:r>
      <w:r w:rsidRPr="00182A89">
        <w:rPr>
          <w:rFonts w:ascii="Times New Roman" w:hAnsi="Times New Roman"/>
          <w:bCs/>
          <w:sz w:val="28"/>
          <w:szCs w:val="28"/>
        </w:rPr>
        <w:t xml:space="preserve"> : списки населенных мест по сведениям </w:t>
      </w:r>
      <w:r w:rsidRPr="00182A89">
        <w:rPr>
          <w:rFonts w:ascii="Times New Roman" w:hAnsi="Times New Roman"/>
          <w:b/>
          <w:bCs/>
          <w:sz w:val="28"/>
          <w:szCs w:val="28"/>
        </w:rPr>
        <w:t>1882 года</w:t>
      </w:r>
      <w:r w:rsidRPr="00182A89">
        <w:rPr>
          <w:rFonts w:ascii="Times New Roman" w:hAnsi="Times New Roman"/>
          <w:bCs/>
          <w:sz w:val="28"/>
          <w:szCs w:val="28"/>
        </w:rPr>
        <w:t xml:space="preserve"> / сост. Е.Д. </w:t>
      </w:r>
      <w:proofErr w:type="spellStart"/>
      <w:r w:rsidRPr="00182A89">
        <w:rPr>
          <w:rFonts w:ascii="Times New Roman" w:hAnsi="Times New Roman"/>
          <w:bCs/>
          <w:sz w:val="28"/>
          <w:szCs w:val="28"/>
        </w:rPr>
        <w:t>Фелицын</w:t>
      </w:r>
      <w:proofErr w:type="spellEnd"/>
      <w:r w:rsidRPr="00182A89">
        <w:rPr>
          <w:rFonts w:ascii="Times New Roman" w:hAnsi="Times New Roman"/>
          <w:b/>
          <w:bCs/>
          <w:sz w:val="28"/>
          <w:szCs w:val="28"/>
        </w:rPr>
        <w:t xml:space="preserve"> // </w:t>
      </w:r>
      <w:r w:rsidRPr="00182A89">
        <w:rPr>
          <w:rFonts w:ascii="Times New Roman" w:hAnsi="Times New Roman"/>
          <w:bCs/>
          <w:sz w:val="28"/>
          <w:szCs w:val="28"/>
        </w:rPr>
        <w:t xml:space="preserve">Сборник сведений о Кавказе </w:t>
      </w:r>
      <w:r w:rsidRPr="00182A89">
        <w:rPr>
          <w:rFonts w:ascii="Times New Roman" w:hAnsi="Times New Roman"/>
          <w:b/>
          <w:bCs/>
          <w:sz w:val="28"/>
          <w:szCs w:val="28"/>
        </w:rPr>
        <w:t xml:space="preserve">/ </w:t>
      </w:r>
      <w:r w:rsidRPr="00182A89">
        <w:rPr>
          <w:rFonts w:ascii="Times New Roman" w:hAnsi="Times New Roman"/>
          <w:bCs/>
          <w:sz w:val="28"/>
          <w:szCs w:val="28"/>
        </w:rPr>
        <w:t xml:space="preserve">под. ред. Н. </w:t>
      </w:r>
      <w:proofErr w:type="spellStart"/>
      <w:r w:rsidRPr="00182A89">
        <w:rPr>
          <w:rFonts w:ascii="Times New Roman" w:hAnsi="Times New Roman"/>
          <w:bCs/>
          <w:sz w:val="28"/>
          <w:szCs w:val="28"/>
        </w:rPr>
        <w:t>Зейдлица</w:t>
      </w:r>
      <w:proofErr w:type="spellEnd"/>
      <w:r w:rsidRPr="00182A89">
        <w:rPr>
          <w:rFonts w:ascii="Times New Roman" w:hAnsi="Times New Roman"/>
          <w:bCs/>
          <w:sz w:val="28"/>
          <w:szCs w:val="28"/>
        </w:rPr>
        <w:t>. –</w:t>
      </w:r>
      <w:r w:rsidRPr="00182A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2A89">
        <w:rPr>
          <w:rFonts w:ascii="Times New Roman" w:hAnsi="Times New Roman"/>
          <w:bCs/>
          <w:sz w:val="28"/>
          <w:szCs w:val="28"/>
        </w:rPr>
        <w:t xml:space="preserve">Тифлис : – Тип. Михельсона, </w:t>
      </w:r>
      <w:r w:rsidRPr="00182A89">
        <w:rPr>
          <w:rFonts w:ascii="Times New Roman" w:hAnsi="Times New Roman"/>
          <w:b/>
          <w:bCs/>
          <w:sz w:val="28"/>
          <w:szCs w:val="28"/>
        </w:rPr>
        <w:t>1885.</w:t>
      </w:r>
      <w:r w:rsidRPr="00182A89">
        <w:rPr>
          <w:rFonts w:ascii="Times New Roman" w:hAnsi="Times New Roman"/>
          <w:bCs/>
          <w:sz w:val="28"/>
          <w:szCs w:val="28"/>
        </w:rPr>
        <w:t xml:space="preserve"> – Т. 8. – 500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 xml:space="preserve">Кубанская справочная книжка 1883 года / </w:t>
      </w:r>
      <w:r w:rsidRPr="00182A89">
        <w:rPr>
          <w:rFonts w:ascii="Times New Roman" w:hAnsi="Times New Roman"/>
          <w:bCs/>
          <w:sz w:val="28"/>
          <w:szCs w:val="28"/>
        </w:rPr>
        <w:t xml:space="preserve">сост. Е.Д. </w:t>
      </w:r>
      <w:proofErr w:type="spellStart"/>
      <w:r w:rsidRPr="00182A89">
        <w:rPr>
          <w:rFonts w:ascii="Times New Roman" w:hAnsi="Times New Roman"/>
          <w:bCs/>
          <w:sz w:val="28"/>
          <w:szCs w:val="28"/>
        </w:rPr>
        <w:t>Фелицын</w:t>
      </w:r>
      <w:proofErr w:type="spellEnd"/>
      <w:r w:rsidRPr="00182A89">
        <w:rPr>
          <w:rFonts w:ascii="Times New Roman" w:hAnsi="Times New Roman"/>
          <w:bCs/>
          <w:sz w:val="28"/>
          <w:szCs w:val="28"/>
        </w:rPr>
        <w:t xml:space="preserve">. – Екатеринодар : Тип. </w:t>
      </w:r>
      <w:proofErr w:type="spellStart"/>
      <w:r w:rsidRPr="00182A89">
        <w:rPr>
          <w:rFonts w:ascii="Times New Roman" w:hAnsi="Times New Roman"/>
          <w:bCs/>
          <w:sz w:val="28"/>
          <w:szCs w:val="28"/>
        </w:rPr>
        <w:t>Кубан</w:t>
      </w:r>
      <w:proofErr w:type="spellEnd"/>
      <w:r w:rsidRPr="00182A89">
        <w:rPr>
          <w:rFonts w:ascii="Times New Roman" w:hAnsi="Times New Roman"/>
          <w:bCs/>
          <w:sz w:val="28"/>
          <w:szCs w:val="28"/>
        </w:rPr>
        <w:t xml:space="preserve">. обл. правления, </w:t>
      </w:r>
      <w:r w:rsidRPr="00182A89">
        <w:rPr>
          <w:rFonts w:ascii="Times New Roman" w:hAnsi="Times New Roman"/>
          <w:b/>
          <w:bCs/>
          <w:sz w:val="28"/>
          <w:szCs w:val="28"/>
        </w:rPr>
        <w:t>1883</w:t>
      </w:r>
      <w:r w:rsidRPr="00182A89">
        <w:rPr>
          <w:rFonts w:ascii="Times New Roman" w:hAnsi="Times New Roman"/>
          <w:bCs/>
          <w:sz w:val="28"/>
          <w:szCs w:val="28"/>
        </w:rPr>
        <w:t>. – Численность и распределение народонаселения Кубанской области по сословиям ; Статистические сведения о населенных местах Кубанской области. – С. 2-73.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Кубанская область</w:t>
      </w:r>
      <w:r w:rsidRPr="00182A89">
        <w:rPr>
          <w:rFonts w:ascii="Times New Roman" w:hAnsi="Times New Roman"/>
          <w:sz w:val="28"/>
          <w:szCs w:val="28"/>
        </w:rPr>
        <w:t xml:space="preserve"> (города, уезды, станицы, села и слободы) // </w:t>
      </w:r>
      <w:r w:rsidRPr="00182A89">
        <w:rPr>
          <w:rFonts w:ascii="Times New Roman" w:hAnsi="Times New Roman"/>
          <w:bCs/>
          <w:sz w:val="28"/>
          <w:szCs w:val="28"/>
        </w:rPr>
        <w:t>Сборник материалов для описания местностей и племен Кавказа</w:t>
      </w:r>
      <w:r w:rsidRPr="00182A89">
        <w:rPr>
          <w:rFonts w:ascii="Times New Roman" w:hAnsi="Times New Roman"/>
          <w:sz w:val="28"/>
          <w:szCs w:val="28"/>
        </w:rPr>
        <w:t xml:space="preserve">. – Тифлис, </w:t>
      </w:r>
      <w:r w:rsidRPr="00182A89">
        <w:rPr>
          <w:rFonts w:ascii="Times New Roman" w:hAnsi="Times New Roman"/>
          <w:b/>
          <w:sz w:val="28"/>
          <w:szCs w:val="28"/>
        </w:rPr>
        <w:t>1889.</w:t>
      </w:r>
      <w:r w:rsidRPr="00182A89">
        <w:rPr>
          <w:rFonts w:ascii="Times New Roman" w:hAnsi="Times New Roman"/>
          <w:sz w:val="28"/>
          <w:szCs w:val="28"/>
        </w:rPr>
        <w:t xml:space="preserve"> – Вып. 8. – С. 1-396.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Статистические сведения о всех населенных местах Кубанской области и Черноморского округа</w:t>
      </w:r>
      <w:r w:rsidRPr="00182A89">
        <w:rPr>
          <w:rFonts w:ascii="Times New Roman" w:hAnsi="Times New Roman"/>
          <w:sz w:val="28"/>
          <w:szCs w:val="28"/>
        </w:rPr>
        <w:t xml:space="preserve"> // К</w:t>
      </w:r>
      <w:r w:rsidRPr="00182A89">
        <w:rPr>
          <w:rFonts w:ascii="Times New Roman" w:hAnsi="Times New Roman"/>
          <w:bCs/>
          <w:sz w:val="28"/>
          <w:szCs w:val="28"/>
        </w:rPr>
        <w:t>убанская справочная книжка 1891 года</w:t>
      </w:r>
      <w:r w:rsidRPr="00182A89">
        <w:rPr>
          <w:rFonts w:ascii="Times New Roman" w:hAnsi="Times New Roman"/>
          <w:b/>
          <w:bCs/>
          <w:sz w:val="28"/>
          <w:szCs w:val="28"/>
        </w:rPr>
        <w:t xml:space="preserve"> / </w:t>
      </w:r>
      <w:r w:rsidRPr="00182A89">
        <w:rPr>
          <w:rFonts w:ascii="Times New Roman" w:hAnsi="Times New Roman"/>
          <w:bCs/>
          <w:sz w:val="28"/>
          <w:szCs w:val="28"/>
        </w:rPr>
        <w:t xml:space="preserve">сост. Е.Д. </w:t>
      </w:r>
      <w:proofErr w:type="spellStart"/>
      <w:r w:rsidRPr="00182A89">
        <w:rPr>
          <w:rFonts w:ascii="Times New Roman" w:hAnsi="Times New Roman"/>
          <w:bCs/>
          <w:sz w:val="28"/>
          <w:szCs w:val="28"/>
        </w:rPr>
        <w:t>Фелицын</w:t>
      </w:r>
      <w:proofErr w:type="spellEnd"/>
      <w:r w:rsidRPr="00182A89">
        <w:rPr>
          <w:rFonts w:ascii="Times New Roman" w:hAnsi="Times New Roman"/>
          <w:bCs/>
          <w:sz w:val="28"/>
          <w:szCs w:val="28"/>
        </w:rPr>
        <w:t xml:space="preserve">. – Екатеринодар : Тип. А.П. Сташевского, </w:t>
      </w:r>
      <w:r w:rsidRPr="00182A89">
        <w:rPr>
          <w:rFonts w:ascii="Times New Roman" w:hAnsi="Times New Roman"/>
          <w:b/>
          <w:bCs/>
          <w:sz w:val="28"/>
          <w:szCs w:val="28"/>
        </w:rPr>
        <w:t>1891</w:t>
      </w:r>
      <w:r w:rsidRPr="00182A89">
        <w:rPr>
          <w:rFonts w:ascii="Times New Roman" w:hAnsi="Times New Roman"/>
          <w:bCs/>
          <w:sz w:val="28"/>
          <w:szCs w:val="28"/>
        </w:rPr>
        <w:t xml:space="preserve">. – </w:t>
      </w:r>
      <w:r w:rsidRPr="00182A89">
        <w:rPr>
          <w:rFonts w:ascii="Times New Roman" w:hAnsi="Times New Roman"/>
          <w:sz w:val="28"/>
          <w:szCs w:val="28"/>
        </w:rPr>
        <w:t>С. 148- 191.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 xml:space="preserve">Алфавитный список </w:t>
      </w:r>
      <w:r w:rsidRPr="00182A89">
        <w:rPr>
          <w:rFonts w:ascii="Times New Roman" w:hAnsi="Times New Roman"/>
          <w:bCs/>
          <w:sz w:val="28"/>
          <w:szCs w:val="28"/>
        </w:rPr>
        <w:t xml:space="preserve">[населенных мест Кубанской области и Черноморского округа с обозначением к каким, существующим в крае, административным учреждениям относится каждое из них]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Кубанская справочная книжка 1894 года / </w:t>
      </w:r>
      <w:r w:rsidR="007C04EC" w:rsidRPr="00182A89">
        <w:rPr>
          <w:rFonts w:ascii="Times New Roman" w:hAnsi="Times New Roman"/>
          <w:sz w:val="28"/>
          <w:szCs w:val="28"/>
          <w:lang w:eastAsia="ru-RU"/>
        </w:rPr>
        <w:t>сост. В.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А. Щербина. – Екатеринодар :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обл. статист. комитет. –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1894.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С.</w:t>
      </w:r>
      <w:r w:rsidRPr="00182A89">
        <w:rPr>
          <w:rFonts w:ascii="Times New Roman" w:hAnsi="Times New Roman"/>
          <w:bCs/>
          <w:sz w:val="28"/>
          <w:szCs w:val="28"/>
        </w:rPr>
        <w:t xml:space="preserve"> 13-34.</w:t>
      </w:r>
    </w:p>
    <w:p w:rsidR="00DF1119" w:rsidRPr="00182A89" w:rsidRDefault="00DF111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Алфавитный лист населенных мест Кубанской области. – </w:t>
      </w:r>
      <w:r w:rsidRPr="00182A89">
        <w:rPr>
          <w:rFonts w:ascii="Times New Roman" w:hAnsi="Times New Roman"/>
          <w:sz w:val="28"/>
          <w:szCs w:val="28"/>
        </w:rPr>
        <w:t>Б. м. : Б. и. – 103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Административный состав Кубанской области и Черноморского округа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Кубанская справочная книжка 1894 года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/ </w:t>
      </w:r>
      <w:r w:rsidR="00DE6606" w:rsidRPr="00182A89">
        <w:rPr>
          <w:rFonts w:ascii="Times New Roman" w:hAnsi="Times New Roman"/>
          <w:sz w:val="28"/>
          <w:szCs w:val="28"/>
          <w:lang w:eastAsia="ru-RU"/>
        </w:rPr>
        <w:t>сост. В.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А. Щербина. – Екатеринодар :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обл. статист. Комитет,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1894</w:t>
      </w:r>
      <w:r w:rsidRPr="00182A89">
        <w:rPr>
          <w:rFonts w:ascii="Times New Roman" w:hAnsi="Times New Roman"/>
          <w:sz w:val="28"/>
          <w:szCs w:val="28"/>
          <w:lang w:eastAsia="ru-RU"/>
        </w:rPr>
        <w:t>. – С. 5-12.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 xml:space="preserve">Территория и население края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Кубанская справочная книжка 1894 года /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сост. В. А. Щербина. – Екатеринодар :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обл. статист. комитет. –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1894.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С.</w:t>
      </w:r>
      <w:r w:rsidRPr="00182A89">
        <w:rPr>
          <w:rFonts w:ascii="Times New Roman" w:hAnsi="Times New Roman"/>
          <w:bCs/>
          <w:sz w:val="28"/>
          <w:szCs w:val="28"/>
        </w:rPr>
        <w:t xml:space="preserve"> 34-88. – Из содерж. : Общее количество народонаселения в Кубанской области и Черноморском округе к 1 января 1893 года.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Апостолов, Л.</w:t>
      </w:r>
      <w:r w:rsidR="00DE6606"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Я. </w:t>
      </w:r>
      <w:r w:rsidRPr="00182A89">
        <w:rPr>
          <w:rFonts w:ascii="Times New Roman" w:eastAsiaTheme="minorHAnsi" w:hAnsi="Times New Roman"/>
          <w:sz w:val="28"/>
          <w:szCs w:val="28"/>
        </w:rPr>
        <w:t>Народонаселение : краткий исторический очерк // Географическ</w:t>
      </w:r>
      <w:r w:rsidR="00DE6606" w:rsidRPr="00182A89">
        <w:rPr>
          <w:rFonts w:ascii="Times New Roman" w:eastAsiaTheme="minorHAnsi" w:hAnsi="Times New Roman"/>
          <w:sz w:val="28"/>
          <w:szCs w:val="28"/>
        </w:rPr>
        <w:t>ий очерк Кубанской области / Л.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Я. Апостолов. – Тифлис : Б. и.,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1897</w:t>
      </w:r>
      <w:r w:rsidRPr="00182A89">
        <w:rPr>
          <w:rFonts w:ascii="Times New Roman" w:eastAsiaTheme="minorHAnsi" w:hAnsi="Times New Roman"/>
          <w:sz w:val="28"/>
          <w:szCs w:val="28"/>
        </w:rPr>
        <w:t>. – С. 215-274 : ил.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Леонид Яковлевич Апостолов обобщил богатый географический и исторический материал о Кубанской области, которая была самой крупной на Кавказе. На ее территории к концу </w:t>
      </w:r>
      <w:r w:rsidRPr="00182A89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XIX</w:t>
      </w:r>
      <w:r w:rsidRPr="00182A8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века проживало почти два миллиона </w:t>
      </w:r>
      <w:r w:rsidRPr="00182A89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человек. В состав области, кроме современного Краснодарского края, входили также нынешние Республика Адыгея, Карачаево-Черкессия и Абхазия.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Копыл, Г.</w:t>
      </w:r>
      <w:r w:rsidR="00DE6606" w:rsidRPr="00182A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2A89">
        <w:rPr>
          <w:rFonts w:ascii="Times New Roman" w:hAnsi="Times New Roman"/>
          <w:b/>
          <w:bCs/>
          <w:sz w:val="28"/>
          <w:szCs w:val="28"/>
        </w:rPr>
        <w:t>М.</w:t>
      </w:r>
      <w:r w:rsidRPr="00182A89">
        <w:rPr>
          <w:rFonts w:ascii="Times New Roman" w:hAnsi="Times New Roman"/>
          <w:sz w:val="28"/>
          <w:szCs w:val="28"/>
        </w:rPr>
        <w:t xml:space="preserve"> Алфавитный указатель населенных мест Кубанской области / Г.М. Копыл. – Екатеринодар : [Б. и.], </w:t>
      </w:r>
      <w:r w:rsidRPr="00182A89">
        <w:rPr>
          <w:rFonts w:ascii="Times New Roman" w:hAnsi="Times New Roman"/>
          <w:b/>
          <w:sz w:val="28"/>
          <w:szCs w:val="28"/>
        </w:rPr>
        <w:t>1902.</w:t>
      </w:r>
      <w:r w:rsidRPr="00182A89">
        <w:rPr>
          <w:rFonts w:ascii="Times New Roman" w:hAnsi="Times New Roman"/>
          <w:sz w:val="28"/>
          <w:szCs w:val="28"/>
        </w:rPr>
        <w:t xml:space="preserve"> – 47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Кубанский календарь на 1916 год </w:t>
      </w:r>
      <w:r w:rsidRPr="00182A89">
        <w:rPr>
          <w:rFonts w:ascii="Times New Roman" w:hAnsi="Times New Roman"/>
          <w:sz w:val="28"/>
          <w:szCs w:val="28"/>
        </w:rPr>
        <w:t xml:space="preserve">/ под ред. Л.Т. Соколова. – Екатеринодар : Тип. </w:t>
      </w:r>
      <w:proofErr w:type="spellStart"/>
      <w:r w:rsidRPr="00182A89">
        <w:rPr>
          <w:rFonts w:ascii="Times New Roman" w:hAnsi="Times New Roman"/>
          <w:sz w:val="28"/>
          <w:szCs w:val="28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обл. правления, </w:t>
      </w:r>
      <w:r w:rsidRPr="00182A89">
        <w:rPr>
          <w:rFonts w:ascii="Times New Roman" w:hAnsi="Times New Roman"/>
          <w:b/>
          <w:sz w:val="28"/>
          <w:szCs w:val="28"/>
        </w:rPr>
        <w:t>1916</w:t>
      </w:r>
      <w:r w:rsidRPr="00182A89">
        <w:rPr>
          <w:rFonts w:ascii="Times New Roman" w:hAnsi="Times New Roman"/>
          <w:sz w:val="28"/>
          <w:szCs w:val="28"/>
        </w:rPr>
        <w:t>. – Из содерж. : Список населенных мест в алфавитном порядке. – С. 435-569.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A3D" w:rsidRPr="00182A89" w:rsidRDefault="001D4A3D" w:rsidP="001D4A3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Скворцов, С. А. </w:t>
      </w:r>
      <w:r w:rsidRPr="00182A89">
        <w:rPr>
          <w:rFonts w:ascii="Times New Roman" w:hAnsi="Times New Roman"/>
          <w:sz w:val="28"/>
          <w:szCs w:val="28"/>
        </w:rPr>
        <w:t>Население и территория К</w:t>
      </w:r>
      <w:r w:rsidR="00DE6606" w:rsidRPr="00182A89">
        <w:rPr>
          <w:rFonts w:ascii="Times New Roman" w:hAnsi="Times New Roman"/>
          <w:sz w:val="28"/>
          <w:szCs w:val="28"/>
        </w:rPr>
        <w:t>убано-Черноморской области / С.</w:t>
      </w:r>
      <w:r w:rsidRPr="00182A89">
        <w:rPr>
          <w:rFonts w:ascii="Times New Roman" w:hAnsi="Times New Roman"/>
          <w:sz w:val="28"/>
          <w:szCs w:val="28"/>
        </w:rPr>
        <w:t xml:space="preserve">А. Скворцов ; Кубано-Черномор. обл. стат. бюро. – Краснодар, </w:t>
      </w:r>
      <w:r w:rsidRPr="00182A89">
        <w:rPr>
          <w:rFonts w:ascii="Times New Roman" w:hAnsi="Times New Roman"/>
          <w:b/>
          <w:sz w:val="28"/>
          <w:szCs w:val="28"/>
        </w:rPr>
        <w:t>1925</w:t>
      </w:r>
      <w:r w:rsidRPr="00182A89">
        <w:rPr>
          <w:rFonts w:ascii="Times New Roman" w:hAnsi="Times New Roman"/>
          <w:sz w:val="28"/>
          <w:szCs w:val="28"/>
        </w:rPr>
        <w:t>. – 170 с.</w:t>
      </w:r>
    </w:p>
    <w:p w:rsidR="001D4A3D" w:rsidRPr="00182A89" w:rsidRDefault="001D4A3D" w:rsidP="001D4A3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hAnsi="Times New Roman"/>
          <w:i/>
          <w:sz w:val="28"/>
          <w:szCs w:val="28"/>
        </w:rPr>
        <w:t>Оттиск из сборника Кубано-Черноморского областного статистического Бюро «Население и хозяйство Кубано-Черноморской области».</w:t>
      </w:r>
    </w:p>
    <w:p w:rsidR="001D4A3D" w:rsidRPr="00182A89" w:rsidRDefault="001D4A3D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Первая перепись казаков-переселенцев на Кубань в конце XVIII века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ист. документы / Адм. Краснодар. края, Упр. по делам архивов Краснодар. края, Гос. архив Краснодар. края. – Краснодар : Диапазон-В,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2006.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520 с. : ил.</w:t>
      </w:r>
      <w:r w:rsidRPr="00182A89">
        <w:rPr>
          <w:rFonts w:ascii="Tahoma" w:eastAsiaTheme="minorHAnsi" w:hAnsi="Tahoma" w:cs="Tahoma"/>
          <w:sz w:val="28"/>
          <w:szCs w:val="28"/>
        </w:rPr>
        <w:t xml:space="preserve"> </w:t>
      </w:r>
      <w:r w:rsidRPr="00182A89">
        <w:rPr>
          <w:rFonts w:ascii="Times New Roman" w:eastAsiaTheme="minorHAnsi" w:hAnsi="Times New Roman"/>
          <w:sz w:val="28"/>
          <w:szCs w:val="28"/>
        </w:rPr>
        <w:t>– Содерж.: Черноморское казачье войско по переписи 1793-1794 гг. : карта (прил.).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182A89">
        <w:rPr>
          <w:rFonts w:ascii="Times New Roman" w:eastAsiaTheme="minorHAnsi" w:hAnsi="Times New Roman"/>
          <w:i/>
          <w:sz w:val="28"/>
          <w:szCs w:val="28"/>
        </w:rPr>
        <w:t>В уникальной книге даны списки казаков-переселенцев по куреням и краткие сведения о куренях. На с. 12-13 даны различные варианты написания рек, лиманов и песчаных кос.</w:t>
      </w:r>
    </w:p>
    <w:p w:rsidR="00A77509" w:rsidRPr="00182A89" w:rsidRDefault="00A77509" w:rsidP="002037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Шкуро</w:t>
      </w:r>
      <w:proofErr w:type="spellEnd"/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, В. И.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Кто мы? Откуда родом? Первые жители насел</w:t>
      </w:r>
      <w:r w:rsidR="00DE6606" w:rsidRPr="00182A89">
        <w:rPr>
          <w:rFonts w:ascii="Times New Roman" w:eastAsiaTheme="minorHAnsi" w:hAnsi="Times New Roman"/>
          <w:sz w:val="28"/>
          <w:szCs w:val="28"/>
        </w:rPr>
        <w:t>енных мест Кубанского края / В.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И.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Шкуро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 xml:space="preserve"> //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>Кубанский сборник</w:t>
      </w:r>
      <w:r w:rsidR="00DE6606" w:rsidRPr="00182A89">
        <w:rPr>
          <w:rFonts w:ascii="Times New Roman" w:eastAsiaTheme="minorHAnsi" w:hAnsi="Times New Roman"/>
          <w:sz w:val="28"/>
          <w:szCs w:val="28"/>
        </w:rPr>
        <w:t xml:space="preserve"> / ред. О.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В. Матвеев. –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2007</w:t>
      </w:r>
      <w:r w:rsidRPr="00182A89">
        <w:rPr>
          <w:rFonts w:ascii="Times New Roman" w:eastAsiaTheme="minorHAnsi" w:hAnsi="Times New Roman"/>
          <w:sz w:val="28"/>
          <w:szCs w:val="28"/>
        </w:rPr>
        <w:t>. – Т. 2 (23). – С. 471-482.</w:t>
      </w:r>
    </w:p>
    <w:p w:rsidR="00A77509" w:rsidRPr="00182A89" w:rsidRDefault="00A77509" w:rsidP="002037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182A89">
        <w:rPr>
          <w:rFonts w:ascii="Times New Roman" w:eastAsiaTheme="minorHAnsi" w:hAnsi="Times New Roman"/>
          <w:i/>
          <w:sz w:val="28"/>
          <w:szCs w:val="28"/>
        </w:rPr>
        <w:t>Списки жителей станиц и городов, основанных в конце XVIII века и станиц, основанных со 2-й половины XIX в.</w:t>
      </w:r>
    </w:p>
    <w:p w:rsidR="00A77509" w:rsidRPr="00182A89" w:rsidRDefault="00A77509" w:rsidP="002037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5AAF" w:rsidRDefault="00E65AAF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AAF" w:rsidRDefault="00E65AAF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Карты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Карта Земли войска Черноморского : с показанием расстояния между всеми станциями [Карты]</w:t>
      </w:r>
      <w:r w:rsidRPr="00182A89">
        <w:rPr>
          <w:rFonts w:ascii="Times New Roman" w:hAnsi="Times New Roman"/>
          <w:sz w:val="28"/>
          <w:szCs w:val="28"/>
        </w:rPr>
        <w:t xml:space="preserve"> : сост. в мае 1846 г.: масштаб: в англ. дюйме 13 верст / Упр. Черномор. </w:t>
      </w:r>
      <w:proofErr w:type="spellStart"/>
      <w:r w:rsidRPr="00182A89">
        <w:rPr>
          <w:rFonts w:ascii="Times New Roman" w:hAnsi="Times New Roman"/>
          <w:sz w:val="28"/>
          <w:szCs w:val="28"/>
        </w:rPr>
        <w:t>кардон</w:t>
      </w:r>
      <w:proofErr w:type="spellEnd"/>
      <w:r w:rsidRPr="00182A89">
        <w:rPr>
          <w:rFonts w:ascii="Times New Roman" w:hAnsi="Times New Roman"/>
          <w:sz w:val="28"/>
          <w:szCs w:val="28"/>
        </w:rPr>
        <w:t>. линии</w:t>
      </w:r>
      <w:r w:rsidRPr="00182A89">
        <w:rPr>
          <w:rFonts w:ascii="Tahoma" w:hAnsi="Tahoma" w:cs="Tahoma"/>
          <w:sz w:val="28"/>
          <w:szCs w:val="28"/>
        </w:rPr>
        <w:t xml:space="preserve"> – </w:t>
      </w:r>
      <w:r w:rsidRPr="00182A89">
        <w:rPr>
          <w:rFonts w:ascii="Times New Roman" w:hAnsi="Times New Roman"/>
          <w:sz w:val="28"/>
          <w:szCs w:val="28"/>
        </w:rPr>
        <w:t>Екатеринодар,</w:t>
      </w:r>
      <w:r w:rsidRPr="00182A89">
        <w:rPr>
          <w:rFonts w:ascii="Times New Roman" w:hAnsi="Times New Roman"/>
          <w:b/>
          <w:sz w:val="28"/>
          <w:szCs w:val="28"/>
        </w:rPr>
        <w:t xml:space="preserve"> 1847.</w:t>
      </w:r>
      <w:r w:rsidRPr="00182A89">
        <w:rPr>
          <w:rFonts w:ascii="Times New Roman" w:hAnsi="Times New Roman"/>
          <w:sz w:val="28"/>
          <w:szCs w:val="28"/>
        </w:rPr>
        <w:t xml:space="preserve"> – 1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</w:rPr>
        <w:t>Военно-историческая карта Кубанской области : за время с 1800 по 1860 г. [Карты]</w:t>
      </w:r>
      <w:r w:rsidRPr="00182A89">
        <w:rPr>
          <w:rFonts w:ascii="Times New Roman" w:hAnsi="Times New Roman"/>
          <w:sz w:val="28"/>
          <w:szCs w:val="28"/>
        </w:rPr>
        <w:t xml:space="preserve"> : масштаб в [1] англ. дюйме 36 верст. – Екатеринодар : Кубань, </w:t>
      </w:r>
      <w:r w:rsidRPr="00182A89">
        <w:rPr>
          <w:rFonts w:ascii="Times New Roman" w:hAnsi="Times New Roman"/>
          <w:b/>
          <w:sz w:val="28"/>
          <w:szCs w:val="28"/>
        </w:rPr>
        <w:t>1861.</w:t>
      </w:r>
      <w:r w:rsidRPr="00182A89">
        <w:rPr>
          <w:rFonts w:ascii="Times New Roman" w:hAnsi="Times New Roman"/>
          <w:sz w:val="28"/>
          <w:szCs w:val="28"/>
        </w:rPr>
        <w:t xml:space="preserve"> – 1 с.</w:t>
      </w:r>
    </w:p>
    <w:p w:rsidR="00DE6606" w:rsidRPr="00182A89" w:rsidRDefault="00DE6606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Карта Кубанской области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Памятная книжка Кубанской области на 1874 год.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Екатеринодар : Изд.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обл. правления,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1873</w:t>
      </w:r>
      <w:r w:rsidRPr="00182A89">
        <w:rPr>
          <w:rFonts w:ascii="Times New Roman" w:hAnsi="Times New Roman"/>
          <w:sz w:val="28"/>
          <w:szCs w:val="28"/>
          <w:lang w:eastAsia="ru-RU"/>
        </w:rPr>
        <w:t>. – Прил.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lastRenderedPageBreak/>
        <w:t xml:space="preserve">Карта Кубанской области </w:t>
      </w:r>
      <w:r w:rsidRPr="00182A89">
        <w:rPr>
          <w:rFonts w:ascii="Times New Roman" w:hAnsi="Times New Roman"/>
          <w:sz w:val="28"/>
          <w:szCs w:val="28"/>
        </w:rPr>
        <w:t xml:space="preserve">: масштаб в английском дюйме 1 верста / сост. Е.Д. </w:t>
      </w:r>
      <w:proofErr w:type="spellStart"/>
      <w:r w:rsidRPr="00182A89">
        <w:rPr>
          <w:rFonts w:ascii="Times New Roman" w:hAnsi="Times New Roman"/>
          <w:sz w:val="28"/>
          <w:szCs w:val="28"/>
        </w:rPr>
        <w:t>Фелицын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– Екатеринодар, </w:t>
      </w:r>
      <w:r w:rsidRPr="00182A89">
        <w:rPr>
          <w:rFonts w:ascii="Times New Roman" w:hAnsi="Times New Roman"/>
          <w:b/>
          <w:sz w:val="28"/>
          <w:szCs w:val="28"/>
        </w:rPr>
        <w:t>1882.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Карта Кубанской области : с обозначением границ землевладений и расстояний между населенными пунктами </w:t>
      </w:r>
      <w:r w:rsidRPr="00182A89">
        <w:rPr>
          <w:rFonts w:ascii="Times New Roman" w:hAnsi="Times New Roman"/>
          <w:sz w:val="28"/>
          <w:szCs w:val="28"/>
        </w:rPr>
        <w:t xml:space="preserve">: сост. по сведениям 1893 г. : масштаб : в англ. дюйме 20 верст / сост. Е.Д. </w:t>
      </w:r>
      <w:proofErr w:type="spellStart"/>
      <w:r w:rsidRPr="00182A89">
        <w:rPr>
          <w:rFonts w:ascii="Times New Roman" w:hAnsi="Times New Roman"/>
          <w:sz w:val="28"/>
          <w:szCs w:val="28"/>
        </w:rPr>
        <w:t>Фелицыным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; чертил Г.А. </w:t>
      </w:r>
      <w:proofErr w:type="spellStart"/>
      <w:r w:rsidRPr="00182A89">
        <w:rPr>
          <w:rFonts w:ascii="Times New Roman" w:hAnsi="Times New Roman"/>
          <w:sz w:val="28"/>
          <w:szCs w:val="28"/>
        </w:rPr>
        <w:t>Синкевич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182A89">
        <w:rPr>
          <w:rFonts w:ascii="Times New Roman" w:hAnsi="Times New Roman"/>
          <w:sz w:val="28"/>
          <w:szCs w:val="28"/>
        </w:rPr>
        <w:t>грав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А.И. </w:t>
      </w:r>
      <w:proofErr w:type="spellStart"/>
      <w:r w:rsidRPr="00182A89">
        <w:rPr>
          <w:rFonts w:ascii="Times New Roman" w:hAnsi="Times New Roman"/>
          <w:sz w:val="28"/>
          <w:szCs w:val="28"/>
        </w:rPr>
        <w:t>Шван</w:t>
      </w:r>
      <w:proofErr w:type="spellEnd"/>
      <w:r w:rsidRPr="00182A89">
        <w:rPr>
          <w:rFonts w:ascii="Tahoma" w:hAnsi="Tahoma" w:cs="Tahoma"/>
          <w:sz w:val="28"/>
          <w:szCs w:val="28"/>
        </w:rPr>
        <w:t>.</w:t>
      </w:r>
      <w:r w:rsidRPr="00182A89">
        <w:rPr>
          <w:rFonts w:ascii="Times New Roman" w:hAnsi="Times New Roman"/>
          <w:sz w:val="28"/>
          <w:szCs w:val="28"/>
        </w:rPr>
        <w:t xml:space="preserve"> – Электрон. изд. – [Б. м.] : [Б. и.], </w:t>
      </w:r>
      <w:r w:rsidRPr="00182A89">
        <w:rPr>
          <w:rFonts w:ascii="Times New Roman" w:hAnsi="Times New Roman"/>
          <w:b/>
          <w:sz w:val="28"/>
          <w:szCs w:val="28"/>
        </w:rPr>
        <w:t>1893</w:t>
      </w:r>
      <w:r w:rsidRPr="00182A89">
        <w:rPr>
          <w:rFonts w:ascii="Times New Roman" w:hAnsi="Times New Roman"/>
          <w:sz w:val="28"/>
          <w:szCs w:val="28"/>
        </w:rPr>
        <w:t>. – 1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Карта Кубанской области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Энциклопедический словарь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/ Ф.А. Брокгауз, И.А. </w:t>
      </w:r>
      <w:proofErr w:type="spellStart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Ефрон</w:t>
      </w:r>
      <w:proofErr w:type="spellEnd"/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. – Санкт-Петербург, </w:t>
      </w: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1895.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 xml:space="preserve"> – Т. </w:t>
      </w:r>
      <w:r w:rsidRPr="00182A89">
        <w:rPr>
          <w:rFonts w:ascii="Times New Roman" w:eastAsia="Times New Roman" w:hAnsi="Times New Roman"/>
          <w:sz w:val="28"/>
          <w:szCs w:val="28"/>
          <w:lang w:val="en-US" w:eastAsia="ru-RU"/>
        </w:rPr>
        <w:t>XVI</w:t>
      </w:r>
      <w:r w:rsidRPr="00182A89">
        <w:rPr>
          <w:rFonts w:ascii="Times New Roman" w:eastAsia="Times New Roman" w:hAnsi="Times New Roman"/>
          <w:sz w:val="28"/>
          <w:szCs w:val="28"/>
          <w:lang w:eastAsia="ru-RU"/>
        </w:rPr>
        <w:t>. – С. 920-921.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Вкл.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Карта Кубанской области; Черноморской губернии и части Сухумского округа 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: масштаб : 1 : 420.000 / сост. Н.С. Иваненков (карта черчена с 10 нояб. 1900 года по 20 авг.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1902 года</w:t>
      </w:r>
      <w:r w:rsidRPr="00182A89">
        <w:rPr>
          <w:rFonts w:ascii="Times New Roman" w:hAnsi="Times New Roman"/>
          <w:sz w:val="28"/>
          <w:szCs w:val="28"/>
          <w:lang w:eastAsia="ru-RU"/>
        </w:rPr>
        <w:t>. – Б. м. : Б. и., Б. г.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Карта Кубано-Черноморской области с указанием пунктов и направлений торговых тяготений.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Краснодар : Б.и.,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1924.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Северо-Кавказский край, Адыгейская автономная область и Кубанский округ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[карта] : масштаб 1 : 50000 /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Высш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>. геодезическое упр. – Б.м.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 : </w:t>
      </w:r>
      <w:r w:rsidRPr="00182A89">
        <w:rPr>
          <w:rFonts w:ascii="Times New Roman" w:hAnsi="Times New Roman"/>
          <w:sz w:val="28"/>
          <w:szCs w:val="28"/>
          <w:lang w:eastAsia="ru-RU"/>
        </w:rPr>
        <w:t>Б. и.,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 1925.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Карта Кубанского округа Северо-Кавказского края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(карта составлена в конической проекции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Делиля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 на эллипсоиде Бесселя, по новейшим съёмкам, произведенными в 1922-1926 гг. высшим геодезическим управлением, Кубанским земельным управлением и др. учреждениями) : масштаб 1 : 300.000 / Сост. И.А. Лебедев. – Краснодар,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1926.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Административная карта Северо-Кавказского края 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: масштаб 1: 40. – Ростов-на-Дону :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Севкавкнига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1927</w:t>
      </w:r>
      <w:r w:rsidRPr="00182A89">
        <w:rPr>
          <w:rFonts w:ascii="Times New Roman" w:hAnsi="Times New Roman"/>
          <w:sz w:val="28"/>
          <w:szCs w:val="28"/>
          <w:lang w:eastAsia="ru-RU"/>
        </w:rPr>
        <w:t>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2F96" w:rsidRPr="00182A89" w:rsidRDefault="00A77509" w:rsidP="00D32F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Административно-экономическая карта Краснодарского района Северо-Кавказского края</w:t>
      </w:r>
      <w:r w:rsidR="00D32F96"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 :</w:t>
      </w:r>
      <w:r w:rsidR="00D32F96" w:rsidRPr="00182A89">
        <w:rPr>
          <w:rFonts w:ascii="Times New Roman" w:hAnsi="Times New Roman"/>
          <w:sz w:val="28"/>
          <w:szCs w:val="28"/>
          <w:lang w:eastAsia="ru-RU"/>
        </w:rPr>
        <w:t xml:space="preserve"> масштаб 1 : 100.000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E55153" w:rsidRPr="00182A89">
        <w:rPr>
          <w:rFonts w:ascii="Times New Roman" w:hAnsi="Times New Roman"/>
          <w:sz w:val="28"/>
          <w:szCs w:val="28"/>
          <w:lang w:eastAsia="ru-RU"/>
        </w:rPr>
        <w:t xml:space="preserve"> – Пятигорск : Б.и., Б.г.</w:t>
      </w:r>
    </w:p>
    <w:p w:rsidR="00D32F96" w:rsidRPr="00182A89" w:rsidRDefault="00D32F96" w:rsidP="00D32F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D32F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Карта Северо-Кавказского края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масштаб : 1 : 500.000. – Новочеркасск : Б. и.,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1931.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Карта Азово-Черноморского края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 // </w:t>
      </w:r>
      <w:r w:rsidRPr="00182A89">
        <w:rPr>
          <w:rFonts w:ascii="Times New Roman" w:hAnsi="Times New Roman"/>
          <w:b/>
          <w:sz w:val="28"/>
          <w:szCs w:val="28"/>
        </w:rPr>
        <w:t>Азово-Черноморский край и его районы :</w:t>
      </w:r>
      <w:r w:rsidRPr="00182A89">
        <w:rPr>
          <w:rFonts w:ascii="Times New Roman" w:hAnsi="Times New Roman"/>
          <w:sz w:val="28"/>
          <w:szCs w:val="28"/>
        </w:rPr>
        <w:t xml:space="preserve"> </w:t>
      </w:r>
      <w:r w:rsidRPr="00182A89">
        <w:rPr>
          <w:rFonts w:ascii="Times New Roman" w:hAnsi="Times New Roman"/>
          <w:b/>
          <w:sz w:val="28"/>
          <w:szCs w:val="28"/>
        </w:rPr>
        <w:t>[</w:t>
      </w:r>
      <w:r w:rsidRPr="00182A89">
        <w:rPr>
          <w:rFonts w:ascii="Times New Roman" w:hAnsi="Times New Roman"/>
          <w:sz w:val="28"/>
          <w:szCs w:val="28"/>
        </w:rPr>
        <w:t>стат</w:t>
      </w:r>
      <w:r w:rsidRPr="00182A89">
        <w:rPr>
          <w:rFonts w:ascii="Times New Roman" w:hAnsi="Times New Roman"/>
          <w:b/>
          <w:sz w:val="28"/>
          <w:szCs w:val="28"/>
        </w:rPr>
        <w:t xml:space="preserve">. </w:t>
      </w:r>
      <w:r w:rsidRPr="00182A89">
        <w:rPr>
          <w:rFonts w:ascii="Times New Roman" w:hAnsi="Times New Roman"/>
          <w:sz w:val="28"/>
          <w:szCs w:val="28"/>
        </w:rPr>
        <w:t>справочник</w:t>
      </w:r>
      <w:r w:rsidRPr="00182A89">
        <w:rPr>
          <w:rFonts w:ascii="Times New Roman" w:hAnsi="Times New Roman"/>
          <w:b/>
          <w:sz w:val="28"/>
          <w:szCs w:val="28"/>
        </w:rPr>
        <w:t xml:space="preserve">]. </w:t>
      </w:r>
      <w:r w:rsidRPr="00182A89">
        <w:rPr>
          <w:rFonts w:ascii="Times New Roman" w:hAnsi="Times New Roman"/>
          <w:sz w:val="28"/>
          <w:szCs w:val="28"/>
        </w:rPr>
        <w:t xml:space="preserve">– Ростов-на-Дону, </w:t>
      </w:r>
      <w:r w:rsidRPr="00182A89">
        <w:rPr>
          <w:rFonts w:ascii="Times New Roman" w:hAnsi="Times New Roman"/>
          <w:b/>
          <w:sz w:val="28"/>
          <w:szCs w:val="28"/>
        </w:rPr>
        <w:t>1935</w:t>
      </w:r>
      <w:r w:rsidRPr="00182A89">
        <w:rPr>
          <w:rFonts w:ascii="Times New Roman" w:hAnsi="Times New Roman"/>
          <w:sz w:val="28"/>
          <w:szCs w:val="28"/>
        </w:rPr>
        <w:t>.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 – 1 л. вкл.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Цуциев</w:t>
      </w:r>
      <w:proofErr w:type="spellEnd"/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, Артур А.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Атлас этнополитической и</w:t>
      </w:r>
      <w:r w:rsidR="00DE6606" w:rsidRPr="00182A89">
        <w:rPr>
          <w:rFonts w:ascii="Times New Roman" w:hAnsi="Times New Roman"/>
          <w:sz w:val="28"/>
          <w:szCs w:val="28"/>
          <w:lang w:eastAsia="ru-RU"/>
        </w:rPr>
        <w:t>стории Кавказа (1774-2004) / А.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А.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Цуциев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 ;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Владикавк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>. ин-т упр., Фонд «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Кавк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ин-т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 демократии». – Москва : Европа,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2006.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127, [1] с. : ил., карты. – Библиогр.: с. 124-128. – Из содерж. : Карты : Кавказ: Историко-географические области (Земля Войска Черноморского ; Образование Кубанской области ;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Общегубернский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 принцип в </w:t>
      </w:r>
      <w:r w:rsidRPr="00182A89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административном делении Кубанской области ; Административно-территориальное деление на 1887-1888 гг. (в том числе Кубанская область) ; 1921: Советский Кавказ (в том числе Кубано-Черноморская область) ; 1929-1934 : (Азово-Черноморский край); 1937 (Краснодарский край).</w:t>
      </w:r>
    </w:p>
    <w:p w:rsidR="00BD39BC" w:rsidRDefault="00BD39BC" w:rsidP="00A77509">
      <w:pPr>
        <w:pStyle w:val="ab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pStyle w:val="ab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Краснодарск</w:t>
      </w:r>
      <w:r w:rsidR="00226C0D" w:rsidRPr="00182A89">
        <w:rPr>
          <w:rFonts w:ascii="Times New Roman" w:hAnsi="Times New Roman"/>
          <w:b/>
          <w:sz w:val="28"/>
          <w:szCs w:val="28"/>
        </w:rPr>
        <w:t>ий край в цифрах и фактах</w:t>
      </w:r>
    </w:p>
    <w:p w:rsidR="00A77509" w:rsidRPr="00182A89" w:rsidRDefault="00A77509" w:rsidP="00A77509">
      <w:pPr>
        <w:pStyle w:val="ab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(1937 - 2017)</w:t>
      </w:r>
    </w:p>
    <w:p w:rsidR="00A77509" w:rsidRPr="00182A89" w:rsidRDefault="00A77509" w:rsidP="00A77509">
      <w:pPr>
        <w:pStyle w:val="ab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Официальные документы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О разделении Азово-Черноморского края на Краснодарский край и Ростовскую область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постановление от 13 сент. 1937 г. / СССР. ЦИК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Краснодарский край в 1937-1941 гг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док. и материалы / Упр. по делам архивов администрации Краснодар. края, Упр.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службы безопасности России Краснодар. края, Центр документации новейшей истории Краснодар. края. – Краснодар,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1997</w:t>
      </w:r>
      <w:r w:rsidRPr="00182A89">
        <w:rPr>
          <w:rFonts w:ascii="Times New Roman" w:hAnsi="Times New Roman"/>
          <w:sz w:val="28"/>
          <w:szCs w:val="28"/>
          <w:lang w:eastAsia="ru-RU"/>
        </w:rPr>
        <w:t>. – С. 9-10.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Образование Краснодарского края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Краснодарский край в 1937-1941 гг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док. и материалы / Упр. по делам архивов администрации Краснодар. края, Упр.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службы безопасности России Краснодар. края, Центр документации новейшей истории Краснодар. края. – Краснодар,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1997.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С. 7-9 : фот. – Из содерж. : Города и районы Краснодарского края ; Районы Адыгейской автономной области ; Материалы первого номера краевой газеты «Большевик» 2 октября 1937 года.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spacing w:after="0" w:line="300" w:lineRule="atLeast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82A89">
        <w:rPr>
          <w:rStyle w:val="style91"/>
          <w:rFonts w:ascii="Times New Roman" w:hAnsi="Times New Roman"/>
          <w:sz w:val="28"/>
          <w:szCs w:val="28"/>
        </w:rPr>
        <w:t>Наша история</w:t>
      </w:r>
      <w:r w:rsidR="008D3BEB" w:rsidRPr="00182A89">
        <w:rPr>
          <w:rStyle w:val="style91"/>
          <w:rFonts w:ascii="Times New Roman" w:hAnsi="Times New Roman"/>
          <w:sz w:val="28"/>
          <w:szCs w:val="28"/>
        </w:rPr>
        <w:t>.</w:t>
      </w:r>
      <w:r w:rsidRPr="00182A89">
        <w:rPr>
          <w:rStyle w:val="style191"/>
          <w:rFonts w:ascii="Times New Roman" w:hAnsi="Times New Roman"/>
          <w:sz w:val="28"/>
          <w:szCs w:val="28"/>
        </w:rPr>
        <w:t xml:space="preserve"> Краснодарский край (Газета «Большевик», 2 октября 1937 года</w:t>
      </w:r>
      <w:r w:rsidRPr="00182A89">
        <w:rPr>
          <w:rFonts w:ascii="Times New Roman" w:hAnsi="Times New Roman"/>
          <w:b/>
          <w:sz w:val="28"/>
          <w:szCs w:val="28"/>
        </w:rPr>
        <w:t>)</w:t>
      </w:r>
      <w:r w:rsidRPr="00182A89">
        <w:rPr>
          <w:rFonts w:ascii="Times New Roman" w:hAnsi="Times New Roman"/>
          <w:sz w:val="28"/>
          <w:szCs w:val="28"/>
        </w:rPr>
        <w:t xml:space="preserve"> // Вольная Кубань. – </w:t>
      </w:r>
      <w:r w:rsidRPr="00182A89">
        <w:rPr>
          <w:rFonts w:ascii="Times New Roman" w:hAnsi="Times New Roman"/>
          <w:b/>
          <w:sz w:val="28"/>
          <w:szCs w:val="28"/>
        </w:rPr>
        <w:t xml:space="preserve">2017. </w:t>
      </w:r>
      <w:r w:rsidRPr="00182A89">
        <w:rPr>
          <w:rFonts w:ascii="Times New Roman" w:hAnsi="Times New Roman"/>
          <w:sz w:val="28"/>
          <w:szCs w:val="28"/>
        </w:rPr>
        <w:t xml:space="preserve">– 29 июня. – С. </w:t>
      </w:r>
      <w:r w:rsidRPr="00182A89">
        <w:rPr>
          <w:rFonts w:ascii="Times New Roman" w:hAnsi="Times New Roman"/>
          <w:bCs/>
          <w:iCs/>
          <w:sz w:val="28"/>
          <w:szCs w:val="28"/>
        </w:rPr>
        <w:t>4</w:t>
      </w:r>
      <w:r w:rsidRPr="00182A89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:rsidR="00A77509" w:rsidRPr="00182A89" w:rsidRDefault="00A77509" w:rsidP="00A77509">
      <w:pPr>
        <w:spacing w:after="0" w:line="300" w:lineRule="atLeast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82A89">
        <w:rPr>
          <w:rFonts w:ascii="Times New Roman" w:hAnsi="Times New Roman"/>
          <w:bCs/>
          <w:i/>
          <w:iCs/>
          <w:sz w:val="28"/>
          <w:szCs w:val="28"/>
        </w:rPr>
        <w:t>«Вольная Кубань» нача</w:t>
      </w:r>
      <w:r w:rsidR="00226C0D" w:rsidRPr="00182A89">
        <w:rPr>
          <w:rFonts w:ascii="Times New Roman" w:hAnsi="Times New Roman"/>
          <w:bCs/>
          <w:i/>
          <w:iCs/>
          <w:sz w:val="28"/>
          <w:szCs w:val="28"/>
        </w:rPr>
        <w:t>ла</w:t>
      </w:r>
      <w:r w:rsidRPr="00182A89">
        <w:rPr>
          <w:rFonts w:ascii="Times New Roman" w:hAnsi="Times New Roman"/>
          <w:bCs/>
          <w:i/>
          <w:iCs/>
          <w:sz w:val="28"/>
          <w:szCs w:val="28"/>
        </w:rPr>
        <w:t xml:space="preserve"> цикл публикаций, посвященных 80-летию Краснодарского края</w:t>
      </w:r>
      <w:r w:rsidR="00226C0D" w:rsidRPr="00182A89">
        <w:rPr>
          <w:rFonts w:ascii="Times New Roman" w:hAnsi="Times New Roman"/>
          <w:bCs/>
          <w:i/>
          <w:iCs/>
          <w:sz w:val="28"/>
          <w:szCs w:val="28"/>
        </w:rPr>
        <w:t>.</w:t>
      </w:r>
    </w:p>
    <w:p w:rsidR="00A77509" w:rsidRPr="00182A89" w:rsidRDefault="0025285C" w:rsidP="00A77509">
      <w:pPr>
        <w:spacing w:after="0" w:line="300" w:lineRule="atLeast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82A89">
        <w:rPr>
          <w:rFonts w:ascii="Times New Roman" w:hAnsi="Times New Roman"/>
          <w:bCs/>
          <w:i/>
          <w:iCs/>
          <w:sz w:val="28"/>
          <w:szCs w:val="28"/>
        </w:rPr>
        <w:t>Предложенная с</w:t>
      </w:r>
      <w:r w:rsidR="00A77509" w:rsidRPr="00182A89">
        <w:rPr>
          <w:rFonts w:ascii="Times New Roman" w:hAnsi="Times New Roman"/>
          <w:bCs/>
          <w:i/>
          <w:iCs/>
          <w:sz w:val="28"/>
          <w:szCs w:val="28"/>
        </w:rPr>
        <w:t>татья была опубликована в газете «Большевик» в начале октября 1937 года. Она так и называется – «Краснодарский к</w:t>
      </w:r>
      <w:r w:rsidR="008D3BEB" w:rsidRPr="00182A89">
        <w:rPr>
          <w:rFonts w:ascii="Times New Roman" w:hAnsi="Times New Roman"/>
          <w:bCs/>
          <w:i/>
          <w:iCs/>
          <w:sz w:val="28"/>
          <w:szCs w:val="28"/>
        </w:rPr>
        <w:t>рай</w:t>
      </w:r>
      <w:r w:rsidR="00A77509" w:rsidRPr="00182A89">
        <w:rPr>
          <w:rFonts w:ascii="Times New Roman" w:hAnsi="Times New Roman"/>
          <w:bCs/>
          <w:i/>
          <w:iCs/>
          <w:sz w:val="28"/>
          <w:szCs w:val="28"/>
        </w:rPr>
        <w:t>» в деталях передает, чем располагал в то время наш край, с какой ступеньки брал старт в своем развитии.</w:t>
      </w:r>
    </w:p>
    <w:p w:rsidR="00A77509" w:rsidRPr="00182A89" w:rsidRDefault="008D3BEB" w:rsidP="00A77509">
      <w:pPr>
        <w:pStyle w:val="a4"/>
        <w:spacing w:before="0" w:beforeAutospacing="0" w:after="0" w:afterAutospacing="0" w:line="300" w:lineRule="atLeast"/>
        <w:ind w:firstLine="709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«</w:t>
      </w:r>
      <w:r w:rsidR="00A77509" w:rsidRPr="00182A89">
        <w:rPr>
          <w:i/>
          <w:sz w:val="28"/>
          <w:szCs w:val="28"/>
        </w:rPr>
        <w:t>Наш новый край объединяет 14 городов, 71 район, Адыгейскую автономную область. Богат и обилен наш край. Тучный чернозем Кубани и Черноморья известен своей плодородностью далеко за пределами нашей прекрасной Родины. Пшеницы Кубано-Черноморья не имеют соперников на мировом рынке. На нашей земле произрастают самые разнообразные культуры: подсолнух и сахарная свекла, клещевина и ценнейшие табаки, лубяные растения и арахис, рис и тончайшие эфироносы, всевозможные бобовые и каучуконосы, кукуруза и хлопок.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709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Сады Кубани и Черноморья ломятся под тяжестью плодов. Виноградники дают с лозы до 16–18 килограммов винограда столового, лечебного, десертного и для тончайших шампанских вин. Есть в нашем крае и ценнейшие субтропические культуры, ореховые плантации.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lastRenderedPageBreak/>
        <w:t xml:space="preserve">На колхозных и совхозных полях Краснодарского края ходят тучные стада крупного рогатого скота, отары грубошерстных и тонкорунных овец, табуны лошадей. На фермах много всякой птицы, свиней, кроликов. В сельском хозяйстве нашего края, насыщенного первоклассной техникой, стахановцы-колхозники творят чудеса. Бригадир </w:t>
      </w:r>
      <w:proofErr w:type="spellStart"/>
      <w:r w:rsidRPr="00182A89">
        <w:rPr>
          <w:i/>
          <w:sz w:val="28"/>
          <w:szCs w:val="28"/>
        </w:rPr>
        <w:t>Ново-Щербиновской</w:t>
      </w:r>
      <w:proofErr w:type="spellEnd"/>
      <w:r w:rsidRPr="00182A89">
        <w:rPr>
          <w:i/>
          <w:sz w:val="28"/>
          <w:szCs w:val="28"/>
        </w:rPr>
        <w:t xml:space="preserve"> станицы тов. Костенко уже в этом году добился урожая пшеницы в 73 центнера с ... *. Теперь колхозники Пашковской МТС, воодушевленные лучшими примерами, на будущий год поставили своей целью собрать урожай пшеницы не ниже 40 центнеров с гектара в среднем.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В нашем крае сосредоточены крупнейшие предприятия пищевой, лесной, машиностроительной, нефтяной, цементной, местной промышленности. У нас множество всевозможных промышленных артелей, которые выпускают на сотни миллионов рублей полезной и необходимой продукции, начиная с простых и незамысловатых игрушек и кончая комфортабельной мебелью.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Ведущей отраслью промышленности в Краснодарском крае является добыча нефти. Трест </w:t>
      </w:r>
      <w:proofErr w:type="spellStart"/>
      <w:r w:rsidRPr="00182A89">
        <w:rPr>
          <w:i/>
          <w:sz w:val="28"/>
          <w:szCs w:val="28"/>
        </w:rPr>
        <w:t>Майнефти</w:t>
      </w:r>
      <w:proofErr w:type="spellEnd"/>
      <w:r w:rsidRPr="00182A89">
        <w:rPr>
          <w:i/>
          <w:sz w:val="28"/>
          <w:szCs w:val="28"/>
        </w:rPr>
        <w:t xml:space="preserve"> дает нефть, которая по богатству содержания светлых продуктов стоит на первом месте лучших нефтепромыслов мира. Нефтяники по-настоящему встречают великий праздник XX годовщины Октябрьской революции и сейчас перевыполняют план добычи. Но у них впереди еще более блестящие перспективы. Нефтяники нашего края имеют все, чтобы в ближайшие месяцы перегнать </w:t>
      </w:r>
      <w:proofErr w:type="spellStart"/>
      <w:r w:rsidRPr="00182A89">
        <w:rPr>
          <w:i/>
          <w:sz w:val="28"/>
          <w:szCs w:val="28"/>
        </w:rPr>
        <w:t>грозненцев</w:t>
      </w:r>
      <w:proofErr w:type="spellEnd"/>
      <w:r w:rsidRPr="00182A89">
        <w:rPr>
          <w:i/>
          <w:sz w:val="28"/>
          <w:szCs w:val="28"/>
        </w:rPr>
        <w:t xml:space="preserve"> в добыче.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В городе Краснодаре станкостроительный завод им. Седина выпустил первый в Союзе карусельный станок, который до сего времени в нашей стране не выпускался...*. Сейчас </w:t>
      </w:r>
      <w:proofErr w:type="spellStart"/>
      <w:r w:rsidRPr="00182A89">
        <w:rPr>
          <w:i/>
          <w:sz w:val="28"/>
          <w:szCs w:val="28"/>
        </w:rPr>
        <w:t>сединцы</w:t>
      </w:r>
      <w:proofErr w:type="spellEnd"/>
      <w:r w:rsidRPr="00182A89">
        <w:rPr>
          <w:i/>
          <w:sz w:val="28"/>
          <w:szCs w:val="28"/>
        </w:rPr>
        <w:t xml:space="preserve"> осваивают серийное производство этого замечательного станка. Завод подготовляется к сборке мощных гидравлических протяжных станков. Один такой станок может заменить 30—35 токарных станков. Этот станок несет техническую революцию в нашу промышленность. Кроме того, завод выпускает токарные станки, </w:t>
      </w:r>
      <w:proofErr w:type="spellStart"/>
      <w:r w:rsidRPr="00182A89">
        <w:rPr>
          <w:i/>
          <w:sz w:val="28"/>
          <w:szCs w:val="28"/>
        </w:rPr>
        <w:t>шарикоопиловочные</w:t>
      </w:r>
      <w:proofErr w:type="spellEnd"/>
      <w:r w:rsidRPr="00182A89">
        <w:rPr>
          <w:i/>
          <w:sz w:val="28"/>
          <w:szCs w:val="28"/>
        </w:rPr>
        <w:t xml:space="preserve"> станки для производства шарикоподшипников.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В городе Краснодаре имеется крупнейший комбинат «</w:t>
      </w:r>
      <w:proofErr w:type="spellStart"/>
      <w:r w:rsidRPr="00182A89">
        <w:rPr>
          <w:i/>
          <w:sz w:val="28"/>
          <w:szCs w:val="28"/>
        </w:rPr>
        <w:t>Главмаргарин</w:t>
      </w:r>
      <w:proofErr w:type="spellEnd"/>
      <w:r w:rsidRPr="00182A89">
        <w:rPr>
          <w:i/>
          <w:sz w:val="28"/>
          <w:szCs w:val="28"/>
        </w:rPr>
        <w:t>», крупнейший мясокомбинат, кондитерский комбинат, весовой завод «</w:t>
      </w:r>
      <w:proofErr w:type="spellStart"/>
      <w:r w:rsidRPr="00182A89">
        <w:rPr>
          <w:i/>
          <w:sz w:val="28"/>
          <w:szCs w:val="28"/>
        </w:rPr>
        <w:t>Краснолит</w:t>
      </w:r>
      <w:proofErr w:type="spellEnd"/>
      <w:r w:rsidRPr="00182A89">
        <w:rPr>
          <w:i/>
          <w:sz w:val="28"/>
          <w:szCs w:val="28"/>
        </w:rPr>
        <w:t>», крупный кожевенный завод, завод крестьянских ходов им. Калинина, машиностроительный завод «</w:t>
      </w:r>
      <w:proofErr w:type="spellStart"/>
      <w:r w:rsidRPr="00182A89">
        <w:rPr>
          <w:i/>
          <w:sz w:val="28"/>
          <w:szCs w:val="28"/>
        </w:rPr>
        <w:t>Главхиммаш</w:t>
      </w:r>
      <w:proofErr w:type="spellEnd"/>
      <w:r w:rsidRPr="00182A89">
        <w:rPr>
          <w:i/>
          <w:sz w:val="28"/>
          <w:szCs w:val="28"/>
        </w:rPr>
        <w:t>», завод тракторных частей для СТЗ и ЧТЗ, нефтеперегонный, консервный, стеклотарный заводы, два кирпичных завода и ряд других предприятий пищевой, легкой и местной промышленности. Краснодар имеет крупный железнодорожный узел и речной порт. В перспективе большое строительство крупных промышленных предприятий.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Вторым крупнейшим промышленным центром в крае является город Новороссийск. В нем сосредоточены крупнейшие цементные заводы, которые дают свыше 20 процентов всего производства цемента в Союзе. В Новороссийске имеется крупный вагоноремонтный завод и завод ...* мебельная фабрика, крупный рыбзавод и ряд средних предприятий. В Новороссийске крупнейший морской порт, который имеет грузооборот в несколько миллионов </w:t>
      </w:r>
      <w:r w:rsidRPr="00182A89">
        <w:rPr>
          <w:i/>
          <w:sz w:val="28"/>
          <w:szCs w:val="28"/>
        </w:rPr>
        <w:lastRenderedPageBreak/>
        <w:t>тонн. В Новороссийске железнодорожный узел по своему развитию уступает только крупнейшей сортировочной станции Союза – Батайск. Новороссийский железнодорожный узел в прошлом году имел грузооборот, равный 12,5 процента всего грузооборота Ворошиловской дороги</w:t>
      </w:r>
      <w:r w:rsidRPr="00182A89">
        <w:rPr>
          <w:rStyle w:val="af9"/>
          <w:i/>
          <w:sz w:val="28"/>
          <w:szCs w:val="28"/>
        </w:rPr>
        <w:footnoteReference w:id="1"/>
      </w:r>
      <w:r w:rsidRPr="00182A89">
        <w:rPr>
          <w:i/>
          <w:sz w:val="28"/>
          <w:szCs w:val="28"/>
        </w:rPr>
        <w:t>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Крупнейший мясокомбинат в Армавире вырабатывает ценнейшие гастрономические продукты. В городе имеется крупный весовой завод, стекольный завод, ватная фабрика, швейная фабрика. Вблизи Армавира в совхозе «Хуторок» сосредоточены большие предприятия. На ст. Гулькевичи имеется </w:t>
      </w:r>
      <w:proofErr w:type="spellStart"/>
      <w:r w:rsidRPr="00182A89">
        <w:rPr>
          <w:i/>
          <w:sz w:val="28"/>
          <w:szCs w:val="28"/>
        </w:rPr>
        <w:t>зернофабрика</w:t>
      </w:r>
      <w:proofErr w:type="spellEnd"/>
      <w:r w:rsidRPr="00182A89">
        <w:rPr>
          <w:i/>
          <w:sz w:val="28"/>
          <w:szCs w:val="28"/>
        </w:rPr>
        <w:t xml:space="preserve">, комбикормовый и сахарный заводы, мельница и два </w:t>
      </w:r>
      <w:proofErr w:type="spellStart"/>
      <w:r w:rsidRPr="00182A89">
        <w:rPr>
          <w:i/>
          <w:sz w:val="28"/>
          <w:szCs w:val="28"/>
        </w:rPr>
        <w:t>спиртозавода</w:t>
      </w:r>
      <w:proofErr w:type="spellEnd"/>
      <w:r w:rsidRPr="00182A89">
        <w:rPr>
          <w:i/>
          <w:sz w:val="28"/>
          <w:szCs w:val="28"/>
        </w:rPr>
        <w:t>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В городе Майкопе имеется важнейший завод дубильных экстрактов, крупнейший комбинат «</w:t>
      </w:r>
      <w:proofErr w:type="spellStart"/>
      <w:r w:rsidRPr="00182A89">
        <w:rPr>
          <w:i/>
          <w:sz w:val="28"/>
          <w:szCs w:val="28"/>
        </w:rPr>
        <w:t>Лесомебель</w:t>
      </w:r>
      <w:proofErr w:type="spellEnd"/>
      <w:r w:rsidRPr="00182A89">
        <w:rPr>
          <w:i/>
          <w:sz w:val="28"/>
          <w:szCs w:val="28"/>
        </w:rPr>
        <w:t>» и ряд средних предприятий.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В Туапсе расположены нефтеперегонный, механический и судоремонтный заводы, большой морской порт и крупный железнодорожный узел с огромным грузооборотом. В окрестностях Туапсе расположено свыше десятка санаториев.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В городе Тихорецке крупнейший железнодорожный узел с разветвлением в четыре стороны. В городе – крупнейшие паровозоремонтный завод, машиностроительный завод «Красный молот» и большое паровозное депо...*.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В городе Темрюке морской порт, рыбный и консервный заводы. В Ейске – станкостроительный завод «Молот», большой рыбный завод и ряд других предприятий. В станице Крымской работает крупнейший в Союзе консервный комбинат. По краю разбросано множество заводов сахарной промышленности, масложировой промышленности, спиртовой промышленности, рыбной промышленности и т.д.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Город Сочи славен своей богатой растительностью и исключительными климатическими условиями. Вокруг города сосредоточены крупнейшие санатории и дома отдыха, которые ежегодно пропускают до 100 тысяч больных и отдыхающих. Сочи – здравница всего Советского Союза. Это – гордость нашего края.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По всему Черноморскому побережью в городах Адлере, Анапе, Геленджике разбросаны сотни санаториев и прекраснейших домов отдыха. Славен своими целебными минеральными водами и исключительно красивой местностью город Горячий Ключ.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В Краснодарском крае сосредоточены массивы ценнейшего леса. Наш дуб идет на поделку красивой мебели и паркета. Наши буковые леса используются в важнейших отраслях народного хозяйства, в нашем </w:t>
      </w:r>
      <w:proofErr w:type="spellStart"/>
      <w:r w:rsidRPr="00182A89">
        <w:rPr>
          <w:i/>
          <w:sz w:val="28"/>
          <w:szCs w:val="28"/>
        </w:rPr>
        <w:t>разнопородном</w:t>
      </w:r>
      <w:proofErr w:type="spellEnd"/>
      <w:r w:rsidRPr="00182A89">
        <w:rPr>
          <w:i/>
          <w:sz w:val="28"/>
          <w:szCs w:val="28"/>
        </w:rPr>
        <w:t xml:space="preserve"> лиственном лесу есть и такие ценные породы, как красное дерево и самшит. В лесах есть каштан, орех, много диких плодов и большие площади одичавших черкесских садов. Леса насыщены ценной дичью...*. Но уже сегодня около станицы </w:t>
      </w:r>
      <w:proofErr w:type="spellStart"/>
      <w:r w:rsidRPr="00182A89">
        <w:rPr>
          <w:i/>
          <w:sz w:val="28"/>
          <w:szCs w:val="28"/>
        </w:rPr>
        <w:t>Лабинской</w:t>
      </w:r>
      <w:proofErr w:type="spellEnd"/>
      <w:r w:rsidRPr="00182A89">
        <w:rPr>
          <w:i/>
          <w:sz w:val="28"/>
          <w:szCs w:val="28"/>
        </w:rPr>
        <w:t xml:space="preserve"> и на Черноморском побережье вблизи Сочи добывается золото. В нашем крае уже известно, что нет почти ни одного района, где бы </w:t>
      </w:r>
      <w:r w:rsidRPr="00182A89">
        <w:rPr>
          <w:i/>
          <w:sz w:val="28"/>
          <w:szCs w:val="28"/>
        </w:rPr>
        <w:lastRenderedPageBreak/>
        <w:t>не было ценных полезных ископаемых. Слабо изучены горы, которые прилегают к нашему краю. Несомненно, что они таят в себе огромные богатства.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В </w:t>
      </w:r>
      <w:proofErr w:type="spellStart"/>
      <w:r w:rsidRPr="00182A89">
        <w:rPr>
          <w:i/>
          <w:sz w:val="28"/>
          <w:szCs w:val="28"/>
        </w:rPr>
        <w:t>Удобненском</w:t>
      </w:r>
      <w:proofErr w:type="spellEnd"/>
      <w:r w:rsidRPr="00182A89">
        <w:rPr>
          <w:i/>
          <w:sz w:val="28"/>
          <w:szCs w:val="28"/>
        </w:rPr>
        <w:t xml:space="preserve"> и </w:t>
      </w:r>
      <w:proofErr w:type="spellStart"/>
      <w:r w:rsidRPr="00182A89">
        <w:rPr>
          <w:i/>
          <w:sz w:val="28"/>
          <w:szCs w:val="28"/>
        </w:rPr>
        <w:t>Спокойненском</w:t>
      </w:r>
      <w:proofErr w:type="spellEnd"/>
      <w:r w:rsidRPr="00182A89">
        <w:rPr>
          <w:i/>
          <w:sz w:val="28"/>
          <w:szCs w:val="28"/>
        </w:rPr>
        <w:t xml:space="preserve"> районах имеются серный колчедан, селитра и уголь, в </w:t>
      </w:r>
      <w:proofErr w:type="spellStart"/>
      <w:r w:rsidRPr="00182A89">
        <w:rPr>
          <w:i/>
          <w:sz w:val="28"/>
          <w:szCs w:val="28"/>
        </w:rPr>
        <w:t>Шапсугском</w:t>
      </w:r>
      <w:proofErr w:type="spellEnd"/>
      <w:r w:rsidRPr="00182A89">
        <w:rPr>
          <w:i/>
          <w:sz w:val="28"/>
          <w:szCs w:val="28"/>
        </w:rPr>
        <w:t xml:space="preserve"> – марганец, в Ярославском районе – глауконит и железо, в Армянском районе есть свинец, цинк и серебро, в Греческом районе есть гипс, железо, литографский камень, нефть и трепел. Районы Майкопа богаты асбестом, баритом, гипсом, есть и медь, никель, охра, селитра, свинец, цинк, серебро, змеевики и разные сланцы.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По побережью Черного моря, начиная от Адлера и кончая Анапой, – залежи графита, меди, мрамора, серного колчедана, свинца, серебра, доломита, железа и даже угля.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Белоглинский район богат гипсом, Армавир может добывать глауберову соль, в Мостовском районе есть асбест, железо, исландский шпат, марганец, селитра, тальк, уголь и фосфорит. И даже такой район, как Кущевский, имеет выходы газов. Богат ископаемыми Темрюкский район. Там имеется </w:t>
      </w:r>
      <w:proofErr w:type="spellStart"/>
      <w:r w:rsidRPr="00182A89">
        <w:rPr>
          <w:i/>
          <w:sz w:val="28"/>
          <w:szCs w:val="28"/>
        </w:rPr>
        <w:t>алцнит</w:t>
      </w:r>
      <w:proofErr w:type="spellEnd"/>
      <w:r w:rsidRPr="00182A89">
        <w:rPr>
          <w:i/>
          <w:sz w:val="28"/>
          <w:szCs w:val="28"/>
        </w:rPr>
        <w:t>, бор, гипс, газы, доломит, железо, йод, нефть, охра, сера, поваренная соль и трепел...*.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 xml:space="preserve">В новом Краснодарском крае насчитывается семь вузов и 34 техникума. Кроме того, есть рабфаки, множество отраслевых курсов и школ. </w:t>
      </w:r>
      <w:proofErr w:type="spellStart"/>
      <w:r w:rsidRPr="00182A89">
        <w:rPr>
          <w:i/>
          <w:sz w:val="28"/>
          <w:szCs w:val="28"/>
        </w:rPr>
        <w:t>Кубано-Черноморье</w:t>
      </w:r>
      <w:proofErr w:type="spellEnd"/>
      <w:r w:rsidRPr="00182A89">
        <w:rPr>
          <w:i/>
          <w:sz w:val="28"/>
          <w:szCs w:val="28"/>
        </w:rPr>
        <w:t xml:space="preserve"> насыщено большими культурными силами. У нас много клубов, не счесть всех библиотек, почти все города имеют драматические театры и несколько звуковых кино. В нашем крае много музеев, каждый район радиофицирован, имеет телефон, интенсивно внедряется электричество, неустанно строятся бани, и в самых отдаленных и глухих углах нашего края обязательно найдется парикмахерская.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Широко развита торговая сеть. Наш край пересекается на большом протяжении железными дорогами, строят шоссейные и проселочные дороги. Большинство городов связано воздушным сообщением.</w:t>
      </w: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ind w:firstLine="567"/>
        <w:jc w:val="both"/>
        <w:rPr>
          <w:i/>
          <w:sz w:val="28"/>
          <w:szCs w:val="28"/>
        </w:rPr>
      </w:pPr>
      <w:r w:rsidRPr="00182A89">
        <w:rPr>
          <w:i/>
          <w:sz w:val="28"/>
          <w:szCs w:val="28"/>
        </w:rPr>
        <w:t>Богатства Краснодарского края неисчерпаемы. Грандиозны наши задачи. Радостно работать в таком богатом, изумительно прекрасном крае. Надо работать, учиться беспощадно выкорчевывать врагов народа, выкуривать их изо всех углов, не покладая рук учить и выдвигать новые кадры: поднимать производительность, добиваться новых, невиданных высот</w:t>
      </w:r>
      <w:r w:rsidR="008C5A12" w:rsidRPr="00182A89">
        <w:rPr>
          <w:i/>
          <w:sz w:val="28"/>
          <w:szCs w:val="28"/>
        </w:rPr>
        <w:t>»</w:t>
      </w:r>
      <w:r w:rsidRPr="00182A89">
        <w:rPr>
          <w:i/>
          <w:sz w:val="28"/>
          <w:szCs w:val="28"/>
        </w:rPr>
        <w:t>...*.</w:t>
      </w:r>
    </w:p>
    <w:p w:rsidR="00466970" w:rsidRPr="00182A89" w:rsidRDefault="00466970" w:rsidP="00A77509">
      <w:pPr>
        <w:pStyle w:val="a4"/>
        <w:spacing w:before="0" w:beforeAutospacing="0" w:after="0" w:afterAutospacing="0" w:line="300" w:lineRule="atLeast"/>
        <w:jc w:val="both"/>
        <w:rPr>
          <w:i/>
          <w:sz w:val="28"/>
          <w:szCs w:val="28"/>
        </w:rPr>
      </w:pPr>
    </w:p>
    <w:p w:rsidR="00A77509" w:rsidRPr="00182A89" w:rsidRDefault="00A77509" w:rsidP="00A77509">
      <w:pPr>
        <w:pStyle w:val="a4"/>
        <w:spacing w:before="0" w:beforeAutospacing="0" w:after="0" w:afterAutospacing="0" w:line="300" w:lineRule="atLeast"/>
        <w:jc w:val="both"/>
        <w:rPr>
          <w:i/>
          <w:sz w:val="28"/>
          <w:szCs w:val="28"/>
          <w:vertAlign w:val="superscript"/>
        </w:rPr>
      </w:pPr>
      <w:r w:rsidRPr="00182A89">
        <w:rPr>
          <w:i/>
          <w:sz w:val="28"/>
          <w:szCs w:val="28"/>
        </w:rPr>
        <w:t>Примечания:* Текст утрачен.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Образование и состав Краснодарского края // Краснодарский край в 1937 – 1941 гг.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документы и материалы / Краснодар. край. Администрация. Архи</w:t>
      </w:r>
      <w:r w:rsidR="00570810" w:rsidRPr="00182A89">
        <w:rPr>
          <w:rFonts w:ascii="Times New Roman" w:hAnsi="Times New Roman"/>
          <w:sz w:val="28"/>
          <w:szCs w:val="28"/>
          <w:lang w:eastAsia="ru-RU"/>
        </w:rPr>
        <w:t xml:space="preserve">в. </w:t>
      </w:r>
      <w:proofErr w:type="spellStart"/>
      <w:r w:rsidR="00570810" w:rsidRPr="00182A89">
        <w:rPr>
          <w:rFonts w:ascii="Times New Roman" w:hAnsi="Times New Roman"/>
          <w:sz w:val="28"/>
          <w:szCs w:val="28"/>
          <w:lang w:eastAsia="ru-RU"/>
        </w:rPr>
        <w:t>отд</w:t>
      </w:r>
      <w:proofErr w:type="spellEnd"/>
      <w:r w:rsidR="00570810" w:rsidRPr="00182A89">
        <w:rPr>
          <w:rFonts w:ascii="Times New Roman" w:hAnsi="Times New Roman"/>
          <w:sz w:val="28"/>
          <w:szCs w:val="28"/>
          <w:lang w:eastAsia="ru-RU"/>
        </w:rPr>
        <w:t xml:space="preserve"> ; сост. А.М. Беляев, В.Е. Токарев, И.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Ю. Бондарь. – Краснодар :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Эдви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1997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. – С. 9-12. – (История без мифов). – (Газета «Большевик. –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1937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2 окт.). – Из содерж. : Города и районы Краснодарского края. – С. 11-12.</w:t>
      </w:r>
    </w:p>
    <w:p w:rsidR="00501DE0" w:rsidRPr="00182A89" w:rsidRDefault="00501DE0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sz w:val="28"/>
          <w:szCs w:val="28"/>
          <w:lang w:eastAsia="ru-RU"/>
        </w:rPr>
        <w:t>***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lastRenderedPageBreak/>
        <w:t>Мартыненко, К.</w:t>
      </w:r>
      <w:r w:rsidR="00570810" w:rsidRPr="00182A89">
        <w:rPr>
          <w:rFonts w:ascii="Times New Roman" w:hAnsi="Times New Roman"/>
          <w:b/>
          <w:sz w:val="28"/>
          <w:szCs w:val="28"/>
        </w:rPr>
        <w:t xml:space="preserve"> </w:t>
      </w:r>
      <w:r w:rsidRPr="00182A89">
        <w:rPr>
          <w:rFonts w:ascii="Times New Roman" w:hAnsi="Times New Roman"/>
          <w:b/>
          <w:sz w:val="28"/>
          <w:szCs w:val="28"/>
        </w:rPr>
        <w:t xml:space="preserve">М. </w:t>
      </w:r>
      <w:r w:rsidRPr="00182A89">
        <w:rPr>
          <w:rFonts w:ascii="Times New Roman" w:hAnsi="Times New Roman"/>
          <w:sz w:val="28"/>
          <w:szCs w:val="28"/>
        </w:rPr>
        <w:t xml:space="preserve">Рождение российской жемчужины (к истории образования Краснодарского края) / К.М. Мартыненко, </w:t>
      </w:r>
      <w:proofErr w:type="spellStart"/>
      <w:r w:rsidRPr="00182A89">
        <w:rPr>
          <w:rFonts w:ascii="Times New Roman" w:hAnsi="Times New Roman"/>
          <w:sz w:val="28"/>
          <w:szCs w:val="28"/>
        </w:rPr>
        <w:t>Моск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82A89">
        <w:rPr>
          <w:rFonts w:ascii="Times New Roman" w:hAnsi="Times New Roman"/>
          <w:sz w:val="28"/>
          <w:szCs w:val="28"/>
        </w:rPr>
        <w:t>пед</w:t>
      </w:r>
      <w:proofErr w:type="spellEnd"/>
      <w:r w:rsidRPr="00182A89">
        <w:rPr>
          <w:rFonts w:ascii="Times New Roman" w:hAnsi="Times New Roman"/>
          <w:sz w:val="28"/>
          <w:szCs w:val="28"/>
        </w:rPr>
        <w:t>. гос. ун-т (Краснодар. фил.). – Краснодар, 2004. – 215 с. : ил.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</w:rPr>
        <w:t>Ровесники края и их судьбы</w:t>
      </w:r>
      <w:r w:rsidRPr="00182A89">
        <w:rPr>
          <w:rFonts w:ascii="Times New Roman" w:hAnsi="Times New Roman"/>
          <w:sz w:val="28"/>
          <w:szCs w:val="28"/>
        </w:rPr>
        <w:t xml:space="preserve"> : сборник творческих исследовательских работ / Администрация Краснодар. края, Упр. по делам архивов Краснодар. края, Краснодар. краев. </w:t>
      </w:r>
      <w:proofErr w:type="spellStart"/>
      <w:r w:rsidRPr="00182A89">
        <w:rPr>
          <w:rFonts w:ascii="Times New Roman" w:hAnsi="Times New Roman"/>
          <w:sz w:val="28"/>
          <w:szCs w:val="28"/>
        </w:rPr>
        <w:t>отд-ние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Рос. о-ва и</w:t>
      </w:r>
      <w:r w:rsidR="00570810" w:rsidRPr="00182A89">
        <w:rPr>
          <w:rFonts w:ascii="Times New Roman" w:hAnsi="Times New Roman"/>
          <w:sz w:val="28"/>
          <w:szCs w:val="28"/>
        </w:rPr>
        <w:t>сториков-архивистов ; [сост. Т.</w:t>
      </w:r>
      <w:r w:rsidRPr="00182A89">
        <w:rPr>
          <w:rFonts w:ascii="Times New Roman" w:hAnsi="Times New Roman"/>
          <w:sz w:val="28"/>
          <w:szCs w:val="28"/>
        </w:rPr>
        <w:t>К. Орлова и др.]</w:t>
      </w:r>
      <w:r w:rsidRPr="00182A89">
        <w:rPr>
          <w:rFonts w:ascii="Times New Roman" w:hAnsi="Times New Roman"/>
          <w:sz w:val="28"/>
          <w:szCs w:val="28"/>
          <w:lang w:eastAsia="ru-RU"/>
        </w:rPr>
        <w:t>. – Краснодар : Диапазон-В, 2012. – 224 с., [16] с. ил. – Над загл. обл. : 75 лет Краснодарскому краю.</w:t>
      </w:r>
    </w:p>
    <w:p w:rsidR="00A77509" w:rsidRPr="00182A89" w:rsidRDefault="00A77509" w:rsidP="00A77509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pStyle w:val="a4"/>
        <w:spacing w:before="0" w:beforeAutospacing="0" w:line="300" w:lineRule="atLeast"/>
        <w:jc w:val="center"/>
        <w:rPr>
          <w:b/>
          <w:sz w:val="28"/>
          <w:szCs w:val="28"/>
        </w:rPr>
      </w:pPr>
      <w:r w:rsidRPr="00182A89">
        <w:rPr>
          <w:b/>
          <w:sz w:val="28"/>
          <w:szCs w:val="28"/>
        </w:rPr>
        <w:t>Энциклопедические и научно-справочные издания</w:t>
      </w:r>
    </w:p>
    <w:p w:rsidR="00A77509" w:rsidRDefault="00A77509" w:rsidP="00BD39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 xml:space="preserve">Азово-Черноморский край (10.1.1934-13.9.1937, Ростов-на-Дону) </w:t>
      </w:r>
      <w:r w:rsidRPr="00182A89">
        <w:rPr>
          <w:rFonts w:ascii="Times New Roman" w:hAnsi="Times New Roman"/>
          <w:bCs/>
          <w:sz w:val="28"/>
          <w:szCs w:val="28"/>
        </w:rPr>
        <w:t xml:space="preserve">разделен на Краснодарский край и Ростовскую область // </w:t>
      </w:r>
      <w:r w:rsidRPr="00182A89">
        <w:rPr>
          <w:rFonts w:ascii="Times New Roman" w:hAnsi="Times New Roman"/>
          <w:sz w:val="28"/>
          <w:szCs w:val="28"/>
        </w:rPr>
        <w:t xml:space="preserve">Большая советская энциклопедия : [в 30 т.]. – 3-е изд. – Москва : Советская энциклопедия, </w:t>
      </w:r>
      <w:r w:rsidRPr="00182A89">
        <w:rPr>
          <w:rFonts w:ascii="Times New Roman" w:hAnsi="Times New Roman"/>
          <w:b/>
          <w:sz w:val="28"/>
          <w:szCs w:val="28"/>
        </w:rPr>
        <w:t>1973.</w:t>
      </w:r>
      <w:r w:rsidRPr="00182A89">
        <w:rPr>
          <w:rFonts w:ascii="Times New Roman" w:hAnsi="Times New Roman"/>
          <w:sz w:val="28"/>
          <w:szCs w:val="28"/>
        </w:rPr>
        <w:t xml:space="preserve"> – Т. 13. – С.</w:t>
      </w:r>
      <w:r w:rsidRPr="00182A89">
        <w:rPr>
          <w:rFonts w:ascii="Times New Roman" w:hAnsi="Times New Roman"/>
          <w:bCs/>
          <w:sz w:val="28"/>
          <w:szCs w:val="28"/>
        </w:rPr>
        <w:t xml:space="preserve"> 314.</w:t>
      </w:r>
    </w:p>
    <w:p w:rsidR="00BD39BC" w:rsidRPr="00182A89" w:rsidRDefault="00BD39BC" w:rsidP="00BD39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Краснодарский край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//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Энциклопедический словарь Гранат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– 7-е изд.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–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Москва, 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1940.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 xml:space="preserve"> – Т. 58. – С. 34-74.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Краснодарский край // </w:t>
      </w:r>
      <w:r w:rsidRPr="00182A89">
        <w:rPr>
          <w:rFonts w:ascii="Times New Roman" w:hAnsi="Times New Roman"/>
          <w:sz w:val="28"/>
          <w:szCs w:val="28"/>
        </w:rPr>
        <w:t xml:space="preserve">Большая советская энциклопедия : [в 30 т.]. – 3-е изд. – Москва : Советская энциклопедия, </w:t>
      </w:r>
      <w:r w:rsidRPr="00182A89">
        <w:rPr>
          <w:rFonts w:ascii="Times New Roman" w:hAnsi="Times New Roman"/>
          <w:b/>
          <w:sz w:val="28"/>
          <w:szCs w:val="28"/>
        </w:rPr>
        <w:t>1973.</w:t>
      </w:r>
      <w:r w:rsidRPr="00182A89">
        <w:rPr>
          <w:rFonts w:ascii="Times New Roman" w:hAnsi="Times New Roman"/>
          <w:sz w:val="28"/>
          <w:szCs w:val="28"/>
        </w:rPr>
        <w:t xml:space="preserve"> – Т. 13. – С. 334-336 : фот.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Краснодарский край, в составе РСФСР, образован 13 сентября 1937 года. Центр – город Краснодар. Краснодарский край награжден 2 орденами Ленина (31 октября 1957 и 20 ноября 1970). – Карта на вклейке. – С. 161.</w:t>
      </w:r>
    </w:p>
    <w:p w:rsidR="00501DE0" w:rsidRPr="00182A89" w:rsidRDefault="00501DE0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01DE0" w:rsidRPr="00182A89" w:rsidRDefault="00501DE0" w:rsidP="00501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Страницы истории в документах архивного фонда Кубани : </w:t>
      </w:r>
      <w:r w:rsidRPr="00182A89">
        <w:rPr>
          <w:rFonts w:ascii="Times New Roman" w:hAnsi="Times New Roman"/>
          <w:sz w:val="28"/>
          <w:szCs w:val="28"/>
          <w:lang w:eastAsia="ru-RU"/>
        </w:rPr>
        <w:t>ист.-докум. альбом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 /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Гос. архив Краснодар. края ; сост. А.А. Алексеева. – Краснодар,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2002</w:t>
      </w:r>
      <w:r w:rsidRPr="00182A89">
        <w:rPr>
          <w:rFonts w:ascii="Times New Roman" w:hAnsi="Times New Roman"/>
          <w:sz w:val="28"/>
          <w:szCs w:val="28"/>
          <w:lang w:eastAsia="ru-RU"/>
        </w:rPr>
        <w:t>. – 379 с. : фот. : стат. данные. – (Краснодарскому краю – 65 лет). – Из содерж. : Краткие сведения о городах и районах Краснодарского края. – С. 333-380 : фот.</w:t>
      </w:r>
    </w:p>
    <w:p w:rsidR="00E7612F" w:rsidRPr="00182A89" w:rsidRDefault="00E7612F" w:rsidP="00501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Большая Кубанская энциклопедия</w:t>
      </w:r>
      <w:r w:rsidR="00570810" w:rsidRPr="00182A89">
        <w:rPr>
          <w:rFonts w:ascii="Times New Roman" w:hAnsi="Times New Roman"/>
          <w:sz w:val="28"/>
          <w:szCs w:val="28"/>
          <w:lang w:eastAsia="ru-RU"/>
        </w:rPr>
        <w:t xml:space="preserve"> : / [ред. совет: А.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А.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Ремезков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]. – Краснодар : Центр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информ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и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экон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развития печати, телевидения и радио Краснодар. края. – Краснодар,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2005</w:t>
      </w: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Т. 1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Биографический энциклопедический словарь. –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2005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. – 376 с. : ил., 76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цв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>. вкл.</w:t>
      </w: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Первый том Большой Кубанской энциклопедии – Биографический словарь – включает биографии известных личностей, прославивших Кубань за два века с момента ее освоения казаками. Цель проекта – рассказать об истории края в человеческих судьбах, увековечить память о достойных людях, внесших вклад в развитие и становление региона.</w:t>
      </w: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Т. 4</w:t>
      </w:r>
      <w:r w:rsidRPr="00182A89">
        <w:rPr>
          <w:rFonts w:ascii="Times New Roman" w:hAnsi="Times New Roman"/>
          <w:sz w:val="28"/>
          <w:szCs w:val="28"/>
        </w:rPr>
        <w:t xml:space="preserve"> : Экономическая энциклопедия Краснодарского края. –</w:t>
      </w:r>
      <w:r w:rsidRPr="00182A89">
        <w:rPr>
          <w:rFonts w:ascii="Times New Roman" w:hAnsi="Times New Roman"/>
          <w:b/>
          <w:sz w:val="28"/>
          <w:szCs w:val="28"/>
        </w:rPr>
        <w:t xml:space="preserve"> 2006</w:t>
      </w:r>
      <w:r w:rsidRPr="00182A89">
        <w:rPr>
          <w:rFonts w:ascii="Times New Roman" w:hAnsi="Times New Roman"/>
          <w:sz w:val="28"/>
          <w:szCs w:val="28"/>
        </w:rPr>
        <w:t xml:space="preserve">. – 440 с. : ил. – Из содерж. : Становление и развитие экономики Краснодарского края </w:t>
      </w:r>
      <w:r w:rsidRPr="00182A89">
        <w:rPr>
          <w:rFonts w:ascii="Times New Roman" w:hAnsi="Times New Roman"/>
          <w:sz w:val="28"/>
          <w:szCs w:val="28"/>
        </w:rPr>
        <w:lastRenderedPageBreak/>
        <w:t xml:space="preserve">(вторая половина XIX – начало XXI в.) ; Экономика Кубанской области в период рыночных преобразований в России (1861-1914 гг.) / Е. </w:t>
      </w:r>
      <w:proofErr w:type="spellStart"/>
      <w:r w:rsidRPr="00182A89">
        <w:rPr>
          <w:rFonts w:ascii="Times New Roman" w:hAnsi="Times New Roman"/>
          <w:sz w:val="28"/>
          <w:szCs w:val="28"/>
        </w:rPr>
        <w:t>Багаева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; Экономика Кубани в советский период: (1917-1985 гг.) / В. </w:t>
      </w:r>
      <w:proofErr w:type="spellStart"/>
      <w:r w:rsidRPr="00182A89">
        <w:rPr>
          <w:rFonts w:ascii="Times New Roman" w:hAnsi="Times New Roman"/>
          <w:sz w:val="28"/>
          <w:szCs w:val="28"/>
        </w:rPr>
        <w:t>Щетнев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; Экономика Краснодарского края в постсоветский период (1990-2004 гг.) / Н. Мамон.</w:t>
      </w: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В этом уникальном издании изложена история экономического развития нашего региона и крупным планом представлена современная экономика Кубани.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Краснодарский край // </w:t>
      </w:r>
      <w:r w:rsidRPr="00182A89">
        <w:rPr>
          <w:rFonts w:ascii="Times New Roman" w:hAnsi="Times New Roman"/>
          <w:sz w:val="28"/>
          <w:szCs w:val="28"/>
        </w:rPr>
        <w:t xml:space="preserve">Россия : федеральные округа и регионы (география, недра, история, население, религия, власть, экономика, социальная сфера, достопримечательности, стратегия развития) / </w:t>
      </w:r>
      <w:proofErr w:type="spellStart"/>
      <w:r w:rsidRPr="00182A89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ун-т «Содружество» ; под науч. ред. М.А. </w:t>
      </w:r>
      <w:proofErr w:type="spellStart"/>
      <w:r w:rsidRPr="00182A89">
        <w:rPr>
          <w:rFonts w:ascii="Times New Roman" w:hAnsi="Times New Roman"/>
          <w:sz w:val="28"/>
          <w:szCs w:val="28"/>
        </w:rPr>
        <w:t>Севрука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– 4-е изд., измен. и доп. – Москва : </w:t>
      </w:r>
      <w:proofErr w:type="spellStart"/>
      <w:r w:rsidRPr="00182A89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ун-т «Содружество», </w:t>
      </w:r>
      <w:r w:rsidRPr="00182A89">
        <w:rPr>
          <w:rFonts w:ascii="Times New Roman" w:hAnsi="Times New Roman"/>
          <w:b/>
          <w:sz w:val="28"/>
          <w:szCs w:val="28"/>
        </w:rPr>
        <w:t>2007.</w:t>
      </w:r>
      <w:r w:rsidRPr="00182A89">
        <w:rPr>
          <w:rFonts w:ascii="Times New Roman" w:hAnsi="Times New Roman"/>
          <w:sz w:val="28"/>
          <w:szCs w:val="28"/>
        </w:rPr>
        <w:t xml:space="preserve"> – С. 332-341 : ил.</w:t>
      </w:r>
    </w:p>
    <w:p w:rsidR="00501DE0" w:rsidRPr="00182A89" w:rsidRDefault="00501DE0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1DE0" w:rsidRPr="00182A89" w:rsidRDefault="00501DE0" w:rsidP="00501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Кубановедение</w:t>
      </w:r>
      <w:proofErr w:type="spellEnd"/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 от А до Я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энциклопедия / под ред. В.Н.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Ратушняка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 xml:space="preserve">. – Краснодар : Традиция,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2008</w:t>
      </w:r>
      <w:r w:rsidRPr="00182A89">
        <w:rPr>
          <w:rFonts w:ascii="Times New Roman" w:eastAsiaTheme="minorHAnsi" w:hAnsi="Times New Roman"/>
          <w:sz w:val="28"/>
          <w:szCs w:val="28"/>
        </w:rPr>
        <w:t>. – 574 с</w:t>
      </w:r>
      <w:r w:rsidRPr="00182A89">
        <w:rPr>
          <w:rFonts w:ascii="Times New Roman" w:hAnsi="Times New Roman"/>
          <w:b/>
          <w:sz w:val="28"/>
          <w:szCs w:val="28"/>
        </w:rPr>
        <w:t>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Краснодарский край</w:t>
      </w:r>
      <w:r w:rsidRPr="00182A89">
        <w:rPr>
          <w:rFonts w:ascii="Times New Roman" w:hAnsi="Times New Roman"/>
          <w:sz w:val="28"/>
          <w:szCs w:val="28"/>
        </w:rPr>
        <w:t xml:space="preserve"> // Большая российская энциклопедия : [в 30 т.]. – Москва : Большая российская энциклопедия, </w:t>
      </w:r>
      <w:r w:rsidRPr="00182A89">
        <w:rPr>
          <w:rFonts w:ascii="Times New Roman" w:hAnsi="Times New Roman"/>
          <w:b/>
          <w:sz w:val="28"/>
          <w:szCs w:val="28"/>
        </w:rPr>
        <w:t>2010.</w:t>
      </w:r>
      <w:r w:rsidRPr="00182A89">
        <w:rPr>
          <w:rFonts w:ascii="Times New Roman" w:hAnsi="Times New Roman"/>
          <w:sz w:val="28"/>
          <w:szCs w:val="28"/>
        </w:rPr>
        <w:t xml:space="preserve"> – Т. 15. – С. 602-616 : фот.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 xml:space="preserve">Краснодарский край </w:t>
      </w:r>
      <w:r w:rsidR="00DC3862" w:rsidRPr="00182A89">
        <w:rPr>
          <w:rFonts w:ascii="Times New Roman" w:hAnsi="Times New Roman"/>
          <w:i/>
          <w:sz w:val="28"/>
          <w:szCs w:val="28"/>
        </w:rPr>
        <w:t xml:space="preserve">– </w:t>
      </w:r>
      <w:r w:rsidRPr="00182A89">
        <w:rPr>
          <w:rFonts w:ascii="Times New Roman" w:hAnsi="Times New Roman"/>
          <w:i/>
          <w:sz w:val="28"/>
          <w:szCs w:val="28"/>
        </w:rPr>
        <w:t xml:space="preserve">субъект Российской Федерации. Расположен на юге Европейской части РФ. Омывается на юго-западе – водами Черного моря, на северо-западе – Азовского моря и Керченского пролива. Граничит с Абхазией (на юге). Входит в состав Южного </w:t>
      </w:r>
      <w:r w:rsidR="00DC3862" w:rsidRPr="00182A89">
        <w:rPr>
          <w:rFonts w:ascii="Times New Roman" w:hAnsi="Times New Roman"/>
          <w:i/>
          <w:sz w:val="28"/>
          <w:szCs w:val="28"/>
        </w:rPr>
        <w:t>ф</w:t>
      </w:r>
      <w:r w:rsidRPr="00182A89">
        <w:rPr>
          <w:rFonts w:ascii="Times New Roman" w:hAnsi="Times New Roman"/>
          <w:i/>
          <w:sz w:val="28"/>
          <w:szCs w:val="28"/>
        </w:rPr>
        <w:t>едерального округа. Площадь 75,5 тыс. км</w:t>
      </w:r>
      <w:r w:rsidRPr="00182A89">
        <w:rPr>
          <w:rStyle w:val="af9"/>
          <w:rFonts w:ascii="Times New Roman" w:hAnsi="Times New Roman"/>
          <w:i/>
          <w:sz w:val="28"/>
          <w:szCs w:val="28"/>
        </w:rPr>
        <w:t>2</w:t>
      </w:r>
      <w:r w:rsidRPr="00182A89">
        <w:rPr>
          <w:rFonts w:ascii="Times New Roman" w:hAnsi="Times New Roman"/>
          <w:i/>
          <w:sz w:val="28"/>
          <w:szCs w:val="28"/>
        </w:rPr>
        <w:t>. Административный центр – г. Краснодар. Административно-территориальное деление: 38 районов, 26 городов, 12 поселков городского типа.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82A89">
        <w:rPr>
          <w:rFonts w:ascii="Times New Roman" w:hAnsi="Times New Roman"/>
          <w:b/>
          <w:sz w:val="28"/>
          <w:szCs w:val="28"/>
        </w:rPr>
        <w:t>Ратушняк</w:t>
      </w:r>
      <w:proofErr w:type="spellEnd"/>
      <w:r w:rsidRPr="00182A89">
        <w:rPr>
          <w:rFonts w:ascii="Times New Roman" w:hAnsi="Times New Roman"/>
          <w:b/>
          <w:sz w:val="28"/>
          <w:szCs w:val="28"/>
        </w:rPr>
        <w:t xml:space="preserve">, В. Н. </w:t>
      </w:r>
      <w:r w:rsidRPr="00182A89">
        <w:rPr>
          <w:rFonts w:ascii="Times New Roman" w:hAnsi="Times New Roman"/>
          <w:sz w:val="28"/>
          <w:szCs w:val="28"/>
        </w:rPr>
        <w:t>История Кубани в датах, событиях, фактах [науч.-</w:t>
      </w:r>
      <w:r w:rsidR="00570810" w:rsidRPr="00182A89">
        <w:rPr>
          <w:rFonts w:ascii="Times New Roman" w:hAnsi="Times New Roman"/>
          <w:sz w:val="28"/>
          <w:szCs w:val="28"/>
        </w:rPr>
        <w:t>справ. изд.] / В.</w:t>
      </w:r>
      <w:r w:rsidRPr="00182A89">
        <w:rPr>
          <w:rFonts w:ascii="Times New Roman" w:hAnsi="Times New Roman"/>
          <w:sz w:val="28"/>
          <w:szCs w:val="28"/>
        </w:rPr>
        <w:t xml:space="preserve">Н. </w:t>
      </w:r>
      <w:proofErr w:type="spellStart"/>
      <w:r w:rsidRPr="00182A89">
        <w:rPr>
          <w:rFonts w:ascii="Times New Roman" w:hAnsi="Times New Roman"/>
          <w:sz w:val="28"/>
          <w:szCs w:val="28"/>
        </w:rPr>
        <w:t>Ратушняк</w:t>
      </w:r>
      <w:proofErr w:type="spellEnd"/>
      <w:r w:rsidRPr="00182A89">
        <w:rPr>
          <w:rFonts w:ascii="Times New Roman" w:hAnsi="Times New Roman"/>
          <w:sz w:val="28"/>
          <w:szCs w:val="28"/>
        </w:rPr>
        <w:t>. –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2-е изд., </w:t>
      </w:r>
      <w:proofErr w:type="spellStart"/>
      <w:r w:rsidRPr="00182A89">
        <w:rPr>
          <w:rFonts w:ascii="Times New Roman" w:hAnsi="Times New Roman"/>
          <w:sz w:val="28"/>
          <w:szCs w:val="28"/>
        </w:rPr>
        <w:t>испр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и доп. – Краснодар : Традиция, </w:t>
      </w:r>
      <w:r w:rsidRPr="00182A89">
        <w:rPr>
          <w:rFonts w:ascii="Times New Roman" w:hAnsi="Times New Roman"/>
          <w:b/>
          <w:sz w:val="28"/>
          <w:szCs w:val="28"/>
        </w:rPr>
        <w:t>2010.</w:t>
      </w:r>
      <w:r w:rsidRPr="00182A89">
        <w:rPr>
          <w:rFonts w:ascii="Times New Roman" w:hAnsi="Times New Roman"/>
          <w:sz w:val="28"/>
          <w:szCs w:val="28"/>
        </w:rPr>
        <w:t xml:space="preserve"> – 432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Города России </w:t>
      </w:r>
      <w:r w:rsidRPr="00182A89">
        <w:rPr>
          <w:rFonts w:ascii="Times New Roman" w:hAnsi="Times New Roman"/>
          <w:sz w:val="28"/>
          <w:szCs w:val="28"/>
        </w:rPr>
        <w:t xml:space="preserve">: энциклопедия / гл. ред. Г.М. Лаппо. – Большая Российская энциклопедия, </w:t>
      </w:r>
      <w:r w:rsidRPr="00182A89">
        <w:rPr>
          <w:rFonts w:ascii="Times New Roman" w:hAnsi="Times New Roman"/>
          <w:b/>
          <w:sz w:val="28"/>
          <w:szCs w:val="28"/>
        </w:rPr>
        <w:t>1994.</w:t>
      </w:r>
      <w:r w:rsidRPr="00182A89">
        <w:rPr>
          <w:rFonts w:ascii="Times New Roman" w:hAnsi="Times New Roman"/>
          <w:sz w:val="28"/>
          <w:szCs w:val="28"/>
        </w:rPr>
        <w:t xml:space="preserve"> – 559 с. : ил. – Дан материал о городах Краснодарского края.</w:t>
      </w:r>
    </w:p>
    <w:p w:rsidR="00E7612F" w:rsidRPr="00182A89" w:rsidRDefault="00E7612F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612F" w:rsidRPr="00182A89" w:rsidRDefault="00E7612F" w:rsidP="00E761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Екатеринодар-Краснодар : два века города в датах, событиях,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воспоминаниях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 [1793 - 1993]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материалы к летописи / сост. А.М. Авраменко ; Гос. архив Краснодар. края, Центр документации новейшей истории Краснодар. края. – Краснодар : Краснодар. кн. изд-во,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1993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. – 798 с. – Указ. крат.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предмет.-темат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>., имен : 774-792.</w:t>
      </w:r>
    </w:p>
    <w:p w:rsidR="00570810" w:rsidRPr="00182A89" w:rsidRDefault="00570810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Екатеринодар-Краснодар 1793-2009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ист. энциклопедия / сост. Б. А.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Трехбратов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, В. А.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Жадан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– Краснодар : Кубань-Книга,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2009.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688 с. : фот.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lastRenderedPageBreak/>
        <w:t>Золотые страницы Кубани</w:t>
      </w:r>
      <w:r w:rsidRPr="00182A89">
        <w:rPr>
          <w:rFonts w:ascii="Times New Roman" w:hAnsi="Times New Roman"/>
          <w:sz w:val="28"/>
          <w:szCs w:val="28"/>
        </w:rPr>
        <w:t xml:space="preserve"> : [</w:t>
      </w:r>
      <w:proofErr w:type="spellStart"/>
      <w:r w:rsidRPr="00182A89">
        <w:rPr>
          <w:rFonts w:ascii="Times New Roman" w:hAnsi="Times New Roman"/>
          <w:sz w:val="28"/>
          <w:szCs w:val="28"/>
        </w:rPr>
        <w:t>биогр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энциклопедия] / </w:t>
      </w:r>
      <w:proofErr w:type="spellStart"/>
      <w:r w:rsidRPr="00182A89">
        <w:rPr>
          <w:rFonts w:ascii="Times New Roman" w:hAnsi="Times New Roman"/>
          <w:sz w:val="28"/>
          <w:szCs w:val="28"/>
        </w:rPr>
        <w:t>фотохудож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.: И. </w:t>
      </w:r>
      <w:proofErr w:type="spellStart"/>
      <w:r w:rsidRPr="00182A89">
        <w:rPr>
          <w:rFonts w:ascii="Times New Roman" w:hAnsi="Times New Roman"/>
          <w:sz w:val="28"/>
          <w:szCs w:val="28"/>
        </w:rPr>
        <w:t>Белослуцев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, М. </w:t>
      </w:r>
      <w:proofErr w:type="spellStart"/>
      <w:r w:rsidRPr="00182A89">
        <w:rPr>
          <w:rFonts w:ascii="Times New Roman" w:hAnsi="Times New Roman"/>
          <w:sz w:val="28"/>
          <w:szCs w:val="28"/>
        </w:rPr>
        <w:t>Гузь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, Б. Завадский, и др. – Краснодар : Формат плюс, </w:t>
      </w:r>
      <w:r w:rsidRPr="00182A89">
        <w:rPr>
          <w:rFonts w:ascii="Times New Roman" w:hAnsi="Times New Roman"/>
          <w:b/>
          <w:sz w:val="28"/>
          <w:szCs w:val="28"/>
        </w:rPr>
        <w:t>2010.</w:t>
      </w:r>
      <w:r w:rsidRPr="00182A89">
        <w:rPr>
          <w:rFonts w:ascii="Times New Roman" w:hAnsi="Times New Roman"/>
          <w:sz w:val="28"/>
          <w:szCs w:val="28"/>
        </w:rPr>
        <w:t xml:space="preserve"> – 220 с. : ил. – Из содерж. : Указатель предприятий, учреждений, организаций ; Именной указатель.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Энциклопедия Кубанского казачества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 под ред. В.Н.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Ратушняка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– Краснодар : Традиция,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2013</w:t>
      </w:r>
      <w:r w:rsidRPr="00182A89">
        <w:rPr>
          <w:rFonts w:ascii="Times New Roman" w:hAnsi="Times New Roman"/>
          <w:sz w:val="28"/>
          <w:szCs w:val="28"/>
          <w:lang w:eastAsia="ru-RU"/>
        </w:rPr>
        <w:t>. – 501, [2] с. : ил.</w:t>
      </w:r>
      <w:r w:rsidRPr="00182A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2A89">
        <w:rPr>
          <w:rFonts w:ascii="Times New Roman" w:hAnsi="Times New Roman"/>
          <w:bCs/>
          <w:sz w:val="28"/>
          <w:szCs w:val="28"/>
        </w:rPr>
        <w:t>– Из содерж.</w:t>
      </w:r>
      <w:r w:rsidRPr="00182A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2A89">
        <w:rPr>
          <w:rFonts w:ascii="Times New Roman" w:hAnsi="Times New Roman"/>
          <w:bCs/>
          <w:sz w:val="28"/>
          <w:szCs w:val="28"/>
        </w:rPr>
        <w:t>: Кубанская область (1860-1918)</w:t>
      </w:r>
      <w:r w:rsidRPr="00182A89">
        <w:rPr>
          <w:rFonts w:ascii="Times New Roman" w:hAnsi="Times New Roman"/>
          <w:sz w:val="28"/>
          <w:szCs w:val="28"/>
        </w:rPr>
        <w:t xml:space="preserve"> ; Административное устройство Кубани в 1918-1937 гг. ; Краснодарский край (1937)</w:t>
      </w:r>
      <w:r w:rsidRPr="00182A89">
        <w:rPr>
          <w:rFonts w:ascii="Times New Roman" w:hAnsi="Times New Roman"/>
          <w:b/>
          <w:bCs/>
          <w:sz w:val="28"/>
          <w:szCs w:val="28"/>
        </w:rPr>
        <w:t>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82A89">
        <w:rPr>
          <w:rFonts w:ascii="Times New Roman" w:hAnsi="Times New Roman"/>
          <w:b/>
          <w:sz w:val="28"/>
          <w:szCs w:val="28"/>
        </w:rPr>
        <w:t>Богорсукова</w:t>
      </w:r>
      <w:proofErr w:type="spellEnd"/>
      <w:r w:rsidRPr="00182A89">
        <w:rPr>
          <w:rFonts w:ascii="Times New Roman" w:hAnsi="Times New Roman"/>
          <w:b/>
          <w:sz w:val="28"/>
          <w:szCs w:val="28"/>
        </w:rPr>
        <w:t xml:space="preserve">, Н. Я. </w:t>
      </w:r>
      <w:r w:rsidRPr="00182A89">
        <w:rPr>
          <w:rFonts w:ascii="Times New Roman" w:hAnsi="Times New Roman"/>
          <w:sz w:val="28"/>
          <w:szCs w:val="28"/>
        </w:rPr>
        <w:t xml:space="preserve">Муниципальные образования Краснодарского края в динамике с 1959 по 2010 </w:t>
      </w:r>
      <w:r w:rsidR="007D00FC" w:rsidRPr="00182A89">
        <w:rPr>
          <w:rFonts w:ascii="Times New Roman" w:hAnsi="Times New Roman"/>
          <w:sz w:val="28"/>
          <w:szCs w:val="28"/>
        </w:rPr>
        <w:t>гг. : (справочное издание) / Н.</w:t>
      </w:r>
      <w:r w:rsidRPr="00182A89">
        <w:rPr>
          <w:rFonts w:ascii="Times New Roman" w:hAnsi="Times New Roman"/>
          <w:sz w:val="28"/>
          <w:szCs w:val="28"/>
        </w:rPr>
        <w:t xml:space="preserve">Я. </w:t>
      </w:r>
      <w:proofErr w:type="spellStart"/>
      <w:r w:rsidRPr="00182A89">
        <w:rPr>
          <w:rFonts w:ascii="Times New Roman" w:hAnsi="Times New Roman"/>
          <w:sz w:val="28"/>
          <w:szCs w:val="28"/>
        </w:rPr>
        <w:t>Богорсукова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; М-во образования и науки Рос. Федерации, </w:t>
      </w:r>
      <w:proofErr w:type="spellStart"/>
      <w:r w:rsidRPr="00182A89">
        <w:rPr>
          <w:rFonts w:ascii="Times New Roman" w:hAnsi="Times New Roman"/>
          <w:sz w:val="28"/>
          <w:szCs w:val="28"/>
        </w:rPr>
        <w:t>Кубан</w:t>
      </w:r>
      <w:proofErr w:type="spellEnd"/>
      <w:r w:rsidRPr="00182A89">
        <w:rPr>
          <w:rFonts w:ascii="Times New Roman" w:hAnsi="Times New Roman"/>
          <w:sz w:val="28"/>
          <w:szCs w:val="28"/>
        </w:rPr>
        <w:t>. гос. ун-т. –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Краснодар : </w:t>
      </w:r>
      <w:proofErr w:type="spellStart"/>
      <w:r w:rsidRPr="00182A89">
        <w:rPr>
          <w:rFonts w:ascii="Times New Roman" w:hAnsi="Times New Roman"/>
          <w:sz w:val="28"/>
          <w:szCs w:val="28"/>
        </w:rPr>
        <w:t>КубГУ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, </w:t>
      </w:r>
      <w:r w:rsidRPr="00182A89">
        <w:rPr>
          <w:rFonts w:ascii="Times New Roman" w:hAnsi="Times New Roman"/>
          <w:b/>
          <w:sz w:val="28"/>
          <w:szCs w:val="28"/>
        </w:rPr>
        <w:t>2015.</w:t>
      </w:r>
      <w:r w:rsidRPr="00182A89">
        <w:rPr>
          <w:rFonts w:ascii="Times New Roman" w:hAnsi="Times New Roman"/>
          <w:sz w:val="28"/>
          <w:szCs w:val="28"/>
        </w:rPr>
        <w:t xml:space="preserve"> – 66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География Кубани</w:t>
      </w:r>
      <w:r w:rsidRPr="00182A89">
        <w:rPr>
          <w:rFonts w:ascii="Times New Roman" w:hAnsi="Times New Roman"/>
          <w:sz w:val="28"/>
          <w:szCs w:val="28"/>
        </w:rPr>
        <w:t xml:space="preserve"> : энциклопедический словарь / [авт.-сост. И.П. </w:t>
      </w:r>
      <w:proofErr w:type="spellStart"/>
      <w:r w:rsidRPr="00182A89">
        <w:rPr>
          <w:rFonts w:ascii="Times New Roman" w:hAnsi="Times New Roman"/>
          <w:sz w:val="28"/>
          <w:szCs w:val="28"/>
        </w:rPr>
        <w:t>Лотышев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]. – Майкоп : Афиша, </w:t>
      </w:r>
      <w:r w:rsidRPr="00182A89">
        <w:rPr>
          <w:rFonts w:ascii="Times New Roman" w:hAnsi="Times New Roman"/>
          <w:b/>
          <w:sz w:val="28"/>
          <w:szCs w:val="28"/>
        </w:rPr>
        <w:t>2006</w:t>
      </w:r>
      <w:r w:rsidRPr="00182A89">
        <w:rPr>
          <w:rFonts w:ascii="Times New Roman" w:hAnsi="Times New Roman"/>
          <w:sz w:val="28"/>
          <w:szCs w:val="28"/>
        </w:rPr>
        <w:t>. – 527 с.</w:t>
      </w:r>
    </w:p>
    <w:p w:rsidR="00E7612F" w:rsidRPr="00182A89" w:rsidRDefault="00E7612F" w:rsidP="00E7612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Кубань туристическая</w:t>
      </w:r>
      <w:r w:rsidR="001029CB" w:rsidRPr="00182A89">
        <w:rPr>
          <w:rFonts w:ascii="Times New Roman" w:hAnsi="Times New Roman"/>
          <w:sz w:val="28"/>
          <w:szCs w:val="28"/>
        </w:rPr>
        <w:t xml:space="preserve"> : справочник-</w:t>
      </w:r>
      <w:r w:rsidRPr="00182A89">
        <w:rPr>
          <w:rFonts w:ascii="Times New Roman" w:hAnsi="Times New Roman"/>
          <w:sz w:val="28"/>
          <w:szCs w:val="28"/>
        </w:rPr>
        <w:t>путеводитель /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рук. проекта Е. Б. Фурсова ; гл. ред. Н. В. Пикалов. – Краснодар, </w:t>
      </w:r>
      <w:r w:rsidRPr="00182A89">
        <w:rPr>
          <w:rFonts w:ascii="Times New Roman" w:hAnsi="Times New Roman"/>
          <w:b/>
          <w:sz w:val="28"/>
          <w:szCs w:val="28"/>
        </w:rPr>
        <w:t>2008.</w:t>
      </w:r>
      <w:r w:rsidRPr="00182A89">
        <w:rPr>
          <w:rFonts w:ascii="Times New Roman" w:hAnsi="Times New Roman"/>
          <w:sz w:val="28"/>
          <w:szCs w:val="28"/>
        </w:rPr>
        <w:t xml:space="preserve"> – 201 с. : фот.</w:t>
      </w:r>
    </w:p>
    <w:p w:rsidR="00A77509" w:rsidRPr="00182A89" w:rsidRDefault="00A77509" w:rsidP="000450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t>Отдых и путешествия на Кубани</w:t>
      </w:r>
      <w:r w:rsidR="007D00FC" w:rsidRPr="00182A89">
        <w:rPr>
          <w:rFonts w:ascii="Times New Roman" w:hAnsi="Times New Roman"/>
          <w:sz w:val="28"/>
          <w:szCs w:val="28"/>
        </w:rPr>
        <w:t xml:space="preserve">  энциклопедия / ред. А.</w:t>
      </w:r>
      <w:r w:rsidRPr="00182A89">
        <w:rPr>
          <w:rFonts w:ascii="Times New Roman" w:hAnsi="Times New Roman"/>
          <w:sz w:val="28"/>
          <w:szCs w:val="28"/>
        </w:rPr>
        <w:t xml:space="preserve">Н. Пахомов. – Краснодар : Традиция, </w:t>
      </w:r>
      <w:r w:rsidRPr="00182A89">
        <w:rPr>
          <w:rFonts w:ascii="Times New Roman" w:hAnsi="Times New Roman"/>
          <w:b/>
          <w:sz w:val="28"/>
          <w:szCs w:val="28"/>
        </w:rPr>
        <w:t>2010</w:t>
      </w:r>
      <w:r w:rsidRPr="00182A89">
        <w:rPr>
          <w:rFonts w:ascii="Times New Roman" w:hAnsi="Times New Roman"/>
          <w:sz w:val="28"/>
          <w:szCs w:val="28"/>
        </w:rPr>
        <w:t>. – 424 с., [32] л. ил. : ил.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Иванов, А. А. Искусство Юга</w:t>
      </w:r>
      <w:r w:rsidRPr="00182A89">
        <w:rPr>
          <w:rFonts w:ascii="Times New Roman" w:hAnsi="Times New Roman"/>
          <w:sz w:val="28"/>
          <w:szCs w:val="28"/>
        </w:rPr>
        <w:t xml:space="preserve"> : энциклопедия с</w:t>
      </w:r>
      <w:r w:rsidR="007D00FC" w:rsidRPr="00182A89">
        <w:rPr>
          <w:rFonts w:ascii="Times New Roman" w:hAnsi="Times New Roman"/>
          <w:sz w:val="28"/>
          <w:szCs w:val="28"/>
        </w:rPr>
        <w:t>овременных мастеров Кубани / А.</w:t>
      </w:r>
      <w:r w:rsidRPr="00182A89">
        <w:rPr>
          <w:rFonts w:ascii="Times New Roman" w:hAnsi="Times New Roman"/>
          <w:sz w:val="28"/>
          <w:szCs w:val="28"/>
        </w:rPr>
        <w:t>А. Иванов. –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Краснодар : Искусство Юга, </w:t>
      </w:r>
      <w:r w:rsidRPr="00182A89">
        <w:rPr>
          <w:rFonts w:ascii="Times New Roman" w:hAnsi="Times New Roman"/>
          <w:b/>
          <w:sz w:val="28"/>
          <w:szCs w:val="28"/>
        </w:rPr>
        <w:t>2014.</w:t>
      </w:r>
      <w:r w:rsidRPr="00182A89">
        <w:rPr>
          <w:rFonts w:ascii="Times New Roman" w:hAnsi="Times New Roman"/>
          <w:sz w:val="28"/>
          <w:szCs w:val="28"/>
        </w:rPr>
        <w:t xml:space="preserve"> – 268 с. : ил.</w:t>
      </w:r>
    </w:p>
    <w:p w:rsidR="00A77509" w:rsidRPr="00182A89" w:rsidRDefault="00A77509" w:rsidP="00A77509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Статистические сборники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Кубань за пятьдесят советских лет : [</w:t>
      </w:r>
      <w:r w:rsidRPr="00182A89">
        <w:rPr>
          <w:rFonts w:ascii="Times New Roman" w:hAnsi="Times New Roman"/>
          <w:sz w:val="28"/>
          <w:szCs w:val="28"/>
        </w:rPr>
        <w:t>стат. данные</w:t>
      </w:r>
      <w:r w:rsidRPr="00182A89">
        <w:rPr>
          <w:rFonts w:ascii="Times New Roman" w:hAnsi="Times New Roman"/>
          <w:b/>
          <w:sz w:val="28"/>
          <w:szCs w:val="28"/>
        </w:rPr>
        <w:t xml:space="preserve">]. </w:t>
      </w:r>
      <w:r w:rsidRPr="00182A89">
        <w:rPr>
          <w:rFonts w:ascii="Times New Roman" w:hAnsi="Times New Roman"/>
          <w:sz w:val="28"/>
          <w:szCs w:val="28"/>
        </w:rPr>
        <w:t>– Краснодар</w:t>
      </w:r>
      <w:r w:rsidRPr="00182A89">
        <w:rPr>
          <w:rFonts w:ascii="Times New Roman" w:hAnsi="Times New Roman"/>
          <w:b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: Краснодарское книжное изд-во, </w:t>
      </w:r>
      <w:r w:rsidRPr="00182A89">
        <w:rPr>
          <w:rFonts w:ascii="Times New Roman" w:hAnsi="Times New Roman"/>
          <w:b/>
          <w:sz w:val="28"/>
          <w:szCs w:val="28"/>
        </w:rPr>
        <w:t>1967.</w:t>
      </w:r>
      <w:r w:rsidRPr="00182A89">
        <w:rPr>
          <w:rFonts w:ascii="Times New Roman" w:hAnsi="Times New Roman"/>
          <w:sz w:val="28"/>
          <w:szCs w:val="28"/>
        </w:rPr>
        <w:t xml:space="preserve"> – 350 с. : ил.</w:t>
      </w:r>
    </w:p>
    <w:p w:rsidR="00A77509" w:rsidRPr="00182A89" w:rsidRDefault="00A77509" w:rsidP="004F5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 за 50 лет советской власти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статистический сборник / ЦСУ РСФСР, Стат. упр. Краснодар. края. – Краснодар : Статистика,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1967.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– 178 с. : ил.</w:t>
      </w:r>
    </w:p>
    <w:p w:rsidR="00A77509" w:rsidRPr="00182A89" w:rsidRDefault="00A77509" w:rsidP="00520FB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Народное хозяйство Краснодарского края за 60 лет</w:t>
      </w:r>
      <w:r w:rsidRPr="00182A89">
        <w:rPr>
          <w:rFonts w:ascii="Times New Roman" w:hAnsi="Times New Roman"/>
          <w:sz w:val="28"/>
          <w:szCs w:val="28"/>
        </w:rPr>
        <w:t xml:space="preserve"> : юбилейный статистический сборник / Стат. Управление Краснодарского края. – Краснодар, </w:t>
      </w:r>
      <w:r w:rsidRPr="00182A89">
        <w:rPr>
          <w:rFonts w:ascii="Times New Roman" w:hAnsi="Times New Roman"/>
          <w:b/>
          <w:sz w:val="28"/>
          <w:szCs w:val="28"/>
        </w:rPr>
        <w:t>1977.</w:t>
      </w:r>
      <w:r w:rsidRPr="00182A89">
        <w:rPr>
          <w:rFonts w:ascii="Times New Roman" w:hAnsi="Times New Roman"/>
          <w:sz w:val="28"/>
          <w:szCs w:val="28"/>
        </w:rPr>
        <w:t xml:space="preserve"> – 240 с. : табл.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Краснодарский край 2000 </w:t>
      </w:r>
      <w:r w:rsidRPr="00182A89">
        <w:rPr>
          <w:rFonts w:ascii="Times New Roman" w:hAnsi="Times New Roman"/>
          <w:sz w:val="28"/>
          <w:szCs w:val="28"/>
        </w:rPr>
        <w:t>: стат. ежегодник / Госкомстат России, Краснодар. краев. ком. гос. статистики.</w:t>
      </w:r>
      <w:r w:rsidRPr="00182A89">
        <w:rPr>
          <w:rFonts w:ascii="Tahoma" w:hAnsi="Tahoma" w:cs="Tahoma"/>
          <w:sz w:val="28"/>
          <w:szCs w:val="28"/>
        </w:rPr>
        <w:t xml:space="preserve"> – </w:t>
      </w:r>
      <w:r w:rsidRPr="00182A89">
        <w:rPr>
          <w:rFonts w:ascii="Times New Roman" w:hAnsi="Times New Roman"/>
          <w:sz w:val="28"/>
          <w:szCs w:val="28"/>
        </w:rPr>
        <w:t xml:space="preserve">Краснодар, </w:t>
      </w:r>
      <w:r w:rsidRPr="00182A89">
        <w:rPr>
          <w:rFonts w:ascii="Times New Roman" w:hAnsi="Times New Roman"/>
          <w:b/>
          <w:sz w:val="28"/>
          <w:szCs w:val="28"/>
        </w:rPr>
        <w:t>2001.</w:t>
      </w:r>
      <w:r w:rsidRPr="00182A89">
        <w:rPr>
          <w:rFonts w:ascii="Times New Roman" w:hAnsi="Times New Roman"/>
          <w:sz w:val="28"/>
          <w:szCs w:val="28"/>
        </w:rPr>
        <w:t xml:space="preserve"> – 294 с.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Краснодарский край 1937-2002 : </w:t>
      </w:r>
      <w:r w:rsidRPr="00182A89">
        <w:rPr>
          <w:rFonts w:ascii="Times New Roman" w:hAnsi="Times New Roman"/>
          <w:sz w:val="28"/>
          <w:szCs w:val="28"/>
        </w:rPr>
        <w:t>стат. сборник / Госкомстат России, Краснодар. краев. ком</w:t>
      </w:r>
      <w:r w:rsidR="00826DDB" w:rsidRPr="00182A89">
        <w:rPr>
          <w:rFonts w:ascii="Times New Roman" w:hAnsi="Times New Roman"/>
          <w:sz w:val="28"/>
          <w:szCs w:val="28"/>
        </w:rPr>
        <w:t xml:space="preserve">. гос. статистики ; </w:t>
      </w:r>
      <w:proofErr w:type="spellStart"/>
      <w:r w:rsidR="00826DDB" w:rsidRPr="00182A89">
        <w:rPr>
          <w:rFonts w:ascii="Times New Roman" w:hAnsi="Times New Roman"/>
          <w:sz w:val="28"/>
          <w:szCs w:val="28"/>
        </w:rPr>
        <w:t>Редкол</w:t>
      </w:r>
      <w:proofErr w:type="spellEnd"/>
      <w:r w:rsidR="00826DDB" w:rsidRPr="00182A89">
        <w:rPr>
          <w:rFonts w:ascii="Times New Roman" w:hAnsi="Times New Roman"/>
          <w:sz w:val="28"/>
          <w:szCs w:val="28"/>
        </w:rPr>
        <w:t>.: В.</w:t>
      </w:r>
      <w:r w:rsidRPr="00182A89">
        <w:rPr>
          <w:rFonts w:ascii="Times New Roman" w:hAnsi="Times New Roman"/>
          <w:sz w:val="28"/>
          <w:szCs w:val="28"/>
        </w:rPr>
        <w:t xml:space="preserve">В. Андреев и др. – Краснодар, </w:t>
      </w:r>
      <w:r w:rsidRPr="00182A89">
        <w:rPr>
          <w:rFonts w:ascii="Times New Roman" w:hAnsi="Times New Roman"/>
          <w:b/>
          <w:sz w:val="28"/>
          <w:szCs w:val="28"/>
        </w:rPr>
        <w:t>2002.</w:t>
      </w:r>
      <w:r w:rsidRPr="00182A89">
        <w:rPr>
          <w:rFonts w:ascii="Times New Roman" w:hAnsi="Times New Roman"/>
          <w:sz w:val="28"/>
          <w:szCs w:val="28"/>
        </w:rPr>
        <w:t xml:space="preserve"> – 133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lastRenderedPageBreak/>
        <w:t xml:space="preserve">Краснодарский край – территория экономического роста :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>итоги</w:t>
      </w: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социально-экономического развития края в 2001-2002 годах. Задачи на 2003 год. – Краснодар :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Эдви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 xml:space="preserve">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2003.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– 52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Агропромышленный комплекс Кубани</w:t>
      </w:r>
      <w:r w:rsidRPr="00182A89">
        <w:rPr>
          <w:rFonts w:ascii="Times New Roman" w:hAnsi="Times New Roman"/>
          <w:sz w:val="28"/>
          <w:szCs w:val="28"/>
        </w:rPr>
        <w:t xml:space="preserve"> : стат. сб. / Росстат. –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Краснодар : </w:t>
      </w:r>
      <w:proofErr w:type="spellStart"/>
      <w:r w:rsidRPr="00182A89">
        <w:rPr>
          <w:rFonts w:ascii="Times New Roman" w:hAnsi="Times New Roman"/>
          <w:sz w:val="28"/>
          <w:szCs w:val="28"/>
        </w:rPr>
        <w:t>Краснодарстат</w:t>
      </w:r>
      <w:proofErr w:type="spellEnd"/>
      <w:r w:rsidRPr="00182A89">
        <w:rPr>
          <w:rFonts w:ascii="Times New Roman" w:hAnsi="Times New Roman"/>
          <w:b/>
          <w:sz w:val="28"/>
          <w:szCs w:val="28"/>
        </w:rPr>
        <w:t>, 2006</w:t>
      </w:r>
      <w:r w:rsidRPr="00182A89">
        <w:rPr>
          <w:rFonts w:ascii="Times New Roman" w:hAnsi="Times New Roman"/>
          <w:sz w:val="28"/>
          <w:szCs w:val="28"/>
        </w:rPr>
        <w:t>. – 219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>Краснодарский край, 1937-2007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юбилейный статистический сборник / Росстат,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Территор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орган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>. службы гос. статистики по Краснодар. краю</w:t>
      </w:r>
      <w:r w:rsidR="00826DDB" w:rsidRPr="00182A89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826DDB" w:rsidRPr="00182A89">
        <w:rPr>
          <w:rFonts w:ascii="Times New Roman" w:hAnsi="Times New Roman"/>
          <w:sz w:val="28"/>
          <w:szCs w:val="28"/>
          <w:lang w:eastAsia="ru-RU"/>
        </w:rPr>
        <w:t>Краснодарстат</w:t>
      </w:r>
      <w:proofErr w:type="spellEnd"/>
      <w:r w:rsidR="00826DDB" w:rsidRPr="00182A89">
        <w:rPr>
          <w:rFonts w:ascii="Times New Roman" w:hAnsi="Times New Roman"/>
          <w:sz w:val="28"/>
          <w:szCs w:val="28"/>
          <w:lang w:eastAsia="ru-RU"/>
        </w:rPr>
        <w:t xml:space="preserve">) ; </w:t>
      </w:r>
      <w:proofErr w:type="spellStart"/>
      <w:r w:rsidR="00826DDB" w:rsidRPr="00182A89">
        <w:rPr>
          <w:rFonts w:ascii="Times New Roman" w:hAnsi="Times New Roman"/>
          <w:sz w:val="28"/>
          <w:szCs w:val="28"/>
          <w:lang w:eastAsia="ru-RU"/>
        </w:rPr>
        <w:t>редкол</w:t>
      </w:r>
      <w:proofErr w:type="spellEnd"/>
      <w:r w:rsidR="00826DDB" w:rsidRPr="00182A89">
        <w:rPr>
          <w:rFonts w:ascii="Times New Roman" w:hAnsi="Times New Roman"/>
          <w:sz w:val="28"/>
          <w:szCs w:val="28"/>
          <w:lang w:eastAsia="ru-RU"/>
        </w:rPr>
        <w:t>. : В.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В. Андреев, и др. – Краснодар :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Краснодарстат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2007.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413 с.</w:t>
      </w:r>
      <w:r w:rsidRPr="00182A89">
        <w:rPr>
          <w:rFonts w:ascii="Times New Roman" w:hAnsi="Times New Roman"/>
          <w:sz w:val="28"/>
          <w:szCs w:val="28"/>
        </w:rPr>
        <w:t xml:space="preserve"> – (70 лет).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Кубань в цифрах</w:t>
      </w:r>
      <w:r w:rsidRPr="00182A89">
        <w:rPr>
          <w:rFonts w:ascii="Times New Roman" w:hAnsi="Times New Roman"/>
          <w:sz w:val="28"/>
          <w:szCs w:val="28"/>
        </w:rPr>
        <w:t xml:space="preserve"> : стат. ежегодник. 2008 / </w:t>
      </w:r>
      <w:proofErr w:type="spellStart"/>
      <w:r w:rsidRPr="00182A89">
        <w:rPr>
          <w:rFonts w:ascii="Times New Roman" w:hAnsi="Times New Roman"/>
          <w:sz w:val="28"/>
          <w:szCs w:val="28"/>
        </w:rPr>
        <w:t>Территор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орган </w:t>
      </w:r>
      <w:proofErr w:type="spellStart"/>
      <w:r w:rsidRPr="00182A89">
        <w:rPr>
          <w:rFonts w:ascii="Times New Roman" w:hAnsi="Times New Roman"/>
          <w:sz w:val="28"/>
          <w:szCs w:val="28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</w:rPr>
        <w:t>. службы гос. статистики по Краснодар. краю. –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Краснодар, </w:t>
      </w:r>
      <w:r w:rsidRPr="00182A89">
        <w:rPr>
          <w:rFonts w:ascii="Times New Roman" w:hAnsi="Times New Roman"/>
          <w:b/>
          <w:sz w:val="28"/>
          <w:szCs w:val="28"/>
        </w:rPr>
        <w:t>2009.</w:t>
      </w:r>
      <w:r w:rsidRPr="00182A89">
        <w:rPr>
          <w:rFonts w:ascii="Times New Roman" w:hAnsi="Times New Roman"/>
          <w:sz w:val="28"/>
          <w:szCs w:val="28"/>
        </w:rPr>
        <w:t xml:space="preserve"> – 444 с</w:t>
      </w:r>
      <w:r w:rsidRPr="00182A89">
        <w:rPr>
          <w:rFonts w:ascii="Tahoma" w:hAnsi="Tahoma" w:cs="Tahoma"/>
          <w:sz w:val="28"/>
          <w:szCs w:val="28"/>
        </w:rPr>
        <w:t>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Краснодарский край. Статистический ежегодник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статистический сборник 2014 /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служба гос. статистики,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Территор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орган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>. службы гос. статистики по Краснодар. краю</w:t>
      </w:r>
      <w:r w:rsidR="00826DDB" w:rsidRPr="00182A89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826DDB" w:rsidRPr="00182A89">
        <w:rPr>
          <w:rFonts w:ascii="Times New Roman" w:hAnsi="Times New Roman"/>
          <w:sz w:val="28"/>
          <w:szCs w:val="28"/>
          <w:lang w:eastAsia="ru-RU"/>
        </w:rPr>
        <w:t>Краснодарстат</w:t>
      </w:r>
      <w:proofErr w:type="spellEnd"/>
      <w:r w:rsidR="00826DDB" w:rsidRPr="00182A89">
        <w:rPr>
          <w:rFonts w:ascii="Times New Roman" w:hAnsi="Times New Roman"/>
          <w:sz w:val="28"/>
          <w:szCs w:val="28"/>
          <w:lang w:eastAsia="ru-RU"/>
        </w:rPr>
        <w:t>) ; [редкол.: В.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В. Андреев и др.]. – Краснодар :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Краснодарстат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2015.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427 с. : ил.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sz w:val="28"/>
          <w:szCs w:val="28"/>
        </w:rPr>
        <w:t>Сельское хозяйство Краснодарского края</w:t>
      </w:r>
      <w:r w:rsidRPr="00182A89">
        <w:rPr>
          <w:rFonts w:ascii="Times New Roman" w:hAnsi="Times New Roman"/>
          <w:sz w:val="28"/>
          <w:szCs w:val="28"/>
        </w:rPr>
        <w:t xml:space="preserve"> : стат. сб. / </w:t>
      </w:r>
      <w:proofErr w:type="spellStart"/>
      <w:r w:rsidRPr="00182A89">
        <w:rPr>
          <w:rFonts w:ascii="Times New Roman" w:hAnsi="Times New Roman"/>
          <w:sz w:val="28"/>
          <w:szCs w:val="28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служба гос. статистики, </w:t>
      </w:r>
      <w:proofErr w:type="spellStart"/>
      <w:r w:rsidRPr="00182A89">
        <w:rPr>
          <w:rFonts w:ascii="Times New Roman" w:hAnsi="Times New Roman"/>
          <w:sz w:val="28"/>
          <w:szCs w:val="28"/>
        </w:rPr>
        <w:t>Территор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орган </w:t>
      </w:r>
      <w:proofErr w:type="spellStart"/>
      <w:r w:rsidRPr="00182A89">
        <w:rPr>
          <w:rFonts w:ascii="Times New Roman" w:hAnsi="Times New Roman"/>
          <w:sz w:val="28"/>
          <w:szCs w:val="28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</w:rPr>
        <w:t>. службы гос. статистики по Краснодар. краю ; [</w:t>
      </w:r>
      <w:proofErr w:type="spellStart"/>
      <w:r w:rsidRPr="00182A89">
        <w:rPr>
          <w:rFonts w:ascii="Times New Roman" w:hAnsi="Times New Roman"/>
          <w:sz w:val="28"/>
          <w:szCs w:val="28"/>
        </w:rPr>
        <w:t>редкол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: В. В. Андреев, и др.]. – Краснодар : </w:t>
      </w:r>
      <w:proofErr w:type="spellStart"/>
      <w:r w:rsidRPr="00182A89">
        <w:rPr>
          <w:rFonts w:ascii="Times New Roman" w:hAnsi="Times New Roman"/>
          <w:sz w:val="28"/>
          <w:szCs w:val="28"/>
        </w:rPr>
        <w:t>Краснодарстат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, </w:t>
      </w:r>
      <w:r w:rsidRPr="00182A89">
        <w:rPr>
          <w:rFonts w:ascii="Times New Roman" w:hAnsi="Times New Roman"/>
          <w:b/>
          <w:sz w:val="28"/>
          <w:szCs w:val="28"/>
        </w:rPr>
        <w:t>2009.</w:t>
      </w:r>
      <w:r w:rsidRPr="00182A89">
        <w:rPr>
          <w:rFonts w:ascii="Times New Roman" w:hAnsi="Times New Roman"/>
          <w:sz w:val="28"/>
          <w:szCs w:val="28"/>
        </w:rPr>
        <w:t xml:space="preserve"> – 201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Административно-территориальное деление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520F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  <w:lang w:eastAsia="ru-RU"/>
        </w:rPr>
        <w:t xml:space="preserve">Основные административно-территориальные преобразования на Кубани (1793 – 1985 гг.) </w:t>
      </w:r>
      <w:r w:rsidRPr="00182A89">
        <w:rPr>
          <w:rFonts w:ascii="Times New Roman" w:hAnsi="Times New Roman"/>
          <w:sz w:val="28"/>
          <w:szCs w:val="28"/>
          <w:lang w:eastAsia="ru-RU"/>
        </w:rPr>
        <w:t>: справочник / Гос. а</w:t>
      </w:r>
      <w:r w:rsidR="00826DDB" w:rsidRPr="00182A89">
        <w:rPr>
          <w:rFonts w:ascii="Times New Roman" w:hAnsi="Times New Roman"/>
          <w:sz w:val="28"/>
          <w:szCs w:val="28"/>
          <w:lang w:eastAsia="ru-RU"/>
        </w:rPr>
        <w:t xml:space="preserve">рхив Краснодар. края ; сост. А.С. </w:t>
      </w:r>
      <w:proofErr w:type="spellStart"/>
      <w:r w:rsidR="00826DDB" w:rsidRPr="00182A89">
        <w:rPr>
          <w:rFonts w:ascii="Times New Roman" w:hAnsi="Times New Roman"/>
          <w:sz w:val="28"/>
          <w:szCs w:val="28"/>
          <w:lang w:eastAsia="ru-RU"/>
        </w:rPr>
        <w:t>Азаренкова</w:t>
      </w:r>
      <w:proofErr w:type="spellEnd"/>
      <w:r w:rsidR="00826DDB" w:rsidRPr="00182A89">
        <w:rPr>
          <w:rFonts w:ascii="Times New Roman" w:hAnsi="Times New Roman"/>
          <w:sz w:val="28"/>
          <w:szCs w:val="28"/>
          <w:lang w:eastAsia="ru-RU"/>
        </w:rPr>
        <w:t>, И.Ю. Бондарь, Н.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С.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Вертышева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– Краснодар : Краснодарское книжное изд-во,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1986.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394 с. – Библиогр. в примеч.: с. 384-390.</w:t>
      </w:r>
      <w:r w:rsidRPr="00182A89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182A89">
        <w:rPr>
          <w:rFonts w:ascii="Times New Roman" w:hAnsi="Times New Roman"/>
          <w:bCs/>
          <w:sz w:val="28"/>
          <w:szCs w:val="28"/>
        </w:rPr>
        <w:t>Из содерж. : Административно-территориальное устройство Кубани и Черноморья в 1793-1917 гг. ; Административно-территориальное устройство Кубани и Черноморья в 1918-1937 гг. ; Кубано-Черноморская область (март 1920 – июнь 1924 г.) ; Округа и районы Юго-Восточной области (июнь – ноябрь 1924 г.) ; Северо-Кавказского края (ноябрь 192</w:t>
      </w:r>
      <w:r w:rsidR="008B2D1F" w:rsidRPr="00182A89">
        <w:rPr>
          <w:rFonts w:ascii="Times New Roman" w:hAnsi="Times New Roman"/>
          <w:bCs/>
          <w:sz w:val="28"/>
          <w:szCs w:val="28"/>
        </w:rPr>
        <w:t>4-</w:t>
      </w:r>
      <w:r w:rsidRPr="00182A89">
        <w:rPr>
          <w:rFonts w:ascii="Times New Roman" w:hAnsi="Times New Roman"/>
          <w:bCs/>
          <w:sz w:val="28"/>
          <w:szCs w:val="28"/>
        </w:rPr>
        <w:t>январь 1934 г.) ; Районы Азово-</w:t>
      </w:r>
      <w:r w:rsidR="008B2D1F" w:rsidRPr="00182A89">
        <w:rPr>
          <w:rFonts w:ascii="Times New Roman" w:hAnsi="Times New Roman"/>
          <w:bCs/>
          <w:sz w:val="28"/>
          <w:szCs w:val="28"/>
        </w:rPr>
        <w:t>Черноморского края (январь 1934-</w:t>
      </w:r>
      <w:r w:rsidRPr="00182A89">
        <w:rPr>
          <w:rFonts w:ascii="Times New Roman" w:hAnsi="Times New Roman"/>
          <w:bCs/>
          <w:sz w:val="28"/>
          <w:szCs w:val="28"/>
        </w:rPr>
        <w:t>сентябрь 1937 г.) ; Краснодарский край (сентябрь 1937).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Сведения об образовании и преобразовании районов Краснодарского края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// 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Краснодарский край в 1937-1941 гг.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документы и материалы / Упр. по делам архивов администрации Краснодар. края, Упр. </w:t>
      </w:r>
      <w:proofErr w:type="spellStart"/>
      <w:r w:rsidRPr="00182A89"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 w:rsidRPr="00182A89">
        <w:rPr>
          <w:rFonts w:ascii="Times New Roman" w:hAnsi="Times New Roman"/>
          <w:sz w:val="28"/>
          <w:szCs w:val="28"/>
          <w:lang w:eastAsia="ru-RU"/>
        </w:rPr>
        <w:t xml:space="preserve">. службы безопасности России Краснодар. края, Центр документации новейшей истории Краснодар. края. – Краснодар,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1997</w:t>
      </w:r>
      <w:r w:rsidRPr="00182A89">
        <w:rPr>
          <w:rFonts w:ascii="Times New Roman" w:hAnsi="Times New Roman"/>
          <w:sz w:val="28"/>
          <w:szCs w:val="28"/>
          <w:lang w:eastAsia="ru-RU"/>
        </w:rPr>
        <w:t>. – С. 1035-1042.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82A89">
        <w:rPr>
          <w:rFonts w:ascii="Times New Roman" w:hAnsi="Times New Roman"/>
          <w:i/>
          <w:sz w:val="28"/>
          <w:szCs w:val="28"/>
          <w:lang w:eastAsia="ru-RU"/>
        </w:rPr>
        <w:t>В список не включены районы, упраздненные до 1937 г., входившие в состав административных единиц – предшественников Краснодарского края, а также районы Республики Адыгея.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административно-территориальное деление /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Испол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>. ком. Краснодарского краев. (сел.) Совета депутатов трудящихся ; [сост.</w:t>
      </w:r>
      <w:r w:rsidR="00826DDB" w:rsidRPr="00182A89">
        <w:rPr>
          <w:rFonts w:ascii="Times New Roman" w:eastAsiaTheme="minorHAnsi" w:hAnsi="Times New Roman"/>
          <w:sz w:val="28"/>
          <w:szCs w:val="28"/>
        </w:rPr>
        <w:t xml:space="preserve"> Г.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К. Толмачев]. – Краснодар : Краснодар. кн. изд-во,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1964</w:t>
      </w:r>
      <w:r w:rsidRPr="00182A89">
        <w:rPr>
          <w:rFonts w:ascii="Times New Roman" w:eastAsiaTheme="minorHAnsi" w:hAnsi="Times New Roman"/>
          <w:sz w:val="28"/>
          <w:szCs w:val="28"/>
        </w:rPr>
        <w:t>. – 164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rPr>
          <w:rFonts w:ascii="Tahoma" w:eastAsiaTheme="minorHAnsi" w:hAnsi="Tahoma" w:cs="Tahoma"/>
          <w:sz w:val="28"/>
          <w:szCs w:val="28"/>
        </w:rPr>
      </w:pP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административное деление Краснодарского края. – Москва : [б. и.],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1966</w:t>
      </w:r>
      <w:r w:rsidRPr="00182A89">
        <w:rPr>
          <w:rFonts w:ascii="Times New Roman" w:eastAsiaTheme="minorHAnsi" w:hAnsi="Times New Roman"/>
          <w:sz w:val="28"/>
          <w:szCs w:val="28"/>
        </w:rPr>
        <w:t>. – 21 с.</w:t>
      </w: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административно-территориальное деление / Исполком Краснодар. краев. Совета д</w:t>
      </w:r>
      <w:r w:rsidR="0018780A" w:rsidRPr="00182A89">
        <w:rPr>
          <w:rFonts w:ascii="Times New Roman" w:eastAsiaTheme="minorHAnsi" w:hAnsi="Times New Roman"/>
          <w:sz w:val="28"/>
          <w:szCs w:val="28"/>
        </w:rPr>
        <w:t>епутатов трудящихся ; [сост. С.С. Попов, В.А. Малков, Д.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И. Берденников]. – Краснодар : Краснодар. кн. изд-во,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1976</w:t>
      </w:r>
      <w:r w:rsidRPr="00182A89">
        <w:rPr>
          <w:rFonts w:ascii="Times New Roman" w:eastAsiaTheme="minorHAnsi" w:hAnsi="Times New Roman"/>
          <w:sz w:val="28"/>
          <w:szCs w:val="28"/>
        </w:rPr>
        <w:t>. – 170 с.</w:t>
      </w: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Краснодарский край :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административно-территориальное деление</w:t>
      </w: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: </w:t>
      </w:r>
      <w:r w:rsidRPr="00182A89">
        <w:rPr>
          <w:rFonts w:ascii="Times New Roman" w:hAnsi="Times New Roman"/>
          <w:bCs/>
          <w:sz w:val="28"/>
          <w:szCs w:val="28"/>
          <w:lang w:eastAsia="ru-RU"/>
        </w:rPr>
        <w:t>[по данным на 01.01.1988]</w:t>
      </w:r>
      <w:r w:rsidR="007B621B" w:rsidRPr="00182A89">
        <w:rPr>
          <w:rFonts w:ascii="Times New Roman" w:hAnsi="Times New Roman"/>
          <w:sz w:val="28"/>
          <w:szCs w:val="28"/>
          <w:lang w:eastAsia="ru-RU"/>
        </w:rPr>
        <w:t xml:space="preserve"> : справочник / сост. Ч.И. Ачмиз, В.Г. Дудкин, Д.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И. Берденников. – Краснодар : Краснодарское книжное изд-во,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1988</w:t>
      </w:r>
      <w:r w:rsidRPr="00182A89">
        <w:rPr>
          <w:rFonts w:ascii="Times New Roman" w:hAnsi="Times New Roman"/>
          <w:sz w:val="28"/>
          <w:szCs w:val="28"/>
          <w:lang w:eastAsia="ru-RU"/>
        </w:rPr>
        <w:t>. – 168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8"/>
          <w:szCs w:val="28"/>
        </w:rPr>
      </w:pPr>
    </w:p>
    <w:p w:rsidR="00397F20" w:rsidRDefault="00397F20" w:rsidP="00A77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2A89">
        <w:rPr>
          <w:rFonts w:ascii="Times New Roman" w:eastAsia="Times New Roman" w:hAnsi="Times New Roman"/>
          <w:b/>
          <w:sz w:val="28"/>
          <w:szCs w:val="28"/>
          <w:lang w:eastAsia="ru-RU"/>
        </w:rPr>
        <w:t>Карты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HAnsi" w:hAnsi="Tahoma" w:cs="Tahoma"/>
          <w:b/>
          <w:bCs/>
          <w:sz w:val="28"/>
          <w:szCs w:val="28"/>
        </w:rPr>
      </w:pPr>
    </w:p>
    <w:p w:rsidR="00A77509" w:rsidRPr="00182A89" w:rsidRDefault="00A77509" w:rsidP="002B06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</w:t>
      </w:r>
      <w:r w:rsidR="007B621B" w:rsidRPr="00182A89">
        <w:rPr>
          <w:rFonts w:ascii="Times New Roman" w:eastAsiaTheme="minorHAnsi" w:hAnsi="Times New Roman"/>
          <w:sz w:val="28"/>
          <w:szCs w:val="28"/>
        </w:rPr>
        <w:t xml:space="preserve"> : карта : м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асштаб : 1:600. – Москва : Б. и.,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1952</w:t>
      </w:r>
      <w:r w:rsidRPr="00182A89">
        <w:rPr>
          <w:rFonts w:ascii="Times New Roman" w:eastAsiaTheme="minorHAnsi" w:hAnsi="Times New Roman"/>
          <w:sz w:val="28"/>
          <w:szCs w:val="28"/>
        </w:rPr>
        <w:t>.</w:t>
      </w:r>
    </w:p>
    <w:p w:rsidR="00A77509" w:rsidRPr="00182A89" w:rsidRDefault="00A77509" w:rsidP="002B06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масштаб 1:700 000 : справ.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общегеогр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 xml:space="preserve">. карта. – Москва / Главное управление геодезии и картографии при Совете Министров СССР,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1983.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– 1 с., карта и указатель геогр. названий на одном листе.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eastAsiaTheme="minorHAnsi" w:hAnsi="Times New Roman"/>
          <w:b/>
          <w:sz w:val="28"/>
          <w:szCs w:val="28"/>
        </w:rPr>
        <w:t>Краснодарский край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справочно-административная карта : масштаб 1 : 700000. – Краснодар : ГУГК,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1988</w:t>
      </w:r>
      <w:r w:rsidRPr="00182A89">
        <w:rPr>
          <w:rFonts w:ascii="Times New Roman" w:eastAsiaTheme="minorHAnsi" w:hAnsi="Times New Roman"/>
          <w:sz w:val="28"/>
          <w:szCs w:val="28"/>
        </w:rPr>
        <w:t>. – Карта и указатель географических названий на одном листе.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77509" w:rsidRPr="00182A89" w:rsidRDefault="00A77509" w:rsidP="00787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 xml:space="preserve">Краснодарский край. Республика Адыгея 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: топографическая карта </w:t>
      </w:r>
      <w:r w:rsidRPr="00182A89">
        <w:rPr>
          <w:rFonts w:ascii="Times New Roman" w:eastAsiaTheme="minorHAnsi" w:hAnsi="Times New Roman"/>
          <w:sz w:val="28"/>
          <w:szCs w:val="28"/>
        </w:rPr>
        <w:t>: масштаб</w:t>
      </w:r>
      <w:r w:rsidRPr="00182A89">
        <w:rPr>
          <w:rFonts w:ascii="Times New Roman" w:eastAsiaTheme="minorHAnsi" w:hAnsi="Times New Roman"/>
          <w:bCs/>
          <w:sz w:val="28"/>
          <w:szCs w:val="28"/>
        </w:rPr>
        <w:t xml:space="preserve"> 1 : 200 000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. – Москва : Б. и.,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1996</w:t>
      </w:r>
      <w:r w:rsidRPr="00182A89">
        <w:rPr>
          <w:rFonts w:ascii="Times New Roman" w:eastAsiaTheme="minorHAnsi" w:hAnsi="Times New Roman"/>
          <w:sz w:val="28"/>
          <w:szCs w:val="28"/>
        </w:rPr>
        <w:t>. – 80 с.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карта-справочник : CD. – Санкт-Петербург :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Ингит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 xml:space="preserve">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1997</w:t>
      </w:r>
      <w:r w:rsidRPr="00182A89">
        <w:rPr>
          <w:rFonts w:ascii="Times New Roman" w:eastAsiaTheme="minorHAnsi" w:hAnsi="Times New Roman"/>
          <w:sz w:val="28"/>
          <w:szCs w:val="28"/>
        </w:rPr>
        <w:t>. – 1 Диск.</w:t>
      </w: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2A89">
        <w:rPr>
          <w:rFonts w:ascii="Times New Roman" w:eastAsiaTheme="minorHAnsi" w:hAnsi="Times New Roman"/>
          <w:b/>
          <w:bCs/>
          <w:sz w:val="28"/>
          <w:szCs w:val="28"/>
        </w:rPr>
        <w:t>Краснодарский край. Республика Адыгея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: </w:t>
      </w:r>
      <w:proofErr w:type="spellStart"/>
      <w:r w:rsidRPr="00182A89">
        <w:rPr>
          <w:rFonts w:ascii="Times New Roman" w:eastAsiaTheme="minorHAnsi" w:hAnsi="Times New Roman"/>
          <w:sz w:val="28"/>
          <w:szCs w:val="28"/>
        </w:rPr>
        <w:t>общегеогр</w:t>
      </w:r>
      <w:proofErr w:type="spellEnd"/>
      <w:r w:rsidRPr="00182A89">
        <w:rPr>
          <w:rFonts w:ascii="Times New Roman" w:eastAsiaTheme="minorHAnsi" w:hAnsi="Times New Roman"/>
          <w:sz w:val="28"/>
          <w:szCs w:val="28"/>
        </w:rPr>
        <w:t xml:space="preserve">. регион. атлас. – Москва : [Б. и.], </w:t>
      </w:r>
      <w:r w:rsidRPr="00182A89">
        <w:rPr>
          <w:rFonts w:ascii="Times New Roman" w:eastAsiaTheme="minorHAnsi" w:hAnsi="Times New Roman"/>
          <w:b/>
          <w:sz w:val="28"/>
          <w:szCs w:val="28"/>
        </w:rPr>
        <w:t>2003.</w:t>
      </w:r>
      <w:r w:rsidRPr="00182A89">
        <w:rPr>
          <w:rFonts w:ascii="Times New Roman" w:eastAsiaTheme="minorHAnsi" w:hAnsi="Times New Roman"/>
          <w:sz w:val="28"/>
          <w:szCs w:val="28"/>
        </w:rPr>
        <w:t xml:space="preserve"> – 121 с. : карт.</w:t>
      </w:r>
    </w:p>
    <w:p w:rsidR="00A77509" w:rsidRPr="00182A89" w:rsidRDefault="00A77509" w:rsidP="008C5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Население</w:t>
      </w: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7509" w:rsidRPr="00182A89" w:rsidRDefault="00A77509" w:rsidP="003636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Основные итоги Всесоюзной переписи населения 1989 года по Краснодарскому краю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/ Краснодар. краев. упр. статистики. – Краснодар : Б. и.,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1990.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166 с.</w:t>
      </w:r>
    </w:p>
    <w:p w:rsidR="00A77509" w:rsidRPr="00182A89" w:rsidRDefault="00A77509" w:rsidP="003636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Естественное движение населения Краснодарского края в 2002 году </w:t>
      </w:r>
      <w:r w:rsidRPr="00182A89">
        <w:rPr>
          <w:rFonts w:ascii="Times New Roman" w:hAnsi="Times New Roman"/>
          <w:sz w:val="28"/>
          <w:szCs w:val="28"/>
        </w:rPr>
        <w:t xml:space="preserve">: стат. бюллетень / Госкомстат России, Краснодар. краев. ком. гос. статистики. – Краснодар, </w:t>
      </w:r>
      <w:r w:rsidRPr="00182A89">
        <w:rPr>
          <w:rFonts w:ascii="Times New Roman" w:hAnsi="Times New Roman"/>
          <w:b/>
          <w:sz w:val="28"/>
          <w:szCs w:val="28"/>
        </w:rPr>
        <w:t>2003.</w:t>
      </w:r>
      <w:r w:rsidRPr="00182A89">
        <w:rPr>
          <w:rFonts w:ascii="Times New Roman" w:hAnsi="Times New Roman"/>
          <w:sz w:val="28"/>
          <w:szCs w:val="28"/>
        </w:rPr>
        <w:t xml:space="preserve"> – 104 с.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Возрастно-половой состав населения Краснодарского края на начало 2003 года / </w:t>
      </w:r>
      <w:r w:rsidRPr="00182A89">
        <w:rPr>
          <w:rFonts w:ascii="Times New Roman" w:hAnsi="Times New Roman"/>
          <w:sz w:val="28"/>
          <w:szCs w:val="28"/>
        </w:rPr>
        <w:t>Госкомстат России, Краснодар. краев. ком. гос. статистики. –</w:t>
      </w:r>
      <w:r w:rsidRPr="00182A89">
        <w:rPr>
          <w:rFonts w:ascii="Tahoma" w:hAnsi="Tahoma" w:cs="Tahoma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 xml:space="preserve">Краснодар, </w:t>
      </w:r>
      <w:r w:rsidRPr="00182A89">
        <w:rPr>
          <w:rFonts w:ascii="Times New Roman" w:hAnsi="Times New Roman"/>
          <w:b/>
          <w:sz w:val="28"/>
          <w:szCs w:val="28"/>
        </w:rPr>
        <w:t>2003.</w:t>
      </w:r>
      <w:r w:rsidRPr="00182A89">
        <w:rPr>
          <w:rFonts w:ascii="Times New Roman" w:hAnsi="Times New Roman"/>
          <w:sz w:val="28"/>
          <w:szCs w:val="28"/>
        </w:rPr>
        <w:t xml:space="preserve"> – 82 с.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Кубань многонациональная</w:t>
      </w:r>
      <w:r w:rsidRPr="00182A89">
        <w:rPr>
          <w:rFonts w:ascii="Times New Roman" w:hAnsi="Times New Roman"/>
          <w:sz w:val="28"/>
          <w:szCs w:val="28"/>
        </w:rPr>
        <w:t xml:space="preserve"> : этнограф. словарь-справочник / Адм. Краснодар. Края. – Краснодар : Краснодар. известия, </w:t>
      </w:r>
      <w:r w:rsidRPr="00182A89">
        <w:rPr>
          <w:rFonts w:ascii="Times New Roman" w:hAnsi="Times New Roman"/>
          <w:b/>
          <w:sz w:val="28"/>
          <w:szCs w:val="28"/>
        </w:rPr>
        <w:t>2007</w:t>
      </w:r>
      <w:r w:rsidRPr="00182A89">
        <w:rPr>
          <w:rFonts w:ascii="Times New Roman" w:hAnsi="Times New Roman"/>
          <w:sz w:val="28"/>
          <w:szCs w:val="28"/>
        </w:rPr>
        <w:t>. – 240 с. : ил.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Библиографические пособия</w:t>
      </w:r>
    </w:p>
    <w:p w:rsidR="00A77509" w:rsidRPr="00182A89" w:rsidRDefault="00A77509" w:rsidP="00A77509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  <w:lang w:eastAsia="ru-RU"/>
        </w:rPr>
        <w:t>Край родной, ты весь на этой карте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: города и населенные пункты Краснодарского края : библиогр. указ. : 75-летию образования Краснодарского края посвящается / М-во культуры Краснодар. края, Краснод</w:t>
      </w:r>
      <w:r w:rsidR="00F701B2" w:rsidRPr="00182A89">
        <w:rPr>
          <w:rFonts w:ascii="Times New Roman" w:hAnsi="Times New Roman"/>
          <w:sz w:val="28"/>
          <w:szCs w:val="28"/>
          <w:lang w:eastAsia="ru-RU"/>
        </w:rPr>
        <w:t>ар. краев. универс. б-ка им. А.</w:t>
      </w:r>
      <w:r w:rsidRPr="00182A89">
        <w:rPr>
          <w:rFonts w:ascii="Times New Roman" w:hAnsi="Times New Roman"/>
          <w:sz w:val="28"/>
          <w:szCs w:val="28"/>
          <w:lang w:eastAsia="ru-RU"/>
        </w:rPr>
        <w:t>С. Пушкина</w:t>
      </w:r>
      <w:r w:rsidR="00F701B2" w:rsidRPr="00182A89">
        <w:rPr>
          <w:rFonts w:ascii="Times New Roman" w:hAnsi="Times New Roman"/>
          <w:sz w:val="28"/>
          <w:szCs w:val="28"/>
          <w:lang w:eastAsia="ru-RU"/>
        </w:rPr>
        <w:t>, Отдел краеведения ; [сост. Л.</w:t>
      </w:r>
      <w:r w:rsidRPr="00182A89">
        <w:rPr>
          <w:rFonts w:ascii="Times New Roman" w:hAnsi="Times New Roman"/>
          <w:sz w:val="28"/>
          <w:szCs w:val="28"/>
          <w:lang w:eastAsia="ru-RU"/>
        </w:rPr>
        <w:t>М. Завало</w:t>
      </w:r>
      <w:r w:rsidR="00F701B2" w:rsidRPr="00182A89">
        <w:rPr>
          <w:rFonts w:ascii="Times New Roman" w:hAnsi="Times New Roman"/>
          <w:sz w:val="28"/>
          <w:szCs w:val="28"/>
          <w:lang w:eastAsia="ru-RU"/>
        </w:rPr>
        <w:t>ва]. – Краснодар : ККУНБ им. А.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С. Пушкина, </w:t>
      </w:r>
      <w:r w:rsidRPr="00182A89">
        <w:rPr>
          <w:rFonts w:ascii="Times New Roman" w:hAnsi="Times New Roman"/>
          <w:b/>
          <w:sz w:val="28"/>
          <w:szCs w:val="28"/>
          <w:lang w:eastAsia="ru-RU"/>
        </w:rPr>
        <w:t>2012.</w:t>
      </w:r>
      <w:r w:rsidRPr="00182A89">
        <w:rPr>
          <w:rFonts w:ascii="Times New Roman" w:hAnsi="Times New Roman"/>
          <w:sz w:val="28"/>
          <w:szCs w:val="28"/>
          <w:lang w:eastAsia="ru-RU"/>
        </w:rPr>
        <w:t xml:space="preserve"> – 116 с.</w:t>
      </w:r>
    </w:p>
    <w:p w:rsidR="00A77509" w:rsidRPr="00182A89" w:rsidRDefault="00A77509" w:rsidP="00A775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 xml:space="preserve">Все это – родная Кубань </w:t>
      </w:r>
      <w:r w:rsidRPr="00182A89">
        <w:rPr>
          <w:rFonts w:ascii="Times New Roman" w:hAnsi="Times New Roman"/>
          <w:b/>
          <w:bCs/>
          <w:sz w:val="28"/>
          <w:szCs w:val="28"/>
        </w:rPr>
        <w:t>:</w:t>
      </w:r>
      <w:r w:rsidRPr="00182A89">
        <w:rPr>
          <w:rFonts w:ascii="Times New Roman" w:hAnsi="Times New Roman"/>
          <w:sz w:val="28"/>
          <w:szCs w:val="28"/>
        </w:rPr>
        <w:t xml:space="preserve"> рек. библиогр. пособие–путеводитель / Краснодар. краев. универс. науч. библиотека им. А.С. Пушкина, отдел краеведения ; [сост. Л.М. Завалова]. – Краснодар, </w:t>
      </w:r>
      <w:r w:rsidRPr="00182A89">
        <w:rPr>
          <w:rFonts w:ascii="Times New Roman" w:hAnsi="Times New Roman"/>
          <w:b/>
          <w:sz w:val="28"/>
          <w:szCs w:val="28"/>
        </w:rPr>
        <w:t>2017.</w:t>
      </w:r>
      <w:r w:rsidRPr="00182A89">
        <w:rPr>
          <w:rFonts w:ascii="Times New Roman" w:hAnsi="Times New Roman"/>
          <w:sz w:val="28"/>
          <w:szCs w:val="28"/>
        </w:rPr>
        <w:t xml:space="preserve"> – 100 с. – (80-летию образования Краснодарского края, Году экологии в России посвящается).</w:t>
      </w:r>
    </w:p>
    <w:p w:rsidR="00A77509" w:rsidRPr="00182A89" w:rsidRDefault="00A77509" w:rsidP="00A77509">
      <w:pPr>
        <w:spacing w:after="0" w:line="240" w:lineRule="auto"/>
        <w:ind w:firstLine="459"/>
        <w:jc w:val="both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Пособие включает в себя аннотированную библиографическую информацию о природных богатствах и достопримечательностях Краснодарского края.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Приложение</w:t>
      </w:r>
    </w:p>
    <w:p w:rsidR="00A77509" w:rsidRPr="00182A89" w:rsidRDefault="00A77509" w:rsidP="00A77509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77509" w:rsidRPr="00182A89" w:rsidRDefault="00A77509" w:rsidP="00A7750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82A89">
        <w:rPr>
          <w:rFonts w:ascii="Times New Roman" w:hAnsi="Times New Roman"/>
          <w:b/>
          <w:sz w:val="28"/>
          <w:szCs w:val="28"/>
          <w:u w:val="single"/>
        </w:rPr>
        <w:t>Год образования края газетной строкой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Дайджест газеты</w:t>
      </w:r>
      <w:r w:rsidRPr="00182A89">
        <w:rPr>
          <w:rFonts w:ascii="Times New Roman" w:hAnsi="Times New Roman"/>
          <w:b/>
          <w:sz w:val="28"/>
          <w:szCs w:val="28"/>
        </w:rPr>
        <w:t xml:space="preserve"> «Красное знамя» </w:t>
      </w:r>
      <w:r w:rsidRPr="00182A89">
        <w:rPr>
          <w:rFonts w:ascii="Times New Roman" w:hAnsi="Times New Roman"/>
          <w:sz w:val="28"/>
          <w:szCs w:val="28"/>
        </w:rPr>
        <w:t>1937 г. июль-август и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газеты </w:t>
      </w:r>
      <w:r w:rsidRPr="00182A89">
        <w:rPr>
          <w:rFonts w:ascii="Times New Roman" w:hAnsi="Times New Roman"/>
          <w:b/>
          <w:sz w:val="28"/>
          <w:szCs w:val="28"/>
        </w:rPr>
        <w:t>«Большевик»</w:t>
      </w:r>
      <w:r w:rsidRPr="00182A89">
        <w:rPr>
          <w:rFonts w:ascii="Times New Roman" w:hAnsi="Times New Roman"/>
          <w:sz w:val="28"/>
          <w:szCs w:val="28"/>
        </w:rPr>
        <w:t xml:space="preserve"> 1937 г. октябрь-декабрь</w:t>
      </w:r>
    </w:p>
    <w:p w:rsidR="00A77509" w:rsidRPr="00182A89" w:rsidRDefault="00A77509" w:rsidP="00A7750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Хочется отдыхать шумно, весело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Хорошо вечером в </w:t>
      </w:r>
      <w:proofErr w:type="spellStart"/>
      <w:r w:rsidRPr="00182A89">
        <w:rPr>
          <w:rFonts w:ascii="Times New Roman" w:hAnsi="Times New Roman"/>
          <w:sz w:val="28"/>
          <w:szCs w:val="28"/>
        </w:rPr>
        <w:t>горпарке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Под сенью лип приятно отдохнуть после дневного зноя и работы. Но этого мало! Жизнерадостная советская молодёжь хочет отдыхать шумно, весело, в играх и танцах. А кроме танцевальной площадки в </w:t>
      </w:r>
      <w:proofErr w:type="spellStart"/>
      <w:r w:rsidRPr="00182A89">
        <w:rPr>
          <w:rFonts w:ascii="Times New Roman" w:hAnsi="Times New Roman"/>
          <w:sz w:val="28"/>
          <w:szCs w:val="28"/>
        </w:rPr>
        <w:t>горпарке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для молодёжи ничего нет.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Стахановец </w:t>
      </w:r>
      <w:proofErr w:type="spellStart"/>
      <w:r w:rsidRPr="00182A89">
        <w:rPr>
          <w:rFonts w:ascii="Times New Roman" w:hAnsi="Times New Roman"/>
          <w:sz w:val="28"/>
          <w:szCs w:val="28"/>
        </w:rPr>
        <w:t>Манасьян</w:t>
      </w:r>
      <w:proofErr w:type="spellEnd"/>
      <w:r w:rsidRPr="00182A89">
        <w:rPr>
          <w:rFonts w:ascii="Times New Roman" w:hAnsi="Times New Roman"/>
          <w:sz w:val="28"/>
          <w:szCs w:val="28"/>
        </w:rPr>
        <w:t>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 июля. (№150) С. 4.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285A" w:rsidRPr="00182A89" w:rsidRDefault="001E285A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285A" w:rsidRPr="00182A89" w:rsidRDefault="001E285A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285A" w:rsidRPr="00182A89" w:rsidRDefault="001E285A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285A" w:rsidRPr="00182A89" w:rsidRDefault="001E285A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Статуи тов. Орджоникидзе и Пушкина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На днях клуб имени Седина получает железобетонные статуи тов. Серго Орджоникидзе и великого русского поэта Пушкина, заказанные в Киевской скульптурной мастерской.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3 июля (№151). С. 4.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Межбиблиотечный абонемент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По заявке читателей центральная библиотека имени Пушкина выписывает требуемые книги из библиотек Ленинграда, Москвы и других городов Советского Союза. Рабочему тов. </w:t>
      </w:r>
      <w:proofErr w:type="spellStart"/>
      <w:r w:rsidRPr="00182A89">
        <w:rPr>
          <w:rFonts w:ascii="Times New Roman" w:hAnsi="Times New Roman"/>
          <w:sz w:val="28"/>
          <w:szCs w:val="28"/>
        </w:rPr>
        <w:t>Скоботкову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из московской библиотеки выслали книги по кино-механике. Инженеру тов. Степанову краевая библиотека имени Карла Маркса сообщила через центральную библиотеку Пушкина, что необходимой ему книги у них не оказалось и что библиотека  затребовала её в ленинградской библиотеке имени Салтыкова-Щедрина.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3 июля (№151). С. 4.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Ценная техническая литература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Центральная Пушкинская библиотека приобрела на полторы тысячи рублей ценной технической литературы. Напри</w:t>
      </w:r>
      <w:r w:rsidR="00DC38E4" w:rsidRPr="00182A89">
        <w:rPr>
          <w:rFonts w:ascii="Times New Roman" w:hAnsi="Times New Roman"/>
          <w:sz w:val="28"/>
          <w:szCs w:val="28"/>
        </w:rPr>
        <w:t xml:space="preserve">мер, «Справочник металлиста» – </w:t>
      </w:r>
      <w:r w:rsidRPr="00182A89">
        <w:rPr>
          <w:rFonts w:ascii="Times New Roman" w:hAnsi="Times New Roman"/>
          <w:sz w:val="28"/>
          <w:szCs w:val="28"/>
        </w:rPr>
        <w:t>Знаменского, представляющий большой  интерес для металлистов, «Прикладная механика» – Зернова и так далее. После выходного дня библиотека организовывает выставку технической литературы.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3 июля (№151). С. 4.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C5A12" w:rsidRPr="00182A89" w:rsidRDefault="00A77509" w:rsidP="00A7750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 xml:space="preserve">Первое выступление кубанского </w:t>
      </w:r>
    </w:p>
    <w:p w:rsidR="00A77509" w:rsidRPr="00182A89" w:rsidRDefault="00A77509" w:rsidP="00A7750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казачьего хора</w:t>
      </w:r>
    </w:p>
    <w:p w:rsidR="00A77509" w:rsidRPr="00182A89" w:rsidRDefault="00A77509" w:rsidP="00A7750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30 июня в Краснодарском сельскохозяйственном институте выступил Кубанский казачий хор. Это было его первое выступление. В программе хора революционные песни, старые казачьи песни, хор крестьянок из оперы «Евгений Онегин», «От края до края» из оперы </w:t>
      </w:r>
      <w:r w:rsidR="00192491" w:rsidRPr="00182A89">
        <w:rPr>
          <w:rFonts w:ascii="Times New Roman" w:hAnsi="Times New Roman"/>
          <w:sz w:val="28"/>
          <w:szCs w:val="28"/>
        </w:rPr>
        <w:t xml:space="preserve">И. </w:t>
      </w:r>
      <w:r w:rsidRPr="00182A89">
        <w:rPr>
          <w:rFonts w:ascii="Times New Roman" w:hAnsi="Times New Roman"/>
          <w:sz w:val="28"/>
          <w:szCs w:val="28"/>
        </w:rPr>
        <w:t>Дзержинского «Тихий Дон», кубанский казачий пляс.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Переполненный зал очень тепло встретил выступление хора. Каждый номер вызывал аплодисменты до и после исполнения. Особенным успехом пользовались «Песня о Сталине», «Слава советским пилотам», «Анчар» и казачьи песни – «Ты Кубань, ты </w:t>
      </w:r>
      <w:r w:rsidR="000B1E91" w:rsidRPr="00182A89">
        <w:rPr>
          <w:rFonts w:ascii="Times New Roman" w:hAnsi="Times New Roman"/>
          <w:sz w:val="28"/>
          <w:szCs w:val="28"/>
        </w:rPr>
        <w:t>наша родина», «</w:t>
      </w:r>
      <w:proofErr w:type="spellStart"/>
      <w:r w:rsidR="000B1E91" w:rsidRPr="00182A89">
        <w:rPr>
          <w:rFonts w:ascii="Times New Roman" w:hAnsi="Times New Roman"/>
          <w:sz w:val="28"/>
          <w:szCs w:val="28"/>
        </w:rPr>
        <w:t>Щедрик-ведрик</w:t>
      </w:r>
      <w:proofErr w:type="spellEnd"/>
      <w:r w:rsidR="000B1E91" w:rsidRPr="00182A89">
        <w:rPr>
          <w:rFonts w:ascii="Times New Roman" w:hAnsi="Times New Roman"/>
          <w:sz w:val="28"/>
          <w:szCs w:val="28"/>
        </w:rPr>
        <w:t xml:space="preserve">». </w:t>
      </w:r>
      <w:r w:rsidRPr="00182A89">
        <w:rPr>
          <w:rFonts w:ascii="Times New Roman" w:hAnsi="Times New Roman"/>
          <w:sz w:val="28"/>
          <w:szCs w:val="28"/>
        </w:rPr>
        <w:t xml:space="preserve">Студенты </w:t>
      </w:r>
      <w:r w:rsidRPr="00182A89">
        <w:rPr>
          <w:rFonts w:ascii="Times New Roman" w:hAnsi="Times New Roman"/>
          <w:sz w:val="28"/>
          <w:szCs w:val="28"/>
        </w:rPr>
        <w:lastRenderedPageBreak/>
        <w:t>отмечают прекрасное исполнение песен, хорошую спетость и замечательные голоса исполнителей.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Кубанские казачьи пляски в исполнении артистов хора значительно уступают по силе исполнения донским. Хор существует всего 4 месяца. Успех, с которым прошло его первое выступление, свидетельствует о его жизнеспособности и больших, ещё не развитых способностях. Сейчас в составе хора 57 человек. Большинство из них – казаки-колхозники. У хора большие возможности. Развитие его должно идти по линии достижения ещё большей художественности исполнения, дальнейшего использования неисчерпаемых источников народного творчества.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Имея прекрасного художественного руководителя в лице композитора и собирателя народных песен Г.М. </w:t>
      </w:r>
      <w:proofErr w:type="spellStart"/>
      <w:r w:rsidRPr="00182A89">
        <w:rPr>
          <w:rFonts w:ascii="Times New Roman" w:hAnsi="Times New Roman"/>
          <w:sz w:val="28"/>
          <w:szCs w:val="28"/>
        </w:rPr>
        <w:t>Канцевича</w:t>
      </w:r>
      <w:proofErr w:type="spellEnd"/>
      <w:r w:rsidRPr="00182A89">
        <w:rPr>
          <w:rFonts w:ascii="Times New Roman" w:hAnsi="Times New Roman"/>
          <w:sz w:val="28"/>
          <w:szCs w:val="28"/>
        </w:rPr>
        <w:t>, хор, безусловно, будет творчески расти и совершенствоваться.</w:t>
      </w:r>
    </w:p>
    <w:p w:rsidR="00A77509" w:rsidRPr="00182A89" w:rsidRDefault="00A77509" w:rsidP="00A77509">
      <w:pPr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 июля (№150). С. 4.</w:t>
      </w:r>
    </w:p>
    <w:p w:rsidR="00397F20" w:rsidRDefault="00397F20" w:rsidP="00A77509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123 тысячи маленьких кинозрителей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фойе кино-театра «Колосс» весело пляшут гопак под музыку в ожидании детского кино-сеанса маленькие краснодарские кинозрители. После гопака танцуют наурскую, поют песенку Роберта Гранта, песню о Сталине, читают детские газеты и журналы, играют в шахматы и шашки до тех пор, пока не прозвенит звонок, извещающий о начале сеанса. За 6 месяцев 123021 маленьких кино-зрителей посетили детские сеансы кинотеатра «Колосс»</w:t>
      </w:r>
    </w:p>
    <w:p w:rsidR="00A77509" w:rsidRPr="00182A89" w:rsidRDefault="00A77509" w:rsidP="00A77509">
      <w:pPr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4 июля (№152). С. 4.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Сталинском районе на углу улиц Таманской и КИМ, здравотделом начато строительство нового родильного дома на 36 коек. Здание родильного дома будет двухэтажным.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8 июля (№155). С. 4.</w:t>
      </w:r>
    </w:p>
    <w:p w:rsidR="00A77509" w:rsidRPr="00182A89" w:rsidRDefault="00A77509" w:rsidP="00A77509">
      <w:pPr>
        <w:spacing w:after="0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Краснодару – шахматный клуб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нашем городе насчитывается около 5000 шахматистов и шашистов, но пристанища они не имеют. Шахматно-шашечная работа проходит от турнира к турниру, без всякого руководства со стороны комитета физкультуры и спорта.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Во многих городах нашего Союза давно уже существуют шахматно-шашечные клубы. Говорили и у нас об организации этого клуба, но разговоры остались разговорами.</w:t>
      </w:r>
    </w:p>
    <w:p w:rsidR="00A77509" w:rsidRPr="00182A89" w:rsidRDefault="00A77509" w:rsidP="00A77509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И. Никитин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10 июля. (№157). С. 3.</w:t>
      </w:r>
    </w:p>
    <w:p w:rsidR="00A77509" w:rsidRPr="00182A89" w:rsidRDefault="00A77509" w:rsidP="00A77509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lastRenderedPageBreak/>
        <w:t>Детские кружки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На днях горсоветом </w:t>
      </w:r>
      <w:proofErr w:type="spellStart"/>
      <w:r w:rsidRPr="00182A89">
        <w:rPr>
          <w:rFonts w:ascii="Times New Roman" w:hAnsi="Times New Roman"/>
          <w:sz w:val="28"/>
          <w:szCs w:val="28"/>
        </w:rPr>
        <w:t>Осоавиахима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организованы на летний период детские кружки юных Ворошиловских стрелков, собаководов и голубеводов. В кружках занимаются 70 учеников. В ближайшее время будут организованы кружки юных мореплавателей и радиолюбителей. Стремление ребят к оборонной работе огромное.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17 июля (№163). С. 4.</w:t>
      </w:r>
    </w:p>
    <w:p w:rsidR="00A77509" w:rsidRPr="00182A89" w:rsidRDefault="00A77509" w:rsidP="00A7750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Растёт число рождений</w:t>
      </w:r>
    </w:p>
    <w:p w:rsidR="00D32F96" w:rsidRPr="00182A89" w:rsidRDefault="00D32F96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три раза увеличился естественный прирост населения города в первой половине 1937 г. по сравнению с этим же периодом 1936 г. За 6 месяцев  текущего года прирост  населения составляет 1563 человека, тогда как в 1936 г. за 6 месяцев естественный прирост населения составил 547 человек.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17 июля (№163). С. 4.</w:t>
      </w:r>
    </w:p>
    <w:p w:rsidR="00A77509" w:rsidRPr="00182A89" w:rsidRDefault="00A77509" w:rsidP="0019249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Строительство новых школ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Президиум горсовета вынес решение о постройке в Краснодаре семи новых школ. Намечено построить 5 школ на 880 человек каждая и две школы на 400 учеников. Кроме этого, в станице Пашковской намечается построить новую школу на 880 человек и в селе Калинино – на 400 человек.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24 сент. С. 4.</w:t>
      </w:r>
    </w:p>
    <w:p w:rsidR="00A77509" w:rsidRPr="00182A89" w:rsidRDefault="00A77509" w:rsidP="00A7750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Краснодарцы на отдыхе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Выходной день. Жарко и душно на улицах города. И с утра десятки, сотни людей уезжают за город, в интересные, живописные уголки края, где можно весело, увлекательно провести время.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С рассветом у переправы через Кубань целая очередь автомашин. Автобусы, легковые автомобили, грузовики переправляются на пароме через реку и по укатанному шоссе устремляются туда, где синеют горы, маня отдыхающих прохладой ущелий, красотой вершин, скал и уступов. Завод «Октябрь», «</w:t>
      </w:r>
      <w:proofErr w:type="spellStart"/>
      <w:r w:rsidRPr="00182A89">
        <w:rPr>
          <w:rFonts w:ascii="Times New Roman" w:hAnsi="Times New Roman"/>
          <w:sz w:val="28"/>
          <w:szCs w:val="28"/>
        </w:rPr>
        <w:t>Главмаргарин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», Селекционная станция, сельхозинститут, десятки предприятий и учреждений города организовали 24 июля прогулки в Горячий Ключ. Они бродили  по живописным уголкам парка, взбирались на горы, любовались  красивым </w:t>
      </w:r>
      <w:proofErr w:type="spellStart"/>
      <w:r w:rsidRPr="00182A89">
        <w:rPr>
          <w:rFonts w:ascii="Times New Roman" w:hAnsi="Times New Roman"/>
          <w:sz w:val="28"/>
          <w:szCs w:val="28"/>
        </w:rPr>
        <w:t>Дантовым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ущельем, купались в речке </w:t>
      </w:r>
      <w:proofErr w:type="spellStart"/>
      <w:r w:rsidRPr="00182A89">
        <w:rPr>
          <w:rFonts w:ascii="Times New Roman" w:hAnsi="Times New Roman"/>
          <w:sz w:val="28"/>
          <w:szCs w:val="28"/>
        </w:rPr>
        <w:t>Псекупс</w:t>
      </w:r>
      <w:proofErr w:type="spellEnd"/>
      <w:r w:rsidRPr="00182A89">
        <w:rPr>
          <w:rFonts w:ascii="Times New Roman" w:hAnsi="Times New Roman"/>
          <w:sz w:val="28"/>
          <w:szCs w:val="28"/>
        </w:rPr>
        <w:t>. А потом на лужайке, на берегу реки устраивались пикники и в город неслись бодрые  звонкие песни. Хорошо отдыхать в Горячем Ключе. Почти все побывавшие там остались довольны экскурсией. День отдыха был проведён интересно и радостно. Немало краснодарцев было в этот день и в Новороссийске, и в Анапе, и на старой Кубани.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lastRenderedPageBreak/>
        <w:t>М. Радов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26 июля. (№170). С. 4.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Искусственное рыборазведение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В 1927 году на Кубани впервые начали заниматься искусственным разведением рыбы. За прошедшие десять лет искусственное рыборазведение увеличилось в несколько десятков раз. Работа по искусственному рыборазведению в 1937 г. ещё продолжается. К концу года намечено выпустить в воду 75 миллионов мальков осетровых и 50 миллионов мальков </w:t>
      </w:r>
      <w:proofErr w:type="spellStart"/>
      <w:r w:rsidRPr="00182A89">
        <w:rPr>
          <w:rFonts w:ascii="Times New Roman" w:hAnsi="Times New Roman"/>
          <w:sz w:val="28"/>
          <w:szCs w:val="28"/>
        </w:rPr>
        <w:t>шамая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и рыбца.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28 июля. (№172) С. 4.</w:t>
      </w:r>
    </w:p>
    <w:p w:rsidR="00397F20" w:rsidRDefault="00397F20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На городском стадионе 29-30 июля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Городской комитет по делам физкультуры и спорта 29 и 30 июля на стадионе «Динамо» проводит массовые легкоатлетические соревнования физкультурников новичков по нормам «Готов </w:t>
      </w:r>
      <w:r w:rsidR="008F44F3" w:rsidRPr="00182A89">
        <w:rPr>
          <w:rFonts w:ascii="Times New Roman" w:hAnsi="Times New Roman"/>
          <w:sz w:val="28"/>
          <w:szCs w:val="28"/>
        </w:rPr>
        <w:t>к</w:t>
      </w:r>
      <w:r w:rsidRPr="00182A89">
        <w:rPr>
          <w:rFonts w:ascii="Times New Roman" w:hAnsi="Times New Roman"/>
          <w:sz w:val="28"/>
          <w:szCs w:val="28"/>
        </w:rPr>
        <w:t xml:space="preserve"> труду и обороне». Сейчас по всем спортивным обществам проходит запись желающих участвовать в этих соревнованиях. Уже записалось более 200 человек. На всех стадионах развернулась длительная подготовка. Такие массовые соревнования в этом году проводятся впервые.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29 июля. (№173). С. 4.</w:t>
      </w:r>
    </w:p>
    <w:p w:rsidR="00A77509" w:rsidRPr="00182A89" w:rsidRDefault="00A77509" w:rsidP="00A77509">
      <w:pPr>
        <w:spacing w:after="0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Богатый урожай арбузов</w:t>
      </w:r>
    </w:p>
    <w:p w:rsidR="00A77509" w:rsidRPr="00182A89" w:rsidRDefault="00A77509" w:rsidP="00D81B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Колхоз им. Фрунзе станицы Пашковской приступил к сбору богатого урожая арбузов. Каждый гектар бахчи обещает дать 18-20 тонн арбузов. Такой же урожай арбузов и в колхозе «Красная звезда», где колхозники уже отправили 2 тысячи пудов арбузов для трудящихся Ленинграда.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23 августа (№194) С. 4</w:t>
      </w:r>
    </w:p>
    <w:p w:rsidR="00A77509" w:rsidRPr="00182A89" w:rsidRDefault="00A77509" w:rsidP="00A77509">
      <w:pPr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Богатый урожай яблок получат в этом году </w:t>
      </w:r>
      <w:proofErr w:type="spellStart"/>
      <w:r w:rsidRPr="00182A89">
        <w:rPr>
          <w:rFonts w:ascii="Times New Roman" w:hAnsi="Times New Roman"/>
          <w:sz w:val="28"/>
          <w:szCs w:val="28"/>
        </w:rPr>
        <w:t>Садземстрой</w:t>
      </w:r>
      <w:proofErr w:type="spellEnd"/>
      <w:r w:rsidRPr="00182A89">
        <w:rPr>
          <w:rFonts w:ascii="Times New Roman" w:hAnsi="Times New Roman"/>
          <w:sz w:val="28"/>
          <w:szCs w:val="28"/>
        </w:rPr>
        <w:t>. Ветки яблок гнутся от изобилия плодов. Давно бывали такие урожаи.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24 августа (№195). С. 4.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Небывалый урожай помидор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Во второй сельскохозяйственной артели села им. Калинина в этом году небывалый урожай помидор. Ежедневно с огородных участков вывозятся в город тонны помидор. За два дня – 22 и 23 августа – колхозники перебросили </w:t>
      </w:r>
      <w:r w:rsidRPr="00182A89">
        <w:rPr>
          <w:rFonts w:ascii="Times New Roman" w:hAnsi="Times New Roman"/>
          <w:sz w:val="28"/>
          <w:szCs w:val="28"/>
        </w:rPr>
        <w:lastRenderedPageBreak/>
        <w:t>35 тонн помидор в город. Урожай ожидается с каждого гектара не менее 1200 пудов.</w:t>
      </w:r>
    </w:p>
    <w:p w:rsidR="00A77509" w:rsidRPr="00182A89" w:rsidRDefault="00A77509" w:rsidP="00A77509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26 августа (№196) С. 4.</w:t>
      </w:r>
    </w:p>
    <w:p w:rsidR="00A77509" w:rsidRPr="00182A89" w:rsidRDefault="00A77509" w:rsidP="00A77509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Большой праздник коневодства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30 августа на Краснодарском ипподроме был проведён смотр коневодства колхозов и </w:t>
      </w:r>
      <w:proofErr w:type="spellStart"/>
      <w:r w:rsidRPr="00182A89">
        <w:rPr>
          <w:rFonts w:ascii="Times New Roman" w:hAnsi="Times New Roman"/>
          <w:sz w:val="28"/>
          <w:szCs w:val="28"/>
        </w:rPr>
        <w:t>конзаводов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Азово-Черноморского края. На скаковую дорожку вышли 95 лошадей – весь цвет  Краснодарской </w:t>
      </w:r>
      <w:proofErr w:type="spellStart"/>
      <w:r w:rsidRPr="00182A89">
        <w:rPr>
          <w:rFonts w:ascii="Times New Roman" w:hAnsi="Times New Roman"/>
          <w:sz w:val="28"/>
          <w:szCs w:val="28"/>
        </w:rPr>
        <w:t>госконюшни</w:t>
      </w:r>
      <w:proofErr w:type="spellEnd"/>
      <w:r w:rsidRPr="00182A89">
        <w:rPr>
          <w:rFonts w:ascii="Times New Roman" w:hAnsi="Times New Roman"/>
          <w:sz w:val="28"/>
          <w:szCs w:val="28"/>
        </w:rPr>
        <w:t>. Было разыграно 17 ценных именных призов на сумму 12500 рублей. Интерес краснодарцев к конским испытаниям был огромный. Далеко ещё до начала парада все трибуны и места были заняты.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Вл. Пшеничный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 сентября (</w:t>
      </w:r>
      <w:r w:rsidR="00ED3C5A" w:rsidRPr="00182A89">
        <w:rPr>
          <w:rFonts w:ascii="Times New Roman" w:hAnsi="Times New Roman"/>
          <w:sz w:val="28"/>
          <w:szCs w:val="28"/>
        </w:rPr>
        <w:t xml:space="preserve">№ </w:t>
      </w:r>
      <w:r w:rsidRPr="00182A89">
        <w:rPr>
          <w:rFonts w:ascii="Times New Roman" w:hAnsi="Times New Roman"/>
          <w:sz w:val="28"/>
          <w:szCs w:val="28"/>
        </w:rPr>
        <w:t>202). С. 4.</w:t>
      </w: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О приёмных испытаниях в пединституте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Краснодарский педагогический и учительский институты закончили приёмные испытания и набор студентов. Большое стремление молодёжи в Краснодарский пединститут. В пединститут намечалось принять 90 человек, заявлений было подано 720. Пединститут расширил приём и принял 170 человек. В учительский институт принято 370 человек, а намечалось 330 человек. Всего принято 540 человек. Принятых студентов дирекция должна окружить заботой и вниманием. 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 сентября (</w:t>
      </w:r>
      <w:r w:rsidR="000F6343" w:rsidRPr="00182A89">
        <w:rPr>
          <w:rFonts w:ascii="Times New Roman" w:hAnsi="Times New Roman"/>
          <w:sz w:val="28"/>
          <w:szCs w:val="28"/>
        </w:rPr>
        <w:t xml:space="preserve">№ </w:t>
      </w:r>
      <w:r w:rsidRPr="00182A89">
        <w:rPr>
          <w:rFonts w:ascii="Times New Roman" w:hAnsi="Times New Roman"/>
          <w:sz w:val="28"/>
          <w:szCs w:val="28"/>
        </w:rPr>
        <w:t>202). С. 4.</w:t>
      </w:r>
    </w:p>
    <w:p w:rsidR="00A77509" w:rsidRPr="00182A89" w:rsidRDefault="00A77509" w:rsidP="00A77509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Археологические раскопки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</w:t>
      </w:r>
      <w:r w:rsidR="007A651F" w:rsidRPr="00182A89">
        <w:rPr>
          <w:rFonts w:ascii="Times New Roman" w:hAnsi="Times New Roman"/>
          <w:sz w:val="28"/>
          <w:szCs w:val="28"/>
        </w:rPr>
        <w:t xml:space="preserve">дарский Историко-Краеведческий </w:t>
      </w:r>
      <w:r w:rsidRPr="00182A89">
        <w:rPr>
          <w:rFonts w:ascii="Times New Roman" w:hAnsi="Times New Roman"/>
          <w:sz w:val="28"/>
          <w:szCs w:val="28"/>
        </w:rPr>
        <w:t>музей совместно с Государственным Эрмитажем организовал научную экспедицию в станицу Усть-Лаба. Экспедиция произведёт раскопки на древнем городище в распол</w:t>
      </w:r>
      <w:r w:rsidR="00066B86" w:rsidRPr="00182A89">
        <w:rPr>
          <w:rFonts w:ascii="Times New Roman" w:hAnsi="Times New Roman"/>
          <w:sz w:val="28"/>
          <w:szCs w:val="28"/>
        </w:rPr>
        <w:t>оженном рядом с ним могильнике.</w:t>
      </w:r>
    </w:p>
    <w:p w:rsidR="00A77509" w:rsidRPr="00182A89" w:rsidRDefault="00A77509" w:rsidP="00A775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Раскопки начались. Обнаружено шесть погребений с инвентарём, найдены различные сосуды: кувшины, миски, двуручные бокалы (амфоры), горшки, которые оставлялись в могиле вместе с пищей.</w:t>
      </w:r>
    </w:p>
    <w:p w:rsidR="00A77509" w:rsidRPr="00182A89" w:rsidRDefault="00A77509" w:rsidP="00A7750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могильниках найдены бронзовое зеркало, бронзовые браслеты, бусы, железный наконечник копья, поясные пряжки, амулет с изображением головы медузы и много костей домашних животных.</w:t>
      </w:r>
    </w:p>
    <w:p w:rsidR="00A77509" w:rsidRPr="00182A89" w:rsidRDefault="00A77509" w:rsidP="00A77509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Директор музея </w:t>
      </w:r>
      <w:proofErr w:type="spellStart"/>
      <w:r w:rsidRPr="00182A89">
        <w:rPr>
          <w:rFonts w:ascii="Times New Roman" w:hAnsi="Times New Roman"/>
          <w:sz w:val="28"/>
          <w:szCs w:val="28"/>
        </w:rPr>
        <w:t>Навозова</w:t>
      </w:r>
      <w:proofErr w:type="spellEnd"/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 сентября (</w:t>
      </w:r>
      <w:r w:rsidR="000F6343" w:rsidRPr="00182A89">
        <w:rPr>
          <w:rFonts w:ascii="Times New Roman" w:hAnsi="Times New Roman"/>
          <w:sz w:val="28"/>
          <w:szCs w:val="28"/>
        </w:rPr>
        <w:t xml:space="preserve">№ </w:t>
      </w:r>
      <w:r w:rsidRPr="00182A89">
        <w:rPr>
          <w:rFonts w:ascii="Times New Roman" w:hAnsi="Times New Roman"/>
          <w:sz w:val="28"/>
          <w:szCs w:val="28"/>
        </w:rPr>
        <w:t>202). С. 4.</w:t>
      </w:r>
    </w:p>
    <w:p w:rsidR="00A77509" w:rsidRPr="00182A89" w:rsidRDefault="00A77509" w:rsidP="00A77509">
      <w:pPr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82A89">
        <w:rPr>
          <w:rFonts w:ascii="Times New Roman" w:hAnsi="Times New Roman"/>
          <w:sz w:val="28"/>
          <w:szCs w:val="28"/>
        </w:rPr>
        <w:lastRenderedPageBreak/>
        <w:t>Межрайбаза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82A89">
        <w:rPr>
          <w:rFonts w:ascii="Times New Roman" w:hAnsi="Times New Roman"/>
          <w:sz w:val="28"/>
          <w:szCs w:val="28"/>
        </w:rPr>
        <w:t>Азчеркрайсоюза</w:t>
      </w:r>
      <w:proofErr w:type="spellEnd"/>
      <w:r w:rsidRPr="00182A89">
        <w:rPr>
          <w:rFonts w:ascii="Times New Roman" w:hAnsi="Times New Roman"/>
          <w:sz w:val="28"/>
          <w:szCs w:val="28"/>
        </w:rPr>
        <w:t>» для сельских районов и колхозов в ближайшее время получает обувь, калоши, 150 патефонов и другие музыкальные инструменты.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10 сентября (№</w:t>
      </w:r>
      <w:r w:rsidR="00D4659B" w:rsidRPr="00182A89">
        <w:rPr>
          <w:rFonts w:ascii="Times New Roman" w:hAnsi="Times New Roman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>209). С. 4.</w:t>
      </w: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Колхозы приобретают почтовых голубей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Городской совет </w:t>
      </w:r>
      <w:proofErr w:type="spellStart"/>
      <w:r w:rsidRPr="00182A89">
        <w:rPr>
          <w:rFonts w:ascii="Times New Roman" w:hAnsi="Times New Roman"/>
          <w:sz w:val="28"/>
          <w:szCs w:val="28"/>
        </w:rPr>
        <w:t>Осоавиахима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проводит большую работу по разведению служебного собаководства и голубеводства. При горсовете организована команда служебных собак, с которой регулярно проводятся занятия. За последнее время горсовет </w:t>
      </w:r>
      <w:proofErr w:type="spellStart"/>
      <w:r w:rsidRPr="00182A89">
        <w:rPr>
          <w:rFonts w:ascii="Times New Roman" w:hAnsi="Times New Roman"/>
          <w:sz w:val="28"/>
          <w:szCs w:val="28"/>
        </w:rPr>
        <w:t>Осоавиахима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намного увеличил количество почтовых голубей. На днях колхоз села Калинино (артель №2) и </w:t>
      </w:r>
      <w:proofErr w:type="spellStart"/>
      <w:r w:rsidRPr="00182A89">
        <w:rPr>
          <w:rFonts w:ascii="Times New Roman" w:hAnsi="Times New Roman"/>
          <w:sz w:val="28"/>
          <w:szCs w:val="28"/>
        </w:rPr>
        <w:t>пашковский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колхоз «Ударник» организуют у себя голубятни. Почтовых голубей будут тренировать для использования их по связи полеводческих бригад  с правлением колхоза.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12 сентября (№211). С. 4.</w:t>
      </w:r>
    </w:p>
    <w:p w:rsidR="00A77509" w:rsidRPr="00182A89" w:rsidRDefault="00A77509" w:rsidP="00A77509">
      <w:pPr>
        <w:spacing w:after="0"/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Говорящие открытки</w:t>
      </w:r>
    </w:p>
    <w:p w:rsidR="00A77509" w:rsidRPr="00182A89" w:rsidRDefault="00A77509" w:rsidP="00A7750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В рабочий клуб пришла открытка, присланная магазином художественных товаров </w:t>
      </w:r>
      <w:proofErr w:type="spellStart"/>
      <w:r w:rsidRPr="00182A89">
        <w:rPr>
          <w:rFonts w:ascii="Times New Roman" w:hAnsi="Times New Roman"/>
          <w:sz w:val="28"/>
          <w:szCs w:val="28"/>
        </w:rPr>
        <w:t>Ленпромторга</w:t>
      </w:r>
      <w:proofErr w:type="spellEnd"/>
      <w:r w:rsidRPr="00182A89">
        <w:rPr>
          <w:rFonts w:ascii="Times New Roman" w:hAnsi="Times New Roman"/>
          <w:sz w:val="28"/>
          <w:szCs w:val="28"/>
        </w:rPr>
        <w:t>. Заведующий клубом  положил открытку, как гласила надпись, на диск патефона и она заговорила.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Открытка любезно предложила вниманию работников клуба последние новинки, поступившие в продажу в магазине художественных товаров, а также напомнила им о том, какие предметы клуб может приобрести в магазине для новой театральной постановки или предстоящего карнавала.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Говорящие открытки – новый вид популяризации изделий, заслуживающий большого внимания. На</w:t>
      </w:r>
      <w:r w:rsidR="00B72F4C" w:rsidRPr="00182A89">
        <w:rPr>
          <w:rFonts w:ascii="Times New Roman" w:hAnsi="Times New Roman"/>
          <w:sz w:val="28"/>
          <w:szCs w:val="28"/>
        </w:rPr>
        <w:t xml:space="preserve"> обычную открытку наклеивается </w:t>
      </w:r>
      <w:r w:rsidRPr="00182A89">
        <w:rPr>
          <w:rFonts w:ascii="Times New Roman" w:hAnsi="Times New Roman"/>
          <w:sz w:val="28"/>
          <w:szCs w:val="28"/>
        </w:rPr>
        <w:t>плёнка с записанным на ней текстом рекламы.</w:t>
      </w:r>
    </w:p>
    <w:p w:rsidR="00A77509" w:rsidRPr="00182A89" w:rsidRDefault="00A77509" w:rsidP="00A77509">
      <w:pPr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15 сентября (№213). С. 4.</w:t>
      </w:r>
    </w:p>
    <w:p w:rsidR="00A77509" w:rsidRPr="00182A89" w:rsidRDefault="00A77509" w:rsidP="00A77509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Краснодар – краевой центр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Постановлением Центрального Исполнительного Комитета СССР Азово-Черноморский край переименован в Краснодарский край. Краснодар становится центром богатейших районов Кубани и Черноморья.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новом нашем крае сосредоточены огромные природные богатства. Тучный чернозём может соперничать с лучшими землями мира. Побережье Черноморья своими санаториями и богатством растительности соперничает с лучшими курортами Европы. В новом крае сосредоточены крупнейшие заводы цементной промышленности, пищевой промышленности, машиностроительные заводы. Наш край богат нефтью. В недрах нашего края – неизведанные богатства.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lastRenderedPageBreak/>
        <w:t>Организация краевого центра в городе Краснодаре приблизит руководство, это неизмеримо повысит производительные силы наших предприятий, наших совхозов и наших колхозов.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Задача заключается в том, чтобы упорно и настойчиво бороться за ликвидацию последствий вредительства, беспощадно разоблачать и выкорчёвывать всех до единого врагов народа, притаившихся в щелях, упорно, настойчиво работать над тем, чтобы превратить богатейшие районы Кубани и Черноморья</w:t>
      </w:r>
      <w:r w:rsidR="001C38BA" w:rsidRPr="00182A89">
        <w:rPr>
          <w:rFonts w:ascii="Times New Roman" w:hAnsi="Times New Roman"/>
          <w:sz w:val="28"/>
          <w:szCs w:val="28"/>
        </w:rPr>
        <w:t xml:space="preserve"> в цветущий Краснодарский край.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Грандиозны перспективы роста нашего города и нашего нового края! Решение правительства будет встречено трудящимися Краснодарского края с огромным энтузиазмо</w:t>
      </w:r>
      <w:r w:rsidR="00DA4876" w:rsidRPr="00182A89">
        <w:rPr>
          <w:rFonts w:ascii="Times New Roman" w:hAnsi="Times New Roman"/>
          <w:sz w:val="28"/>
          <w:szCs w:val="28"/>
        </w:rPr>
        <w:t xml:space="preserve">м. Все трудящиеся приложат все </w:t>
      </w:r>
      <w:r w:rsidRPr="00182A89">
        <w:rPr>
          <w:rFonts w:ascii="Times New Roman" w:hAnsi="Times New Roman"/>
          <w:sz w:val="28"/>
          <w:szCs w:val="28"/>
        </w:rPr>
        <w:t>свои силы к тому, чтобы наш Краснодарский край развивался, богател и был крепкой цитаделью в деле построения коммунизма. За дело, товарищи! С новыми силами будем упорно рабо</w:t>
      </w:r>
      <w:r w:rsidR="00D36CFD" w:rsidRPr="00182A89">
        <w:rPr>
          <w:rFonts w:ascii="Times New Roman" w:hAnsi="Times New Roman"/>
          <w:sz w:val="28"/>
          <w:szCs w:val="28"/>
        </w:rPr>
        <w:t xml:space="preserve">тать, чтобы Краснодарский край </w:t>
      </w:r>
      <w:r w:rsidRPr="00182A89">
        <w:rPr>
          <w:rFonts w:ascii="Times New Roman" w:hAnsi="Times New Roman"/>
          <w:sz w:val="28"/>
          <w:szCs w:val="28"/>
        </w:rPr>
        <w:t>был примером подлинной большевистской работы.</w:t>
      </w:r>
    </w:p>
    <w:p w:rsidR="00A77509" w:rsidRPr="00182A89" w:rsidRDefault="00A77509" w:rsidP="00A77509">
      <w:pPr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12 сентября (№211). С. 1.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О разделении Азово-Черноморского края на Краснодарский край и Ростовскую область</w:t>
      </w:r>
    </w:p>
    <w:p w:rsidR="00A77509" w:rsidRPr="00182A89" w:rsidRDefault="00A77509" w:rsidP="00A7750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Постановление Центрального Исполнительного Комитета СССР</w:t>
      </w: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Центральный Исполнительный Комитет постановляет:</w:t>
      </w: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Утвердить следующее постановление Всероссийского Центрального Комитета:</w:t>
      </w:r>
    </w:p>
    <w:p w:rsidR="00A77509" w:rsidRPr="00182A89" w:rsidRDefault="00A77509" w:rsidP="00A7750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Разделить Азово-Черноморский край на Краснодарский край с центром в городе Краснодаре и Ростовскую область с центром в городе Ростове на Дону</w:t>
      </w:r>
    </w:p>
    <w:p w:rsidR="00A77509" w:rsidRPr="00182A89" w:rsidRDefault="00A77509" w:rsidP="00A7750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Выделить в состав Ростовской области следующие 7 городов и 61 район:</w:t>
      </w:r>
    </w:p>
    <w:p w:rsidR="00A77509" w:rsidRPr="00182A89" w:rsidRDefault="00A77509" w:rsidP="00A7750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Остальные города и районы бывшего Азово-Черноморского края оставить в составе Краснодарского края.</w:t>
      </w:r>
    </w:p>
    <w:p w:rsidR="00A77509" w:rsidRPr="00182A89" w:rsidRDefault="00A77509" w:rsidP="00A77509">
      <w:pPr>
        <w:spacing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Председатель Центрального Исполнительного Комитета СССР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М. Калинин</w:t>
      </w:r>
    </w:p>
    <w:p w:rsidR="00A77509" w:rsidRPr="00182A89" w:rsidRDefault="00A77509" w:rsidP="00A77509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Секретарь   Центрального Исполнительного Комитета СССР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182A89">
        <w:rPr>
          <w:rFonts w:ascii="Times New Roman" w:hAnsi="Times New Roman"/>
          <w:sz w:val="28"/>
          <w:szCs w:val="28"/>
        </w:rPr>
        <w:t>Горкин</w:t>
      </w:r>
      <w:proofErr w:type="spellEnd"/>
    </w:p>
    <w:p w:rsidR="00A77509" w:rsidRPr="00182A89" w:rsidRDefault="00A77509" w:rsidP="00A775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Москва. Кремль.</w:t>
      </w:r>
    </w:p>
    <w:p w:rsidR="00A77509" w:rsidRPr="00182A89" w:rsidRDefault="00A77509" w:rsidP="00A775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13 сентября 1937 г.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14 сентября (№212). С. 1.</w:t>
      </w:r>
    </w:p>
    <w:p w:rsidR="00281E7B" w:rsidRPr="00182A89" w:rsidRDefault="00281E7B" w:rsidP="00281E7B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Сделаем наш край цветущим и богатым</w:t>
      </w:r>
    </w:p>
    <w:p w:rsidR="00A77509" w:rsidRPr="00182A89" w:rsidRDefault="00A77509" w:rsidP="00A77509">
      <w:pPr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Казаки станицы Пашковской приветствуют решение правительства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lastRenderedPageBreak/>
        <w:t>Информационное сообщение, напечатанное на страницах газеты «Красное знамя» от 12 сентября, о переименовании Азово-Черноморского края в Краснодарский, с перенесением центра края из Ростова</w:t>
      </w:r>
      <w:r w:rsidR="004719D0" w:rsidRPr="00182A89">
        <w:rPr>
          <w:rFonts w:ascii="Times New Roman" w:hAnsi="Times New Roman"/>
          <w:sz w:val="28"/>
          <w:szCs w:val="28"/>
        </w:rPr>
        <w:t>-на-</w:t>
      </w:r>
      <w:r w:rsidRPr="00182A89">
        <w:rPr>
          <w:rFonts w:ascii="Times New Roman" w:hAnsi="Times New Roman"/>
          <w:sz w:val="28"/>
          <w:szCs w:val="28"/>
        </w:rPr>
        <w:t>Дону в Краснодар, вызвало необычайное оживление среди казаков, казачек и всей молодёжи ст. Пашков</w:t>
      </w:r>
      <w:r w:rsidR="00424176" w:rsidRPr="00182A89">
        <w:rPr>
          <w:rFonts w:ascii="Times New Roman" w:hAnsi="Times New Roman"/>
          <w:sz w:val="28"/>
          <w:szCs w:val="28"/>
        </w:rPr>
        <w:t xml:space="preserve">ской. Целый день из рук в руки </w:t>
      </w:r>
      <w:r w:rsidRPr="00182A89">
        <w:rPr>
          <w:rFonts w:ascii="Times New Roman" w:hAnsi="Times New Roman"/>
          <w:sz w:val="28"/>
          <w:szCs w:val="28"/>
        </w:rPr>
        <w:t>переходила газета. Можно было наблюдать, как у зда</w:t>
      </w:r>
      <w:r w:rsidR="007D000B" w:rsidRPr="00182A89">
        <w:rPr>
          <w:rFonts w:ascii="Times New Roman" w:hAnsi="Times New Roman"/>
          <w:sz w:val="28"/>
          <w:szCs w:val="28"/>
        </w:rPr>
        <w:t xml:space="preserve">ний </w:t>
      </w:r>
      <w:proofErr w:type="spellStart"/>
      <w:r w:rsidR="007D000B" w:rsidRPr="00182A89">
        <w:rPr>
          <w:rFonts w:ascii="Times New Roman" w:hAnsi="Times New Roman"/>
          <w:sz w:val="28"/>
          <w:szCs w:val="28"/>
        </w:rPr>
        <w:t>стансовета</w:t>
      </w:r>
      <w:proofErr w:type="spellEnd"/>
      <w:r w:rsidR="007D000B" w:rsidRPr="00182A89">
        <w:rPr>
          <w:rFonts w:ascii="Times New Roman" w:hAnsi="Times New Roman"/>
          <w:sz w:val="28"/>
          <w:szCs w:val="28"/>
        </w:rPr>
        <w:t xml:space="preserve">, сельпо, </w:t>
      </w:r>
      <w:proofErr w:type="spellStart"/>
      <w:r w:rsidR="007D000B" w:rsidRPr="00182A89">
        <w:rPr>
          <w:rFonts w:ascii="Times New Roman" w:hAnsi="Times New Roman"/>
          <w:sz w:val="28"/>
          <w:szCs w:val="28"/>
        </w:rPr>
        <w:t>КОГИЗа</w:t>
      </w:r>
      <w:proofErr w:type="spellEnd"/>
      <w:r w:rsidR="007D000B" w:rsidRPr="00182A89">
        <w:rPr>
          <w:rFonts w:ascii="Times New Roman" w:hAnsi="Times New Roman"/>
          <w:sz w:val="28"/>
          <w:szCs w:val="28"/>
        </w:rPr>
        <w:t xml:space="preserve"> </w:t>
      </w:r>
      <w:r w:rsidRPr="00182A89">
        <w:rPr>
          <w:rFonts w:ascii="Times New Roman" w:hAnsi="Times New Roman"/>
          <w:sz w:val="28"/>
          <w:szCs w:val="28"/>
        </w:rPr>
        <w:t>собиралась</w:t>
      </w:r>
      <w:r w:rsidR="00424176" w:rsidRPr="00182A89">
        <w:rPr>
          <w:rFonts w:ascii="Times New Roman" w:hAnsi="Times New Roman"/>
          <w:sz w:val="28"/>
          <w:szCs w:val="28"/>
        </w:rPr>
        <w:t xml:space="preserve"> толпа людей. У всех были одни </w:t>
      </w:r>
      <w:r w:rsidRPr="00182A89">
        <w:rPr>
          <w:rFonts w:ascii="Times New Roman" w:hAnsi="Times New Roman"/>
          <w:sz w:val="28"/>
          <w:szCs w:val="28"/>
        </w:rPr>
        <w:t>и те же разговоры о новом Краснодарском крае.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К вечеру выходного дня об этом радостном сообщении уже знала вся </w:t>
      </w:r>
      <w:proofErr w:type="spellStart"/>
      <w:r w:rsidRPr="00182A89">
        <w:rPr>
          <w:rFonts w:ascii="Times New Roman" w:hAnsi="Times New Roman"/>
          <w:sz w:val="28"/>
          <w:szCs w:val="28"/>
        </w:rPr>
        <w:t>Пашковская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А вечером, когда в станице показались огни, у кинотеатра состоялся многолюдный митинг, на который явилось более 3.000 человек. С короткой речью выступил на митинге председатель </w:t>
      </w:r>
      <w:proofErr w:type="spellStart"/>
      <w:r w:rsidRPr="00182A89">
        <w:rPr>
          <w:rFonts w:ascii="Times New Roman" w:hAnsi="Times New Roman"/>
          <w:sz w:val="28"/>
          <w:szCs w:val="28"/>
        </w:rPr>
        <w:t>стансовета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тов. </w:t>
      </w:r>
      <w:proofErr w:type="spellStart"/>
      <w:r w:rsidRPr="00182A89">
        <w:rPr>
          <w:rFonts w:ascii="Times New Roman" w:hAnsi="Times New Roman"/>
          <w:sz w:val="28"/>
          <w:szCs w:val="28"/>
        </w:rPr>
        <w:t>Погожев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. – Радостный сегодня день для наших станичников, – говорил, тов. </w:t>
      </w:r>
      <w:proofErr w:type="spellStart"/>
      <w:r w:rsidRPr="00182A89">
        <w:rPr>
          <w:rFonts w:ascii="Times New Roman" w:hAnsi="Times New Roman"/>
          <w:sz w:val="28"/>
          <w:szCs w:val="28"/>
        </w:rPr>
        <w:t>Погожев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, – Перевод центра </w:t>
      </w:r>
      <w:r w:rsidR="00BE7CA5" w:rsidRPr="00182A89">
        <w:rPr>
          <w:rFonts w:ascii="Times New Roman" w:hAnsi="Times New Roman"/>
          <w:sz w:val="28"/>
          <w:szCs w:val="28"/>
        </w:rPr>
        <w:t>к</w:t>
      </w:r>
      <w:r w:rsidR="00424176" w:rsidRPr="00182A89">
        <w:rPr>
          <w:rFonts w:ascii="Times New Roman" w:hAnsi="Times New Roman"/>
          <w:sz w:val="28"/>
          <w:szCs w:val="28"/>
        </w:rPr>
        <w:t xml:space="preserve">рая делает </w:t>
      </w:r>
      <w:r w:rsidRPr="00182A89">
        <w:rPr>
          <w:rFonts w:ascii="Times New Roman" w:hAnsi="Times New Roman"/>
          <w:sz w:val="28"/>
          <w:szCs w:val="28"/>
        </w:rPr>
        <w:t>большой перелом в культурном росте станицы Пашковской, и мы, станичники, как никогда рады этому правительственному решению.</w:t>
      </w:r>
    </w:p>
    <w:p w:rsidR="00A77509" w:rsidRPr="00182A89" w:rsidRDefault="00A77509" w:rsidP="00A7750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По окончании митинга культурн</w:t>
      </w:r>
      <w:r w:rsidR="00C1689B" w:rsidRPr="00182A89">
        <w:rPr>
          <w:rFonts w:ascii="Times New Roman" w:hAnsi="Times New Roman"/>
          <w:sz w:val="28"/>
          <w:szCs w:val="28"/>
        </w:rPr>
        <w:t>ик «</w:t>
      </w:r>
      <w:proofErr w:type="spellStart"/>
      <w:r w:rsidR="00C1689B" w:rsidRPr="00182A89">
        <w:rPr>
          <w:rFonts w:ascii="Times New Roman" w:hAnsi="Times New Roman"/>
          <w:sz w:val="28"/>
          <w:szCs w:val="28"/>
        </w:rPr>
        <w:t>Кизилпрома</w:t>
      </w:r>
      <w:proofErr w:type="spellEnd"/>
      <w:r w:rsidR="00C1689B" w:rsidRPr="00182A89">
        <w:rPr>
          <w:rFonts w:ascii="Times New Roman" w:hAnsi="Times New Roman"/>
          <w:sz w:val="28"/>
          <w:szCs w:val="28"/>
        </w:rPr>
        <w:t xml:space="preserve">» тов. Брезгунов </w:t>
      </w:r>
      <w:r w:rsidRPr="00182A89">
        <w:rPr>
          <w:rFonts w:ascii="Times New Roman" w:hAnsi="Times New Roman"/>
          <w:sz w:val="28"/>
          <w:szCs w:val="28"/>
        </w:rPr>
        <w:t>зачитал резолюцию казаков и казачек ст. Паш</w:t>
      </w:r>
      <w:r w:rsidR="00C1689B" w:rsidRPr="00182A89">
        <w:rPr>
          <w:rFonts w:ascii="Times New Roman" w:hAnsi="Times New Roman"/>
          <w:sz w:val="28"/>
          <w:szCs w:val="28"/>
        </w:rPr>
        <w:t xml:space="preserve">ковской, в которой они выносят </w:t>
      </w:r>
      <w:r w:rsidRPr="00182A89">
        <w:rPr>
          <w:rFonts w:ascii="Times New Roman" w:hAnsi="Times New Roman"/>
          <w:sz w:val="28"/>
          <w:szCs w:val="28"/>
        </w:rPr>
        <w:t xml:space="preserve">большую благодарность партии, правительству и любимому Сталину. В своей резолюции они дали обязательство привести в ближайшие дни ст. </w:t>
      </w:r>
      <w:proofErr w:type="spellStart"/>
      <w:r w:rsidRPr="00182A89">
        <w:rPr>
          <w:rFonts w:ascii="Times New Roman" w:hAnsi="Times New Roman"/>
          <w:sz w:val="28"/>
          <w:szCs w:val="28"/>
        </w:rPr>
        <w:t>Пашковскую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в культурный вид, зако</w:t>
      </w:r>
      <w:r w:rsidR="00C1689B" w:rsidRPr="00182A89">
        <w:rPr>
          <w:rFonts w:ascii="Times New Roman" w:hAnsi="Times New Roman"/>
          <w:sz w:val="28"/>
          <w:szCs w:val="28"/>
        </w:rPr>
        <w:t xml:space="preserve">нчить все сельскохозяйственные </w:t>
      </w:r>
      <w:r w:rsidRPr="00182A89">
        <w:rPr>
          <w:rFonts w:ascii="Times New Roman" w:hAnsi="Times New Roman"/>
          <w:sz w:val="28"/>
          <w:szCs w:val="28"/>
        </w:rPr>
        <w:t xml:space="preserve">работы к </w:t>
      </w:r>
      <w:r w:rsidRPr="00182A89">
        <w:rPr>
          <w:rFonts w:ascii="Times New Roman" w:hAnsi="Times New Roman"/>
          <w:sz w:val="28"/>
          <w:szCs w:val="28"/>
          <w:lang w:val="en-US"/>
        </w:rPr>
        <w:t>XX</w:t>
      </w:r>
      <w:r w:rsidRPr="00182A89">
        <w:rPr>
          <w:rFonts w:ascii="Times New Roman" w:hAnsi="Times New Roman"/>
          <w:sz w:val="28"/>
          <w:szCs w:val="28"/>
        </w:rPr>
        <w:t xml:space="preserve"> годовщине Октябрьской революции, проявляя на каждом колхозном участке большевистскую бдительность.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182A89">
        <w:rPr>
          <w:rFonts w:ascii="Times New Roman" w:hAnsi="Times New Roman"/>
          <w:sz w:val="28"/>
          <w:szCs w:val="28"/>
        </w:rPr>
        <w:t>Бывшев</w:t>
      </w:r>
      <w:proofErr w:type="spellEnd"/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14 сентября (№212). С. 2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Подготовка казаков-джигитов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В станице Пашковской развернулась усиленная подготовка колхозников казаков-джигитов для участия в октябрьских торжествах. Занятиями руководит опытный кавалерист, командир запаса М.А. Баранов. В программу занятий входит: вольтижировка, рубка лозы, джигитовка, сменная езда по программе второго года обучения, сменная езда по прямому направлению, вольтаж, перемена направлений, </w:t>
      </w:r>
      <w:proofErr w:type="spellStart"/>
      <w:r w:rsidRPr="00182A89">
        <w:rPr>
          <w:rFonts w:ascii="Times New Roman" w:hAnsi="Times New Roman"/>
          <w:sz w:val="28"/>
          <w:szCs w:val="28"/>
        </w:rPr>
        <w:t>конкур-эппик</w:t>
      </w:r>
      <w:proofErr w:type="spellEnd"/>
      <w:r w:rsidRPr="00182A89">
        <w:rPr>
          <w:rFonts w:ascii="Times New Roman" w:hAnsi="Times New Roman"/>
          <w:sz w:val="28"/>
          <w:szCs w:val="28"/>
        </w:rPr>
        <w:t>. Всего намечено подготовит</w:t>
      </w:r>
      <w:r w:rsidR="00227E11" w:rsidRPr="00182A89">
        <w:rPr>
          <w:rFonts w:ascii="Times New Roman" w:hAnsi="Times New Roman"/>
          <w:sz w:val="28"/>
          <w:szCs w:val="28"/>
        </w:rPr>
        <w:t>ь казаков-джигитов 100 человек.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Кроме того, многие казаки станицы Пашковской изъявили желание к октябрьским дням сдать нормы на значок «Ворошиловского всадника».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17 сентября (№215). С. 4.</w:t>
      </w:r>
    </w:p>
    <w:p w:rsidR="00A77509" w:rsidRPr="00182A89" w:rsidRDefault="00A77509" w:rsidP="00997D5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Усилился спрос на сочинения А. Толстого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связи с выпуском кинофильма «Пётр Первый» по роману А Толстого, в библиотеках города усилился спрос на эту книгу.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Красное знамя. 1937. 23 сентября (№220). С. 4.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Установить форму дворникам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Краснодар, являясь столицей края, должен иметь образцовый порядок, служить примером для остальных городов. В настоящее время дворники, занятые на уборке улиц, ничем не отличаются от прочих граждан. Необходимо ввести специальную форму для дворников, по примеру других городов Советского Союза.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В. Беляев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Красное знамя. 1937. 26 сентября (№222). С. 4. </w:t>
      </w:r>
    </w:p>
    <w:p w:rsidR="00F527A5" w:rsidRPr="00182A89" w:rsidRDefault="00F527A5" w:rsidP="00F527A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A1934" w:rsidRDefault="00EA1934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В городах и станицах края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С огромными достижениями приходят к </w:t>
      </w:r>
      <w:r w:rsidRPr="00182A89">
        <w:rPr>
          <w:rFonts w:ascii="Times New Roman" w:hAnsi="Times New Roman"/>
          <w:sz w:val="28"/>
          <w:szCs w:val="28"/>
          <w:lang w:val="en-US"/>
        </w:rPr>
        <w:t>XX</w:t>
      </w:r>
      <w:r w:rsidRPr="00182A89">
        <w:rPr>
          <w:rFonts w:ascii="Times New Roman" w:hAnsi="Times New Roman"/>
          <w:sz w:val="28"/>
          <w:szCs w:val="28"/>
        </w:rPr>
        <w:t xml:space="preserve"> годовщине Октября колхозники-казаки станицы Але</w:t>
      </w:r>
      <w:r w:rsidR="00EA44A1" w:rsidRPr="00182A89">
        <w:rPr>
          <w:rFonts w:ascii="Times New Roman" w:hAnsi="Times New Roman"/>
          <w:sz w:val="28"/>
          <w:szCs w:val="28"/>
        </w:rPr>
        <w:t xml:space="preserve">ксеевской. За последние 2 года в станице открыт </w:t>
      </w:r>
      <w:r w:rsidRPr="00182A89">
        <w:rPr>
          <w:rFonts w:ascii="Times New Roman" w:hAnsi="Times New Roman"/>
          <w:sz w:val="28"/>
          <w:szCs w:val="28"/>
        </w:rPr>
        <w:t>стационарный кино-театр, построены помещения для сберегательных касс, почты, радиоузла и родильный дом. Колхозники строят коровники, птичники, конюшни и т.д. 7 ноября в колхозе «Путь к социализму» состоится пуск новой электростанции.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10 октября (№10). С. 4</w:t>
      </w:r>
    </w:p>
    <w:p w:rsidR="00A77509" w:rsidRPr="00182A89" w:rsidRDefault="00A77509" w:rsidP="00A7750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Рекордный урожай кукурузы в ст. Платнировской, Славянской. С 1 гектара колхозники собрали 94 центнера урожая.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10 октября (№10). С. 4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этом году на деньги, вырученные от продажи излишков хлеба</w:t>
      </w:r>
      <w:r w:rsidR="007573A7" w:rsidRPr="00182A89">
        <w:rPr>
          <w:rFonts w:ascii="Times New Roman" w:hAnsi="Times New Roman"/>
          <w:sz w:val="28"/>
          <w:szCs w:val="28"/>
        </w:rPr>
        <w:t>,</w:t>
      </w:r>
      <w:r w:rsidRPr="00182A89">
        <w:rPr>
          <w:rFonts w:ascii="Times New Roman" w:hAnsi="Times New Roman"/>
          <w:sz w:val="28"/>
          <w:szCs w:val="28"/>
        </w:rPr>
        <w:t xml:space="preserve"> 16 колхозников Темрюкского района приобретают 19 автомашин. </w:t>
      </w:r>
      <w:proofErr w:type="spellStart"/>
      <w:r w:rsidRPr="00182A89">
        <w:rPr>
          <w:rFonts w:ascii="Times New Roman" w:hAnsi="Times New Roman"/>
          <w:sz w:val="28"/>
          <w:szCs w:val="28"/>
        </w:rPr>
        <w:t>Старотиторовский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колхоз им. Ильича для нового клуба купил пианино. Колхоз «Красный </w:t>
      </w:r>
      <w:proofErr w:type="spellStart"/>
      <w:r w:rsidRPr="00182A89">
        <w:rPr>
          <w:rFonts w:ascii="Times New Roman" w:hAnsi="Times New Roman"/>
          <w:sz w:val="28"/>
          <w:szCs w:val="28"/>
        </w:rPr>
        <w:t>Таманец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», станицы Таманской, приобрёл инструменты для духового оркестра. В станице </w:t>
      </w:r>
      <w:proofErr w:type="spellStart"/>
      <w:r w:rsidRPr="00182A89">
        <w:rPr>
          <w:rFonts w:ascii="Times New Roman" w:hAnsi="Times New Roman"/>
          <w:sz w:val="28"/>
          <w:szCs w:val="28"/>
        </w:rPr>
        <w:t>Старо-Титоровской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строится межколхозная электростанция мощностью 350 киловатт. Она даст свет в дома колхозников и клубов трёх колхозов-миллионеров.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16 октября (№13). С. 4.</w:t>
      </w:r>
    </w:p>
    <w:p w:rsidR="00227E11" w:rsidRPr="00182A89" w:rsidRDefault="00227E11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16A2D" w:rsidRPr="00182A89" w:rsidRDefault="00916A2D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Библиотеки края – к выборам</w:t>
      </w: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в Верховный Совет СССР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Выборы в Верховный Совет СССР назначены на 12 октября 1937 года. К этому великому событию в нашей стране деятельно готовятся политпросветские библиотеки.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lastRenderedPageBreak/>
        <w:t xml:space="preserve">Перед библиотечными работниками – неограниченное поле деятельности, и краснодарские библиотеки ищут пути к читателю. 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Библиотека им. Некрасова вынесла работу за пределы своего помещения. Библиотекари пошли на-дом к читателю, помогли организовать кружки по изучению избирательного закона в жактах № 93 и № 119 по ул. Шаумяна. В этих кружках регулярно занимаются 32 домохозяйки. Занятия проходят живо и интересно. Женщины этих жактов настаивали, чтобы занятия проводились чаще, не менее одного раза в шестидневку.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Библиотека им. Пушкина провела в читальном зале четыре лекции о Сталинской Конституции и о выборах в Верховный Совет. На лекциях присутствовало от 50 до 100 человек. Там же было организовано четыре книжных выставки, которые пользовались большим успехом у читателей.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Библиотека им. Горького (на Покровке) провела две лекции на тему: «Сталинская Конституция и выборы в Верховный Совет СССР». При библиотеке занимается кружок домохозяек.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Интересную работу проводит библиотека им. 2-ой пятилетки (в районе Сенного базара). Помимо того, что библиотека организовала кружок на 20 чел. домохозяек, но она ещё проводит громкие читки, организовала книжные выставки. Вместе с Домом колхозника 11 октября провела массовое занятие по изучению Положения о выборах в Верховный Совет. К этому занятию библиотека и Дом колхозника готовились тщательно. Зал украсили лозунгами, плакатами, открыли большую книжную выставку, возле неё повесили плакат с разъяснением, где и когда можно получить литературу по изучению Сталинской Конституции. Живыми примерами из жизни нашего края в своём докладе заведующий Домом колхозника заинтересовал слушателей. Докладчика засыпали вопросами. Граждане хотели понять всё, чтобы знать, за кого голосовать и как голосовать. Следующее занятие состоится 16 октября. На этом занятии присутствовало 100 человек.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Как добилась библиотека такой активной явки? Библиотекари обходили все дворы прилегающих кварталов, беседовали с жильцами, вывешивали объявления, оповещали читателей во время выдачи книг, посылали на-дом пригласительные</w:t>
      </w:r>
      <w:r w:rsidR="00964759" w:rsidRPr="00182A89">
        <w:rPr>
          <w:rFonts w:ascii="Times New Roman" w:hAnsi="Times New Roman"/>
          <w:sz w:val="28"/>
          <w:szCs w:val="28"/>
        </w:rPr>
        <w:t xml:space="preserve"> билеты через актив библиотеки.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Политпросветские библиотеки в деле разъяснения нового избирательного закона и изучения Сталинской Конституции на этих первых опытах не остановятся.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Егошина, </w:t>
      </w:r>
      <w:proofErr w:type="spellStart"/>
      <w:r w:rsidRPr="00182A89">
        <w:rPr>
          <w:rFonts w:ascii="Times New Roman" w:hAnsi="Times New Roman"/>
          <w:sz w:val="28"/>
          <w:szCs w:val="28"/>
        </w:rPr>
        <w:t>Катаенко</w:t>
      </w:r>
      <w:proofErr w:type="spellEnd"/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16 октября (№13). С. 4.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Семья колхозника имеет три велосипеда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Ст. Крыловская. Колхоз «Серп и молот» получает в этом году не менее 15 кг пшеницы на трудодень. Но семь с половиной кг на трудодень колхозники уже получили.</w:t>
      </w:r>
      <w:r w:rsidR="00021714" w:rsidRPr="00182A89">
        <w:rPr>
          <w:rFonts w:ascii="Times New Roman" w:hAnsi="Times New Roman"/>
          <w:sz w:val="28"/>
          <w:szCs w:val="28"/>
        </w:rPr>
        <w:t xml:space="preserve"> За сдаваемый государству хлеб </w:t>
      </w:r>
      <w:r w:rsidRPr="00182A89">
        <w:rPr>
          <w:rFonts w:ascii="Times New Roman" w:hAnsi="Times New Roman"/>
          <w:sz w:val="28"/>
          <w:szCs w:val="28"/>
        </w:rPr>
        <w:t xml:space="preserve">колхозники приобретают немало </w:t>
      </w:r>
      <w:r w:rsidRPr="00182A89">
        <w:rPr>
          <w:rFonts w:ascii="Times New Roman" w:hAnsi="Times New Roman"/>
          <w:sz w:val="28"/>
          <w:szCs w:val="28"/>
        </w:rPr>
        <w:lastRenderedPageBreak/>
        <w:t>товаров. Так, например, колхозник П. Галка имеет в своей семье уже 3 велосипеда. И таких колхозников у нас немало.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21 октября (№17). С. 4</w:t>
      </w: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Новое местонахождение нефти на Кубани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На Таманском полуострове у ст. </w:t>
      </w:r>
      <w:proofErr w:type="spellStart"/>
      <w:r w:rsidRPr="00182A89">
        <w:rPr>
          <w:rFonts w:ascii="Times New Roman" w:hAnsi="Times New Roman"/>
          <w:sz w:val="28"/>
          <w:szCs w:val="28"/>
        </w:rPr>
        <w:t>Старотиторовской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детальная геологическая разведка тов. Сарычева и буровая партия </w:t>
      </w:r>
      <w:proofErr w:type="spellStart"/>
      <w:r w:rsidRPr="00182A89">
        <w:rPr>
          <w:rFonts w:ascii="Times New Roman" w:hAnsi="Times New Roman"/>
          <w:sz w:val="28"/>
          <w:szCs w:val="28"/>
        </w:rPr>
        <w:t>крелиусного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бурения </w:t>
      </w:r>
      <w:proofErr w:type="spellStart"/>
      <w:r w:rsidRPr="00182A89">
        <w:rPr>
          <w:rFonts w:ascii="Times New Roman" w:hAnsi="Times New Roman"/>
          <w:sz w:val="28"/>
          <w:szCs w:val="28"/>
        </w:rPr>
        <w:t>геолого-разведовательной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конторы треста «</w:t>
      </w:r>
      <w:proofErr w:type="spellStart"/>
      <w:r w:rsidRPr="00182A89">
        <w:rPr>
          <w:rFonts w:ascii="Times New Roman" w:hAnsi="Times New Roman"/>
          <w:sz w:val="28"/>
          <w:szCs w:val="28"/>
        </w:rPr>
        <w:t>Майнефть</w:t>
      </w:r>
      <w:proofErr w:type="spellEnd"/>
      <w:r w:rsidRPr="00182A89">
        <w:rPr>
          <w:rFonts w:ascii="Times New Roman" w:hAnsi="Times New Roman"/>
          <w:sz w:val="28"/>
          <w:szCs w:val="28"/>
        </w:rPr>
        <w:t>» обнаружили богатые местонахождения лёгкой нефти. Ручное бурение и котлованы дают большое количество нефти. На 10 вновь пробуренных скважин большинство дало нефть. По полевой работе разведывательной партии можно судить о богатой нефтеносности этого района.</w:t>
      </w: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23 октября (№19). С. 4</w:t>
      </w:r>
    </w:p>
    <w:p w:rsidR="00A77509" w:rsidRPr="00182A89" w:rsidRDefault="00A77509" w:rsidP="00A77509">
      <w:pPr>
        <w:spacing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Чайные плантации в Адлерском районе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Чайная культура может прекрасно развиваться в южных черноморских районах Краснодарского края. Это показала Сочинская опытная станция. На маленьких опытных плантациях, заложенных в 1929 г., в этом году получен урожай до 2500 кг зелёного чайного листа с гектара. Такой урожай считается весьма хорошим даже для старых районов чайной культуры в Закавказье.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В Адлерском районе за последние два года сделали первые шаги по закладке промышленных плантаций. В прошлом году было заложено 280 га чайного куста. В этом году осенью закладываются ещё 263 га. Чайный куст является ценной и высокодоходной культурой.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27 октября (№22). С. 4.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Торгующие организации Краснодара не подготовились к осени. Наступило дождливое время. Многие жители хотят купить плащи, галоши. Но таких товаров в магазинах Краснодара нет. Не позаботились их приобрести руководители Краснодара.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30 октября (№25). С. 4.</w:t>
      </w:r>
    </w:p>
    <w:p w:rsidR="00A77509" w:rsidRPr="00182A89" w:rsidRDefault="00A77509" w:rsidP="00A77509">
      <w:pPr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Праздник в семье стахановца Базалука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К </w:t>
      </w:r>
      <w:r w:rsidRPr="00182A89">
        <w:rPr>
          <w:rFonts w:ascii="Times New Roman" w:hAnsi="Times New Roman"/>
          <w:sz w:val="28"/>
          <w:szCs w:val="28"/>
          <w:lang w:val="en-US"/>
        </w:rPr>
        <w:t>XX</w:t>
      </w:r>
      <w:r w:rsidRPr="00182A89">
        <w:rPr>
          <w:rFonts w:ascii="Times New Roman" w:hAnsi="Times New Roman"/>
          <w:sz w:val="28"/>
          <w:szCs w:val="28"/>
        </w:rPr>
        <w:t xml:space="preserve"> годовщине Октябрьской революции стахановец сборочного цеха завода им. Седина т. </w:t>
      </w:r>
      <w:proofErr w:type="spellStart"/>
      <w:r w:rsidRPr="00182A89">
        <w:rPr>
          <w:rFonts w:ascii="Times New Roman" w:hAnsi="Times New Roman"/>
          <w:sz w:val="28"/>
          <w:szCs w:val="28"/>
        </w:rPr>
        <w:t>Базалук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П.А. выполнил программу на 280%.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В семье тов. </w:t>
      </w:r>
      <w:proofErr w:type="spellStart"/>
      <w:r w:rsidRPr="00182A89">
        <w:rPr>
          <w:rFonts w:ascii="Times New Roman" w:hAnsi="Times New Roman"/>
          <w:sz w:val="28"/>
          <w:szCs w:val="28"/>
        </w:rPr>
        <w:t>Базалука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– праздничное настроение. По-праздничному убрана и украшена цветами квартира. Более 300 руб. зарплаты, полученной за вторую половину месяца, будет затрачено на покупки. Своему десятилетнему сыну тов. </w:t>
      </w:r>
      <w:proofErr w:type="spellStart"/>
      <w:r w:rsidRPr="00182A89">
        <w:rPr>
          <w:rFonts w:ascii="Times New Roman" w:hAnsi="Times New Roman"/>
          <w:sz w:val="28"/>
          <w:szCs w:val="28"/>
        </w:rPr>
        <w:t>Базалук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в подарок покупает гитару. Семья ожидает гостей. В гости придут товарищи и родные. В дни праздника тов. </w:t>
      </w:r>
      <w:proofErr w:type="spellStart"/>
      <w:r w:rsidRPr="00182A89">
        <w:rPr>
          <w:rFonts w:ascii="Times New Roman" w:hAnsi="Times New Roman"/>
          <w:sz w:val="28"/>
          <w:szCs w:val="28"/>
        </w:rPr>
        <w:t>Базалук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с женой сходят на бал-</w:t>
      </w:r>
      <w:r w:rsidRPr="00182A89">
        <w:rPr>
          <w:rFonts w:ascii="Times New Roman" w:hAnsi="Times New Roman"/>
          <w:sz w:val="28"/>
          <w:szCs w:val="28"/>
        </w:rPr>
        <w:lastRenderedPageBreak/>
        <w:t>маскарад в клубе им. Седина, в кино. Радостно и весело готовятся провести праздник все рабочие завода им. Седина.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7 ноября (№31). С. 4.</w:t>
      </w:r>
    </w:p>
    <w:p w:rsidR="00A77509" w:rsidRPr="00182A89" w:rsidRDefault="00A77509" w:rsidP="005D528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Обильный урожай мандаринов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82A89">
        <w:rPr>
          <w:rFonts w:ascii="Times New Roman" w:hAnsi="Times New Roman"/>
          <w:sz w:val="28"/>
          <w:szCs w:val="28"/>
        </w:rPr>
        <w:t>Адлеровском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совхозе фруктово-консервного комбината начали уборку мандаринов выборочным путём. В ближайшие дни начнётся массовая уборка. Почти весь урожай мандаринов поступит на завод комбината для изготовления мандаринового варенья и компота.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18 ноября (№35). С. 4.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24FF4" w:rsidRDefault="00324FF4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2A89">
        <w:rPr>
          <w:rFonts w:ascii="Times New Roman" w:hAnsi="Times New Roman"/>
          <w:b/>
          <w:caps/>
          <w:sz w:val="28"/>
          <w:szCs w:val="28"/>
        </w:rPr>
        <w:t>Кинокартина о колхозах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На всесоюзной сельскохозяйственной выставке в павильоне юго-востока помимо экспонатов будет продемонстрирован кинофильм о колхозах Краснодарского края. Ростовская </w:t>
      </w:r>
      <w:proofErr w:type="spellStart"/>
      <w:r w:rsidRPr="00182A89">
        <w:rPr>
          <w:rFonts w:ascii="Times New Roman" w:hAnsi="Times New Roman"/>
          <w:sz w:val="28"/>
          <w:szCs w:val="28"/>
        </w:rPr>
        <w:t>Союзкиностудия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уже закончила кинокартину, на которой заснята работа лучших колхозов.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Художники Соколов и Панфилов сделали 76 этюдов масляными красками, отображающих зажиточную жизнь колхозников края и их борьбу за выполнение лозунга товарища Сталина о ежегодном </w:t>
      </w:r>
      <w:r w:rsidR="00021714" w:rsidRPr="00182A89">
        <w:rPr>
          <w:rFonts w:ascii="Times New Roman" w:hAnsi="Times New Roman"/>
          <w:sz w:val="28"/>
          <w:szCs w:val="28"/>
        </w:rPr>
        <w:t>производстве 7-</w:t>
      </w:r>
      <w:r w:rsidRPr="00182A89">
        <w:rPr>
          <w:rFonts w:ascii="Times New Roman" w:hAnsi="Times New Roman"/>
          <w:sz w:val="28"/>
          <w:szCs w:val="28"/>
        </w:rPr>
        <w:t xml:space="preserve">8 миллиардов пудов зерна. Сейчас заканчивается изготовление больших красочных панно, показывающих героическую борьбу народа с белыми бандами на территории Краснодарского края: «Сброс белых банд в Чёрное море» и «От Черноморского побережья на Кубань». Заканчивается также панно на тему «Советская Адыгея» и «Клятва казаков Дона и Кубани товарищу Сталину на Чрезвычайном </w:t>
      </w:r>
      <w:r w:rsidRPr="00182A89">
        <w:rPr>
          <w:rFonts w:ascii="Times New Roman" w:hAnsi="Times New Roman"/>
          <w:sz w:val="28"/>
          <w:szCs w:val="28"/>
          <w:lang w:val="en-US"/>
        </w:rPr>
        <w:t>VIII</w:t>
      </w:r>
      <w:r w:rsidRPr="00182A89">
        <w:rPr>
          <w:rFonts w:ascii="Times New Roman" w:hAnsi="Times New Roman"/>
          <w:sz w:val="28"/>
          <w:szCs w:val="28"/>
        </w:rPr>
        <w:t xml:space="preserve"> Съезде Советов».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Оформлением зала, в котором будут показаны достижения колхозников Краснодарского края, руководит художник-орденоносец тов. Федоровский, оформлявший постановку оперы «Тихий Дон» в Большом академическом театре.</w:t>
      </w:r>
    </w:p>
    <w:p w:rsidR="00A77509" w:rsidRPr="00182A89" w:rsidRDefault="00A77509" w:rsidP="00A775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Большевик. 1937. 8 декабря (№55). С. 4.</w:t>
      </w:r>
    </w:p>
    <w:p w:rsidR="00A77509" w:rsidRPr="00182A89" w:rsidRDefault="00A77509" w:rsidP="00A77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БОЛЬШОЙ СПРОС НА ЛИТЕРАТУРУ</w:t>
      </w:r>
    </w:p>
    <w:p w:rsidR="00A77509" w:rsidRPr="00182A89" w:rsidRDefault="00A77509" w:rsidP="00A77509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Ст. Крымская (по телефону).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Никогда ещё станица не покупала столько книг, бумаги, карандашей.</w:t>
      </w:r>
      <w:r w:rsidR="006B4F96" w:rsidRPr="00182A89">
        <w:rPr>
          <w:rFonts w:ascii="Times New Roman" w:hAnsi="Times New Roman"/>
          <w:sz w:val="28"/>
          <w:szCs w:val="28"/>
        </w:rPr>
        <w:t xml:space="preserve"> Магазины культтоваров годовое </w:t>
      </w:r>
      <w:r w:rsidRPr="00182A89">
        <w:rPr>
          <w:rFonts w:ascii="Times New Roman" w:hAnsi="Times New Roman"/>
          <w:sz w:val="28"/>
          <w:szCs w:val="28"/>
        </w:rPr>
        <w:t>задание по продаже товаров давно перевыполнили.</w:t>
      </w:r>
    </w:p>
    <w:p w:rsidR="00A77509" w:rsidRPr="00182A89" w:rsidRDefault="00A77509" w:rsidP="00A775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Трудящиеся станицы предъявляют огромный спрос на литературу. Новинки художественной литературы раскупаются в два-три часа. Недавно </w:t>
      </w:r>
      <w:r w:rsidRPr="00182A89">
        <w:rPr>
          <w:rFonts w:ascii="Times New Roman" w:hAnsi="Times New Roman"/>
          <w:sz w:val="28"/>
          <w:szCs w:val="28"/>
        </w:rPr>
        <w:lastRenderedPageBreak/>
        <w:t xml:space="preserve">были получены книги Дарвина «Происхождение видов». Они были немедленно раскуплены. За полтора месяца было продано около 17 тысяч брошюр по избирательной кампании. За это же время  продано семь тысяч плакатов. </w:t>
      </w:r>
    </w:p>
    <w:p w:rsidR="00A77509" w:rsidRPr="00182A89" w:rsidRDefault="00A77509" w:rsidP="00A7750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Большевик. 1937. 17 декабря (№64). С. 4. </w:t>
      </w:r>
    </w:p>
    <w:p w:rsidR="00324FF4" w:rsidRDefault="00324FF4" w:rsidP="00A77509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82A89">
        <w:rPr>
          <w:rFonts w:ascii="Times New Roman" w:hAnsi="Times New Roman"/>
          <w:b/>
          <w:sz w:val="28"/>
          <w:szCs w:val="28"/>
        </w:rPr>
        <w:t>В кинотеатрах города Краснодара «Колосс» и «</w:t>
      </w:r>
      <w:proofErr w:type="spellStart"/>
      <w:r w:rsidRPr="00182A89">
        <w:rPr>
          <w:rFonts w:ascii="Times New Roman" w:hAnsi="Times New Roman"/>
          <w:b/>
          <w:sz w:val="28"/>
          <w:szCs w:val="28"/>
        </w:rPr>
        <w:t>Арс</w:t>
      </w:r>
      <w:proofErr w:type="spellEnd"/>
      <w:r w:rsidRPr="00182A89">
        <w:rPr>
          <w:rFonts w:ascii="Times New Roman" w:hAnsi="Times New Roman"/>
          <w:b/>
          <w:sz w:val="28"/>
          <w:szCs w:val="28"/>
        </w:rPr>
        <w:t>» демонстрировались большие звуковые художественные фильмы:</w:t>
      </w:r>
    </w:p>
    <w:p w:rsidR="00A77509" w:rsidRPr="00182A89" w:rsidRDefault="00A77509" w:rsidP="00A77509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1"/>
        <w:tblW w:w="0" w:type="auto"/>
        <w:jc w:val="center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3970"/>
      </w:tblGrid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6B4F96" w:rsidP="00324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«Юность Максима»</w:t>
            </w:r>
          </w:p>
        </w:tc>
        <w:tc>
          <w:tcPr>
            <w:tcW w:w="3970" w:type="dxa"/>
          </w:tcPr>
          <w:p w:rsidR="00A77509" w:rsidRPr="00182A89" w:rsidRDefault="00A77509" w:rsidP="00A775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13.07. 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324FF4" w:rsidP="00A775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«Возвращение Максима»</w:t>
            </w:r>
          </w:p>
        </w:tc>
        <w:tc>
          <w:tcPr>
            <w:tcW w:w="3970" w:type="dxa"/>
          </w:tcPr>
          <w:p w:rsidR="00A77509" w:rsidRPr="00182A89" w:rsidRDefault="00A77509" w:rsidP="00324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16.07. 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A775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«Четвёртый эскадр</w:t>
            </w:r>
            <w:r w:rsidR="00324FF4">
              <w:rPr>
                <w:rFonts w:ascii="Times New Roman" w:hAnsi="Times New Roman"/>
                <w:sz w:val="28"/>
                <w:szCs w:val="28"/>
              </w:rPr>
              <w:t>он»</w:t>
            </w:r>
          </w:p>
        </w:tc>
        <w:tc>
          <w:tcPr>
            <w:tcW w:w="3970" w:type="dxa"/>
          </w:tcPr>
          <w:p w:rsidR="00A77509" w:rsidRPr="00182A89" w:rsidRDefault="00A77509" w:rsidP="00324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13.08. 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A775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«Крылатый маляр»</w:t>
            </w:r>
          </w:p>
        </w:tc>
        <w:tc>
          <w:tcPr>
            <w:tcW w:w="3970" w:type="dxa"/>
          </w:tcPr>
          <w:p w:rsidR="00A77509" w:rsidRPr="00182A89" w:rsidRDefault="00A77509" w:rsidP="00324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13.08. 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324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«Клятв</w:t>
            </w:r>
            <w:r w:rsidR="006B4F96" w:rsidRPr="00182A89">
              <w:rPr>
                <w:rFonts w:ascii="Times New Roman" w:hAnsi="Times New Roman"/>
                <w:sz w:val="28"/>
                <w:szCs w:val="28"/>
              </w:rPr>
              <w:t>а»</w:t>
            </w:r>
            <w:r w:rsidR="00324FF4" w:rsidRPr="00182A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70" w:type="dxa"/>
          </w:tcPr>
          <w:p w:rsidR="00A77509" w:rsidRPr="00182A89" w:rsidRDefault="00A77509" w:rsidP="00A775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25.08. 1937 г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324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«Арсен</w:t>
            </w:r>
            <w:r w:rsidR="006B4F96" w:rsidRPr="00182A89">
              <w:rPr>
                <w:rFonts w:ascii="Times New Roman" w:hAnsi="Times New Roman"/>
                <w:sz w:val="28"/>
                <w:szCs w:val="28"/>
              </w:rPr>
              <w:t>»</w:t>
            </w:r>
            <w:r w:rsidR="00324FF4" w:rsidRPr="00182A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70" w:type="dxa"/>
          </w:tcPr>
          <w:p w:rsidR="00A77509" w:rsidRPr="00182A89" w:rsidRDefault="00A77509" w:rsidP="00A775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25.08. 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2926D9" w:rsidRPr="00182A89" w:rsidRDefault="00A77509" w:rsidP="00324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«Тринадцать»</w:t>
            </w:r>
            <w:r w:rsidR="00324FF4" w:rsidRPr="00182A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70" w:type="dxa"/>
          </w:tcPr>
          <w:p w:rsidR="00A77509" w:rsidRPr="00182A89" w:rsidRDefault="00A77509" w:rsidP="00A775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13. 09.1937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2926D9" w:rsidRPr="00182A89" w:rsidRDefault="00A77509" w:rsidP="00324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«На Дальнем Востоке»</w:t>
            </w:r>
            <w:r w:rsidR="00324FF4" w:rsidRPr="00182A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70" w:type="dxa"/>
          </w:tcPr>
          <w:p w:rsidR="00A77509" w:rsidRPr="00182A89" w:rsidRDefault="00A77509" w:rsidP="00A775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15.09.1937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A77509">
            <w:pPr>
              <w:rPr>
                <w:rFonts w:ascii="Times New Roman" w:hAnsi="Times New Roman"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«Первая любовь</w:t>
            </w:r>
            <w:r w:rsidR="006B4F96" w:rsidRPr="00182A8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70" w:type="dxa"/>
          </w:tcPr>
          <w:p w:rsidR="00A77509" w:rsidRPr="00182A89" w:rsidRDefault="00A77509" w:rsidP="008010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19.09.1937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A77509">
            <w:pPr>
              <w:rPr>
                <w:rFonts w:ascii="Times New Roman" w:hAnsi="Times New Roman"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«Дети капитана Гранта»</w:t>
            </w:r>
          </w:p>
        </w:tc>
        <w:tc>
          <w:tcPr>
            <w:tcW w:w="3970" w:type="dxa"/>
          </w:tcPr>
          <w:p w:rsidR="00A77509" w:rsidRPr="00182A89" w:rsidRDefault="00A77509" w:rsidP="008010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26.09.1937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A77509">
            <w:pPr>
              <w:rPr>
                <w:rFonts w:ascii="Times New Roman" w:hAnsi="Times New Roman"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«Девушка с Камчатки»</w:t>
            </w:r>
          </w:p>
        </w:tc>
        <w:tc>
          <w:tcPr>
            <w:tcW w:w="3970" w:type="dxa"/>
          </w:tcPr>
          <w:p w:rsidR="00A77509" w:rsidRPr="00182A89" w:rsidRDefault="00A77509" w:rsidP="008010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26.09. 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A77509">
            <w:pPr>
              <w:rPr>
                <w:rFonts w:ascii="Times New Roman" w:hAnsi="Times New Roman"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«Пётр первый»</w:t>
            </w:r>
          </w:p>
        </w:tc>
        <w:tc>
          <w:tcPr>
            <w:tcW w:w="3970" w:type="dxa"/>
          </w:tcPr>
          <w:p w:rsidR="00A77509" w:rsidRPr="00182A89" w:rsidRDefault="00A77509" w:rsidP="008010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01.10. 1937 г.</w:t>
            </w:r>
          </w:p>
        </w:tc>
      </w:tr>
      <w:tr w:rsidR="00A77509" w:rsidRPr="00182A89" w:rsidTr="00A77509">
        <w:trPr>
          <w:jc w:val="center"/>
        </w:trPr>
        <w:tc>
          <w:tcPr>
            <w:tcW w:w="4960" w:type="dxa"/>
          </w:tcPr>
          <w:p w:rsidR="00A77509" w:rsidRPr="00182A89" w:rsidRDefault="00A77509" w:rsidP="00A77509">
            <w:pPr>
              <w:rPr>
                <w:rFonts w:ascii="Times New Roman" w:hAnsi="Times New Roman"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«Ленин в Октябре»</w:t>
            </w:r>
          </w:p>
        </w:tc>
        <w:tc>
          <w:tcPr>
            <w:tcW w:w="3970" w:type="dxa"/>
          </w:tcPr>
          <w:p w:rsidR="00A77509" w:rsidRPr="00182A89" w:rsidRDefault="00A77509" w:rsidP="00A775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A89">
              <w:rPr>
                <w:rFonts w:ascii="Times New Roman" w:hAnsi="Times New Roman"/>
                <w:sz w:val="28"/>
                <w:szCs w:val="28"/>
              </w:rPr>
              <w:t>с 29.12. 1937 г.</w:t>
            </w:r>
          </w:p>
          <w:p w:rsidR="00A77509" w:rsidRPr="00182A89" w:rsidRDefault="00A77509" w:rsidP="00A775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926D9" w:rsidRPr="00182A89" w:rsidRDefault="002926D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 xml:space="preserve">Составила </w:t>
      </w:r>
      <w:proofErr w:type="spellStart"/>
      <w:r w:rsidRPr="00182A89">
        <w:rPr>
          <w:rFonts w:ascii="Times New Roman" w:hAnsi="Times New Roman"/>
          <w:sz w:val="28"/>
          <w:szCs w:val="28"/>
        </w:rPr>
        <w:t>Сартакова</w:t>
      </w:r>
      <w:proofErr w:type="spellEnd"/>
      <w:r w:rsidRPr="00182A89">
        <w:rPr>
          <w:rFonts w:ascii="Times New Roman" w:hAnsi="Times New Roman"/>
          <w:sz w:val="28"/>
          <w:szCs w:val="28"/>
        </w:rPr>
        <w:t xml:space="preserve"> И.А.</w:t>
      </w:r>
    </w:p>
    <w:p w:rsidR="00A77509" w:rsidRPr="00182A89" w:rsidRDefault="00A77509" w:rsidP="00A7750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rPr>
          <w:rFonts w:ascii="Times New Roman" w:hAnsi="Times New Roman"/>
          <w:sz w:val="28"/>
          <w:szCs w:val="28"/>
        </w:rPr>
      </w:pPr>
    </w:p>
    <w:p w:rsidR="00351799" w:rsidRPr="00182A89" w:rsidRDefault="00351799" w:rsidP="00A77509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</w:p>
    <w:p w:rsidR="00005FDD" w:rsidRPr="00182A89" w:rsidRDefault="00005FDD" w:rsidP="00A77509">
      <w:pPr>
        <w:pStyle w:val="ae"/>
        <w:jc w:val="center"/>
        <w:rPr>
          <w:rFonts w:ascii="Times New Roman" w:hAnsi="Times New Roman"/>
          <w:bCs/>
          <w:sz w:val="28"/>
          <w:szCs w:val="28"/>
        </w:rPr>
        <w:sectPr w:rsidR="00005FDD" w:rsidRPr="00182A89" w:rsidSect="00DB06F2">
          <w:footerReference w:type="default" r:id="rId10"/>
          <w:pgSz w:w="11907" w:h="16839" w:code="9"/>
          <w:pgMar w:top="1134" w:right="1134" w:bottom="1134" w:left="1134" w:header="709" w:footer="709" w:gutter="0"/>
          <w:cols w:space="708"/>
          <w:docGrid w:linePitch="360"/>
        </w:sectPr>
      </w:pPr>
    </w:p>
    <w:p w:rsidR="00A77509" w:rsidRPr="00182A89" w:rsidRDefault="00E56982" w:rsidP="00A77509">
      <w:pPr>
        <w:pStyle w:val="ae"/>
        <w:jc w:val="center"/>
        <w:rPr>
          <w:rFonts w:ascii="Times New Roman" w:hAnsi="Times New Roman"/>
          <w:b/>
          <w:bCs/>
          <w:sz w:val="28"/>
          <w:szCs w:val="28"/>
        </w:rPr>
      </w:pPr>
      <w:r w:rsidRPr="00182A89">
        <w:rPr>
          <w:rFonts w:ascii="Times New Roman" w:hAnsi="Times New Roman"/>
          <w:b/>
          <w:bCs/>
          <w:sz w:val="28"/>
          <w:szCs w:val="28"/>
        </w:rPr>
        <w:lastRenderedPageBreak/>
        <w:t>«</w:t>
      </w:r>
      <w:r w:rsidR="00A77509" w:rsidRPr="00182A89">
        <w:rPr>
          <w:rFonts w:ascii="Times New Roman" w:hAnsi="Times New Roman"/>
          <w:b/>
          <w:bCs/>
          <w:sz w:val="28"/>
          <w:szCs w:val="28"/>
        </w:rPr>
        <w:t xml:space="preserve">Это наша с тобою </w:t>
      </w:r>
      <w:r w:rsidR="00005FDD" w:rsidRPr="00182A89">
        <w:rPr>
          <w:rFonts w:ascii="Times New Roman" w:hAnsi="Times New Roman"/>
          <w:b/>
          <w:bCs/>
          <w:sz w:val="28"/>
          <w:szCs w:val="28"/>
        </w:rPr>
        <w:t>судьба</w:t>
      </w:r>
      <w:r w:rsidR="00A77509" w:rsidRPr="00182A89">
        <w:rPr>
          <w:rFonts w:ascii="Times New Roman" w:hAnsi="Times New Roman"/>
          <w:b/>
          <w:bCs/>
          <w:sz w:val="28"/>
          <w:szCs w:val="28"/>
        </w:rPr>
        <w:t>, это наша с тобой биография</w:t>
      </w:r>
      <w:r w:rsidRPr="00182A89">
        <w:rPr>
          <w:rFonts w:ascii="Times New Roman" w:hAnsi="Times New Roman"/>
          <w:b/>
          <w:bCs/>
          <w:sz w:val="28"/>
          <w:szCs w:val="28"/>
        </w:rPr>
        <w:t>»</w:t>
      </w:r>
    </w:p>
    <w:p w:rsidR="00A77509" w:rsidRPr="00182A89" w:rsidRDefault="00A77509" w:rsidP="00A77509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</w:p>
    <w:p w:rsidR="00A77509" w:rsidRPr="00182A89" w:rsidRDefault="00A77509" w:rsidP="00A77509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  <w:r w:rsidRPr="00182A89">
        <w:rPr>
          <w:rFonts w:ascii="Times New Roman" w:hAnsi="Times New Roman"/>
          <w:bCs/>
          <w:sz w:val="28"/>
          <w:szCs w:val="28"/>
        </w:rPr>
        <w:t>К 80-летию образования Краснодарского края</w:t>
      </w:r>
    </w:p>
    <w:p w:rsidR="00A77509" w:rsidRPr="00182A89" w:rsidRDefault="00A77509" w:rsidP="00A77509">
      <w:pPr>
        <w:pStyle w:val="ae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7509" w:rsidRPr="00182A89" w:rsidRDefault="00A77509" w:rsidP="00A77509">
      <w:pPr>
        <w:spacing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right="113"/>
        <w:jc w:val="both"/>
        <w:rPr>
          <w:rFonts w:ascii="Times New Roman" w:hAnsi="Times New Roman"/>
          <w:b/>
          <w:sz w:val="28"/>
          <w:szCs w:val="28"/>
        </w:rPr>
      </w:pPr>
    </w:p>
    <w:p w:rsidR="00A77509" w:rsidRPr="00182A89" w:rsidRDefault="00A77509" w:rsidP="00A77509">
      <w:pPr>
        <w:spacing w:line="240" w:lineRule="auto"/>
        <w:ind w:right="113"/>
        <w:jc w:val="center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Рекомендательное библиографическое пособие</w:t>
      </w: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pStyle w:val="ae"/>
        <w:ind w:right="113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pStyle w:val="ae"/>
        <w:ind w:right="113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Составитель: Л.М. Завалова</w:t>
      </w:r>
    </w:p>
    <w:p w:rsidR="00A77509" w:rsidRPr="00182A89" w:rsidRDefault="00A77509" w:rsidP="00A77509">
      <w:pPr>
        <w:pStyle w:val="ae"/>
        <w:ind w:right="113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Отв. за вып.: В.В. Гончарова</w:t>
      </w:r>
    </w:p>
    <w:p w:rsidR="00A77509" w:rsidRPr="00182A89" w:rsidRDefault="00A77509" w:rsidP="00A77509">
      <w:pPr>
        <w:pStyle w:val="ae"/>
        <w:ind w:right="113"/>
        <w:rPr>
          <w:rFonts w:ascii="Times New Roman" w:hAnsi="Times New Roman"/>
          <w:sz w:val="28"/>
          <w:szCs w:val="28"/>
        </w:rPr>
      </w:pPr>
      <w:r w:rsidRPr="00182A89">
        <w:rPr>
          <w:rFonts w:ascii="Times New Roman" w:hAnsi="Times New Roman"/>
          <w:sz w:val="28"/>
          <w:szCs w:val="28"/>
        </w:rPr>
        <w:t>Редактор: Н.Г. Пугачева</w:t>
      </w:r>
    </w:p>
    <w:p w:rsidR="00A77509" w:rsidRPr="00182A89" w:rsidRDefault="00A77509" w:rsidP="00A77509">
      <w:pPr>
        <w:pStyle w:val="ae"/>
        <w:ind w:left="170" w:right="113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82A89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350063, Краснодар, ул. Красная, д. 8</w:t>
      </w: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ККУНБ им. А.С. Пушкина,</w:t>
      </w: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182A89">
        <w:rPr>
          <w:rFonts w:ascii="Times New Roman" w:hAnsi="Times New Roman"/>
          <w:i/>
          <w:sz w:val="28"/>
          <w:szCs w:val="28"/>
        </w:rPr>
        <w:t>Отдел краеведения</w:t>
      </w: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pStyle w:val="ae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77509" w:rsidRPr="00182A89" w:rsidRDefault="00A77509" w:rsidP="00A77509">
      <w:pPr>
        <w:pStyle w:val="ac"/>
        <w:ind w:left="170" w:right="113"/>
        <w:jc w:val="center"/>
        <w:rPr>
          <w:sz w:val="28"/>
          <w:szCs w:val="28"/>
        </w:rPr>
      </w:pPr>
      <w:r w:rsidRPr="00182A89">
        <w:rPr>
          <w:sz w:val="28"/>
          <w:szCs w:val="28"/>
        </w:rPr>
        <w:t>Подписано в печать. Печать ризограф</w:t>
      </w:r>
    </w:p>
    <w:p w:rsidR="00A77509" w:rsidRPr="00182A89" w:rsidRDefault="00A77509" w:rsidP="00A77509">
      <w:pPr>
        <w:pStyle w:val="ac"/>
        <w:ind w:left="170" w:right="113"/>
        <w:jc w:val="center"/>
        <w:rPr>
          <w:sz w:val="28"/>
          <w:szCs w:val="28"/>
        </w:rPr>
      </w:pPr>
      <w:r w:rsidRPr="00182A89">
        <w:rPr>
          <w:sz w:val="28"/>
          <w:szCs w:val="28"/>
        </w:rPr>
        <w:t>Формат 60х84 . Уч.-изд. 2</w:t>
      </w:r>
      <w:r w:rsidR="00D23964" w:rsidRPr="00182A89">
        <w:rPr>
          <w:sz w:val="28"/>
          <w:szCs w:val="28"/>
        </w:rPr>
        <w:t>,0</w:t>
      </w:r>
      <w:r w:rsidRPr="00182A89">
        <w:rPr>
          <w:sz w:val="28"/>
          <w:szCs w:val="28"/>
        </w:rPr>
        <w:t xml:space="preserve"> л.</w:t>
      </w:r>
    </w:p>
    <w:p w:rsidR="00A77509" w:rsidRPr="00182A89" w:rsidRDefault="00A77509" w:rsidP="00A77509">
      <w:pPr>
        <w:pStyle w:val="ac"/>
        <w:ind w:left="170" w:right="113"/>
        <w:jc w:val="center"/>
        <w:rPr>
          <w:sz w:val="28"/>
          <w:szCs w:val="28"/>
        </w:rPr>
      </w:pPr>
      <w:r w:rsidRPr="00182A89">
        <w:rPr>
          <w:sz w:val="28"/>
          <w:szCs w:val="28"/>
        </w:rPr>
        <w:t xml:space="preserve">Тираж </w:t>
      </w:r>
      <w:r w:rsidR="00DC3B04" w:rsidRPr="00182A89">
        <w:rPr>
          <w:sz w:val="28"/>
          <w:szCs w:val="28"/>
        </w:rPr>
        <w:t>12</w:t>
      </w:r>
      <w:r w:rsidRPr="00182A89">
        <w:rPr>
          <w:sz w:val="28"/>
          <w:szCs w:val="28"/>
        </w:rPr>
        <w:t xml:space="preserve"> экз.</w:t>
      </w:r>
    </w:p>
    <w:p w:rsidR="00A77509" w:rsidRPr="00182A89" w:rsidRDefault="00A77509" w:rsidP="00A77509">
      <w:pPr>
        <w:pStyle w:val="ac"/>
        <w:ind w:left="170" w:right="113"/>
        <w:jc w:val="center"/>
        <w:rPr>
          <w:sz w:val="28"/>
          <w:szCs w:val="28"/>
        </w:rPr>
      </w:pPr>
      <w:r w:rsidRPr="00182A89">
        <w:rPr>
          <w:sz w:val="28"/>
          <w:szCs w:val="28"/>
        </w:rPr>
        <w:t>________________________________________</w:t>
      </w:r>
    </w:p>
    <w:p w:rsidR="00351799" w:rsidRPr="00182A89" w:rsidRDefault="00A57350" w:rsidP="00A77509">
      <w:pPr>
        <w:pStyle w:val="ac"/>
        <w:ind w:left="170" w:right="113"/>
        <w:jc w:val="center"/>
        <w:rPr>
          <w:sz w:val="28"/>
          <w:szCs w:val="28"/>
        </w:rPr>
      </w:pPr>
      <w:r w:rsidRPr="00182A89">
        <w:rPr>
          <w:sz w:val="28"/>
          <w:szCs w:val="28"/>
        </w:rPr>
        <w:t>Отпечатано с оригинал-макета,</w:t>
      </w:r>
    </w:p>
    <w:p w:rsidR="00A77509" w:rsidRPr="00182A89" w:rsidRDefault="00A77509" w:rsidP="00A77509">
      <w:pPr>
        <w:pStyle w:val="ac"/>
        <w:ind w:left="170" w:right="113"/>
        <w:jc w:val="center"/>
        <w:rPr>
          <w:sz w:val="28"/>
          <w:szCs w:val="28"/>
        </w:rPr>
      </w:pPr>
      <w:r w:rsidRPr="00182A89">
        <w:rPr>
          <w:sz w:val="28"/>
          <w:szCs w:val="28"/>
        </w:rPr>
        <w:t>подготовленного электронным способом</w:t>
      </w:r>
    </w:p>
    <w:p w:rsidR="00A77509" w:rsidRPr="00182A89" w:rsidRDefault="00A77509" w:rsidP="00A775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77509" w:rsidRPr="00182A89" w:rsidRDefault="00A77509" w:rsidP="00A7750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05FDD" w:rsidRPr="00182A89" w:rsidRDefault="00005FDD" w:rsidP="00F04EB5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</w:p>
    <w:sectPr w:rsidR="00005FDD" w:rsidRPr="00182A89" w:rsidSect="00DB06F2">
      <w:footerReference w:type="default" r:id="rId11"/>
      <w:pgSz w:w="11907" w:h="16839" w:code="9"/>
      <w:pgMar w:top="1134" w:right="1134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9C9" w:rsidRDefault="003F19C9">
      <w:pPr>
        <w:spacing w:after="0" w:line="240" w:lineRule="auto"/>
      </w:pPr>
      <w:r>
        <w:separator/>
      </w:r>
    </w:p>
  </w:endnote>
  <w:endnote w:type="continuationSeparator" w:id="0">
    <w:p w:rsidR="003F19C9" w:rsidRDefault="003F1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Encyclopaedi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ndar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70392"/>
      <w:docPartObj>
        <w:docPartGallery w:val="Page Numbers (Bottom of Page)"/>
        <w:docPartUnique/>
      </w:docPartObj>
    </w:sdtPr>
    <w:sdtContent>
      <w:p w:rsidR="00B3296C" w:rsidRDefault="001D08CB">
        <w:pPr>
          <w:pStyle w:val="a7"/>
          <w:jc w:val="center"/>
        </w:pPr>
        <w:r>
          <w:fldChar w:fldCharType="begin"/>
        </w:r>
        <w:r w:rsidR="00B3296C">
          <w:instrText xml:space="preserve"> PAGE   \* MERGEFORMAT </w:instrText>
        </w:r>
        <w:r>
          <w:fldChar w:fldCharType="separate"/>
        </w:r>
        <w:r w:rsidR="007054A8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B3296C" w:rsidRDefault="00B3296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96C" w:rsidRDefault="00B3296C">
    <w:pPr>
      <w:pStyle w:val="a7"/>
      <w:jc w:val="center"/>
    </w:pPr>
  </w:p>
  <w:p w:rsidR="00B3296C" w:rsidRDefault="00B329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9C9" w:rsidRDefault="003F19C9">
      <w:pPr>
        <w:spacing w:after="0" w:line="240" w:lineRule="auto"/>
      </w:pPr>
      <w:r>
        <w:separator/>
      </w:r>
    </w:p>
  </w:footnote>
  <w:footnote w:type="continuationSeparator" w:id="0">
    <w:p w:rsidR="003F19C9" w:rsidRDefault="003F19C9">
      <w:pPr>
        <w:spacing w:after="0" w:line="240" w:lineRule="auto"/>
      </w:pPr>
      <w:r>
        <w:continuationSeparator/>
      </w:r>
    </w:p>
  </w:footnote>
  <w:footnote w:id="1">
    <w:p w:rsidR="00B3296C" w:rsidRDefault="00B3296C" w:rsidP="00A77509">
      <w:pPr>
        <w:pStyle w:val="af2"/>
      </w:pPr>
      <w:r>
        <w:rPr>
          <w:rStyle w:val="af9"/>
        </w:rPr>
        <w:footnoteRef/>
      </w:r>
      <w:r>
        <w:t xml:space="preserve"> </w:t>
      </w:r>
      <w:r w:rsidRPr="00A769A5">
        <w:rPr>
          <w:i/>
          <w:sz w:val="22"/>
          <w:szCs w:val="22"/>
          <w:vertAlign w:val="superscript"/>
        </w:rPr>
        <w:t>1</w:t>
      </w:r>
      <w:r w:rsidRPr="00A769A5">
        <w:rPr>
          <w:i/>
          <w:sz w:val="22"/>
          <w:szCs w:val="22"/>
        </w:rPr>
        <w:t xml:space="preserve"> Ныне Северо-Кавказская железная дорога.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25656"/>
    <w:multiLevelType w:val="multilevel"/>
    <w:tmpl w:val="BA6E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E4C42"/>
    <w:multiLevelType w:val="hybridMultilevel"/>
    <w:tmpl w:val="86828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A694F"/>
    <w:multiLevelType w:val="multilevel"/>
    <w:tmpl w:val="890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385E76"/>
    <w:multiLevelType w:val="multilevel"/>
    <w:tmpl w:val="47C6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D01025"/>
    <w:multiLevelType w:val="multilevel"/>
    <w:tmpl w:val="09A4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6245C0"/>
    <w:multiLevelType w:val="hybridMultilevel"/>
    <w:tmpl w:val="37C029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792532"/>
    <w:multiLevelType w:val="multilevel"/>
    <w:tmpl w:val="3048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71313A"/>
    <w:multiLevelType w:val="hybridMultilevel"/>
    <w:tmpl w:val="5CAEE8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DFC7145"/>
    <w:multiLevelType w:val="hybridMultilevel"/>
    <w:tmpl w:val="C9D2FE18"/>
    <w:lvl w:ilvl="0" w:tplc="DA6AC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F1B"/>
    <w:rsid w:val="0000370B"/>
    <w:rsid w:val="00005FDD"/>
    <w:rsid w:val="000067D9"/>
    <w:rsid w:val="00006943"/>
    <w:rsid w:val="00006F1E"/>
    <w:rsid w:val="000105CA"/>
    <w:rsid w:val="0001083A"/>
    <w:rsid w:val="00014689"/>
    <w:rsid w:val="00014988"/>
    <w:rsid w:val="00021714"/>
    <w:rsid w:val="00021C53"/>
    <w:rsid w:val="00023446"/>
    <w:rsid w:val="0002668F"/>
    <w:rsid w:val="00030037"/>
    <w:rsid w:val="00040396"/>
    <w:rsid w:val="00042114"/>
    <w:rsid w:val="00043E4A"/>
    <w:rsid w:val="00045021"/>
    <w:rsid w:val="00047287"/>
    <w:rsid w:val="000545A6"/>
    <w:rsid w:val="00055F5B"/>
    <w:rsid w:val="00061D9F"/>
    <w:rsid w:val="00066B86"/>
    <w:rsid w:val="000746F9"/>
    <w:rsid w:val="000759EB"/>
    <w:rsid w:val="00081195"/>
    <w:rsid w:val="00082B9C"/>
    <w:rsid w:val="00090FDC"/>
    <w:rsid w:val="00092A75"/>
    <w:rsid w:val="00092C1C"/>
    <w:rsid w:val="000947CE"/>
    <w:rsid w:val="0009635D"/>
    <w:rsid w:val="00096D2E"/>
    <w:rsid w:val="000A1CC9"/>
    <w:rsid w:val="000A2B20"/>
    <w:rsid w:val="000A369D"/>
    <w:rsid w:val="000A4102"/>
    <w:rsid w:val="000A4DCF"/>
    <w:rsid w:val="000B0DE8"/>
    <w:rsid w:val="000B19DD"/>
    <w:rsid w:val="000B1E91"/>
    <w:rsid w:val="000B31A3"/>
    <w:rsid w:val="000B7F53"/>
    <w:rsid w:val="000C0542"/>
    <w:rsid w:val="000C4DAC"/>
    <w:rsid w:val="000C5069"/>
    <w:rsid w:val="000C60EF"/>
    <w:rsid w:val="000C6475"/>
    <w:rsid w:val="000C6E31"/>
    <w:rsid w:val="000C7350"/>
    <w:rsid w:val="000D1589"/>
    <w:rsid w:val="000D31CE"/>
    <w:rsid w:val="000D5996"/>
    <w:rsid w:val="000E0A5F"/>
    <w:rsid w:val="000E627F"/>
    <w:rsid w:val="000F1D80"/>
    <w:rsid w:val="000F1E13"/>
    <w:rsid w:val="000F2D45"/>
    <w:rsid w:val="000F6343"/>
    <w:rsid w:val="000F63B7"/>
    <w:rsid w:val="000F7419"/>
    <w:rsid w:val="000F7D76"/>
    <w:rsid w:val="00102303"/>
    <w:rsid w:val="001029CB"/>
    <w:rsid w:val="001036B6"/>
    <w:rsid w:val="00104191"/>
    <w:rsid w:val="00105128"/>
    <w:rsid w:val="00106CD9"/>
    <w:rsid w:val="001102DC"/>
    <w:rsid w:val="001144D8"/>
    <w:rsid w:val="00120D2C"/>
    <w:rsid w:val="00120F4A"/>
    <w:rsid w:val="001228A4"/>
    <w:rsid w:val="0012409B"/>
    <w:rsid w:val="0012615F"/>
    <w:rsid w:val="00127D44"/>
    <w:rsid w:val="00133FE9"/>
    <w:rsid w:val="001340A8"/>
    <w:rsid w:val="00135A33"/>
    <w:rsid w:val="00135D46"/>
    <w:rsid w:val="001403A2"/>
    <w:rsid w:val="001405C5"/>
    <w:rsid w:val="00143330"/>
    <w:rsid w:val="00144370"/>
    <w:rsid w:val="00147908"/>
    <w:rsid w:val="00147DBA"/>
    <w:rsid w:val="00150427"/>
    <w:rsid w:val="0015402D"/>
    <w:rsid w:val="001554E2"/>
    <w:rsid w:val="001559D1"/>
    <w:rsid w:val="0015729F"/>
    <w:rsid w:val="00157DC2"/>
    <w:rsid w:val="00157E4B"/>
    <w:rsid w:val="00157FBE"/>
    <w:rsid w:val="001604A7"/>
    <w:rsid w:val="0016093D"/>
    <w:rsid w:val="00160E2A"/>
    <w:rsid w:val="00161092"/>
    <w:rsid w:val="00171C50"/>
    <w:rsid w:val="001734C0"/>
    <w:rsid w:val="00176829"/>
    <w:rsid w:val="00176C77"/>
    <w:rsid w:val="00176E98"/>
    <w:rsid w:val="00180FD5"/>
    <w:rsid w:val="00182849"/>
    <w:rsid w:val="00182A89"/>
    <w:rsid w:val="00182EFD"/>
    <w:rsid w:val="00183A55"/>
    <w:rsid w:val="00183AD6"/>
    <w:rsid w:val="00184248"/>
    <w:rsid w:val="0018780A"/>
    <w:rsid w:val="00187D69"/>
    <w:rsid w:val="001909B8"/>
    <w:rsid w:val="0019128D"/>
    <w:rsid w:val="00192491"/>
    <w:rsid w:val="00193B78"/>
    <w:rsid w:val="001A32F6"/>
    <w:rsid w:val="001A6D1C"/>
    <w:rsid w:val="001B1099"/>
    <w:rsid w:val="001B5940"/>
    <w:rsid w:val="001B74A5"/>
    <w:rsid w:val="001C0922"/>
    <w:rsid w:val="001C0B1D"/>
    <w:rsid w:val="001C13BC"/>
    <w:rsid w:val="001C38BA"/>
    <w:rsid w:val="001C4651"/>
    <w:rsid w:val="001D084F"/>
    <w:rsid w:val="001D08CB"/>
    <w:rsid w:val="001D2571"/>
    <w:rsid w:val="001D4A3D"/>
    <w:rsid w:val="001D6DBB"/>
    <w:rsid w:val="001E0531"/>
    <w:rsid w:val="001E1C6F"/>
    <w:rsid w:val="001E2493"/>
    <w:rsid w:val="001E285A"/>
    <w:rsid w:val="001E4711"/>
    <w:rsid w:val="001E6B81"/>
    <w:rsid w:val="001F18F0"/>
    <w:rsid w:val="001F6584"/>
    <w:rsid w:val="001F69F0"/>
    <w:rsid w:val="001F742F"/>
    <w:rsid w:val="001F7BC9"/>
    <w:rsid w:val="001F7C03"/>
    <w:rsid w:val="00201CFB"/>
    <w:rsid w:val="002037BF"/>
    <w:rsid w:val="00211B90"/>
    <w:rsid w:val="00215449"/>
    <w:rsid w:val="00215554"/>
    <w:rsid w:val="00222935"/>
    <w:rsid w:val="00222C8C"/>
    <w:rsid w:val="0022418D"/>
    <w:rsid w:val="00225744"/>
    <w:rsid w:val="00226C0D"/>
    <w:rsid w:val="00227E11"/>
    <w:rsid w:val="00231330"/>
    <w:rsid w:val="00232C93"/>
    <w:rsid w:val="00234888"/>
    <w:rsid w:val="00237588"/>
    <w:rsid w:val="00240539"/>
    <w:rsid w:val="00240E60"/>
    <w:rsid w:val="00242273"/>
    <w:rsid w:val="00242CA5"/>
    <w:rsid w:val="00243AA5"/>
    <w:rsid w:val="00244B21"/>
    <w:rsid w:val="0025285C"/>
    <w:rsid w:val="00255D23"/>
    <w:rsid w:val="00257440"/>
    <w:rsid w:val="002602BB"/>
    <w:rsid w:val="0026095E"/>
    <w:rsid w:val="00264483"/>
    <w:rsid w:val="00266F0B"/>
    <w:rsid w:val="002752B0"/>
    <w:rsid w:val="00280610"/>
    <w:rsid w:val="0028094D"/>
    <w:rsid w:val="00281E7B"/>
    <w:rsid w:val="002842E0"/>
    <w:rsid w:val="00290454"/>
    <w:rsid w:val="002926D9"/>
    <w:rsid w:val="00294DC1"/>
    <w:rsid w:val="00294F55"/>
    <w:rsid w:val="00297476"/>
    <w:rsid w:val="002A51E8"/>
    <w:rsid w:val="002A79BA"/>
    <w:rsid w:val="002A7B2D"/>
    <w:rsid w:val="002B067A"/>
    <w:rsid w:val="002B087C"/>
    <w:rsid w:val="002B252F"/>
    <w:rsid w:val="002B3B05"/>
    <w:rsid w:val="002B6F78"/>
    <w:rsid w:val="002B77D7"/>
    <w:rsid w:val="002C02AC"/>
    <w:rsid w:val="002C02E8"/>
    <w:rsid w:val="002C07BF"/>
    <w:rsid w:val="002C180E"/>
    <w:rsid w:val="002C56F4"/>
    <w:rsid w:val="002C572F"/>
    <w:rsid w:val="002C64A6"/>
    <w:rsid w:val="002D46DB"/>
    <w:rsid w:val="002D495E"/>
    <w:rsid w:val="002D78CC"/>
    <w:rsid w:val="002E0BCA"/>
    <w:rsid w:val="002E2EA1"/>
    <w:rsid w:val="002E5453"/>
    <w:rsid w:val="002E756C"/>
    <w:rsid w:val="002F0AB7"/>
    <w:rsid w:val="002F280B"/>
    <w:rsid w:val="002F3FEC"/>
    <w:rsid w:val="002F6849"/>
    <w:rsid w:val="002F779B"/>
    <w:rsid w:val="0030029E"/>
    <w:rsid w:val="003108B3"/>
    <w:rsid w:val="00312771"/>
    <w:rsid w:val="00312D16"/>
    <w:rsid w:val="003135B6"/>
    <w:rsid w:val="00314AE9"/>
    <w:rsid w:val="00315096"/>
    <w:rsid w:val="003174E0"/>
    <w:rsid w:val="003221DF"/>
    <w:rsid w:val="00324FF4"/>
    <w:rsid w:val="00326534"/>
    <w:rsid w:val="00326E75"/>
    <w:rsid w:val="00327EBA"/>
    <w:rsid w:val="0033007F"/>
    <w:rsid w:val="0033031D"/>
    <w:rsid w:val="0033057F"/>
    <w:rsid w:val="00332B39"/>
    <w:rsid w:val="00333C8D"/>
    <w:rsid w:val="00336123"/>
    <w:rsid w:val="00336455"/>
    <w:rsid w:val="00337C14"/>
    <w:rsid w:val="003400E8"/>
    <w:rsid w:val="00342A84"/>
    <w:rsid w:val="0034637E"/>
    <w:rsid w:val="003463E9"/>
    <w:rsid w:val="00350383"/>
    <w:rsid w:val="00351799"/>
    <w:rsid w:val="003518AF"/>
    <w:rsid w:val="00352132"/>
    <w:rsid w:val="003533FC"/>
    <w:rsid w:val="00353BA2"/>
    <w:rsid w:val="00356F5D"/>
    <w:rsid w:val="00361533"/>
    <w:rsid w:val="0036153E"/>
    <w:rsid w:val="00361D02"/>
    <w:rsid w:val="003636C6"/>
    <w:rsid w:val="0036406A"/>
    <w:rsid w:val="00365566"/>
    <w:rsid w:val="003706AB"/>
    <w:rsid w:val="00374D29"/>
    <w:rsid w:val="003751C9"/>
    <w:rsid w:val="003751E1"/>
    <w:rsid w:val="0037781C"/>
    <w:rsid w:val="003806BF"/>
    <w:rsid w:val="003808D8"/>
    <w:rsid w:val="0038382A"/>
    <w:rsid w:val="00383F0F"/>
    <w:rsid w:val="00384846"/>
    <w:rsid w:val="0039216D"/>
    <w:rsid w:val="003937F4"/>
    <w:rsid w:val="003937FD"/>
    <w:rsid w:val="0039705C"/>
    <w:rsid w:val="00397F20"/>
    <w:rsid w:val="003A0DA1"/>
    <w:rsid w:val="003A154F"/>
    <w:rsid w:val="003A193E"/>
    <w:rsid w:val="003A2259"/>
    <w:rsid w:val="003A24D9"/>
    <w:rsid w:val="003A57EA"/>
    <w:rsid w:val="003B247C"/>
    <w:rsid w:val="003B3C22"/>
    <w:rsid w:val="003B46A8"/>
    <w:rsid w:val="003B478D"/>
    <w:rsid w:val="003B72FB"/>
    <w:rsid w:val="003C29A7"/>
    <w:rsid w:val="003C6E46"/>
    <w:rsid w:val="003D1D7A"/>
    <w:rsid w:val="003D6ADD"/>
    <w:rsid w:val="003D711A"/>
    <w:rsid w:val="003E3A9B"/>
    <w:rsid w:val="003E60E6"/>
    <w:rsid w:val="003F19C9"/>
    <w:rsid w:val="003F276F"/>
    <w:rsid w:val="003F36FE"/>
    <w:rsid w:val="003F57F5"/>
    <w:rsid w:val="004025AB"/>
    <w:rsid w:val="004037B0"/>
    <w:rsid w:val="00404055"/>
    <w:rsid w:val="00411C02"/>
    <w:rsid w:val="004143CD"/>
    <w:rsid w:val="00416BDC"/>
    <w:rsid w:val="00424176"/>
    <w:rsid w:val="00424CB4"/>
    <w:rsid w:val="00434D69"/>
    <w:rsid w:val="00437C4A"/>
    <w:rsid w:val="0044195D"/>
    <w:rsid w:val="00442B5D"/>
    <w:rsid w:val="0044520E"/>
    <w:rsid w:val="00446073"/>
    <w:rsid w:val="0045070D"/>
    <w:rsid w:val="0045072A"/>
    <w:rsid w:val="00452398"/>
    <w:rsid w:val="0045458C"/>
    <w:rsid w:val="00455A71"/>
    <w:rsid w:val="00455D3D"/>
    <w:rsid w:val="00456A3F"/>
    <w:rsid w:val="00457092"/>
    <w:rsid w:val="0045736C"/>
    <w:rsid w:val="0046210B"/>
    <w:rsid w:val="00466970"/>
    <w:rsid w:val="00466D92"/>
    <w:rsid w:val="004709D5"/>
    <w:rsid w:val="00471036"/>
    <w:rsid w:val="004719D0"/>
    <w:rsid w:val="00472BDA"/>
    <w:rsid w:val="00473258"/>
    <w:rsid w:val="004758E4"/>
    <w:rsid w:val="00475C52"/>
    <w:rsid w:val="0047660E"/>
    <w:rsid w:val="004818FD"/>
    <w:rsid w:val="00482265"/>
    <w:rsid w:val="00485798"/>
    <w:rsid w:val="00485FC4"/>
    <w:rsid w:val="00494992"/>
    <w:rsid w:val="004956AA"/>
    <w:rsid w:val="004A047F"/>
    <w:rsid w:val="004A0A9A"/>
    <w:rsid w:val="004A2295"/>
    <w:rsid w:val="004A2351"/>
    <w:rsid w:val="004A26F6"/>
    <w:rsid w:val="004A76FC"/>
    <w:rsid w:val="004B0A22"/>
    <w:rsid w:val="004B1371"/>
    <w:rsid w:val="004B33AE"/>
    <w:rsid w:val="004B6053"/>
    <w:rsid w:val="004C0814"/>
    <w:rsid w:val="004C0B76"/>
    <w:rsid w:val="004C4324"/>
    <w:rsid w:val="004C541F"/>
    <w:rsid w:val="004C660B"/>
    <w:rsid w:val="004D0F15"/>
    <w:rsid w:val="004D3A86"/>
    <w:rsid w:val="004D4DEA"/>
    <w:rsid w:val="004D5799"/>
    <w:rsid w:val="004D684E"/>
    <w:rsid w:val="004D6FB0"/>
    <w:rsid w:val="004E00C6"/>
    <w:rsid w:val="004E0D90"/>
    <w:rsid w:val="004E63B5"/>
    <w:rsid w:val="004F5A2C"/>
    <w:rsid w:val="004F61B2"/>
    <w:rsid w:val="004F6305"/>
    <w:rsid w:val="004F66F9"/>
    <w:rsid w:val="00500682"/>
    <w:rsid w:val="00501DE0"/>
    <w:rsid w:val="00503C70"/>
    <w:rsid w:val="005050F6"/>
    <w:rsid w:val="00505166"/>
    <w:rsid w:val="005068F6"/>
    <w:rsid w:val="00507FBF"/>
    <w:rsid w:val="005100F3"/>
    <w:rsid w:val="00513C40"/>
    <w:rsid w:val="0052051D"/>
    <w:rsid w:val="00520FB7"/>
    <w:rsid w:val="005216EF"/>
    <w:rsid w:val="00522E78"/>
    <w:rsid w:val="00527BAF"/>
    <w:rsid w:val="00530FB8"/>
    <w:rsid w:val="00533968"/>
    <w:rsid w:val="005443FB"/>
    <w:rsid w:val="005502D6"/>
    <w:rsid w:val="005509CE"/>
    <w:rsid w:val="00554A83"/>
    <w:rsid w:val="005563A4"/>
    <w:rsid w:val="00557B09"/>
    <w:rsid w:val="00560395"/>
    <w:rsid w:val="00560F4A"/>
    <w:rsid w:val="0056696B"/>
    <w:rsid w:val="00567043"/>
    <w:rsid w:val="00570810"/>
    <w:rsid w:val="00573341"/>
    <w:rsid w:val="005740B2"/>
    <w:rsid w:val="00575F8A"/>
    <w:rsid w:val="005859C9"/>
    <w:rsid w:val="0059235E"/>
    <w:rsid w:val="00592E74"/>
    <w:rsid w:val="00597B10"/>
    <w:rsid w:val="005A110C"/>
    <w:rsid w:val="005A12D5"/>
    <w:rsid w:val="005A75B1"/>
    <w:rsid w:val="005A7E4B"/>
    <w:rsid w:val="005B2291"/>
    <w:rsid w:val="005B4A40"/>
    <w:rsid w:val="005B4F42"/>
    <w:rsid w:val="005B5039"/>
    <w:rsid w:val="005B720F"/>
    <w:rsid w:val="005C349C"/>
    <w:rsid w:val="005C5669"/>
    <w:rsid w:val="005D37A8"/>
    <w:rsid w:val="005D528F"/>
    <w:rsid w:val="005D5697"/>
    <w:rsid w:val="005E00EA"/>
    <w:rsid w:val="005E2443"/>
    <w:rsid w:val="005E3185"/>
    <w:rsid w:val="005E70A6"/>
    <w:rsid w:val="005F548F"/>
    <w:rsid w:val="005F6553"/>
    <w:rsid w:val="005F6CBB"/>
    <w:rsid w:val="00604C33"/>
    <w:rsid w:val="0060564A"/>
    <w:rsid w:val="00611B67"/>
    <w:rsid w:val="00612329"/>
    <w:rsid w:val="0061279B"/>
    <w:rsid w:val="006136EE"/>
    <w:rsid w:val="00614DC7"/>
    <w:rsid w:val="00620EC7"/>
    <w:rsid w:val="006226C3"/>
    <w:rsid w:val="00627A6C"/>
    <w:rsid w:val="006321BE"/>
    <w:rsid w:val="00633DED"/>
    <w:rsid w:val="006345B9"/>
    <w:rsid w:val="00636049"/>
    <w:rsid w:val="00636D31"/>
    <w:rsid w:val="00636D74"/>
    <w:rsid w:val="00645D2D"/>
    <w:rsid w:val="006461D0"/>
    <w:rsid w:val="00651915"/>
    <w:rsid w:val="00652CBA"/>
    <w:rsid w:val="00653EC0"/>
    <w:rsid w:val="00653EF4"/>
    <w:rsid w:val="00655374"/>
    <w:rsid w:val="00656BBB"/>
    <w:rsid w:val="00657859"/>
    <w:rsid w:val="0066015D"/>
    <w:rsid w:val="00660996"/>
    <w:rsid w:val="00660CD2"/>
    <w:rsid w:val="00660FD7"/>
    <w:rsid w:val="00662422"/>
    <w:rsid w:val="00662F17"/>
    <w:rsid w:val="00665302"/>
    <w:rsid w:val="006653EB"/>
    <w:rsid w:val="0066590C"/>
    <w:rsid w:val="00665C43"/>
    <w:rsid w:val="00665DA0"/>
    <w:rsid w:val="00666DCB"/>
    <w:rsid w:val="00667F00"/>
    <w:rsid w:val="006710E3"/>
    <w:rsid w:val="00674A7C"/>
    <w:rsid w:val="00681230"/>
    <w:rsid w:val="00684BD2"/>
    <w:rsid w:val="0068544C"/>
    <w:rsid w:val="00685BB5"/>
    <w:rsid w:val="0068669D"/>
    <w:rsid w:val="006918D6"/>
    <w:rsid w:val="006949E0"/>
    <w:rsid w:val="00694CA8"/>
    <w:rsid w:val="0069577C"/>
    <w:rsid w:val="006961CE"/>
    <w:rsid w:val="00696398"/>
    <w:rsid w:val="00697EA8"/>
    <w:rsid w:val="006A1983"/>
    <w:rsid w:val="006A2FFA"/>
    <w:rsid w:val="006A5C9B"/>
    <w:rsid w:val="006B4F96"/>
    <w:rsid w:val="006B6F99"/>
    <w:rsid w:val="006C4971"/>
    <w:rsid w:val="006C5894"/>
    <w:rsid w:val="006C75BB"/>
    <w:rsid w:val="006D53E0"/>
    <w:rsid w:val="006D6EF6"/>
    <w:rsid w:val="006E0ED5"/>
    <w:rsid w:val="006E11BC"/>
    <w:rsid w:val="006F06C9"/>
    <w:rsid w:val="006F1C42"/>
    <w:rsid w:val="006F4BD4"/>
    <w:rsid w:val="006F6308"/>
    <w:rsid w:val="006F6E9B"/>
    <w:rsid w:val="006F723A"/>
    <w:rsid w:val="006F7E0A"/>
    <w:rsid w:val="0070085C"/>
    <w:rsid w:val="00700C09"/>
    <w:rsid w:val="00700E46"/>
    <w:rsid w:val="007017BB"/>
    <w:rsid w:val="00701B70"/>
    <w:rsid w:val="00703D44"/>
    <w:rsid w:val="00704E42"/>
    <w:rsid w:val="007054A8"/>
    <w:rsid w:val="00707BFB"/>
    <w:rsid w:val="00714964"/>
    <w:rsid w:val="00715155"/>
    <w:rsid w:val="00716B2C"/>
    <w:rsid w:val="0072063E"/>
    <w:rsid w:val="007230F6"/>
    <w:rsid w:val="007308C1"/>
    <w:rsid w:val="007311E8"/>
    <w:rsid w:val="00734855"/>
    <w:rsid w:val="00737775"/>
    <w:rsid w:val="007445CF"/>
    <w:rsid w:val="00755075"/>
    <w:rsid w:val="007559DB"/>
    <w:rsid w:val="00756B98"/>
    <w:rsid w:val="007573A7"/>
    <w:rsid w:val="007623A4"/>
    <w:rsid w:val="00764060"/>
    <w:rsid w:val="0076626E"/>
    <w:rsid w:val="00774E25"/>
    <w:rsid w:val="007750F9"/>
    <w:rsid w:val="0077574C"/>
    <w:rsid w:val="00776D95"/>
    <w:rsid w:val="00780395"/>
    <w:rsid w:val="0078169F"/>
    <w:rsid w:val="007827FA"/>
    <w:rsid w:val="00783147"/>
    <w:rsid w:val="00785349"/>
    <w:rsid w:val="00787502"/>
    <w:rsid w:val="00790C87"/>
    <w:rsid w:val="00791FA9"/>
    <w:rsid w:val="00792637"/>
    <w:rsid w:val="0079271A"/>
    <w:rsid w:val="00794AD2"/>
    <w:rsid w:val="00795910"/>
    <w:rsid w:val="00796A4A"/>
    <w:rsid w:val="007A1496"/>
    <w:rsid w:val="007A29EC"/>
    <w:rsid w:val="007A3816"/>
    <w:rsid w:val="007A3F4A"/>
    <w:rsid w:val="007A5015"/>
    <w:rsid w:val="007A57D0"/>
    <w:rsid w:val="007A651F"/>
    <w:rsid w:val="007A6B62"/>
    <w:rsid w:val="007A7CE7"/>
    <w:rsid w:val="007B35D3"/>
    <w:rsid w:val="007B37F5"/>
    <w:rsid w:val="007B4E76"/>
    <w:rsid w:val="007B4E89"/>
    <w:rsid w:val="007B621B"/>
    <w:rsid w:val="007C04EC"/>
    <w:rsid w:val="007C05EF"/>
    <w:rsid w:val="007C0F70"/>
    <w:rsid w:val="007C5B15"/>
    <w:rsid w:val="007C5BFD"/>
    <w:rsid w:val="007C6369"/>
    <w:rsid w:val="007C7158"/>
    <w:rsid w:val="007C72E5"/>
    <w:rsid w:val="007C7E20"/>
    <w:rsid w:val="007D000B"/>
    <w:rsid w:val="007D00FC"/>
    <w:rsid w:val="007D0A7E"/>
    <w:rsid w:val="007D106D"/>
    <w:rsid w:val="007D783B"/>
    <w:rsid w:val="007D7931"/>
    <w:rsid w:val="007D7C3B"/>
    <w:rsid w:val="007E1046"/>
    <w:rsid w:val="007E2A49"/>
    <w:rsid w:val="007E2EE0"/>
    <w:rsid w:val="007E31EC"/>
    <w:rsid w:val="007E5E04"/>
    <w:rsid w:val="007E7186"/>
    <w:rsid w:val="007E7B1A"/>
    <w:rsid w:val="007F1C3E"/>
    <w:rsid w:val="007F3DCD"/>
    <w:rsid w:val="007F70C5"/>
    <w:rsid w:val="007F74AE"/>
    <w:rsid w:val="0080011F"/>
    <w:rsid w:val="008010DB"/>
    <w:rsid w:val="008014DB"/>
    <w:rsid w:val="00806538"/>
    <w:rsid w:val="00806A33"/>
    <w:rsid w:val="00806FFC"/>
    <w:rsid w:val="00810362"/>
    <w:rsid w:val="00810706"/>
    <w:rsid w:val="00810708"/>
    <w:rsid w:val="008147F0"/>
    <w:rsid w:val="00820189"/>
    <w:rsid w:val="0082584C"/>
    <w:rsid w:val="00826483"/>
    <w:rsid w:val="00826DDB"/>
    <w:rsid w:val="008274BB"/>
    <w:rsid w:val="0083006D"/>
    <w:rsid w:val="00830611"/>
    <w:rsid w:val="00831D2D"/>
    <w:rsid w:val="008339DC"/>
    <w:rsid w:val="00835F38"/>
    <w:rsid w:val="00836291"/>
    <w:rsid w:val="00836294"/>
    <w:rsid w:val="0083659B"/>
    <w:rsid w:val="00836C57"/>
    <w:rsid w:val="00841ECB"/>
    <w:rsid w:val="008430EE"/>
    <w:rsid w:val="00843A2C"/>
    <w:rsid w:val="00843B8A"/>
    <w:rsid w:val="008466E0"/>
    <w:rsid w:val="00846F65"/>
    <w:rsid w:val="00847126"/>
    <w:rsid w:val="00850B69"/>
    <w:rsid w:val="00852D28"/>
    <w:rsid w:val="00853AE9"/>
    <w:rsid w:val="00855B4C"/>
    <w:rsid w:val="00857D15"/>
    <w:rsid w:val="008618C3"/>
    <w:rsid w:val="00862DB4"/>
    <w:rsid w:val="00863841"/>
    <w:rsid w:val="008642C5"/>
    <w:rsid w:val="00865F97"/>
    <w:rsid w:val="00872F32"/>
    <w:rsid w:val="008750BF"/>
    <w:rsid w:val="00876FDA"/>
    <w:rsid w:val="008822F3"/>
    <w:rsid w:val="00883C85"/>
    <w:rsid w:val="00886BCC"/>
    <w:rsid w:val="00891565"/>
    <w:rsid w:val="008941B6"/>
    <w:rsid w:val="008A311D"/>
    <w:rsid w:val="008A3F54"/>
    <w:rsid w:val="008A4065"/>
    <w:rsid w:val="008A6AC9"/>
    <w:rsid w:val="008B0076"/>
    <w:rsid w:val="008B1761"/>
    <w:rsid w:val="008B274A"/>
    <w:rsid w:val="008B2D1F"/>
    <w:rsid w:val="008B35C7"/>
    <w:rsid w:val="008B5B3E"/>
    <w:rsid w:val="008B5DF4"/>
    <w:rsid w:val="008B6875"/>
    <w:rsid w:val="008B7557"/>
    <w:rsid w:val="008C12ED"/>
    <w:rsid w:val="008C351C"/>
    <w:rsid w:val="008C3523"/>
    <w:rsid w:val="008C53D1"/>
    <w:rsid w:val="008C5A12"/>
    <w:rsid w:val="008C72B1"/>
    <w:rsid w:val="008D0575"/>
    <w:rsid w:val="008D0F0C"/>
    <w:rsid w:val="008D3BEB"/>
    <w:rsid w:val="008D6013"/>
    <w:rsid w:val="008D6FD1"/>
    <w:rsid w:val="008D71E9"/>
    <w:rsid w:val="008D798C"/>
    <w:rsid w:val="008D7B7E"/>
    <w:rsid w:val="008E344A"/>
    <w:rsid w:val="008E7573"/>
    <w:rsid w:val="008F21F4"/>
    <w:rsid w:val="008F3265"/>
    <w:rsid w:val="008F44F3"/>
    <w:rsid w:val="008F55EF"/>
    <w:rsid w:val="008F7047"/>
    <w:rsid w:val="00905919"/>
    <w:rsid w:val="00907A57"/>
    <w:rsid w:val="00910C4E"/>
    <w:rsid w:val="009128AD"/>
    <w:rsid w:val="009137D2"/>
    <w:rsid w:val="00916594"/>
    <w:rsid w:val="00916A2D"/>
    <w:rsid w:val="00917E2A"/>
    <w:rsid w:val="009224F8"/>
    <w:rsid w:val="00923386"/>
    <w:rsid w:val="00923667"/>
    <w:rsid w:val="009240DC"/>
    <w:rsid w:val="009251EE"/>
    <w:rsid w:val="00925C8F"/>
    <w:rsid w:val="00925ECE"/>
    <w:rsid w:val="00936312"/>
    <w:rsid w:val="00937792"/>
    <w:rsid w:val="00940BC9"/>
    <w:rsid w:val="00942448"/>
    <w:rsid w:val="00943B29"/>
    <w:rsid w:val="0094400A"/>
    <w:rsid w:val="009514F6"/>
    <w:rsid w:val="00953A48"/>
    <w:rsid w:val="00953FD6"/>
    <w:rsid w:val="0095405A"/>
    <w:rsid w:val="00955771"/>
    <w:rsid w:val="009562B9"/>
    <w:rsid w:val="00964759"/>
    <w:rsid w:val="00966066"/>
    <w:rsid w:val="00966DD3"/>
    <w:rsid w:val="00971217"/>
    <w:rsid w:val="009715DF"/>
    <w:rsid w:val="009719A6"/>
    <w:rsid w:val="0097268A"/>
    <w:rsid w:val="00972C40"/>
    <w:rsid w:val="00973A69"/>
    <w:rsid w:val="009805CE"/>
    <w:rsid w:val="00981348"/>
    <w:rsid w:val="00982263"/>
    <w:rsid w:val="009838EA"/>
    <w:rsid w:val="00983CDF"/>
    <w:rsid w:val="00984408"/>
    <w:rsid w:val="00986F54"/>
    <w:rsid w:val="009872B0"/>
    <w:rsid w:val="00987C8E"/>
    <w:rsid w:val="009910E8"/>
    <w:rsid w:val="00992EB8"/>
    <w:rsid w:val="009942F4"/>
    <w:rsid w:val="00995842"/>
    <w:rsid w:val="00997D50"/>
    <w:rsid w:val="009A2103"/>
    <w:rsid w:val="009A3A0E"/>
    <w:rsid w:val="009A5497"/>
    <w:rsid w:val="009A5869"/>
    <w:rsid w:val="009A59F5"/>
    <w:rsid w:val="009A621C"/>
    <w:rsid w:val="009B0D88"/>
    <w:rsid w:val="009B124A"/>
    <w:rsid w:val="009B36A2"/>
    <w:rsid w:val="009B3801"/>
    <w:rsid w:val="009B44E9"/>
    <w:rsid w:val="009B5560"/>
    <w:rsid w:val="009B6CBF"/>
    <w:rsid w:val="009C0662"/>
    <w:rsid w:val="009C2B9E"/>
    <w:rsid w:val="009C3D4E"/>
    <w:rsid w:val="009C471D"/>
    <w:rsid w:val="009D5FD5"/>
    <w:rsid w:val="009D7CCD"/>
    <w:rsid w:val="009E2540"/>
    <w:rsid w:val="009E352B"/>
    <w:rsid w:val="009E4D3F"/>
    <w:rsid w:val="009E5614"/>
    <w:rsid w:val="009E6342"/>
    <w:rsid w:val="009F0A0E"/>
    <w:rsid w:val="009F1681"/>
    <w:rsid w:val="009F715A"/>
    <w:rsid w:val="009F7A4C"/>
    <w:rsid w:val="00A057AE"/>
    <w:rsid w:val="00A05D86"/>
    <w:rsid w:val="00A06ACA"/>
    <w:rsid w:val="00A0788C"/>
    <w:rsid w:val="00A1079E"/>
    <w:rsid w:val="00A10A9B"/>
    <w:rsid w:val="00A11177"/>
    <w:rsid w:val="00A11692"/>
    <w:rsid w:val="00A12C81"/>
    <w:rsid w:val="00A138FA"/>
    <w:rsid w:val="00A13A78"/>
    <w:rsid w:val="00A1587A"/>
    <w:rsid w:val="00A16322"/>
    <w:rsid w:val="00A1711E"/>
    <w:rsid w:val="00A22C68"/>
    <w:rsid w:val="00A249F5"/>
    <w:rsid w:val="00A31885"/>
    <w:rsid w:val="00A377D2"/>
    <w:rsid w:val="00A37A31"/>
    <w:rsid w:val="00A4287D"/>
    <w:rsid w:val="00A42885"/>
    <w:rsid w:val="00A4292D"/>
    <w:rsid w:val="00A4306C"/>
    <w:rsid w:val="00A45190"/>
    <w:rsid w:val="00A46351"/>
    <w:rsid w:val="00A47C5D"/>
    <w:rsid w:val="00A50209"/>
    <w:rsid w:val="00A502D9"/>
    <w:rsid w:val="00A516FF"/>
    <w:rsid w:val="00A51E5B"/>
    <w:rsid w:val="00A549DF"/>
    <w:rsid w:val="00A57350"/>
    <w:rsid w:val="00A60383"/>
    <w:rsid w:val="00A630C5"/>
    <w:rsid w:val="00A6397E"/>
    <w:rsid w:val="00A72BBD"/>
    <w:rsid w:val="00A7553D"/>
    <w:rsid w:val="00A76267"/>
    <w:rsid w:val="00A77509"/>
    <w:rsid w:val="00A809B0"/>
    <w:rsid w:val="00A8179D"/>
    <w:rsid w:val="00A81BB7"/>
    <w:rsid w:val="00A84BDF"/>
    <w:rsid w:val="00A853ED"/>
    <w:rsid w:val="00A87DB9"/>
    <w:rsid w:val="00A923F9"/>
    <w:rsid w:val="00A92498"/>
    <w:rsid w:val="00A96F51"/>
    <w:rsid w:val="00A97257"/>
    <w:rsid w:val="00AA184C"/>
    <w:rsid w:val="00AA3DA9"/>
    <w:rsid w:val="00AA44DD"/>
    <w:rsid w:val="00AA666D"/>
    <w:rsid w:val="00AA6BFF"/>
    <w:rsid w:val="00AA6D3C"/>
    <w:rsid w:val="00AB19B9"/>
    <w:rsid w:val="00AB3166"/>
    <w:rsid w:val="00AB39AC"/>
    <w:rsid w:val="00AC0106"/>
    <w:rsid w:val="00AC16DA"/>
    <w:rsid w:val="00AC20EF"/>
    <w:rsid w:val="00AC4358"/>
    <w:rsid w:val="00AC5D19"/>
    <w:rsid w:val="00AD1EF8"/>
    <w:rsid w:val="00AD2545"/>
    <w:rsid w:val="00AD259F"/>
    <w:rsid w:val="00AD4798"/>
    <w:rsid w:val="00AF021B"/>
    <w:rsid w:val="00AF366F"/>
    <w:rsid w:val="00AF3D2C"/>
    <w:rsid w:val="00AF4C79"/>
    <w:rsid w:val="00AF60BD"/>
    <w:rsid w:val="00AF61D7"/>
    <w:rsid w:val="00AF6E9C"/>
    <w:rsid w:val="00B02780"/>
    <w:rsid w:val="00B06005"/>
    <w:rsid w:val="00B073FA"/>
    <w:rsid w:val="00B129F7"/>
    <w:rsid w:val="00B15A61"/>
    <w:rsid w:val="00B1674A"/>
    <w:rsid w:val="00B23E20"/>
    <w:rsid w:val="00B2654B"/>
    <w:rsid w:val="00B279D8"/>
    <w:rsid w:val="00B3099F"/>
    <w:rsid w:val="00B3296C"/>
    <w:rsid w:val="00B34FDE"/>
    <w:rsid w:val="00B36D60"/>
    <w:rsid w:val="00B37616"/>
    <w:rsid w:val="00B40889"/>
    <w:rsid w:val="00B46812"/>
    <w:rsid w:val="00B475D7"/>
    <w:rsid w:val="00B47A18"/>
    <w:rsid w:val="00B50ABD"/>
    <w:rsid w:val="00B53C99"/>
    <w:rsid w:val="00B5484F"/>
    <w:rsid w:val="00B55218"/>
    <w:rsid w:val="00B56ED3"/>
    <w:rsid w:val="00B57E16"/>
    <w:rsid w:val="00B6053B"/>
    <w:rsid w:val="00B6142B"/>
    <w:rsid w:val="00B62615"/>
    <w:rsid w:val="00B72F4C"/>
    <w:rsid w:val="00B73B5C"/>
    <w:rsid w:val="00B757FA"/>
    <w:rsid w:val="00B77FF5"/>
    <w:rsid w:val="00B835E3"/>
    <w:rsid w:val="00B84169"/>
    <w:rsid w:val="00B86ACE"/>
    <w:rsid w:val="00B903D3"/>
    <w:rsid w:val="00B91EAC"/>
    <w:rsid w:val="00B92D9D"/>
    <w:rsid w:val="00B93FF2"/>
    <w:rsid w:val="00B94E3E"/>
    <w:rsid w:val="00B960B9"/>
    <w:rsid w:val="00B96B68"/>
    <w:rsid w:val="00B96C63"/>
    <w:rsid w:val="00BA1AE1"/>
    <w:rsid w:val="00BA55DE"/>
    <w:rsid w:val="00BB0B4A"/>
    <w:rsid w:val="00BB12CE"/>
    <w:rsid w:val="00BB4EC0"/>
    <w:rsid w:val="00BC0683"/>
    <w:rsid w:val="00BC0A2A"/>
    <w:rsid w:val="00BC0DE2"/>
    <w:rsid w:val="00BC195A"/>
    <w:rsid w:val="00BC540A"/>
    <w:rsid w:val="00BC6F0B"/>
    <w:rsid w:val="00BD016F"/>
    <w:rsid w:val="00BD05C3"/>
    <w:rsid w:val="00BD10DC"/>
    <w:rsid w:val="00BD39BC"/>
    <w:rsid w:val="00BE1840"/>
    <w:rsid w:val="00BE3C0A"/>
    <w:rsid w:val="00BE3DAD"/>
    <w:rsid w:val="00BE5741"/>
    <w:rsid w:val="00BE5E9F"/>
    <w:rsid w:val="00BE6CB0"/>
    <w:rsid w:val="00BE7A71"/>
    <w:rsid w:val="00BE7CA5"/>
    <w:rsid w:val="00BF0B47"/>
    <w:rsid w:val="00BF479F"/>
    <w:rsid w:val="00BF4F8D"/>
    <w:rsid w:val="00BF52FB"/>
    <w:rsid w:val="00BF58F3"/>
    <w:rsid w:val="00BF751C"/>
    <w:rsid w:val="00C045F9"/>
    <w:rsid w:val="00C071C0"/>
    <w:rsid w:val="00C10F4C"/>
    <w:rsid w:val="00C11262"/>
    <w:rsid w:val="00C13501"/>
    <w:rsid w:val="00C14D2A"/>
    <w:rsid w:val="00C1689B"/>
    <w:rsid w:val="00C16DB0"/>
    <w:rsid w:val="00C17D49"/>
    <w:rsid w:val="00C24792"/>
    <w:rsid w:val="00C26FD7"/>
    <w:rsid w:val="00C303DC"/>
    <w:rsid w:val="00C328BA"/>
    <w:rsid w:val="00C332C1"/>
    <w:rsid w:val="00C34967"/>
    <w:rsid w:val="00C35F17"/>
    <w:rsid w:val="00C411B6"/>
    <w:rsid w:val="00C41775"/>
    <w:rsid w:val="00C419D8"/>
    <w:rsid w:val="00C41A6A"/>
    <w:rsid w:val="00C42111"/>
    <w:rsid w:val="00C429E6"/>
    <w:rsid w:val="00C42C86"/>
    <w:rsid w:val="00C42E8A"/>
    <w:rsid w:val="00C51BB4"/>
    <w:rsid w:val="00C5222F"/>
    <w:rsid w:val="00C542AD"/>
    <w:rsid w:val="00C60648"/>
    <w:rsid w:val="00C624D1"/>
    <w:rsid w:val="00C632DE"/>
    <w:rsid w:val="00C63B51"/>
    <w:rsid w:val="00C64AFA"/>
    <w:rsid w:val="00C64C58"/>
    <w:rsid w:val="00C65998"/>
    <w:rsid w:val="00C65A9A"/>
    <w:rsid w:val="00C7106B"/>
    <w:rsid w:val="00C714B7"/>
    <w:rsid w:val="00C723A9"/>
    <w:rsid w:val="00C739D7"/>
    <w:rsid w:val="00C7709A"/>
    <w:rsid w:val="00C8156C"/>
    <w:rsid w:val="00C81A3C"/>
    <w:rsid w:val="00C833B0"/>
    <w:rsid w:val="00C839D5"/>
    <w:rsid w:val="00C83D2A"/>
    <w:rsid w:val="00C84878"/>
    <w:rsid w:val="00C84B5A"/>
    <w:rsid w:val="00C87E46"/>
    <w:rsid w:val="00C902CB"/>
    <w:rsid w:val="00CA37E5"/>
    <w:rsid w:val="00CA6CB8"/>
    <w:rsid w:val="00CA7EBB"/>
    <w:rsid w:val="00CB268E"/>
    <w:rsid w:val="00CC00DB"/>
    <w:rsid w:val="00CC14B1"/>
    <w:rsid w:val="00CC6963"/>
    <w:rsid w:val="00CC7ABC"/>
    <w:rsid w:val="00CD391D"/>
    <w:rsid w:val="00CD3B74"/>
    <w:rsid w:val="00CD3D48"/>
    <w:rsid w:val="00CD4EB4"/>
    <w:rsid w:val="00CE087C"/>
    <w:rsid w:val="00CE0E03"/>
    <w:rsid w:val="00CE1B69"/>
    <w:rsid w:val="00CE459B"/>
    <w:rsid w:val="00CE6013"/>
    <w:rsid w:val="00CE6E7A"/>
    <w:rsid w:val="00CE7632"/>
    <w:rsid w:val="00CF560C"/>
    <w:rsid w:val="00CF6EA2"/>
    <w:rsid w:val="00D037BB"/>
    <w:rsid w:val="00D03D19"/>
    <w:rsid w:val="00D05985"/>
    <w:rsid w:val="00D11412"/>
    <w:rsid w:val="00D15498"/>
    <w:rsid w:val="00D17F2A"/>
    <w:rsid w:val="00D20C0F"/>
    <w:rsid w:val="00D21AC5"/>
    <w:rsid w:val="00D23506"/>
    <w:rsid w:val="00D23964"/>
    <w:rsid w:val="00D241D4"/>
    <w:rsid w:val="00D27BC9"/>
    <w:rsid w:val="00D300A3"/>
    <w:rsid w:val="00D30524"/>
    <w:rsid w:val="00D315AF"/>
    <w:rsid w:val="00D31DAD"/>
    <w:rsid w:val="00D320C0"/>
    <w:rsid w:val="00D32F96"/>
    <w:rsid w:val="00D35622"/>
    <w:rsid w:val="00D36CFD"/>
    <w:rsid w:val="00D4041C"/>
    <w:rsid w:val="00D408D7"/>
    <w:rsid w:val="00D41CE3"/>
    <w:rsid w:val="00D42480"/>
    <w:rsid w:val="00D44B3B"/>
    <w:rsid w:val="00D44B55"/>
    <w:rsid w:val="00D4659B"/>
    <w:rsid w:val="00D56B63"/>
    <w:rsid w:val="00D57B64"/>
    <w:rsid w:val="00D60C64"/>
    <w:rsid w:val="00D6262E"/>
    <w:rsid w:val="00D62D56"/>
    <w:rsid w:val="00D6353E"/>
    <w:rsid w:val="00D64F42"/>
    <w:rsid w:val="00D6531D"/>
    <w:rsid w:val="00D714D5"/>
    <w:rsid w:val="00D71DDD"/>
    <w:rsid w:val="00D73654"/>
    <w:rsid w:val="00D770C7"/>
    <w:rsid w:val="00D81BA8"/>
    <w:rsid w:val="00D81BAA"/>
    <w:rsid w:val="00D82098"/>
    <w:rsid w:val="00D85ED7"/>
    <w:rsid w:val="00D878D3"/>
    <w:rsid w:val="00D90714"/>
    <w:rsid w:val="00D936B8"/>
    <w:rsid w:val="00D96A89"/>
    <w:rsid w:val="00DA3535"/>
    <w:rsid w:val="00DA38A3"/>
    <w:rsid w:val="00DA42B0"/>
    <w:rsid w:val="00DA4876"/>
    <w:rsid w:val="00DA743E"/>
    <w:rsid w:val="00DB06F2"/>
    <w:rsid w:val="00DB0936"/>
    <w:rsid w:val="00DB1270"/>
    <w:rsid w:val="00DB169D"/>
    <w:rsid w:val="00DB4B25"/>
    <w:rsid w:val="00DB61E1"/>
    <w:rsid w:val="00DC3862"/>
    <w:rsid w:val="00DC38E4"/>
    <w:rsid w:val="00DC3B04"/>
    <w:rsid w:val="00DC3F64"/>
    <w:rsid w:val="00DC6D57"/>
    <w:rsid w:val="00DC7B05"/>
    <w:rsid w:val="00DD0824"/>
    <w:rsid w:val="00DD4D53"/>
    <w:rsid w:val="00DD7238"/>
    <w:rsid w:val="00DE439E"/>
    <w:rsid w:val="00DE4F84"/>
    <w:rsid w:val="00DE6606"/>
    <w:rsid w:val="00DE767B"/>
    <w:rsid w:val="00DF1119"/>
    <w:rsid w:val="00DF23E2"/>
    <w:rsid w:val="00DF5B9C"/>
    <w:rsid w:val="00DF77F9"/>
    <w:rsid w:val="00DF7DF8"/>
    <w:rsid w:val="00E12C70"/>
    <w:rsid w:val="00E13346"/>
    <w:rsid w:val="00E1397D"/>
    <w:rsid w:val="00E15AB8"/>
    <w:rsid w:val="00E161DE"/>
    <w:rsid w:val="00E167A7"/>
    <w:rsid w:val="00E20E36"/>
    <w:rsid w:val="00E216C6"/>
    <w:rsid w:val="00E22990"/>
    <w:rsid w:val="00E22CBC"/>
    <w:rsid w:val="00E2425A"/>
    <w:rsid w:val="00E268E3"/>
    <w:rsid w:val="00E322D4"/>
    <w:rsid w:val="00E32405"/>
    <w:rsid w:val="00E3389C"/>
    <w:rsid w:val="00E34848"/>
    <w:rsid w:val="00E35350"/>
    <w:rsid w:val="00E40784"/>
    <w:rsid w:val="00E42278"/>
    <w:rsid w:val="00E46759"/>
    <w:rsid w:val="00E5215D"/>
    <w:rsid w:val="00E55153"/>
    <w:rsid w:val="00E56982"/>
    <w:rsid w:val="00E569AE"/>
    <w:rsid w:val="00E5770D"/>
    <w:rsid w:val="00E621BB"/>
    <w:rsid w:val="00E62F71"/>
    <w:rsid w:val="00E6554F"/>
    <w:rsid w:val="00E65AAF"/>
    <w:rsid w:val="00E70446"/>
    <w:rsid w:val="00E7044C"/>
    <w:rsid w:val="00E72FBB"/>
    <w:rsid w:val="00E73540"/>
    <w:rsid w:val="00E74D16"/>
    <w:rsid w:val="00E7516A"/>
    <w:rsid w:val="00E7612F"/>
    <w:rsid w:val="00E80000"/>
    <w:rsid w:val="00E80C94"/>
    <w:rsid w:val="00E80D6E"/>
    <w:rsid w:val="00E82C1B"/>
    <w:rsid w:val="00E835AD"/>
    <w:rsid w:val="00E836C3"/>
    <w:rsid w:val="00E83A38"/>
    <w:rsid w:val="00E86673"/>
    <w:rsid w:val="00E86F4E"/>
    <w:rsid w:val="00E90670"/>
    <w:rsid w:val="00E90C19"/>
    <w:rsid w:val="00E953BB"/>
    <w:rsid w:val="00E9547D"/>
    <w:rsid w:val="00E97416"/>
    <w:rsid w:val="00EA1934"/>
    <w:rsid w:val="00EA2964"/>
    <w:rsid w:val="00EA30A4"/>
    <w:rsid w:val="00EA3A58"/>
    <w:rsid w:val="00EA3EFA"/>
    <w:rsid w:val="00EA44A1"/>
    <w:rsid w:val="00EA5926"/>
    <w:rsid w:val="00EA6F99"/>
    <w:rsid w:val="00EA7A7E"/>
    <w:rsid w:val="00EB0EA0"/>
    <w:rsid w:val="00EB20CF"/>
    <w:rsid w:val="00EB37C5"/>
    <w:rsid w:val="00EB3803"/>
    <w:rsid w:val="00EB4557"/>
    <w:rsid w:val="00EB5601"/>
    <w:rsid w:val="00EB5767"/>
    <w:rsid w:val="00EB6D9D"/>
    <w:rsid w:val="00EB745A"/>
    <w:rsid w:val="00EC07F7"/>
    <w:rsid w:val="00EC0CA7"/>
    <w:rsid w:val="00EC138E"/>
    <w:rsid w:val="00EC343C"/>
    <w:rsid w:val="00EC4C01"/>
    <w:rsid w:val="00EC4C09"/>
    <w:rsid w:val="00EC6485"/>
    <w:rsid w:val="00EC7D77"/>
    <w:rsid w:val="00ED0BCE"/>
    <w:rsid w:val="00ED15C8"/>
    <w:rsid w:val="00ED1DC5"/>
    <w:rsid w:val="00ED3C5A"/>
    <w:rsid w:val="00EE07F0"/>
    <w:rsid w:val="00EE0855"/>
    <w:rsid w:val="00EE1D44"/>
    <w:rsid w:val="00EE2E5B"/>
    <w:rsid w:val="00EE4867"/>
    <w:rsid w:val="00EE53FB"/>
    <w:rsid w:val="00EE544D"/>
    <w:rsid w:val="00EE634D"/>
    <w:rsid w:val="00EE70A8"/>
    <w:rsid w:val="00EF0294"/>
    <w:rsid w:val="00EF2EFD"/>
    <w:rsid w:val="00EF2F1B"/>
    <w:rsid w:val="00EF3477"/>
    <w:rsid w:val="00EF400B"/>
    <w:rsid w:val="00EF7322"/>
    <w:rsid w:val="00EF7631"/>
    <w:rsid w:val="00F01C2C"/>
    <w:rsid w:val="00F04932"/>
    <w:rsid w:val="00F04E5B"/>
    <w:rsid w:val="00F04EB5"/>
    <w:rsid w:val="00F05900"/>
    <w:rsid w:val="00F06AF7"/>
    <w:rsid w:val="00F07383"/>
    <w:rsid w:val="00F119AA"/>
    <w:rsid w:val="00F1454E"/>
    <w:rsid w:val="00F145B3"/>
    <w:rsid w:val="00F173A1"/>
    <w:rsid w:val="00F24D18"/>
    <w:rsid w:val="00F302E2"/>
    <w:rsid w:val="00F315D1"/>
    <w:rsid w:val="00F32E2F"/>
    <w:rsid w:val="00F3568C"/>
    <w:rsid w:val="00F40244"/>
    <w:rsid w:val="00F41434"/>
    <w:rsid w:val="00F4222E"/>
    <w:rsid w:val="00F42690"/>
    <w:rsid w:val="00F42DA0"/>
    <w:rsid w:val="00F527A5"/>
    <w:rsid w:val="00F629B8"/>
    <w:rsid w:val="00F64A7B"/>
    <w:rsid w:val="00F701B2"/>
    <w:rsid w:val="00F7178E"/>
    <w:rsid w:val="00F72FEF"/>
    <w:rsid w:val="00F73FE1"/>
    <w:rsid w:val="00F75741"/>
    <w:rsid w:val="00F77D61"/>
    <w:rsid w:val="00F813DA"/>
    <w:rsid w:val="00F86D5E"/>
    <w:rsid w:val="00F91BDB"/>
    <w:rsid w:val="00F9397A"/>
    <w:rsid w:val="00FA00AF"/>
    <w:rsid w:val="00FA26E5"/>
    <w:rsid w:val="00FA315E"/>
    <w:rsid w:val="00FA7DA7"/>
    <w:rsid w:val="00FB66B6"/>
    <w:rsid w:val="00FB7F2A"/>
    <w:rsid w:val="00FD56F4"/>
    <w:rsid w:val="00FD744F"/>
    <w:rsid w:val="00FE1F69"/>
    <w:rsid w:val="00FE2EE1"/>
    <w:rsid w:val="00FF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516F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6B6F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6B6F9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6B6F99"/>
    <w:pPr>
      <w:spacing w:before="240" w:after="60" w:line="240" w:lineRule="auto"/>
      <w:jc w:val="center"/>
      <w:outlineLvl w:val="4"/>
    </w:pPr>
    <w:rPr>
      <w:rFonts w:ascii="Times New Roman" w:eastAsia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16F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BD10D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D10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D10DC"/>
    <w:rPr>
      <w:rFonts w:cs="Times New Roman"/>
    </w:rPr>
  </w:style>
  <w:style w:type="paragraph" w:styleId="a7">
    <w:name w:val="footer"/>
    <w:basedOn w:val="a"/>
    <w:link w:val="a8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D10D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D10D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D10D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D10DC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BD10DC"/>
    <w:pPr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BD10DC"/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Plain Text"/>
    <w:basedOn w:val="a"/>
    <w:link w:val="af"/>
    <w:uiPriority w:val="99"/>
    <w:rsid w:val="00BD10D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locked/>
    <w:rsid w:val="00BD10DC"/>
    <w:rPr>
      <w:rFonts w:ascii="Courier New" w:hAnsi="Courier New" w:cs="Times New Roman"/>
      <w:sz w:val="20"/>
      <w:szCs w:val="20"/>
    </w:rPr>
  </w:style>
  <w:style w:type="character" w:styleId="af0">
    <w:name w:val="FollowedHyperlink"/>
    <w:uiPriority w:val="99"/>
    <w:semiHidden/>
    <w:rsid w:val="00BD10DC"/>
    <w:rPr>
      <w:rFonts w:cs="Times New Roman"/>
      <w:color w:val="800080"/>
      <w:u w:val="single"/>
    </w:rPr>
  </w:style>
  <w:style w:type="table" w:styleId="af1">
    <w:name w:val="Table Grid"/>
    <w:basedOn w:val="a1"/>
    <w:rsid w:val="00BD1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11">
    <w:name w:val="t11"/>
    <w:uiPriority w:val="99"/>
    <w:rsid w:val="00A516FF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652CBA"/>
    <w:rPr>
      <w:rFonts w:cs="Times New Roman"/>
    </w:rPr>
  </w:style>
  <w:style w:type="character" w:customStyle="1" w:styleId="20">
    <w:name w:val="Заголовок 2 Знак"/>
    <w:link w:val="2"/>
    <w:uiPriority w:val="99"/>
    <w:rsid w:val="006B6F9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6B6F99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6B6F99"/>
    <w:rPr>
      <w:rFonts w:ascii="Times New Roman" w:eastAsia="Times New Roman" w:hAnsi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6B6F99"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6B6F99"/>
    <w:rPr>
      <w:lang w:eastAsia="en-US"/>
    </w:rPr>
  </w:style>
  <w:style w:type="paragraph" w:styleId="af4">
    <w:name w:val="endnote text"/>
    <w:basedOn w:val="a"/>
    <w:link w:val="af5"/>
    <w:uiPriority w:val="99"/>
    <w:semiHidden/>
    <w:unhideWhenUsed/>
    <w:rsid w:val="006B6F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концевой сноски Знак"/>
    <w:link w:val="af4"/>
    <w:uiPriority w:val="99"/>
    <w:semiHidden/>
    <w:rsid w:val="006B6F99"/>
    <w:rPr>
      <w:rFonts w:ascii="Times New Roman" w:eastAsia="Times New Roman" w:hAnsi="Times New Roman"/>
    </w:rPr>
  </w:style>
  <w:style w:type="paragraph" w:styleId="af6">
    <w:name w:val="Title"/>
    <w:basedOn w:val="a"/>
    <w:link w:val="af7"/>
    <w:uiPriority w:val="99"/>
    <w:qFormat/>
    <w:locked/>
    <w:rsid w:val="006B6F99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f7">
    <w:name w:val="Название Знак"/>
    <w:link w:val="af6"/>
    <w:uiPriority w:val="99"/>
    <w:rsid w:val="006B6F99"/>
    <w:rPr>
      <w:rFonts w:ascii="Arial" w:eastAsia="Times New Roman" w:hAnsi="Arial"/>
      <w:b/>
      <w:kern w:val="28"/>
      <w:sz w:val="32"/>
    </w:rPr>
  </w:style>
  <w:style w:type="paragraph" w:styleId="af8">
    <w:name w:val="No Spacing"/>
    <w:basedOn w:val="a"/>
    <w:uiPriority w:val="99"/>
    <w:qFormat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стиль23"/>
    <w:basedOn w:val="a"/>
    <w:uiPriority w:val="99"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6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">
    <w:name w:val="c4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6B6F99"/>
    <w:pPr>
      <w:widowControl w:val="0"/>
      <w:autoSpaceDE w:val="0"/>
      <w:autoSpaceDN w:val="0"/>
      <w:adjustRightInd w:val="0"/>
      <w:spacing w:after="0" w:line="382" w:lineRule="exact"/>
      <w:ind w:firstLine="1325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6F9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F99"/>
    <w:pPr>
      <w:widowControl w:val="0"/>
      <w:autoSpaceDE w:val="0"/>
      <w:autoSpaceDN w:val="0"/>
      <w:adjustRightInd w:val="0"/>
      <w:spacing w:after="0" w:line="35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a30">
    <w:name w:val="a3"/>
    <w:basedOn w:val="a"/>
    <w:uiPriority w:val="99"/>
    <w:rsid w:val="006B6F99"/>
    <w:pPr>
      <w:autoSpaceDE w:val="0"/>
      <w:autoSpaceDN w:val="0"/>
      <w:spacing w:after="0" w:line="200" w:lineRule="atLeast"/>
      <w:ind w:firstLine="397"/>
      <w:jc w:val="both"/>
    </w:pPr>
    <w:rPr>
      <w:rFonts w:ascii="Encyclopaedia" w:eastAsia="Times New Roman" w:hAnsi="Encyclopaedia"/>
      <w:color w:val="000000"/>
      <w:sz w:val="18"/>
      <w:szCs w:val="18"/>
      <w:lang w:eastAsia="ru-RU"/>
    </w:rPr>
  </w:style>
  <w:style w:type="paragraph" w:customStyle="1" w:styleId="c8">
    <w:name w:val="c8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unhideWhenUsed/>
    <w:rsid w:val="006B6F99"/>
    <w:rPr>
      <w:vertAlign w:val="superscript"/>
    </w:rPr>
  </w:style>
  <w:style w:type="character" w:styleId="afa">
    <w:name w:val="endnote reference"/>
    <w:uiPriority w:val="99"/>
    <w:semiHidden/>
    <w:unhideWhenUsed/>
    <w:rsid w:val="006B6F99"/>
    <w:rPr>
      <w:vertAlign w:val="superscript"/>
    </w:rPr>
  </w:style>
  <w:style w:type="character" w:customStyle="1" w:styleId="w">
    <w:name w:val="w"/>
    <w:uiPriority w:val="99"/>
    <w:rsid w:val="006B6F99"/>
  </w:style>
  <w:style w:type="character" w:customStyle="1" w:styleId="postbody1">
    <w:name w:val="postbody1"/>
    <w:uiPriority w:val="99"/>
    <w:rsid w:val="006B6F99"/>
    <w:rPr>
      <w:rFonts w:ascii="Verdana" w:hAnsi="Verdana" w:hint="default"/>
      <w:sz w:val="21"/>
      <w:szCs w:val="21"/>
    </w:rPr>
  </w:style>
  <w:style w:type="character" w:customStyle="1" w:styleId="ljuser2">
    <w:name w:val="ljuser2"/>
    <w:uiPriority w:val="99"/>
    <w:rsid w:val="006B6F99"/>
    <w:rPr>
      <w:b/>
      <w:bCs/>
    </w:rPr>
  </w:style>
  <w:style w:type="character" w:customStyle="1" w:styleId="exldetailsdisplayval">
    <w:name w:val="exldetailsdisplayval"/>
    <w:basedOn w:val="a0"/>
    <w:uiPriority w:val="99"/>
    <w:rsid w:val="006B6F99"/>
  </w:style>
  <w:style w:type="character" w:customStyle="1" w:styleId="c0">
    <w:name w:val="c0"/>
    <w:basedOn w:val="a0"/>
    <w:uiPriority w:val="99"/>
    <w:rsid w:val="006B6F99"/>
  </w:style>
  <w:style w:type="character" w:customStyle="1" w:styleId="mw-headline">
    <w:name w:val="mw-headline"/>
    <w:basedOn w:val="a0"/>
    <w:uiPriority w:val="99"/>
    <w:rsid w:val="006B6F99"/>
  </w:style>
  <w:style w:type="character" w:customStyle="1" w:styleId="mw-editsection">
    <w:name w:val="mw-editsection"/>
    <w:basedOn w:val="a0"/>
    <w:uiPriority w:val="99"/>
    <w:rsid w:val="006B6F99"/>
  </w:style>
  <w:style w:type="character" w:customStyle="1" w:styleId="mw-editsection-bracket">
    <w:name w:val="mw-editsection-bracket"/>
    <w:basedOn w:val="a0"/>
    <w:uiPriority w:val="99"/>
    <w:rsid w:val="006B6F99"/>
  </w:style>
  <w:style w:type="character" w:customStyle="1" w:styleId="mw-editsection-divider">
    <w:name w:val="mw-editsection-divider"/>
    <w:basedOn w:val="a0"/>
    <w:uiPriority w:val="99"/>
    <w:rsid w:val="006B6F99"/>
  </w:style>
  <w:style w:type="character" w:customStyle="1" w:styleId="FontStyle39">
    <w:name w:val="Font Style39"/>
    <w:uiPriority w:val="99"/>
    <w:rsid w:val="006B6F99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86">
    <w:name w:val="Font Style86"/>
    <w:uiPriority w:val="99"/>
    <w:rsid w:val="006B6F99"/>
    <w:rPr>
      <w:rFonts w:ascii="Bookman Old Style" w:hAnsi="Bookman Old Style" w:cs="Bookman Old Style" w:hint="default"/>
      <w:sz w:val="24"/>
      <w:szCs w:val="24"/>
    </w:rPr>
  </w:style>
  <w:style w:type="character" w:customStyle="1" w:styleId="FontStyle22">
    <w:name w:val="Font Style22"/>
    <w:uiPriority w:val="99"/>
    <w:rsid w:val="006B6F99"/>
    <w:rPr>
      <w:rFonts w:ascii="Century Schoolbook" w:hAnsi="Century Schoolbook" w:cs="Century Schoolbook" w:hint="default"/>
      <w:spacing w:val="-20"/>
      <w:sz w:val="24"/>
      <w:szCs w:val="24"/>
    </w:rPr>
  </w:style>
  <w:style w:type="character" w:customStyle="1" w:styleId="FontStyle23">
    <w:name w:val="Font Style23"/>
    <w:uiPriority w:val="99"/>
    <w:rsid w:val="006B6F99"/>
    <w:rPr>
      <w:rFonts w:ascii="Cambria" w:hAnsi="Cambria" w:cs="Cambria" w:hint="default"/>
      <w:i/>
      <w:iCs/>
      <w:sz w:val="52"/>
      <w:szCs w:val="52"/>
    </w:rPr>
  </w:style>
  <w:style w:type="character" w:customStyle="1" w:styleId="FontStyle28">
    <w:name w:val="Font Style28"/>
    <w:uiPriority w:val="99"/>
    <w:rsid w:val="006B6F99"/>
    <w:rPr>
      <w:rFonts w:ascii="Century Schoolbook" w:hAnsi="Century Schoolbook" w:cs="Century Schoolbook" w:hint="default"/>
      <w:spacing w:val="10"/>
      <w:sz w:val="24"/>
      <w:szCs w:val="24"/>
    </w:rPr>
  </w:style>
  <w:style w:type="character" w:customStyle="1" w:styleId="c1">
    <w:name w:val="c1"/>
    <w:basedOn w:val="a0"/>
    <w:uiPriority w:val="99"/>
    <w:rsid w:val="006B6F99"/>
  </w:style>
  <w:style w:type="character" w:styleId="afb">
    <w:name w:val="Emphasis"/>
    <w:uiPriority w:val="20"/>
    <w:qFormat/>
    <w:locked/>
    <w:rsid w:val="006B6F99"/>
    <w:rPr>
      <w:i/>
      <w:iCs/>
    </w:rPr>
  </w:style>
  <w:style w:type="character" w:styleId="afc">
    <w:name w:val="Strong"/>
    <w:uiPriority w:val="99"/>
    <w:qFormat/>
    <w:locked/>
    <w:rsid w:val="006B6F99"/>
    <w:rPr>
      <w:b/>
      <w:bCs/>
    </w:rPr>
  </w:style>
  <w:style w:type="character" w:customStyle="1" w:styleId="text101">
    <w:name w:val="text101"/>
    <w:uiPriority w:val="99"/>
    <w:rsid w:val="002C02E8"/>
    <w:rPr>
      <w:rFonts w:ascii="Arial" w:hAnsi="Arial"/>
      <w:color w:val="000000"/>
      <w:sz w:val="20"/>
    </w:rPr>
  </w:style>
  <w:style w:type="character" w:customStyle="1" w:styleId="h21">
    <w:name w:val="h21"/>
    <w:uiPriority w:val="99"/>
    <w:rsid w:val="002C02E8"/>
    <w:rPr>
      <w:rFonts w:ascii="Arial" w:hAnsi="Arial"/>
      <w:b/>
      <w:color w:val="000000"/>
      <w:sz w:val="24"/>
    </w:rPr>
  </w:style>
  <w:style w:type="character" w:customStyle="1" w:styleId="weather-blockvalue">
    <w:name w:val="weather-block__value"/>
    <w:uiPriority w:val="99"/>
    <w:rsid w:val="002C02E8"/>
    <w:rPr>
      <w:rFonts w:cs="Times New Roman"/>
    </w:rPr>
  </w:style>
  <w:style w:type="character" w:customStyle="1" w:styleId="weather-blockvalue-text">
    <w:name w:val="weather-block__value-text"/>
    <w:uiPriority w:val="99"/>
    <w:rsid w:val="002C02E8"/>
    <w:rPr>
      <w:rFonts w:cs="Times New Roman"/>
    </w:rPr>
  </w:style>
  <w:style w:type="paragraph" w:customStyle="1" w:styleId="headertext">
    <w:name w:val="headertext"/>
    <w:basedOn w:val="a"/>
    <w:rsid w:val="002C0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tyle91">
    <w:name w:val="style91"/>
    <w:basedOn w:val="a0"/>
    <w:rsid w:val="00A77509"/>
    <w:rPr>
      <w:b/>
      <w:bCs/>
      <w:sz w:val="24"/>
      <w:szCs w:val="24"/>
    </w:rPr>
  </w:style>
  <w:style w:type="character" w:customStyle="1" w:styleId="style191">
    <w:name w:val="style191"/>
    <w:basedOn w:val="a0"/>
    <w:rsid w:val="00A77509"/>
    <w:rPr>
      <w:b/>
      <w:bCs/>
      <w:sz w:val="24"/>
      <w:szCs w:val="24"/>
    </w:rPr>
  </w:style>
  <w:style w:type="character" w:customStyle="1" w:styleId="style121">
    <w:name w:val="style121"/>
    <w:basedOn w:val="a0"/>
    <w:rsid w:val="00A77509"/>
    <w:rPr>
      <w:color w:val="999999"/>
    </w:rPr>
  </w:style>
  <w:style w:type="character" w:customStyle="1" w:styleId="style10">
    <w:name w:val="style10"/>
    <w:basedOn w:val="a0"/>
    <w:rsid w:val="00A7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516F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6B6F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6B6F9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6B6F99"/>
    <w:pPr>
      <w:spacing w:before="240" w:after="60" w:line="240" w:lineRule="auto"/>
      <w:jc w:val="center"/>
      <w:outlineLvl w:val="4"/>
    </w:pPr>
    <w:rPr>
      <w:rFonts w:ascii="Times New Roman" w:eastAsia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16F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BD10D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D10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D10DC"/>
    <w:rPr>
      <w:rFonts w:cs="Times New Roman"/>
    </w:rPr>
  </w:style>
  <w:style w:type="paragraph" w:styleId="a7">
    <w:name w:val="footer"/>
    <w:basedOn w:val="a"/>
    <w:link w:val="a8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D10D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D10D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D10D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BD10DC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BD10DC"/>
    <w:pPr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BD10DC"/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Plain Text"/>
    <w:basedOn w:val="a"/>
    <w:link w:val="af"/>
    <w:rsid w:val="00BD10D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locked/>
    <w:rsid w:val="00BD10DC"/>
    <w:rPr>
      <w:rFonts w:ascii="Courier New" w:hAnsi="Courier New" w:cs="Times New Roman"/>
      <w:sz w:val="20"/>
      <w:szCs w:val="20"/>
    </w:rPr>
  </w:style>
  <w:style w:type="character" w:styleId="af0">
    <w:name w:val="FollowedHyperlink"/>
    <w:uiPriority w:val="99"/>
    <w:semiHidden/>
    <w:rsid w:val="00BD10DC"/>
    <w:rPr>
      <w:rFonts w:cs="Times New Roman"/>
      <w:color w:val="800080"/>
      <w:u w:val="single"/>
    </w:rPr>
  </w:style>
  <w:style w:type="table" w:styleId="af1">
    <w:name w:val="Table Grid"/>
    <w:basedOn w:val="a1"/>
    <w:uiPriority w:val="99"/>
    <w:rsid w:val="00BD1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11">
    <w:name w:val="t11"/>
    <w:uiPriority w:val="99"/>
    <w:rsid w:val="00A516FF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652CBA"/>
    <w:rPr>
      <w:rFonts w:cs="Times New Roman"/>
    </w:rPr>
  </w:style>
  <w:style w:type="character" w:customStyle="1" w:styleId="20">
    <w:name w:val="Заголовок 2 Знак"/>
    <w:link w:val="2"/>
    <w:uiPriority w:val="99"/>
    <w:rsid w:val="006B6F9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6B6F99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6B6F99"/>
    <w:rPr>
      <w:rFonts w:ascii="Times New Roman" w:eastAsia="Times New Roman" w:hAnsi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6B6F99"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6B6F99"/>
    <w:rPr>
      <w:lang w:eastAsia="en-US"/>
    </w:rPr>
  </w:style>
  <w:style w:type="paragraph" w:styleId="af4">
    <w:name w:val="endnote text"/>
    <w:basedOn w:val="a"/>
    <w:link w:val="af5"/>
    <w:uiPriority w:val="99"/>
    <w:semiHidden/>
    <w:unhideWhenUsed/>
    <w:rsid w:val="006B6F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концевой сноски Знак"/>
    <w:link w:val="af4"/>
    <w:uiPriority w:val="99"/>
    <w:semiHidden/>
    <w:rsid w:val="006B6F99"/>
    <w:rPr>
      <w:rFonts w:ascii="Times New Roman" w:eastAsia="Times New Roman" w:hAnsi="Times New Roman"/>
    </w:rPr>
  </w:style>
  <w:style w:type="paragraph" w:styleId="af6">
    <w:name w:val="Title"/>
    <w:basedOn w:val="a"/>
    <w:link w:val="af7"/>
    <w:uiPriority w:val="99"/>
    <w:qFormat/>
    <w:locked/>
    <w:rsid w:val="006B6F99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f7">
    <w:name w:val="Название Знак"/>
    <w:link w:val="af6"/>
    <w:uiPriority w:val="99"/>
    <w:rsid w:val="006B6F99"/>
    <w:rPr>
      <w:rFonts w:ascii="Arial" w:eastAsia="Times New Roman" w:hAnsi="Arial"/>
      <w:b/>
      <w:kern w:val="28"/>
      <w:sz w:val="32"/>
    </w:rPr>
  </w:style>
  <w:style w:type="paragraph" w:styleId="af8">
    <w:name w:val="No Spacing"/>
    <w:basedOn w:val="a"/>
    <w:uiPriority w:val="99"/>
    <w:qFormat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стиль23"/>
    <w:basedOn w:val="a"/>
    <w:uiPriority w:val="99"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6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">
    <w:name w:val="c4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6B6F99"/>
    <w:pPr>
      <w:widowControl w:val="0"/>
      <w:autoSpaceDE w:val="0"/>
      <w:autoSpaceDN w:val="0"/>
      <w:adjustRightInd w:val="0"/>
      <w:spacing w:after="0" w:line="382" w:lineRule="exact"/>
      <w:ind w:firstLine="1325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6F9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F99"/>
    <w:pPr>
      <w:widowControl w:val="0"/>
      <w:autoSpaceDE w:val="0"/>
      <w:autoSpaceDN w:val="0"/>
      <w:adjustRightInd w:val="0"/>
      <w:spacing w:after="0" w:line="35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a30">
    <w:name w:val="a3"/>
    <w:basedOn w:val="a"/>
    <w:uiPriority w:val="99"/>
    <w:rsid w:val="006B6F99"/>
    <w:pPr>
      <w:autoSpaceDE w:val="0"/>
      <w:autoSpaceDN w:val="0"/>
      <w:spacing w:after="0" w:line="200" w:lineRule="atLeast"/>
      <w:ind w:firstLine="397"/>
      <w:jc w:val="both"/>
    </w:pPr>
    <w:rPr>
      <w:rFonts w:ascii="Encyclopaedia" w:eastAsia="Times New Roman" w:hAnsi="Encyclopaedia"/>
      <w:color w:val="000000"/>
      <w:sz w:val="18"/>
      <w:szCs w:val="18"/>
      <w:lang w:eastAsia="ru-RU"/>
    </w:rPr>
  </w:style>
  <w:style w:type="paragraph" w:customStyle="1" w:styleId="c8">
    <w:name w:val="c8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unhideWhenUsed/>
    <w:rsid w:val="006B6F99"/>
    <w:rPr>
      <w:vertAlign w:val="superscript"/>
    </w:rPr>
  </w:style>
  <w:style w:type="character" w:styleId="afa">
    <w:name w:val="endnote reference"/>
    <w:uiPriority w:val="99"/>
    <w:semiHidden/>
    <w:unhideWhenUsed/>
    <w:rsid w:val="006B6F99"/>
    <w:rPr>
      <w:vertAlign w:val="superscript"/>
    </w:rPr>
  </w:style>
  <w:style w:type="character" w:customStyle="1" w:styleId="w">
    <w:name w:val="w"/>
    <w:uiPriority w:val="99"/>
    <w:rsid w:val="006B6F99"/>
  </w:style>
  <w:style w:type="character" w:customStyle="1" w:styleId="postbody1">
    <w:name w:val="postbody1"/>
    <w:uiPriority w:val="99"/>
    <w:rsid w:val="006B6F99"/>
    <w:rPr>
      <w:rFonts w:ascii="Verdana" w:hAnsi="Verdana" w:hint="default"/>
      <w:sz w:val="21"/>
      <w:szCs w:val="21"/>
    </w:rPr>
  </w:style>
  <w:style w:type="character" w:customStyle="1" w:styleId="ljuser2">
    <w:name w:val="ljuser2"/>
    <w:uiPriority w:val="99"/>
    <w:rsid w:val="006B6F99"/>
    <w:rPr>
      <w:b/>
      <w:bCs/>
    </w:rPr>
  </w:style>
  <w:style w:type="character" w:customStyle="1" w:styleId="exldetailsdisplayval">
    <w:name w:val="exldetailsdisplayval"/>
    <w:basedOn w:val="a0"/>
    <w:uiPriority w:val="99"/>
    <w:rsid w:val="006B6F99"/>
  </w:style>
  <w:style w:type="character" w:customStyle="1" w:styleId="c0">
    <w:name w:val="c0"/>
    <w:basedOn w:val="a0"/>
    <w:uiPriority w:val="99"/>
    <w:rsid w:val="006B6F99"/>
  </w:style>
  <w:style w:type="character" w:customStyle="1" w:styleId="mw-headline">
    <w:name w:val="mw-headline"/>
    <w:basedOn w:val="a0"/>
    <w:uiPriority w:val="99"/>
    <w:rsid w:val="006B6F99"/>
  </w:style>
  <w:style w:type="character" w:customStyle="1" w:styleId="mw-editsection">
    <w:name w:val="mw-editsection"/>
    <w:basedOn w:val="a0"/>
    <w:uiPriority w:val="99"/>
    <w:rsid w:val="006B6F99"/>
  </w:style>
  <w:style w:type="character" w:customStyle="1" w:styleId="mw-editsection-bracket">
    <w:name w:val="mw-editsection-bracket"/>
    <w:basedOn w:val="a0"/>
    <w:uiPriority w:val="99"/>
    <w:rsid w:val="006B6F99"/>
  </w:style>
  <w:style w:type="character" w:customStyle="1" w:styleId="mw-editsection-divider">
    <w:name w:val="mw-editsection-divider"/>
    <w:basedOn w:val="a0"/>
    <w:uiPriority w:val="99"/>
    <w:rsid w:val="006B6F99"/>
  </w:style>
  <w:style w:type="character" w:customStyle="1" w:styleId="FontStyle39">
    <w:name w:val="Font Style39"/>
    <w:uiPriority w:val="99"/>
    <w:rsid w:val="006B6F99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86">
    <w:name w:val="Font Style86"/>
    <w:uiPriority w:val="99"/>
    <w:rsid w:val="006B6F99"/>
    <w:rPr>
      <w:rFonts w:ascii="Bookman Old Style" w:hAnsi="Bookman Old Style" w:cs="Bookman Old Style" w:hint="default"/>
      <w:sz w:val="24"/>
      <w:szCs w:val="24"/>
    </w:rPr>
  </w:style>
  <w:style w:type="character" w:customStyle="1" w:styleId="FontStyle22">
    <w:name w:val="Font Style22"/>
    <w:uiPriority w:val="99"/>
    <w:rsid w:val="006B6F99"/>
    <w:rPr>
      <w:rFonts w:ascii="Century Schoolbook" w:hAnsi="Century Schoolbook" w:cs="Century Schoolbook" w:hint="default"/>
      <w:spacing w:val="-20"/>
      <w:sz w:val="24"/>
      <w:szCs w:val="24"/>
    </w:rPr>
  </w:style>
  <w:style w:type="character" w:customStyle="1" w:styleId="FontStyle23">
    <w:name w:val="Font Style23"/>
    <w:uiPriority w:val="99"/>
    <w:rsid w:val="006B6F99"/>
    <w:rPr>
      <w:rFonts w:ascii="Cambria" w:hAnsi="Cambria" w:cs="Cambria" w:hint="default"/>
      <w:i/>
      <w:iCs/>
      <w:sz w:val="52"/>
      <w:szCs w:val="52"/>
    </w:rPr>
  </w:style>
  <w:style w:type="character" w:customStyle="1" w:styleId="FontStyle28">
    <w:name w:val="Font Style28"/>
    <w:uiPriority w:val="99"/>
    <w:rsid w:val="006B6F99"/>
    <w:rPr>
      <w:rFonts w:ascii="Century Schoolbook" w:hAnsi="Century Schoolbook" w:cs="Century Schoolbook" w:hint="default"/>
      <w:spacing w:val="10"/>
      <w:sz w:val="24"/>
      <w:szCs w:val="24"/>
    </w:rPr>
  </w:style>
  <w:style w:type="character" w:customStyle="1" w:styleId="c1">
    <w:name w:val="c1"/>
    <w:basedOn w:val="a0"/>
    <w:uiPriority w:val="99"/>
    <w:rsid w:val="006B6F99"/>
  </w:style>
  <w:style w:type="character" w:styleId="afb">
    <w:name w:val="Emphasis"/>
    <w:uiPriority w:val="20"/>
    <w:qFormat/>
    <w:locked/>
    <w:rsid w:val="006B6F99"/>
    <w:rPr>
      <w:i/>
      <w:iCs/>
    </w:rPr>
  </w:style>
  <w:style w:type="character" w:styleId="afc">
    <w:name w:val="Strong"/>
    <w:uiPriority w:val="99"/>
    <w:qFormat/>
    <w:locked/>
    <w:rsid w:val="006B6F99"/>
    <w:rPr>
      <w:b/>
      <w:bCs/>
    </w:rPr>
  </w:style>
  <w:style w:type="character" w:customStyle="1" w:styleId="text101">
    <w:name w:val="text101"/>
    <w:uiPriority w:val="99"/>
    <w:rsid w:val="002C02E8"/>
    <w:rPr>
      <w:rFonts w:ascii="Arial" w:hAnsi="Arial"/>
      <w:color w:val="000000"/>
      <w:sz w:val="20"/>
    </w:rPr>
  </w:style>
  <w:style w:type="character" w:customStyle="1" w:styleId="h21">
    <w:name w:val="h21"/>
    <w:uiPriority w:val="99"/>
    <w:rsid w:val="002C02E8"/>
    <w:rPr>
      <w:rFonts w:ascii="Arial" w:hAnsi="Arial"/>
      <w:b/>
      <w:color w:val="000000"/>
      <w:sz w:val="24"/>
    </w:rPr>
  </w:style>
  <w:style w:type="character" w:customStyle="1" w:styleId="weather-blockvalue">
    <w:name w:val="weather-block__value"/>
    <w:uiPriority w:val="99"/>
    <w:rsid w:val="002C02E8"/>
    <w:rPr>
      <w:rFonts w:cs="Times New Roman"/>
    </w:rPr>
  </w:style>
  <w:style w:type="character" w:customStyle="1" w:styleId="weather-blockvalue-text">
    <w:name w:val="weather-block__value-text"/>
    <w:uiPriority w:val="99"/>
    <w:rsid w:val="002C02E8"/>
    <w:rPr>
      <w:rFonts w:cs="Times New Roman"/>
    </w:rPr>
  </w:style>
  <w:style w:type="paragraph" w:customStyle="1" w:styleId="headertext">
    <w:name w:val="headertext"/>
    <w:basedOn w:val="a"/>
    <w:rsid w:val="002C0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056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0561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0569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36056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3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05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ushkin.kubanne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E7697-5BA6-4967-8FC7-D97343C5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</TotalTime>
  <Pages>36</Pages>
  <Words>10824</Words>
  <Characters>61699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Краснодарского края</vt:lpstr>
    </vt:vector>
  </TitlesOfParts>
  <Company>Библиотека им.А.С.Пушкина</Company>
  <LinksUpToDate>false</LinksUpToDate>
  <CharactersWithSpaces>72379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Краснодарского края</dc:title>
  <dc:creator>Наталья И.Ш</dc:creator>
  <cp:lastModifiedBy>Наталья И.Ш</cp:lastModifiedBy>
  <cp:revision>478</cp:revision>
  <cp:lastPrinted>2017-02-21T06:25:00Z</cp:lastPrinted>
  <dcterms:created xsi:type="dcterms:W3CDTF">2017-02-20T12:12:00Z</dcterms:created>
  <dcterms:modified xsi:type="dcterms:W3CDTF">2017-09-04T11:17:00Z</dcterms:modified>
</cp:coreProperties>
</file>