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CC" w:rsidRPr="002451CC" w:rsidRDefault="002451CC" w:rsidP="002451CC">
      <w:pPr>
        <w:pStyle w:val="af"/>
        <w:shd w:val="clear" w:color="auto" w:fill="FBD4B4" w:themeFill="accent6" w:themeFillTint="66"/>
        <w:ind w:firstLine="0"/>
        <w:jc w:val="right"/>
        <w:rPr>
          <w:b/>
          <w:i/>
          <w:color w:val="990000"/>
          <w:sz w:val="32"/>
          <w:szCs w:val="32"/>
          <w:u w:val="single"/>
        </w:rPr>
      </w:pPr>
      <w:r w:rsidRPr="002451CC">
        <w:rPr>
          <w:rFonts w:asciiTheme="majorHAnsi" w:hAnsiTheme="majorHAnsi"/>
          <w:i/>
          <w:color w:val="990000"/>
          <w:sz w:val="32"/>
          <w:szCs w:val="32"/>
        </w:rPr>
        <w:t>Дню чтения посвящается</w:t>
      </w:r>
    </w:p>
    <w:p w:rsidR="002451CC" w:rsidRDefault="002451CC" w:rsidP="002451CC">
      <w:pPr>
        <w:pStyle w:val="af"/>
        <w:shd w:val="clear" w:color="auto" w:fill="FBD4B4" w:themeFill="accent6" w:themeFillTint="66"/>
        <w:ind w:firstLine="0"/>
        <w:jc w:val="left"/>
        <w:rPr>
          <w:b/>
          <w:i/>
          <w:sz w:val="16"/>
          <w:szCs w:val="16"/>
          <w:u w:val="single"/>
        </w:rPr>
      </w:pPr>
    </w:p>
    <w:p w:rsidR="002451CC" w:rsidRDefault="002451CC" w:rsidP="002451CC">
      <w:pPr>
        <w:pStyle w:val="af"/>
        <w:shd w:val="clear" w:color="auto" w:fill="FBD4B4" w:themeFill="accent6" w:themeFillTint="66"/>
        <w:ind w:firstLine="0"/>
        <w:jc w:val="left"/>
        <w:rPr>
          <w:b/>
          <w:i/>
          <w:sz w:val="16"/>
          <w:szCs w:val="16"/>
          <w:u w:val="single"/>
        </w:rPr>
      </w:pPr>
    </w:p>
    <w:p w:rsidR="002451CC" w:rsidRDefault="002451CC" w:rsidP="002451CC">
      <w:pPr>
        <w:pStyle w:val="af"/>
        <w:shd w:val="clear" w:color="auto" w:fill="FBD4B4" w:themeFill="accent6" w:themeFillTint="66"/>
        <w:ind w:firstLine="0"/>
        <w:jc w:val="center"/>
        <w:rPr>
          <w:b/>
        </w:rPr>
      </w:pPr>
      <w:hyperlink r:id="rId8" w:history="1">
        <w:r>
          <w:rPr>
            <w:noProof/>
          </w:rPr>
          <w:pict>
            <v:shape id="Рисунок 25" o:spid="_x0000_i1025" type="#_x0000_t75" alt="Афоризмы" style="width:118.4pt;height:57.6pt;visibility:visible" o:button="t">
              <v:fill o:detectmouseclick="t"/>
              <v:imagedata r:id="rId9" o:title="Афоризмы"/>
            </v:shape>
          </w:pict>
        </w:r>
      </w:hyperlink>
    </w:p>
    <w:p w:rsidR="002451CC" w:rsidRPr="000F4B8B" w:rsidRDefault="002451CC" w:rsidP="002451CC">
      <w:pPr>
        <w:pStyle w:val="af"/>
        <w:shd w:val="clear" w:color="auto" w:fill="FBD4B4" w:themeFill="accent6" w:themeFillTint="66"/>
        <w:ind w:firstLine="0"/>
        <w:rPr>
          <w:b/>
          <w:sz w:val="16"/>
          <w:szCs w:val="16"/>
        </w:rPr>
      </w:pPr>
    </w:p>
    <w:p w:rsidR="002451CC" w:rsidRDefault="002451CC" w:rsidP="002451CC">
      <w:pPr>
        <w:shd w:val="clear" w:color="auto" w:fill="FBD4B4" w:themeFill="accent6" w:themeFillTint="66"/>
        <w:ind w:right="42" w:firstLine="851"/>
        <w:jc w:val="center"/>
        <w:rPr>
          <w:b/>
          <w:i/>
          <w:sz w:val="16"/>
        </w:rPr>
      </w:pPr>
    </w:p>
    <w:p w:rsidR="002451CC" w:rsidRPr="000F4B8B" w:rsidRDefault="002451CC" w:rsidP="002451CC">
      <w:pPr>
        <w:shd w:val="clear" w:color="auto" w:fill="FBD4B4" w:themeFill="accent6" w:themeFillTint="66"/>
        <w:ind w:right="42"/>
        <w:jc w:val="center"/>
        <w:rPr>
          <w:rFonts w:asciiTheme="majorHAnsi" w:hAnsiTheme="majorHAnsi"/>
          <w:b/>
          <w:color w:val="993300"/>
          <w:sz w:val="34"/>
          <w:szCs w:val="34"/>
        </w:rPr>
      </w:pPr>
      <w:r w:rsidRPr="000F4B8B">
        <w:rPr>
          <w:rFonts w:asciiTheme="majorHAnsi" w:hAnsiTheme="majorHAnsi"/>
          <w:b/>
          <w:color w:val="993300"/>
          <w:sz w:val="34"/>
          <w:szCs w:val="34"/>
        </w:rPr>
        <w:t>МИР РУССКОГО СЛОВА</w:t>
      </w:r>
    </w:p>
    <w:p w:rsidR="002451CC" w:rsidRPr="009709F7" w:rsidRDefault="002451CC" w:rsidP="002451CC">
      <w:pPr>
        <w:shd w:val="clear" w:color="auto" w:fill="FBD4B4" w:themeFill="accent6" w:themeFillTint="66"/>
        <w:ind w:right="42"/>
        <w:jc w:val="center"/>
        <w:rPr>
          <w:rFonts w:ascii="Georgia" w:hAnsi="Georgia"/>
          <w:b/>
          <w:sz w:val="16"/>
          <w:szCs w:val="16"/>
        </w:rPr>
      </w:pPr>
    </w:p>
    <w:p w:rsidR="002451CC" w:rsidRPr="002451CC" w:rsidRDefault="002451CC" w:rsidP="002451CC">
      <w:pPr>
        <w:shd w:val="clear" w:color="auto" w:fill="FBD4B4" w:themeFill="accent6" w:themeFillTint="66"/>
        <w:ind w:right="42"/>
        <w:jc w:val="center"/>
        <w:rPr>
          <w:rFonts w:ascii="Georgia" w:hAnsi="Georgia"/>
          <w:b/>
          <w:color w:val="993300"/>
          <w:sz w:val="26"/>
          <w:szCs w:val="26"/>
        </w:rPr>
      </w:pPr>
      <w:r w:rsidRPr="002451CC">
        <w:rPr>
          <w:rFonts w:ascii="Georgia" w:hAnsi="Georgia"/>
          <w:b/>
          <w:color w:val="993300"/>
          <w:sz w:val="26"/>
          <w:szCs w:val="26"/>
        </w:rPr>
        <w:t>Сборник информационно-библиографических материалов</w:t>
      </w:r>
    </w:p>
    <w:p w:rsidR="002451CC" w:rsidRPr="002451CC" w:rsidRDefault="002451CC" w:rsidP="002451CC">
      <w:pPr>
        <w:pStyle w:val="ac"/>
        <w:shd w:val="clear" w:color="auto" w:fill="FBD4B4" w:themeFill="accent6" w:themeFillTint="66"/>
        <w:ind w:right="42"/>
        <w:jc w:val="center"/>
        <w:rPr>
          <w:rFonts w:ascii="Times New Roman" w:hAnsi="Times New Roman"/>
          <w:b/>
          <w:sz w:val="16"/>
          <w:szCs w:val="16"/>
        </w:rPr>
      </w:pPr>
    </w:p>
    <w:p w:rsidR="002451CC" w:rsidRPr="002451CC" w:rsidRDefault="002451CC" w:rsidP="002451CC">
      <w:pPr>
        <w:pStyle w:val="ac"/>
        <w:shd w:val="clear" w:color="auto" w:fill="FBD4B4" w:themeFill="accent6" w:themeFillTint="66"/>
        <w:ind w:right="42"/>
        <w:jc w:val="center"/>
        <w:rPr>
          <w:rFonts w:ascii="Times New Roman" w:hAnsi="Times New Roman"/>
          <w:b/>
          <w:sz w:val="26"/>
          <w:szCs w:val="26"/>
        </w:rPr>
      </w:pPr>
      <w:r w:rsidRPr="002451CC">
        <w:rPr>
          <w:rFonts w:ascii="Times New Roman" w:hAnsi="Times New Roman"/>
          <w:b/>
          <w:sz w:val="26"/>
          <w:szCs w:val="26"/>
        </w:rPr>
        <w:t>Выпуск 6</w:t>
      </w:r>
    </w:p>
    <w:p w:rsidR="002451CC" w:rsidRPr="002451CC" w:rsidRDefault="002451CC" w:rsidP="002451CC">
      <w:pPr>
        <w:pStyle w:val="ac"/>
        <w:shd w:val="clear" w:color="auto" w:fill="FBD4B4" w:themeFill="accent6" w:themeFillTint="66"/>
        <w:ind w:right="42"/>
        <w:jc w:val="center"/>
        <w:rPr>
          <w:rFonts w:ascii="Times New Roman" w:hAnsi="Times New Roman"/>
          <w:sz w:val="18"/>
          <w:szCs w:val="18"/>
        </w:rPr>
      </w:pPr>
    </w:p>
    <w:p w:rsidR="0011359C" w:rsidRDefault="0011359C" w:rsidP="002451CC">
      <w:pPr>
        <w:pStyle w:val="ac"/>
        <w:shd w:val="clear" w:color="auto" w:fill="FBD4B4" w:themeFill="accent6" w:themeFillTint="66"/>
        <w:spacing w:before="100"/>
        <w:ind w:right="42"/>
        <w:jc w:val="center"/>
        <w:rPr>
          <w:rFonts w:ascii="Arial Narrow" w:hAnsi="Arial Narrow"/>
          <w:b/>
          <w:sz w:val="26"/>
          <w:szCs w:val="26"/>
        </w:rPr>
      </w:pPr>
      <w:r w:rsidRPr="00C9506A">
        <w:rPr>
          <w:rFonts w:ascii="Arial Narrow" w:hAnsi="Arial Narrow"/>
          <w:b/>
          <w:sz w:val="26"/>
          <w:szCs w:val="26"/>
        </w:rPr>
        <w:t>От составителей</w:t>
      </w:r>
    </w:p>
    <w:p w:rsidR="004E325B" w:rsidRPr="004E325B" w:rsidRDefault="004E325B" w:rsidP="002451CC">
      <w:pPr>
        <w:pStyle w:val="ac"/>
        <w:shd w:val="clear" w:color="auto" w:fill="FBD4B4" w:themeFill="accent6" w:themeFillTint="66"/>
        <w:spacing w:before="100"/>
        <w:ind w:right="42" w:firstLine="851"/>
        <w:jc w:val="center"/>
        <w:rPr>
          <w:rFonts w:ascii="Arial Narrow" w:hAnsi="Arial Narrow"/>
          <w:b/>
          <w:sz w:val="16"/>
          <w:szCs w:val="16"/>
        </w:rPr>
      </w:pPr>
    </w:p>
    <w:p w:rsidR="00A03C68" w:rsidRPr="00A03C68" w:rsidRDefault="00A03C68" w:rsidP="002451CC">
      <w:pPr>
        <w:pStyle w:val="ConsPlusNormal"/>
        <w:widowControl/>
        <w:shd w:val="clear" w:color="auto" w:fill="FBD4B4" w:themeFill="accent6" w:themeFillTint="66"/>
        <w:ind w:right="4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3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Русский язык по распространению в мире занимает четвертое место. На нем говорят 288 миллионов человек! Не случайно он является одним из шести официальных языков Организации Объединённых Наций. </w:t>
      </w:r>
    </w:p>
    <w:p w:rsidR="00A03C68" w:rsidRPr="00A03C68" w:rsidRDefault="00A03C68" w:rsidP="002451CC">
      <w:pPr>
        <w:pStyle w:val="Style7"/>
        <w:widowControl/>
        <w:shd w:val="clear" w:color="auto" w:fill="FBD4B4" w:themeFill="accent6" w:themeFillTint="66"/>
        <w:spacing w:line="240" w:lineRule="auto"/>
        <w:ind w:right="42" w:firstLine="851"/>
        <w:rPr>
          <w:rStyle w:val="FontStyle24"/>
          <w:color w:val="000000" w:themeColor="text1"/>
          <w:sz w:val="24"/>
          <w:szCs w:val="24"/>
        </w:rPr>
      </w:pPr>
      <w:r w:rsidRPr="00A03C68">
        <w:rPr>
          <w:rStyle w:val="FontStyle24"/>
          <w:color w:val="000000" w:themeColor="text1"/>
          <w:sz w:val="24"/>
          <w:szCs w:val="24"/>
        </w:rPr>
        <w:t>Русский язык - это государственный язык для 145 миллионов граждан России, язык общения более 160 народов и национальностей России.</w:t>
      </w:r>
    </w:p>
    <w:p w:rsidR="00A03C68" w:rsidRPr="00A03C68" w:rsidRDefault="00A03C68" w:rsidP="002451CC">
      <w:pPr>
        <w:pStyle w:val="Style7"/>
        <w:widowControl/>
        <w:shd w:val="clear" w:color="auto" w:fill="FBD4B4" w:themeFill="accent6" w:themeFillTint="66"/>
        <w:spacing w:line="240" w:lineRule="auto"/>
        <w:ind w:right="42" w:firstLine="851"/>
        <w:rPr>
          <w:rStyle w:val="FontStyle24"/>
          <w:color w:val="000000" w:themeColor="text1"/>
          <w:sz w:val="24"/>
          <w:szCs w:val="24"/>
        </w:rPr>
      </w:pPr>
      <w:r w:rsidRPr="00A03C68">
        <w:rPr>
          <w:rStyle w:val="FontStyle24"/>
          <w:color w:val="000000" w:themeColor="text1"/>
          <w:sz w:val="24"/>
          <w:szCs w:val="24"/>
        </w:rPr>
        <w:t>Это язык, необходимый для жизни, полноценного общения и образования для 15 миллионов приехавших в Россию мигрантов.</w:t>
      </w:r>
    </w:p>
    <w:p w:rsidR="00A03C68" w:rsidRPr="00A03C68" w:rsidRDefault="00A03C68" w:rsidP="002451CC">
      <w:pPr>
        <w:pStyle w:val="Style7"/>
        <w:widowControl/>
        <w:shd w:val="clear" w:color="auto" w:fill="FBD4B4" w:themeFill="accent6" w:themeFillTint="66"/>
        <w:spacing w:line="240" w:lineRule="auto"/>
        <w:ind w:right="42" w:firstLine="851"/>
        <w:rPr>
          <w:rStyle w:val="FontStyle24"/>
          <w:color w:val="000000" w:themeColor="text1"/>
          <w:sz w:val="24"/>
          <w:szCs w:val="24"/>
        </w:rPr>
      </w:pPr>
      <w:r w:rsidRPr="00A03C68">
        <w:rPr>
          <w:rStyle w:val="FontStyle24"/>
          <w:color w:val="000000" w:themeColor="text1"/>
          <w:sz w:val="24"/>
          <w:szCs w:val="24"/>
        </w:rPr>
        <w:t>Это язык связи с Родиной для 30 миллионов наших соотече</w:t>
      </w:r>
      <w:r w:rsidRPr="00A03C68">
        <w:rPr>
          <w:rStyle w:val="FontStyle24"/>
          <w:color w:val="000000" w:themeColor="text1"/>
          <w:sz w:val="24"/>
          <w:szCs w:val="24"/>
        </w:rPr>
        <w:softHyphen/>
        <w:t>ственников за рубежом.</w:t>
      </w:r>
    </w:p>
    <w:p w:rsidR="00A03C68" w:rsidRPr="00A03C68" w:rsidRDefault="00A03C68" w:rsidP="002451CC">
      <w:pPr>
        <w:pStyle w:val="Style7"/>
        <w:widowControl/>
        <w:shd w:val="clear" w:color="auto" w:fill="FBD4B4" w:themeFill="accent6" w:themeFillTint="66"/>
        <w:spacing w:line="240" w:lineRule="auto"/>
        <w:ind w:right="42" w:firstLine="851"/>
        <w:rPr>
          <w:rStyle w:val="FontStyle24"/>
          <w:color w:val="000000" w:themeColor="text1"/>
          <w:sz w:val="24"/>
          <w:szCs w:val="24"/>
        </w:rPr>
      </w:pPr>
      <w:r w:rsidRPr="00A03C68">
        <w:rPr>
          <w:rStyle w:val="FontStyle24"/>
          <w:color w:val="000000" w:themeColor="text1"/>
          <w:sz w:val="24"/>
          <w:szCs w:val="24"/>
        </w:rPr>
        <w:t>Это первый язык общения в космосе.</w:t>
      </w:r>
    </w:p>
    <w:p w:rsidR="00A03C68" w:rsidRPr="00A03C68" w:rsidRDefault="00A03C68" w:rsidP="002451CC">
      <w:pPr>
        <w:pStyle w:val="Style7"/>
        <w:widowControl/>
        <w:shd w:val="clear" w:color="auto" w:fill="FBD4B4" w:themeFill="accent6" w:themeFillTint="66"/>
        <w:spacing w:line="240" w:lineRule="auto"/>
        <w:ind w:right="42" w:firstLine="851"/>
        <w:rPr>
          <w:rStyle w:val="FontStyle24"/>
          <w:color w:val="000000" w:themeColor="text1"/>
          <w:sz w:val="24"/>
          <w:szCs w:val="24"/>
        </w:rPr>
      </w:pPr>
      <w:r w:rsidRPr="00A03C68">
        <w:rPr>
          <w:rStyle w:val="FontStyle24"/>
          <w:color w:val="000000" w:themeColor="text1"/>
          <w:sz w:val="24"/>
          <w:szCs w:val="24"/>
        </w:rPr>
        <w:t>Его изучают более 180 миллионов человек на всех континентах планеты.</w:t>
      </w:r>
    </w:p>
    <w:p w:rsidR="00086897" w:rsidRDefault="008B0FF1" w:rsidP="002451CC">
      <w:pPr>
        <w:pStyle w:val="ConsPlusNormal"/>
        <w:widowControl/>
        <w:shd w:val="clear" w:color="auto" w:fill="FBD4B4" w:themeFill="accent6" w:themeFillTint="66"/>
        <w:ind w:right="42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Данное п</w:t>
      </w:r>
      <w:r w:rsidR="00086897">
        <w:rPr>
          <w:rFonts w:ascii="Times New Roman" w:hAnsi="Times New Roman"/>
          <w:sz w:val="24"/>
        </w:rPr>
        <w:t xml:space="preserve">особие «Мир русского слова» является продолжением предыдущих тематических выпусков, издаваемых </w:t>
      </w:r>
      <w:smartTag w:uri="urn:schemas-microsoft-com:office:smarttags" w:element="PersonName">
        <w:smartTagPr>
          <w:attr w:name="ProductID" w:val="ККУНБ им. А.С. Пушкина"/>
        </w:smartTagPr>
        <w:r w:rsidR="00086897">
          <w:rPr>
            <w:rFonts w:ascii="Times New Roman" w:hAnsi="Times New Roman"/>
            <w:sz w:val="24"/>
          </w:rPr>
          <w:t>ККУНБ им. А.С. Пушкина</w:t>
        </w:r>
      </w:smartTag>
      <w:r w:rsidR="00086897">
        <w:rPr>
          <w:rFonts w:ascii="Times New Roman" w:hAnsi="Times New Roman"/>
          <w:sz w:val="24"/>
        </w:rPr>
        <w:t xml:space="preserve"> с 2005 года.</w:t>
      </w:r>
    </w:p>
    <w:p w:rsidR="00B3458D" w:rsidRDefault="00B3458D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outlineLvl w:val="0"/>
        <w:rPr>
          <w:sz w:val="20"/>
        </w:rPr>
      </w:pPr>
      <w:r>
        <w:rPr>
          <w:sz w:val="24"/>
        </w:rPr>
        <w:t xml:space="preserve">В </w:t>
      </w:r>
      <w:r w:rsidRPr="00017104">
        <w:rPr>
          <w:sz w:val="24"/>
        </w:rPr>
        <w:t>библиографический список</w:t>
      </w:r>
      <w:r>
        <w:rPr>
          <w:sz w:val="24"/>
        </w:rPr>
        <w:t xml:space="preserve"> включены научно-популярные публикации </w:t>
      </w:r>
      <w:r w:rsidR="00587C69">
        <w:rPr>
          <w:sz w:val="24"/>
        </w:rPr>
        <w:t>из периодических изданий за 2013-2014</w:t>
      </w:r>
      <w:r>
        <w:rPr>
          <w:sz w:val="24"/>
        </w:rPr>
        <w:t xml:space="preserve"> годы по вопросам языкознания. Библиографические записи систематизированы по специально разработанным тематическим разделам, отражающим все аспекты языковой жизнедеятельности.</w:t>
      </w:r>
      <w:r>
        <w:rPr>
          <w:sz w:val="20"/>
        </w:rPr>
        <w:t xml:space="preserve"> </w:t>
      </w:r>
    </w:p>
    <w:p w:rsidR="00B3458D" w:rsidRDefault="00B3458D" w:rsidP="002451CC">
      <w:pPr>
        <w:pStyle w:val="ac"/>
        <w:shd w:val="clear" w:color="auto" w:fill="FBD4B4" w:themeFill="accent6" w:themeFillTint="66"/>
        <w:ind w:right="42" w:firstLine="85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</w:rPr>
        <w:t>Библиографическое описание осуществлено в соответствии с ГОСТами 7.1-2003 и 7.</w:t>
      </w:r>
      <w:r w:rsidR="009C2536">
        <w:rPr>
          <w:rFonts w:ascii="Times New Roman" w:hAnsi="Times New Roman"/>
          <w:sz w:val="24"/>
        </w:rPr>
        <w:t>0.</w:t>
      </w:r>
      <w:r>
        <w:rPr>
          <w:rFonts w:ascii="Times New Roman" w:hAnsi="Times New Roman"/>
          <w:sz w:val="24"/>
        </w:rPr>
        <w:t>12-</w:t>
      </w:r>
      <w:r w:rsidR="009C2536">
        <w:rPr>
          <w:rFonts w:ascii="Times New Roman" w:hAnsi="Times New Roman"/>
          <w:sz w:val="24"/>
        </w:rPr>
        <w:t>2011</w:t>
      </w:r>
      <w:r>
        <w:rPr>
          <w:rFonts w:ascii="Times New Roman" w:hAnsi="Times New Roman"/>
          <w:sz w:val="24"/>
        </w:rPr>
        <w:t>.</w:t>
      </w:r>
    </w:p>
    <w:p w:rsidR="00B3458D" w:rsidRDefault="00B3458D" w:rsidP="002451CC">
      <w:pPr>
        <w:shd w:val="clear" w:color="auto" w:fill="FBD4B4" w:themeFill="accent6" w:themeFillTint="66"/>
        <w:ind w:right="42" w:firstLine="851"/>
        <w:jc w:val="both"/>
        <w:rPr>
          <w:sz w:val="24"/>
        </w:rPr>
      </w:pPr>
      <w:r>
        <w:rPr>
          <w:sz w:val="24"/>
        </w:rPr>
        <w:t xml:space="preserve">Обращаем внимание наших читателей, что в </w:t>
      </w:r>
      <w:smartTag w:uri="urn:schemas-microsoft-com:office:smarttags" w:element="PersonName">
        <w:smartTagPr>
          <w:attr w:name="ProductID" w:val="ККУНБ им. А.С. Пушкина"/>
        </w:smartTagPr>
        <w:r>
          <w:rPr>
            <w:sz w:val="24"/>
          </w:rPr>
          <w:t>ККУНБ им. А.С. Пушкина</w:t>
        </w:r>
      </w:smartTag>
      <w:r>
        <w:rPr>
          <w:sz w:val="24"/>
        </w:rPr>
        <w:t xml:space="preserve"> создана специальная электронная картотека статей </w:t>
      </w:r>
      <w:r>
        <w:rPr>
          <w:b/>
          <w:sz w:val="24"/>
        </w:rPr>
        <w:t>«</w:t>
      </w:r>
      <w:r>
        <w:rPr>
          <w:sz w:val="24"/>
        </w:rPr>
        <w:t>Мир русского слова</w:t>
      </w:r>
      <w:r>
        <w:rPr>
          <w:b/>
          <w:sz w:val="24"/>
        </w:rPr>
        <w:t>»</w:t>
      </w:r>
      <w:r>
        <w:rPr>
          <w:sz w:val="24"/>
        </w:rPr>
        <w:t>, которая постоянно пополняется информацией обо всех новинках по данной теме и доступна всем желающим.</w:t>
      </w:r>
    </w:p>
    <w:p w:rsidR="00B3458D" w:rsidRPr="00206240" w:rsidRDefault="00EA2590" w:rsidP="002451CC">
      <w:pPr>
        <w:pStyle w:val="af0"/>
        <w:shd w:val="clear" w:color="auto" w:fill="FBD4B4" w:themeFill="accent6" w:themeFillTint="66"/>
        <w:spacing w:line="264" w:lineRule="exact"/>
        <w:ind w:right="42" w:firstLine="851"/>
        <w:jc w:val="both"/>
        <w:rPr>
          <w:color w:val="000000"/>
        </w:rPr>
      </w:pPr>
      <w:r>
        <w:rPr>
          <w:color w:val="000000"/>
        </w:rPr>
        <w:t>К</w:t>
      </w:r>
      <w:r w:rsidR="00B3458D">
        <w:rPr>
          <w:color w:val="000000"/>
        </w:rPr>
        <w:t xml:space="preserve">опии материалов, </w:t>
      </w:r>
      <w:r w:rsidR="00C9506A">
        <w:rPr>
          <w:color w:val="000000"/>
        </w:rPr>
        <w:t xml:space="preserve">включенных в данный выпуск, </w:t>
      </w:r>
      <w:r w:rsidR="00B3458D">
        <w:rPr>
          <w:color w:val="000000"/>
        </w:rPr>
        <w:t xml:space="preserve">можно заказать в отделе электронной доставки документов и МБА. В бланке-заказе указать автора, заглавие, источник опубликования. Бланки-заказы на документы направлять по адресу: </w:t>
      </w:r>
    </w:p>
    <w:p w:rsidR="00F9633F" w:rsidRDefault="00F9633F" w:rsidP="002451CC">
      <w:pPr>
        <w:pStyle w:val="ac"/>
        <w:shd w:val="clear" w:color="auto" w:fill="FBD4B4" w:themeFill="accent6" w:themeFillTint="66"/>
        <w:ind w:right="42" w:firstLine="851"/>
        <w:jc w:val="both"/>
        <w:rPr>
          <w:rFonts w:ascii="Times New Roman" w:hAnsi="Times New Roman"/>
          <w:sz w:val="24"/>
        </w:rPr>
      </w:pPr>
    </w:p>
    <w:p w:rsidR="00F9633F" w:rsidRDefault="00F9633F" w:rsidP="002451CC">
      <w:pPr>
        <w:pStyle w:val="ac"/>
        <w:shd w:val="clear" w:color="auto" w:fill="FBD4B4" w:themeFill="accent6" w:themeFillTint="66"/>
        <w:ind w:right="42" w:firstLine="851"/>
        <w:jc w:val="both"/>
        <w:rPr>
          <w:rFonts w:ascii="Times New Roman" w:hAnsi="Times New Roman"/>
          <w:sz w:val="24"/>
        </w:rPr>
      </w:pPr>
    </w:p>
    <w:p w:rsidR="00B3458D" w:rsidRDefault="001C79C1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35</w:t>
      </w:r>
      <w:r w:rsidR="00B3458D">
        <w:rPr>
          <w:rFonts w:ascii="Times New Roman" w:hAnsi="Times New Roman"/>
          <w:sz w:val="24"/>
        </w:rPr>
        <w:t xml:space="preserve">0063, Краснодар, ул. Красная, </w:t>
      </w:r>
      <w:r>
        <w:rPr>
          <w:rFonts w:ascii="Times New Roman" w:hAnsi="Times New Roman"/>
          <w:sz w:val="24"/>
        </w:rPr>
        <w:t>д.</w:t>
      </w:r>
      <w:r w:rsidR="00B3458D">
        <w:rPr>
          <w:rFonts w:ascii="Times New Roman" w:hAnsi="Times New Roman"/>
          <w:sz w:val="24"/>
        </w:rPr>
        <w:t>8,</w:t>
      </w:r>
    </w:p>
    <w:p w:rsidR="00B3458D" w:rsidRDefault="00590914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ККУНБ им. А.С. Пушкина.</w:t>
      </w:r>
    </w:p>
    <w:p w:rsidR="00B3458D" w:rsidRDefault="00B3458D" w:rsidP="002451CC">
      <w:pPr>
        <w:pStyle w:val="a9"/>
        <w:shd w:val="clear" w:color="auto" w:fill="FBD4B4" w:themeFill="accent6" w:themeFillTint="66"/>
        <w:ind w:right="42" w:firstLine="851"/>
        <w:jc w:val="center"/>
        <w:rPr>
          <w:color w:val="000000"/>
        </w:rPr>
      </w:pPr>
      <w:r>
        <w:rPr>
          <w:color w:val="000000"/>
        </w:rPr>
        <w:t xml:space="preserve">Тел.: (861) </w:t>
      </w:r>
      <w:r>
        <w:rPr>
          <w:rStyle w:val="af1"/>
          <w:b w:val="0"/>
          <w:color w:val="000000"/>
        </w:rPr>
        <w:t>268 – 50 – 51</w:t>
      </w:r>
      <w:r>
        <w:rPr>
          <w:color w:val="000000"/>
        </w:rPr>
        <w:t xml:space="preserve"> (доб. 131)</w:t>
      </w:r>
      <w:r w:rsidR="00590914">
        <w:rPr>
          <w:color w:val="000000"/>
        </w:rPr>
        <w:t>.</w:t>
      </w:r>
    </w:p>
    <w:p w:rsidR="00B3458D" w:rsidRPr="00C9506A" w:rsidRDefault="00B3458D" w:rsidP="002451CC">
      <w:pPr>
        <w:pStyle w:val="a9"/>
        <w:shd w:val="clear" w:color="auto" w:fill="FBD4B4" w:themeFill="accent6" w:themeFillTint="66"/>
        <w:ind w:right="42" w:firstLine="851"/>
        <w:jc w:val="center"/>
        <w:rPr>
          <w:color w:val="000000"/>
          <w:sz w:val="28"/>
          <w:lang w:val="en-US"/>
        </w:rPr>
      </w:pPr>
      <w:r>
        <w:rPr>
          <w:color w:val="000000"/>
          <w:sz w:val="20"/>
        </w:rPr>
        <w:t>Е</w:t>
      </w:r>
      <w:r w:rsidRPr="00C9506A">
        <w:rPr>
          <w:color w:val="000000"/>
          <w:sz w:val="20"/>
          <w:lang w:val="en-US"/>
        </w:rPr>
        <w:t xml:space="preserve"> –</w:t>
      </w:r>
      <w:r>
        <w:rPr>
          <w:color w:val="000000"/>
          <w:sz w:val="20"/>
          <w:lang w:val="en-US"/>
        </w:rPr>
        <w:t>mail</w:t>
      </w:r>
      <w:r w:rsidRPr="00C9506A">
        <w:rPr>
          <w:color w:val="000000"/>
          <w:sz w:val="20"/>
          <w:lang w:val="en-US"/>
        </w:rPr>
        <w:t>:</w:t>
      </w:r>
      <w:r w:rsidRPr="00C9506A">
        <w:rPr>
          <w:lang w:val="en-US"/>
        </w:rPr>
        <w:t xml:space="preserve"> </w:t>
      </w:r>
      <w:r w:rsidRPr="0006074E">
        <w:rPr>
          <w:color w:val="000000"/>
          <w:lang w:val="en-US"/>
        </w:rPr>
        <w:t>mba</w:t>
      </w:r>
      <w:r w:rsidRPr="00C9506A">
        <w:rPr>
          <w:color w:val="000000"/>
          <w:lang w:val="en-US"/>
        </w:rPr>
        <w:t>@</w:t>
      </w:r>
      <w:r w:rsidRPr="0006074E">
        <w:rPr>
          <w:color w:val="000000"/>
          <w:lang w:val="en-US"/>
        </w:rPr>
        <w:t>pushkin</w:t>
      </w:r>
      <w:r w:rsidRPr="00C9506A">
        <w:rPr>
          <w:color w:val="000000"/>
          <w:lang w:val="en-US"/>
        </w:rPr>
        <w:t>.</w:t>
      </w:r>
      <w:r w:rsidRPr="0006074E">
        <w:rPr>
          <w:color w:val="000000"/>
          <w:lang w:val="en-US"/>
        </w:rPr>
        <w:t>kub</w:t>
      </w:r>
      <w:r w:rsidRPr="0006074E">
        <w:rPr>
          <w:color w:val="000000"/>
        </w:rPr>
        <w:t>а</w:t>
      </w:r>
      <w:r w:rsidRPr="0006074E">
        <w:rPr>
          <w:color w:val="000000"/>
          <w:lang w:val="en-US"/>
        </w:rPr>
        <w:t>nnet</w:t>
      </w:r>
      <w:r w:rsidRPr="00C9506A">
        <w:rPr>
          <w:color w:val="000000"/>
          <w:lang w:val="en-US"/>
        </w:rPr>
        <w:t>.</w:t>
      </w:r>
      <w:r w:rsidRPr="0006074E">
        <w:rPr>
          <w:color w:val="000000"/>
          <w:lang w:val="en-US"/>
        </w:rPr>
        <w:t>ru</w:t>
      </w:r>
    </w:p>
    <w:p w:rsidR="00EC239D" w:rsidRDefault="00EC239D" w:rsidP="002451CC">
      <w:pPr>
        <w:pStyle w:val="ac"/>
        <w:shd w:val="clear" w:color="auto" w:fill="FBD4B4" w:themeFill="accent6" w:themeFillTint="66"/>
        <w:tabs>
          <w:tab w:val="left" w:pos="426"/>
        </w:tabs>
        <w:spacing w:before="240"/>
        <w:ind w:right="42" w:firstLine="851"/>
        <w:jc w:val="center"/>
        <w:rPr>
          <w:rFonts w:ascii="Arial Narrow" w:hAnsi="Arial Narrow"/>
          <w:b/>
          <w:sz w:val="22"/>
          <w:szCs w:val="22"/>
        </w:rPr>
      </w:pPr>
    </w:p>
    <w:p w:rsidR="00EC239D" w:rsidRDefault="00EC239D" w:rsidP="002451CC">
      <w:pPr>
        <w:pStyle w:val="ac"/>
        <w:shd w:val="clear" w:color="auto" w:fill="FBD4B4" w:themeFill="accent6" w:themeFillTint="66"/>
        <w:tabs>
          <w:tab w:val="left" w:pos="426"/>
        </w:tabs>
        <w:spacing w:before="240"/>
        <w:ind w:right="42" w:firstLine="851"/>
        <w:jc w:val="center"/>
        <w:rPr>
          <w:rFonts w:ascii="Arial Narrow" w:hAnsi="Arial Narrow"/>
          <w:b/>
          <w:sz w:val="22"/>
          <w:szCs w:val="22"/>
        </w:rPr>
      </w:pPr>
    </w:p>
    <w:p w:rsidR="00736770" w:rsidRPr="00020D3B" w:rsidRDefault="00736770" w:rsidP="002451CC">
      <w:pPr>
        <w:pStyle w:val="ac"/>
        <w:shd w:val="clear" w:color="auto" w:fill="FBD4B4" w:themeFill="accent6" w:themeFillTint="66"/>
        <w:tabs>
          <w:tab w:val="left" w:pos="426"/>
        </w:tabs>
        <w:spacing w:before="240"/>
        <w:ind w:right="42" w:firstLine="851"/>
        <w:jc w:val="center"/>
        <w:rPr>
          <w:rFonts w:ascii="Arial Narrow" w:hAnsi="Arial Narrow"/>
          <w:b/>
          <w:sz w:val="22"/>
          <w:szCs w:val="22"/>
        </w:rPr>
      </w:pPr>
      <w:r w:rsidRPr="00020D3B">
        <w:rPr>
          <w:rFonts w:ascii="Arial Narrow" w:hAnsi="Arial Narrow"/>
          <w:b/>
          <w:sz w:val="22"/>
          <w:szCs w:val="22"/>
        </w:rPr>
        <w:t>РУССКИЙ ЯЗЫК КАК ГОСУДАРСТВЕННЫЙ ЯЗЫК РОССИИ</w:t>
      </w:r>
    </w:p>
    <w:p w:rsidR="00736770" w:rsidRPr="00736770" w:rsidRDefault="00736770" w:rsidP="002451CC">
      <w:pPr>
        <w:pStyle w:val="ac"/>
        <w:shd w:val="clear" w:color="auto" w:fill="FBD4B4" w:themeFill="accent6" w:themeFillTint="66"/>
        <w:ind w:right="42" w:firstLine="851"/>
        <w:jc w:val="both"/>
        <w:rPr>
          <w:rStyle w:val="FontStyle24"/>
          <w:sz w:val="16"/>
          <w:szCs w:val="16"/>
        </w:rPr>
      </w:pPr>
    </w:p>
    <w:p w:rsidR="00736770" w:rsidRPr="000A715D" w:rsidRDefault="00736770" w:rsidP="00EC239D">
      <w:pPr>
        <w:pStyle w:val="ac"/>
        <w:shd w:val="clear" w:color="auto" w:fill="FBD4B4" w:themeFill="accent6" w:themeFillTint="66"/>
        <w:ind w:left="3544" w:right="40" w:firstLine="709"/>
        <w:jc w:val="both"/>
        <w:rPr>
          <w:rStyle w:val="FontStyle24"/>
          <w:i/>
          <w:sz w:val="24"/>
          <w:szCs w:val="24"/>
        </w:rPr>
      </w:pPr>
      <w:r w:rsidRPr="000A715D">
        <w:rPr>
          <w:rStyle w:val="FontStyle24"/>
          <w:i/>
          <w:sz w:val="24"/>
          <w:szCs w:val="24"/>
        </w:rPr>
        <w:t>Дивное орудие создал себе русский народ - орудие мысли, орудие душевного и духовного выражения, орудие устного и письменного выражения, орудие литературы, поэзии и театра, орудие права и государственности - наш чудесный, могучий и глубо</w:t>
      </w:r>
      <w:r w:rsidRPr="000A715D">
        <w:rPr>
          <w:rStyle w:val="FontStyle24"/>
          <w:i/>
          <w:sz w:val="24"/>
          <w:szCs w:val="24"/>
        </w:rPr>
        <w:softHyphen/>
        <w:t>комысленный русский язык.</w:t>
      </w:r>
    </w:p>
    <w:p w:rsidR="00736770" w:rsidRDefault="00736770" w:rsidP="00EC239D">
      <w:pPr>
        <w:pStyle w:val="ac"/>
        <w:shd w:val="clear" w:color="auto" w:fill="FBD4B4" w:themeFill="accent6" w:themeFillTint="66"/>
        <w:ind w:right="40" w:firstLine="851"/>
        <w:jc w:val="right"/>
        <w:rPr>
          <w:rFonts w:ascii="Times New Roman" w:hAnsi="Times New Roman"/>
          <w:b/>
          <w:sz w:val="24"/>
          <w:szCs w:val="24"/>
        </w:rPr>
      </w:pPr>
      <w:r w:rsidRPr="000A715D">
        <w:rPr>
          <w:rStyle w:val="FontStyle24"/>
          <w:sz w:val="24"/>
          <w:szCs w:val="24"/>
        </w:rPr>
        <w:t xml:space="preserve"> </w:t>
      </w:r>
      <w:r w:rsidRPr="000A715D">
        <w:rPr>
          <w:rStyle w:val="FontStyle24"/>
          <w:i/>
          <w:sz w:val="24"/>
          <w:szCs w:val="24"/>
        </w:rPr>
        <w:t>И.А. Ильин</w:t>
      </w:r>
    </w:p>
    <w:p w:rsidR="00736770" w:rsidRPr="00736770" w:rsidRDefault="00736770" w:rsidP="002451CC">
      <w:pPr>
        <w:pStyle w:val="ac"/>
        <w:shd w:val="clear" w:color="auto" w:fill="FBD4B4" w:themeFill="accent6" w:themeFillTint="66"/>
        <w:ind w:right="42" w:firstLine="851"/>
        <w:jc w:val="right"/>
        <w:rPr>
          <w:rFonts w:ascii="Times New Roman" w:hAnsi="Times New Roman"/>
          <w:b/>
          <w:sz w:val="16"/>
          <w:szCs w:val="16"/>
        </w:rPr>
      </w:pPr>
    </w:p>
    <w:p w:rsidR="00583515" w:rsidRPr="000A715D" w:rsidRDefault="00583515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Путин, В.</w:t>
      </w:r>
      <w:r w:rsidRPr="000A715D">
        <w:rPr>
          <w:sz w:val="24"/>
          <w:szCs w:val="24"/>
        </w:rPr>
        <w:t xml:space="preserve"> Русскими нас делают язык и литература : выступление президента РФ / В. Путин // Лит. газ. - 2013. - № 47. - С. 1. </w:t>
      </w:r>
    </w:p>
    <w:p w:rsidR="00583515" w:rsidRPr="000A715D" w:rsidRDefault="00583515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Президент России В. Путин принял участие в Российском литературном собрании, проходившем в Российском университете дружбы народов. Встреча литературного сообщества собрала более 500 представителей различных профессий: писателей, книгоиздателей, литературоведов и переводчиков, преподавателей и учителей литературы, работников музеев и библиотек, театральных деятелей России, стран ближнего и дальнего зарубежья.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Волгина, А.</w:t>
      </w:r>
      <w:r w:rsidRPr="000A715D">
        <w:rPr>
          <w:color w:val="000000" w:themeColor="text1"/>
          <w:sz w:val="24"/>
          <w:szCs w:val="24"/>
        </w:rPr>
        <w:t xml:space="preserve"> Книга и чтение в культурном пространстве России / А. Волгина // Кн</w:t>
      </w:r>
      <w:r w:rsidR="00026CF5">
        <w:rPr>
          <w:color w:val="000000" w:themeColor="text1"/>
          <w:sz w:val="24"/>
          <w:szCs w:val="24"/>
        </w:rPr>
        <w:t>.</w:t>
      </w:r>
      <w:r w:rsidRPr="000A715D">
        <w:rPr>
          <w:color w:val="000000" w:themeColor="text1"/>
          <w:sz w:val="24"/>
          <w:szCs w:val="24"/>
        </w:rPr>
        <w:t xml:space="preserve"> обозрение. - 2014. - № 419. - С. РRО4.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Круглый стол под таким названием прошел в Государственной думе. Организаторами выступили Комитет по культуре Государственной </w:t>
      </w:r>
      <w:r w:rsidR="001C79C1" w:rsidRPr="000A715D">
        <w:rPr>
          <w:i/>
          <w:color w:val="000000" w:themeColor="text1"/>
          <w:sz w:val="24"/>
          <w:szCs w:val="24"/>
        </w:rPr>
        <w:t>д</w:t>
      </w:r>
      <w:r w:rsidRPr="000A715D">
        <w:rPr>
          <w:i/>
          <w:color w:val="000000" w:themeColor="text1"/>
          <w:sz w:val="24"/>
          <w:szCs w:val="24"/>
        </w:rPr>
        <w:t xml:space="preserve">умы Федерального </w:t>
      </w:r>
      <w:r w:rsidR="001C79C1" w:rsidRPr="000A715D">
        <w:rPr>
          <w:i/>
          <w:color w:val="000000" w:themeColor="text1"/>
          <w:sz w:val="24"/>
          <w:szCs w:val="24"/>
        </w:rPr>
        <w:t>с</w:t>
      </w:r>
      <w:r w:rsidRPr="000A715D">
        <w:rPr>
          <w:i/>
          <w:color w:val="000000" w:themeColor="text1"/>
          <w:sz w:val="24"/>
          <w:szCs w:val="24"/>
        </w:rPr>
        <w:t xml:space="preserve">обрания РФ, Российская библиотечная ассоциация, Российский книжный союз и Русский академический фонд. Мероприятие проводилось в рамках инициативы об объявлении 2015 г. Годом </w:t>
      </w:r>
      <w:r w:rsidR="001C79C1" w:rsidRPr="000A715D">
        <w:rPr>
          <w:i/>
          <w:color w:val="000000" w:themeColor="text1"/>
          <w:sz w:val="24"/>
          <w:szCs w:val="24"/>
        </w:rPr>
        <w:t>л</w:t>
      </w:r>
      <w:r w:rsidRPr="000A715D">
        <w:rPr>
          <w:i/>
          <w:color w:val="000000" w:themeColor="text1"/>
          <w:sz w:val="24"/>
          <w:szCs w:val="24"/>
        </w:rPr>
        <w:t xml:space="preserve">итературы, озвученной </w:t>
      </w:r>
      <w:r w:rsidR="001C79C1" w:rsidRPr="000A715D">
        <w:rPr>
          <w:i/>
          <w:color w:val="000000" w:themeColor="text1"/>
          <w:sz w:val="24"/>
          <w:szCs w:val="24"/>
        </w:rPr>
        <w:t>п</w:t>
      </w:r>
      <w:r w:rsidRPr="000A715D">
        <w:rPr>
          <w:i/>
          <w:color w:val="000000" w:themeColor="text1"/>
          <w:sz w:val="24"/>
          <w:szCs w:val="24"/>
        </w:rPr>
        <w:t xml:space="preserve">резидентом РФ В. Путиным на Российском литературном собрании.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rStyle w:val="FontStyle17"/>
          <w:i/>
          <w:sz w:val="24"/>
          <w:szCs w:val="24"/>
        </w:rPr>
        <w:t>На заседании поднимались вопросы состояния и перспективы развития литературы и чтения в культурном пространстве страны, доступности инфраструктуры чтения для россиян и русскоязычных соотечественников, проживающих за пределами России.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Гамзеева, С.С.</w:t>
      </w:r>
      <w:r w:rsidRPr="000A715D">
        <w:rPr>
          <w:sz w:val="24"/>
          <w:szCs w:val="24"/>
        </w:rPr>
        <w:t xml:space="preserve"> Как посланники народ забавляют : вместо "вау" гражданам повелят кричать "ого!" / С.С. Гамзеева // Независимая газ. - 2014. - 24 июня. - С. 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Профильный комитет Госдумы по культуре рекомендовал коллегам узаконить наказание за неоправданное использование иностранных слов. Предусматривается, что граждане за употребление иноязычных слов и выражений поплатятся штрафом.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Законодательное обеспечение</w:t>
      </w:r>
      <w:r w:rsidRPr="000A715D">
        <w:rPr>
          <w:sz w:val="24"/>
          <w:szCs w:val="24"/>
        </w:rPr>
        <w:t xml:space="preserve"> развития русского языка в современном информационном пространстве : круглый стол // Стратегия России. - 2013. - № 8. - С. 6-38.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Замахина, Т.</w:t>
      </w:r>
      <w:r w:rsidRPr="000A715D">
        <w:rPr>
          <w:sz w:val="24"/>
          <w:szCs w:val="24"/>
        </w:rPr>
        <w:t xml:space="preserve"> Открытая книга : Россия должна вернуть статус самой читающей страны / Т. Замахина // Рос. газ. - 2013. - 22 нояб. - С. 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2015 год президент РФ В. Путин предложил объявить </w:t>
      </w:r>
      <w:r w:rsidR="0070408A" w:rsidRPr="000A715D">
        <w:rPr>
          <w:i/>
          <w:sz w:val="24"/>
          <w:szCs w:val="24"/>
        </w:rPr>
        <w:t>Г</w:t>
      </w:r>
      <w:r w:rsidRPr="000A715D">
        <w:rPr>
          <w:i/>
          <w:sz w:val="24"/>
          <w:szCs w:val="24"/>
        </w:rPr>
        <w:t>одом литературы.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Казарян, А.Н.</w:t>
      </w:r>
      <w:r w:rsidRPr="000A715D">
        <w:rPr>
          <w:sz w:val="24"/>
          <w:szCs w:val="24"/>
        </w:rPr>
        <w:t xml:space="preserve"> Государственная языковая политика в современной России в глобализационный период / А.Н. Казарян // Вестн. КУ МВД России. - 2013. - № 1 (19). - С. 84-87.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Статья посвящена сложной и актуальной теме исследования ключевых проблем в сфере языковой политики национальных территориальных образований РФ. В статье выявляется спектр первоочередных проблем, стоящих перед Российским государством в сфере языковой политики в национальных регионах, а также значительное влияние глобализации на российскую государственную языковую политику и, следовательно, барьеры и вызовы, с которыми наша страна сталкивается в настоящее время.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Круглый стол</w:t>
      </w:r>
      <w:r w:rsidRPr="000A715D">
        <w:rPr>
          <w:sz w:val="24"/>
          <w:szCs w:val="24"/>
        </w:rPr>
        <w:t xml:space="preserve"> "Книга и чтение в культурном пространстве России" в Госдуме // Библиотечное дело. - 2014. - № 7 . - С. 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13 марта в Госдуме состоялся </w:t>
      </w:r>
      <w:r w:rsidR="0070408A" w:rsidRPr="000A715D">
        <w:rPr>
          <w:i/>
          <w:sz w:val="24"/>
          <w:szCs w:val="24"/>
        </w:rPr>
        <w:t>к</w:t>
      </w:r>
      <w:r w:rsidRPr="000A715D">
        <w:rPr>
          <w:i/>
          <w:sz w:val="24"/>
          <w:szCs w:val="24"/>
        </w:rPr>
        <w:t>руглый стол "Книга и чтение в культурном пространстве России", организованный совместными усилиями Российской библиотечной ассоциаци</w:t>
      </w:r>
      <w:r w:rsidR="0070408A">
        <w:rPr>
          <w:i/>
          <w:sz w:val="24"/>
          <w:szCs w:val="24"/>
        </w:rPr>
        <w:t>и</w:t>
      </w:r>
      <w:r w:rsidRPr="000A715D">
        <w:rPr>
          <w:i/>
          <w:sz w:val="24"/>
          <w:szCs w:val="24"/>
        </w:rPr>
        <w:t>, Российского книжного союза и Комитета по культуре Госдумы.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Мелешко, В.</w:t>
      </w:r>
      <w:r w:rsidRPr="000A715D">
        <w:rPr>
          <w:color w:val="000000" w:themeColor="text1"/>
          <w:sz w:val="24"/>
          <w:szCs w:val="24"/>
        </w:rPr>
        <w:t xml:space="preserve"> До основания. А затем... : русский язык и литература взывают о помощи / В. Мелешко // Учит. газ. - 2014. - № 26 . - С. 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В Общественной </w:t>
      </w:r>
      <w:r w:rsidR="0070408A" w:rsidRPr="000A715D">
        <w:rPr>
          <w:i/>
          <w:color w:val="000000" w:themeColor="text1"/>
          <w:sz w:val="24"/>
          <w:szCs w:val="24"/>
        </w:rPr>
        <w:t>п</w:t>
      </w:r>
      <w:r w:rsidRPr="000A715D">
        <w:rPr>
          <w:i/>
          <w:color w:val="000000" w:themeColor="text1"/>
          <w:sz w:val="24"/>
          <w:szCs w:val="24"/>
        </w:rPr>
        <w:t>алате РФ прошел круглый стол на тему "Современное школьное образование в области русского языка и литературы: проблемы и пути их решения". Выяснилось, что ситуация с этими предметами просто катастрофическая.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Осипов, В.</w:t>
      </w:r>
      <w:r w:rsidRPr="000A715D">
        <w:rPr>
          <w:sz w:val="24"/>
          <w:szCs w:val="24"/>
        </w:rPr>
        <w:t xml:space="preserve"> То косноязычие, то канцелярит : "Домостроя" на нас нет! / В. Осипов // Учит</w:t>
      </w:r>
      <w:r w:rsidR="00583515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газ. - 2014. - № 3. - С. 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"Пренебрежение правилами родного языка становится нормой..." Эту державную тревогу выразил </w:t>
      </w:r>
      <w:r w:rsidR="00FB677B" w:rsidRPr="000A715D">
        <w:rPr>
          <w:i/>
          <w:sz w:val="24"/>
          <w:szCs w:val="24"/>
        </w:rPr>
        <w:t>п</w:t>
      </w:r>
      <w:r w:rsidRPr="000A715D">
        <w:rPr>
          <w:i/>
          <w:sz w:val="24"/>
          <w:szCs w:val="24"/>
        </w:rPr>
        <w:t xml:space="preserve">резидент РФ В.В. Путин в начальной фразе "языкового" раздела своей речи на российском литературном собрании в ноябре.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Панищев, А.Л.</w:t>
      </w:r>
      <w:r w:rsidRPr="000A715D">
        <w:rPr>
          <w:sz w:val="24"/>
          <w:szCs w:val="24"/>
        </w:rPr>
        <w:t xml:space="preserve"> Язык и письменность как феномены культуры и как основа государства; их правовая защита в демократическом обществе / А.Л. Панищев // Вопр. культурологии. - 2010. - № 10. - С. 88-95.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Посыпкина, А.</w:t>
      </w:r>
      <w:r w:rsidRPr="000A715D">
        <w:rPr>
          <w:color w:val="000000" w:themeColor="text1"/>
          <w:sz w:val="24"/>
          <w:szCs w:val="24"/>
        </w:rPr>
        <w:t xml:space="preserve"> Чужие слова : чтобы спасти язык, депутаты готовы наказывать рублем любителей иностранных выражений / А. Посыпкина // Гудок. - 2014. - 23 июня. - С. 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В том, что заимствования никак не угрожают нашей речи и культуре, сходятся многие филологи.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Русский дух нуждается в букве закона</w:t>
      </w:r>
      <w:r w:rsidRPr="000A715D">
        <w:rPr>
          <w:sz w:val="24"/>
          <w:szCs w:val="24"/>
        </w:rPr>
        <w:t xml:space="preserve"> : политики и мастера слова выступили за чистоту культурного наследия // Парлам</w:t>
      </w:r>
      <w:r w:rsidR="00FB677B">
        <w:rPr>
          <w:sz w:val="24"/>
          <w:szCs w:val="24"/>
        </w:rPr>
        <w:t>ент</w:t>
      </w:r>
      <w:r w:rsidRPr="000A715D">
        <w:rPr>
          <w:sz w:val="24"/>
          <w:szCs w:val="24"/>
        </w:rPr>
        <w:t xml:space="preserve">. газ. - 2013. - 7-13 июня. - С. 6-7.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Смирнов, Д.</w:t>
      </w:r>
      <w:r w:rsidRPr="000A715D">
        <w:rPr>
          <w:color w:val="000000" w:themeColor="text1"/>
          <w:sz w:val="24"/>
          <w:szCs w:val="24"/>
        </w:rPr>
        <w:t xml:space="preserve"> Президент поддержит русский язык / Д. Смирнов // Комсомол</w:t>
      </w:r>
      <w:r w:rsidR="00FB677B">
        <w:rPr>
          <w:color w:val="000000" w:themeColor="text1"/>
          <w:sz w:val="24"/>
          <w:szCs w:val="24"/>
        </w:rPr>
        <w:t>.</w:t>
      </w:r>
      <w:r w:rsidRPr="000A715D">
        <w:rPr>
          <w:color w:val="000000" w:themeColor="text1"/>
          <w:sz w:val="24"/>
          <w:szCs w:val="24"/>
        </w:rPr>
        <w:t xml:space="preserve"> правда. Кубань. - 2014. - 11 июня. - С. 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"Защищать, развивать и поддерживать" русский язык теперь в России будут на уровне главы государства. Владимир Путин постановил образовать президентский </w:t>
      </w:r>
      <w:r w:rsidR="00FB677B" w:rsidRPr="000A715D">
        <w:rPr>
          <w:i/>
          <w:color w:val="000000" w:themeColor="text1"/>
          <w:sz w:val="24"/>
          <w:szCs w:val="24"/>
        </w:rPr>
        <w:t>С</w:t>
      </w:r>
      <w:r w:rsidRPr="000A715D">
        <w:rPr>
          <w:i/>
          <w:color w:val="000000" w:themeColor="text1"/>
          <w:sz w:val="24"/>
          <w:szCs w:val="24"/>
        </w:rPr>
        <w:t>овет по русскому языку.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Хлуднев, Е.И.</w:t>
      </w:r>
      <w:r w:rsidRPr="000A715D">
        <w:rPr>
          <w:sz w:val="24"/>
          <w:szCs w:val="24"/>
        </w:rPr>
        <w:t xml:space="preserve"> Роль языка в территориальной организации местного самоуправления / Е.И. Хлуднев, Д.А. Мачинская // </w:t>
      </w:r>
      <w:r w:rsidRPr="000A715D">
        <w:rPr>
          <w:bCs/>
          <w:sz w:val="24"/>
          <w:szCs w:val="24"/>
        </w:rPr>
        <w:t>Современное право.</w:t>
      </w:r>
      <w:r w:rsidRPr="000A715D">
        <w:rPr>
          <w:sz w:val="24"/>
          <w:szCs w:val="24"/>
        </w:rPr>
        <w:t xml:space="preserve"> - 2014. - № 8. - С. 35-37.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настоящее время на территории Российской Федерации насчитывается более ста языков и диалектов.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Шатунов, С.</w:t>
      </w:r>
      <w:r w:rsidRPr="000A715D">
        <w:rPr>
          <w:sz w:val="24"/>
          <w:szCs w:val="24"/>
        </w:rPr>
        <w:t xml:space="preserve"> Вести образования / С. Шатунов // Педагог. вестн. - 2013. - № 12. - С. 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Премьер-министр </w:t>
      </w:r>
      <w:r w:rsidR="00FB677B" w:rsidRPr="000A715D">
        <w:rPr>
          <w:i/>
          <w:sz w:val="24"/>
          <w:szCs w:val="24"/>
        </w:rPr>
        <w:t>П</w:t>
      </w:r>
      <w:r w:rsidRPr="000A715D">
        <w:rPr>
          <w:i/>
          <w:sz w:val="24"/>
          <w:szCs w:val="24"/>
        </w:rPr>
        <w:t xml:space="preserve">равительства РФ Д.А. Медведев подписал постановление об образовании Совета по русскому языку при </w:t>
      </w:r>
      <w:r w:rsidR="00FB677B" w:rsidRPr="000A715D">
        <w:rPr>
          <w:i/>
          <w:sz w:val="24"/>
          <w:szCs w:val="24"/>
        </w:rPr>
        <w:t>П</w:t>
      </w:r>
      <w:r w:rsidRPr="000A715D">
        <w:rPr>
          <w:i/>
          <w:sz w:val="24"/>
          <w:szCs w:val="24"/>
        </w:rPr>
        <w:t>равительстве России.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Шепелев, А.Н.</w:t>
      </w:r>
      <w:r w:rsidRPr="000A715D">
        <w:rPr>
          <w:color w:val="000000" w:themeColor="text1"/>
          <w:sz w:val="24"/>
          <w:szCs w:val="24"/>
        </w:rPr>
        <w:t xml:space="preserve"> Язык как инструмент власти / А.Н. Шепелев // Право. Общество. Государство. - 2014. - № 4. - С. 10-15.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Автор </w:t>
      </w:r>
      <w:r w:rsidR="00CB21EC">
        <w:rPr>
          <w:i/>
          <w:color w:val="000000" w:themeColor="text1"/>
          <w:sz w:val="24"/>
          <w:szCs w:val="24"/>
        </w:rPr>
        <w:t xml:space="preserve">статьи </w:t>
      </w:r>
      <w:r w:rsidRPr="000A715D">
        <w:rPr>
          <w:i/>
          <w:color w:val="000000" w:themeColor="text1"/>
          <w:sz w:val="24"/>
          <w:szCs w:val="24"/>
        </w:rPr>
        <w:t>у</w:t>
      </w:r>
      <w:r w:rsidR="00CB21EC">
        <w:rPr>
          <w:i/>
          <w:color w:val="000000" w:themeColor="text1"/>
          <w:sz w:val="24"/>
          <w:szCs w:val="24"/>
        </w:rPr>
        <w:t>тверждает</w:t>
      </w:r>
      <w:r w:rsidRPr="000A715D">
        <w:rPr>
          <w:i/>
          <w:color w:val="000000" w:themeColor="text1"/>
          <w:sz w:val="24"/>
          <w:szCs w:val="24"/>
        </w:rPr>
        <w:t>, что язык является инструментом власти, с помощью которого власть воздействует на социальные, национальные и иные чувства людей в целях обеспечения нужного ей восприятия различных ситуаций.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Штыров, В.</w:t>
      </w:r>
      <w:r w:rsidRPr="000A715D">
        <w:rPr>
          <w:sz w:val="24"/>
          <w:szCs w:val="24"/>
        </w:rPr>
        <w:t xml:space="preserve"> Отечество и отчество : как исполняется Закон о русском языке - государственном языке РФ / В. Штыров // Лит. газ. - 2013. - 23-29 окт. - С. 12.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Эсаулова, Т.</w:t>
      </w:r>
      <w:r w:rsidRPr="000A715D">
        <w:rPr>
          <w:sz w:val="24"/>
          <w:szCs w:val="24"/>
        </w:rPr>
        <w:t xml:space="preserve"> От Пушкина к Манну / Т. Эсаулова // Лит. газ. - 2014. - № 23. - С. 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Открытие "перекрестных годов" русского языка и литературы в Германии и немецкого языка и литературы в России -2014-2015.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Язык - это политика, язык - это жизнь!</w:t>
      </w:r>
      <w:r w:rsidRPr="000A715D">
        <w:rPr>
          <w:sz w:val="24"/>
          <w:szCs w:val="24"/>
        </w:rPr>
        <w:t xml:space="preserve"> : материалы III Международной конференции "Языковое и культурное многообразие в киберпространстве" 28 июня- 3 июля 2014 г., г. Якутск // Современная б-ка. - 2014. - № 7. - С. 45-59. </w:t>
      </w:r>
    </w:p>
    <w:p w:rsidR="00736770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i/>
          <w:sz w:val="24"/>
          <w:szCs w:val="24"/>
        </w:rPr>
        <w:t>Конференция организована в рамках Программы ЮНЕСКО "Информация для всех</w:t>
      </w:r>
      <w:r w:rsidR="00CB21EC">
        <w:rPr>
          <w:i/>
          <w:sz w:val="24"/>
          <w:szCs w:val="24"/>
        </w:rPr>
        <w:t>».</w:t>
      </w:r>
      <w:r w:rsidRPr="000A715D">
        <w:rPr>
          <w:i/>
          <w:sz w:val="24"/>
          <w:szCs w:val="24"/>
        </w:rPr>
        <w:t xml:space="preserve"> Комиссией Российской Федерации по делам ЮНЕСКО и др.</w:t>
      </w:r>
    </w:p>
    <w:p w:rsidR="00706792" w:rsidRDefault="00706792" w:rsidP="002451CC">
      <w:pPr>
        <w:pStyle w:val="af3"/>
        <w:shd w:val="clear" w:color="auto" w:fill="FBD4B4" w:themeFill="accent6" w:themeFillTint="66"/>
        <w:tabs>
          <w:tab w:val="left" w:pos="567"/>
        </w:tabs>
        <w:spacing w:before="240"/>
        <w:ind w:left="0" w:right="42" w:firstLine="851"/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:rsidR="00736770" w:rsidRPr="00CE30BC" w:rsidRDefault="00736770" w:rsidP="002451CC">
      <w:pPr>
        <w:pStyle w:val="af3"/>
        <w:shd w:val="clear" w:color="auto" w:fill="FBD4B4" w:themeFill="accent6" w:themeFillTint="66"/>
        <w:tabs>
          <w:tab w:val="left" w:pos="567"/>
        </w:tabs>
        <w:spacing w:before="240"/>
        <w:ind w:left="0" w:right="42" w:firstLine="0"/>
        <w:jc w:val="center"/>
        <w:rPr>
          <w:rFonts w:ascii="Arial Narrow" w:hAnsi="Arial Narrow"/>
          <w:b/>
          <w:sz w:val="22"/>
          <w:szCs w:val="22"/>
        </w:rPr>
      </w:pPr>
      <w:r w:rsidRPr="00CE30BC">
        <w:rPr>
          <w:rFonts w:ascii="Arial Narrow" w:hAnsi="Arial Narrow"/>
          <w:b/>
          <w:color w:val="000000"/>
          <w:sz w:val="22"/>
          <w:szCs w:val="22"/>
        </w:rPr>
        <w:t>РУССКИЙ ЯЗЫК – СРЕДСТВО МЕЖНАЦИОНАЛЬНОГО ОБЩЕНИЯ</w:t>
      </w:r>
    </w:p>
    <w:p w:rsidR="00736770" w:rsidRPr="00324379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14"/>
          <w:szCs w:val="14"/>
        </w:rPr>
      </w:pPr>
    </w:p>
    <w:p w:rsidR="00736770" w:rsidRPr="000A715D" w:rsidRDefault="00736770" w:rsidP="002451CC">
      <w:pPr>
        <w:shd w:val="clear" w:color="auto" w:fill="FBD4B4" w:themeFill="accent6" w:themeFillTint="66"/>
        <w:ind w:left="2835" w:right="42" w:firstLine="567"/>
        <w:jc w:val="both"/>
        <w:outlineLvl w:val="0"/>
        <w:rPr>
          <w:bCs/>
          <w:i/>
          <w:caps/>
          <w:color w:val="000000" w:themeColor="text1"/>
          <w:kern w:val="36"/>
          <w:sz w:val="24"/>
          <w:szCs w:val="24"/>
        </w:rPr>
      </w:pPr>
      <w:r w:rsidRPr="000A715D">
        <w:rPr>
          <w:bCs/>
          <w:i/>
          <w:caps/>
          <w:color w:val="000000" w:themeColor="text1"/>
          <w:kern w:val="36"/>
          <w:sz w:val="24"/>
          <w:szCs w:val="24"/>
        </w:rPr>
        <w:t>Р</w:t>
      </w:r>
      <w:r w:rsidRPr="000A715D">
        <w:rPr>
          <w:bCs/>
          <w:i/>
          <w:color w:val="000000" w:themeColor="text1"/>
          <w:kern w:val="36"/>
          <w:sz w:val="24"/>
          <w:szCs w:val="24"/>
        </w:rPr>
        <w:t xml:space="preserve">усский </w:t>
      </w:r>
      <w:r w:rsidR="00A343AF">
        <w:rPr>
          <w:bCs/>
          <w:i/>
          <w:color w:val="000000" w:themeColor="text1"/>
          <w:kern w:val="36"/>
          <w:sz w:val="24"/>
          <w:szCs w:val="24"/>
        </w:rPr>
        <w:t>-</w:t>
      </w:r>
      <w:r w:rsidRPr="000A715D">
        <w:rPr>
          <w:bCs/>
          <w:i/>
          <w:color w:val="000000" w:themeColor="text1"/>
          <w:kern w:val="36"/>
          <w:sz w:val="24"/>
          <w:szCs w:val="24"/>
        </w:rPr>
        <w:t xml:space="preserve"> не только наш государственный язык, но и прочная связь с миллионами людей за пределами государства, нашими соотечественниками. вот почему в числе приоритетов остается забота о нем и его будущем в мире.</w:t>
      </w:r>
    </w:p>
    <w:p w:rsidR="00736770" w:rsidRPr="000A715D" w:rsidRDefault="00736770" w:rsidP="002451CC">
      <w:pPr>
        <w:shd w:val="clear" w:color="auto" w:fill="FBD4B4" w:themeFill="accent6" w:themeFillTint="66"/>
        <w:spacing w:before="240"/>
        <w:ind w:firstLine="851"/>
        <w:jc w:val="right"/>
        <w:outlineLvl w:val="0"/>
        <w:rPr>
          <w:bCs/>
          <w:i/>
          <w:caps/>
          <w:color w:val="000000" w:themeColor="text1"/>
          <w:kern w:val="36"/>
          <w:sz w:val="24"/>
          <w:szCs w:val="24"/>
        </w:rPr>
      </w:pPr>
      <w:r w:rsidRPr="000A715D">
        <w:rPr>
          <w:bCs/>
          <w:i/>
          <w:caps/>
          <w:color w:val="000000" w:themeColor="text1"/>
          <w:kern w:val="36"/>
          <w:sz w:val="24"/>
          <w:szCs w:val="24"/>
        </w:rPr>
        <w:t>С.</w:t>
      </w:r>
      <w:r w:rsidR="006B7386">
        <w:rPr>
          <w:bCs/>
          <w:i/>
          <w:caps/>
          <w:color w:val="000000" w:themeColor="text1"/>
          <w:kern w:val="36"/>
          <w:sz w:val="24"/>
          <w:szCs w:val="24"/>
        </w:rPr>
        <w:t xml:space="preserve"> </w:t>
      </w:r>
      <w:r w:rsidRPr="000A715D">
        <w:rPr>
          <w:bCs/>
          <w:i/>
          <w:caps/>
          <w:color w:val="000000" w:themeColor="text1"/>
          <w:kern w:val="36"/>
          <w:sz w:val="24"/>
          <w:szCs w:val="24"/>
        </w:rPr>
        <w:t>Н</w:t>
      </w:r>
      <w:r w:rsidRPr="000A715D">
        <w:rPr>
          <w:bCs/>
          <w:i/>
          <w:color w:val="000000" w:themeColor="text1"/>
          <w:kern w:val="36"/>
          <w:sz w:val="24"/>
          <w:szCs w:val="24"/>
        </w:rPr>
        <w:t>арышкин</w:t>
      </w:r>
    </w:p>
    <w:p w:rsidR="00736770" w:rsidRPr="00324379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14"/>
          <w:szCs w:val="14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Аронов, Н.</w:t>
      </w:r>
      <w:r w:rsidRPr="000A715D">
        <w:rPr>
          <w:sz w:val="24"/>
          <w:szCs w:val="24"/>
        </w:rPr>
        <w:t xml:space="preserve"> Русский след на Аляске / Н. Аронов // Мир новостей. - 2013. - 11 июня. - С. 27.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Спустя полтора века после продажи колонии здесь живут старики, свободно говорящие по-русски.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Бергельсон, М.Б.</w:t>
      </w:r>
      <w:r w:rsidRPr="000A715D">
        <w:rPr>
          <w:sz w:val="24"/>
          <w:szCs w:val="24"/>
        </w:rPr>
        <w:t xml:space="preserve"> Русское языковое наследие Аляски: в поисках родного языка / М.Б. Бергельсон, А.А. Кибрик, М.К. Раскладкина // Вестник РГНФ. - 2013. - 1 (70). - С. 158-168. </w:t>
      </w:r>
    </w:p>
    <w:p w:rsidR="00736770" w:rsidRPr="000A715D" w:rsidRDefault="006B7386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Р</w:t>
      </w:r>
      <w:r w:rsidR="00736770" w:rsidRPr="000A715D">
        <w:rPr>
          <w:i/>
          <w:sz w:val="24"/>
          <w:szCs w:val="24"/>
        </w:rPr>
        <w:t xml:space="preserve">азнообразие форм национальных языков изучают несколько дисциплин: диалектология (региональное разнообразие), социолингвистика (языковые различия между различными социальными группами) и конкретная лингвистика (варианты языка, возникающие в результате взаимодействия с другими языками).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Дощинский, Р.</w:t>
      </w:r>
      <w:r w:rsidRPr="000A715D">
        <w:rPr>
          <w:sz w:val="24"/>
          <w:szCs w:val="24"/>
        </w:rPr>
        <w:t xml:space="preserve"> Есть язык - есть народ : экзамен не тест, а шанс для создания своей гражданской идентификации / Р. Дощинский // Учит</w:t>
      </w:r>
      <w:r w:rsidR="004E04C1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газ. - 2014. - 26 авг. - С. 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Елисеева, М.Б.</w:t>
      </w:r>
      <w:r w:rsidRPr="000A715D">
        <w:rPr>
          <w:sz w:val="24"/>
          <w:szCs w:val="24"/>
        </w:rPr>
        <w:t xml:space="preserve"> Типы толкований значений имен прилагательных детьми-инфонами и русскоязычными детьми / М.Б. Елисеева // Начальная шк. - 2014. - № 6. - С. 91-94.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Инфон - носитель иностранного языка и соответствующей картины мира, для которого русский язык не является родным.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Золян, С.Т.</w:t>
      </w:r>
      <w:r w:rsidRPr="000A715D">
        <w:rPr>
          <w:sz w:val="24"/>
          <w:szCs w:val="24"/>
        </w:rPr>
        <w:t xml:space="preserve"> Русский язык в Армении / С.Т. Золян // Рус. яз. в шк. - 2014. - № 4. - С. 86-90.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Кто владеет русским языком в Армении? Для кого он является родным, а для кого - языком межнационального общения? Каковы роль русского языка в процессе социализации населения и реальный статус языка в странах СНГ? Об этом идет речь в статье.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Латина, И.А.</w:t>
      </w:r>
      <w:r w:rsidRPr="000A715D">
        <w:rPr>
          <w:sz w:val="24"/>
          <w:szCs w:val="24"/>
        </w:rPr>
        <w:t xml:space="preserve"> Языковое и литературное образование в полиэтнической и поликультурной образовательной среде / И.А. Латина // Начальная шк. - 2014. - № 6. - С. 81-84. </w:t>
      </w:r>
    </w:p>
    <w:p w:rsidR="00736770" w:rsidRPr="000A715D" w:rsidRDefault="006B7386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Полиэтни</w:t>
      </w:r>
      <w:r w:rsidR="00736770" w:rsidRPr="000A715D">
        <w:rPr>
          <w:i/>
          <w:sz w:val="24"/>
          <w:szCs w:val="24"/>
        </w:rPr>
        <w:t>ческая школа - это образовательное учреждение со смешанным контингентом учащихся, в котором учатся дети разных национальностей, неодинаково владеющи</w:t>
      </w:r>
      <w:r>
        <w:rPr>
          <w:i/>
          <w:sz w:val="24"/>
          <w:szCs w:val="24"/>
        </w:rPr>
        <w:t>е</w:t>
      </w:r>
      <w:r w:rsidR="00736770" w:rsidRPr="000A715D">
        <w:rPr>
          <w:i/>
          <w:sz w:val="24"/>
          <w:szCs w:val="24"/>
        </w:rPr>
        <w:t xml:space="preserve"> русским языком. </w:t>
      </w:r>
    </w:p>
    <w:p w:rsidR="00DA2788" w:rsidRPr="00DA2788" w:rsidRDefault="00DA2788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DA2788">
        <w:rPr>
          <w:b/>
          <w:color w:val="000000" w:themeColor="text1"/>
          <w:sz w:val="24"/>
          <w:szCs w:val="24"/>
        </w:rPr>
        <w:t>Левицкий, С.</w:t>
      </w:r>
      <w:r w:rsidRPr="00DA2788">
        <w:rPr>
          <w:color w:val="000000" w:themeColor="text1"/>
          <w:sz w:val="24"/>
          <w:szCs w:val="24"/>
        </w:rPr>
        <w:t xml:space="preserve"> Изучение русского языка - дело добровольное / С. Левицкий, беседу вела К. Твердеева // Лит. газ. - 2013. - 10-16 апр. - С. 13. </w:t>
      </w:r>
    </w:p>
    <w:p w:rsidR="00DA2788" w:rsidRPr="00DA2788" w:rsidRDefault="00DA2788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DA2788">
        <w:rPr>
          <w:i/>
          <w:color w:val="000000" w:themeColor="text1"/>
          <w:sz w:val="24"/>
          <w:szCs w:val="24"/>
        </w:rPr>
        <w:t>В гостях у "ЛГ» русский писатель, четверть века живущий в Чехии, главный редактор и составитель русскоязычного журнала "Пражский Парнас".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Международная конференция</w:t>
      </w:r>
      <w:r w:rsidRPr="000A715D">
        <w:rPr>
          <w:sz w:val="24"/>
          <w:szCs w:val="24"/>
        </w:rPr>
        <w:t xml:space="preserve"> "Русский язык: конструкционные и лексико-семантические подходы" // Вопр. языкознания. - 2014. - № 2. - С. 154-157.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Мехдиева, Улькер Мустафа кызы.</w:t>
      </w:r>
      <w:r w:rsidRPr="000A715D">
        <w:rPr>
          <w:sz w:val="24"/>
          <w:szCs w:val="24"/>
        </w:rPr>
        <w:t xml:space="preserve"> Инструменты поддержания и укрепления русскоязычного пространства в странах СНГ (на примере Азербайджана) / Улькер Мустафа кызы Мехдиева // Истор., философ</w:t>
      </w:r>
      <w:r w:rsidR="00FC5C22">
        <w:rPr>
          <w:sz w:val="24"/>
          <w:szCs w:val="24"/>
        </w:rPr>
        <w:t>.</w:t>
      </w:r>
      <w:r w:rsidRPr="000A715D">
        <w:rPr>
          <w:sz w:val="24"/>
          <w:szCs w:val="24"/>
        </w:rPr>
        <w:t>, полит</w:t>
      </w:r>
      <w:r w:rsidR="006B7386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и юрид. науки, культурология и искусствоведение. Вопр. теории и практики. - 2014. - N 7. Ч. 1. - С. 110-113.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После распада СССР русский язык потерял статус государственного, а численность владеющих им сократилась. Тем не менее, в некоторых странах постсоветского пространства, в частности в Азербайджане, его продолжают активно использовать. Цель статьи - на примере Азербайджана выявить наиболее эффективные инструменты сохранения русского языка в странах СНГ и проанализировать перспективы дальнейшего укрепления его позиций.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Милош, Т.Н.</w:t>
      </w:r>
      <w:r w:rsidRPr="000A715D">
        <w:rPr>
          <w:sz w:val="24"/>
          <w:szCs w:val="24"/>
        </w:rPr>
        <w:t xml:space="preserve"> Особенности работы над лексическим знанием слова с иноязычными школьниками / Т.Н. Милош, Г.С. Щеголева // Начальная шк. - 2014. - № 6. - С. 84-91.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Постоянная миграция населения обусловила широкое распространение в общеобразовательных школах России совместного обучения русскоязычных детей и детей, для которых русский язык не является родным. Трудности в освоении русского языка иноязычными детьми связаны, прежде всего, с недостаточным запасом русских слов и непониманием лексического значения того или иного слова.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Новосёлова, Е.</w:t>
      </w:r>
      <w:r w:rsidRPr="000A715D">
        <w:rPr>
          <w:sz w:val="24"/>
          <w:szCs w:val="24"/>
        </w:rPr>
        <w:t xml:space="preserve"> Сказки про майдан вместо Пушкина / Е. Новосёлова // Рос. газ. - 2014. - 19 сент. - С. 10.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Когда в редакции "РГ" чествовали победителей 14-го Международного пушкинского конкурса для учителей</w:t>
      </w:r>
      <w:r w:rsidR="00FC5C22">
        <w:rPr>
          <w:i/>
          <w:sz w:val="24"/>
          <w:szCs w:val="24"/>
        </w:rPr>
        <w:t xml:space="preserve"> -</w:t>
      </w:r>
      <w:r w:rsidRPr="000A715D">
        <w:rPr>
          <w:i/>
          <w:sz w:val="24"/>
          <w:szCs w:val="24"/>
        </w:rPr>
        <w:t xml:space="preserve"> русистов ближнего и дальнего зарубежья, с Украины пришла новость: в Славянске отменили уроки русского языка, заменив их немецким. Среди бывших республик СССР вторым государственным языком русский провозгласила только Белоруссия. В Казахстане и Киргизии он имеет официальный статус.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Паршаков, А.С.</w:t>
      </w:r>
      <w:r w:rsidRPr="000A715D">
        <w:rPr>
          <w:color w:val="000000" w:themeColor="text1"/>
          <w:sz w:val="24"/>
          <w:szCs w:val="24"/>
        </w:rPr>
        <w:t xml:space="preserve"> Украинская языковая политика: между унитаризмом и федерализмом / А.С. Паршаков // Социс. - 2014. - № 2. - С. 51-54.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В статье освещается языковая ситуация в современной Украине. Делается вывод о том, что федералистская модель языковой политики и федералистское понимание языковой безопасности в большей мере, нежели унитаристское, соответствует этнической и языковой ситуации в стране.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Рязанцев, С.В.</w:t>
      </w:r>
      <w:r w:rsidRPr="000A715D">
        <w:rPr>
          <w:sz w:val="24"/>
          <w:szCs w:val="24"/>
        </w:rPr>
        <w:t xml:space="preserve"> О языковой интеграции мигрантов как новом ориентире миграционной политики России / С.В. Рязанцев // </w:t>
      </w:r>
      <w:r w:rsidRPr="000A715D">
        <w:rPr>
          <w:bCs/>
          <w:sz w:val="24"/>
          <w:szCs w:val="24"/>
        </w:rPr>
        <w:t>С</w:t>
      </w:r>
      <w:r w:rsidR="005F75DE" w:rsidRPr="000A715D">
        <w:rPr>
          <w:bCs/>
          <w:sz w:val="24"/>
          <w:szCs w:val="24"/>
        </w:rPr>
        <w:t>оцис</w:t>
      </w:r>
      <w:r w:rsidRPr="000A715D">
        <w:rPr>
          <w:bCs/>
          <w:sz w:val="24"/>
          <w:szCs w:val="24"/>
        </w:rPr>
        <w:t>.</w:t>
      </w:r>
      <w:r w:rsidRPr="000A715D">
        <w:rPr>
          <w:sz w:val="24"/>
          <w:szCs w:val="24"/>
        </w:rPr>
        <w:t xml:space="preserve"> - 2014. - № 9. - С. 25-29.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рассматривается проблема интеграции в российское общество этнических мигрантов, численность которых за последние двадцать лет значительно увеличилась. Выявлены ключевые проблемы этого процесса. Для успешной интеграции мигрантов необходимо шире распространять русский язык за пределами России.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Соловьев, А.А.</w:t>
      </w:r>
      <w:r w:rsidRPr="000A715D">
        <w:rPr>
          <w:color w:val="000000" w:themeColor="text1"/>
          <w:sz w:val="24"/>
          <w:szCs w:val="24"/>
        </w:rPr>
        <w:t xml:space="preserve"> Некоторые аспекты защиты языка и языковой культуры: конституционные императивы и реальные правовые подходы в ряде зарубежных государств / А.А. Соловьев, Н.А. Шеяфетдинова // Современное право. - 2014. - № 3. - С. 121-124. </w:t>
      </w:r>
    </w:p>
    <w:p w:rsidR="00736770" w:rsidRPr="00FC5C22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FC5C22">
        <w:rPr>
          <w:i/>
          <w:color w:val="000000" w:themeColor="text1"/>
          <w:sz w:val="24"/>
          <w:szCs w:val="24"/>
        </w:rPr>
        <w:t>В статье исследуется роль и значение языка в общем объеме предметов фундаментальных прав граждан. Описываются особенности признания, гарантирования и защиты официальных и региональных языков в ряде зарубежных государств.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Третьякова, Л.Н.</w:t>
      </w:r>
      <w:r w:rsidRPr="000A715D">
        <w:rPr>
          <w:sz w:val="24"/>
          <w:szCs w:val="24"/>
        </w:rPr>
        <w:t xml:space="preserve"> Проблемы лингвокультуро</w:t>
      </w:r>
      <w:r w:rsidR="00FC5C22">
        <w:rPr>
          <w:sz w:val="24"/>
          <w:szCs w:val="24"/>
        </w:rPr>
        <w:t>ло</w:t>
      </w:r>
      <w:r w:rsidRPr="000A715D">
        <w:rPr>
          <w:sz w:val="24"/>
          <w:szCs w:val="24"/>
        </w:rPr>
        <w:t xml:space="preserve">гии : военная концептосфера русского языка и языковая картина мира / Л.Н. Третьякова // Культурная жизнь Юга России. - 2013. - № 2 (49). - С. 62-66. </w:t>
      </w:r>
    </w:p>
    <w:p w:rsidR="00736770" w:rsidRPr="000A715D" w:rsidRDefault="00FC5C22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i/>
          <w:sz w:val="24"/>
          <w:szCs w:val="24"/>
        </w:rPr>
        <w:t>А</w:t>
      </w:r>
      <w:r w:rsidR="00736770" w:rsidRPr="000A715D">
        <w:rPr>
          <w:i/>
          <w:sz w:val="24"/>
          <w:szCs w:val="24"/>
        </w:rPr>
        <w:t>втор статьи доказывает глубоко этноспецифический характер процессов, присущих военной концептосфере русского языка.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Уровни владения русским</w:t>
      </w:r>
      <w:r w:rsidRPr="000A715D">
        <w:rPr>
          <w:sz w:val="24"/>
          <w:szCs w:val="24"/>
        </w:rPr>
        <w:t xml:space="preserve"> языком как иностранным языком и требования к ним // Рос. газ. - 2014. - 20 июня. - С. 32.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Федякина, А.</w:t>
      </w:r>
      <w:r w:rsidRPr="000A715D">
        <w:rPr>
          <w:sz w:val="24"/>
          <w:szCs w:val="24"/>
        </w:rPr>
        <w:t xml:space="preserve"> Рига испугалась языка : в Латвии хотят запретить чиновникам говорить по-русски / А. Федякина // Рос. газ. - 2014. - 14 июля. - С. 7. </w:t>
      </w:r>
    </w:p>
    <w:p w:rsidR="00736770" w:rsidRPr="00A343AF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Исключение на употребление русского языка сделали только для оповещения об угрозах безопасности.</w:t>
      </w:r>
    </w:p>
    <w:p w:rsidR="00736770" w:rsidRPr="00CE30BC" w:rsidRDefault="0073677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CE30BC">
        <w:rPr>
          <w:rFonts w:ascii="Arial Narrow" w:hAnsi="Arial Narrow"/>
          <w:b/>
          <w:sz w:val="22"/>
          <w:szCs w:val="22"/>
        </w:rPr>
        <w:t>РУССКИЙ ЯЗЫК В СОВРЕМЕННОЙ СОЦИОКУЛЬТУРНОЙ СИТУАЦИИ</w:t>
      </w:r>
    </w:p>
    <w:p w:rsidR="00736770" w:rsidRPr="00A343AF" w:rsidRDefault="0073677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851"/>
        <w:outlineLvl w:val="0"/>
        <w:rPr>
          <w:b/>
          <w:sz w:val="16"/>
          <w:szCs w:val="16"/>
        </w:rPr>
      </w:pPr>
    </w:p>
    <w:p w:rsidR="00736770" w:rsidRPr="000A715D" w:rsidRDefault="00736770" w:rsidP="002451CC">
      <w:pPr>
        <w:pStyle w:val="af3"/>
        <w:shd w:val="clear" w:color="auto" w:fill="FBD4B4" w:themeFill="accent6" w:themeFillTint="66"/>
        <w:ind w:left="3261" w:right="42" w:firstLine="708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По отношению каждого человека к своему языку </w:t>
      </w:r>
      <w:r w:rsidR="002451CC">
        <w:rPr>
          <w:i/>
          <w:sz w:val="24"/>
          <w:szCs w:val="24"/>
        </w:rPr>
        <w:t xml:space="preserve">   </w:t>
      </w:r>
      <w:r w:rsidRPr="000A715D">
        <w:rPr>
          <w:i/>
          <w:sz w:val="24"/>
          <w:szCs w:val="24"/>
        </w:rPr>
        <w:t>можно совершенно точно судить не только о его культурном уровне, но и о его гражданской ценности</w:t>
      </w:r>
      <w:r w:rsidR="00FC5C22">
        <w:rPr>
          <w:i/>
          <w:sz w:val="24"/>
          <w:szCs w:val="24"/>
        </w:rPr>
        <w:t>.</w:t>
      </w:r>
    </w:p>
    <w:p w:rsidR="00736770" w:rsidRDefault="00736770" w:rsidP="002451CC">
      <w:pPr>
        <w:shd w:val="clear" w:color="auto" w:fill="FBD4B4" w:themeFill="accent6" w:themeFillTint="66"/>
        <w:spacing w:before="240"/>
        <w:ind w:right="42" w:firstLine="851"/>
        <w:jc w:val="right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К. Паустовский</w:t>
      </w:r>
    </w:p>
    <w:p w:rsidR="00FC5C22" w:rsidRPr="00FC5C22" w:rsidRDefault="00FC5C22" w:rsidP="002451CC">
      <w:pPr>
        <w:shd w:val="clear" w:color="auto" w:fill="FBD4B4" w:themeFill="accent6" w:themeFillTint="66"/>
        <w:ind w:right="42" w:firstLine="851"/>
        <w:jc w:val="right"/>
        <w:rPr>
          <w:b/>
          <w:i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Агеева, Ю.В.</w:t>
      </w:r>
      <w:r w:rsidRPr="000A715D">
        <w:rPr>
          <w:sz w:val="24"/>
          <w:szCs w:val="24"/>
        </w:rPr>
        <w:t xml:space="preserve"> Лексико-семантические маркеры речевых стратегий самопрезентации / Ю.В. Агеева // Лингворитор</w:t>
      </w:r>
      <w:r w:rsidR="00FC5C22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парадигма : теоретич. и прикладные аспекты. - 2013. - № 18. - С. 7-10.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на примере реализации ком</w:t>
      </w:r>
      <w:r w:rsidR="00FC5C22">
        <w:rPr>
          <w:i/>
          <w:sz w:val="24"/>
          <w:szCs w:val="24"/>
        </w:rPr>
        <w:t>муникативной стратегии самопрезе</w:t>
      </w:r>
      <w:r w:rsidRPr="000A715D">
        <w:rPr>
          <w:i/>
          <w:sz w:val="24"/>
          <w:szCs w:val="24"/>
        </w:rPr>
        <w:t>нтации</w:t>
      </w:r>
      <w:r w:rsidR="00FC5C22">
        <w:rPr>
          <w:i/>
          <w:sz w:val="24"/>
          <w:szCs w:val="24"/>
        </w:rPr>
        <w:t xml:space="preserve"> </w:t>
      </w:r>
      <w:r w:rsidRPr="000A715D">
        <w:rPr>
          <w:i/>
          <w:sz w:val="24"/>
          <w:szCs w:val="24"/>
        </w:rPr>
        <w:t>показаны особенности речевых тактик на уровне лексической семантики.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Андрийчук, Р.</w:t>
      </w:r>
      <w:r w:rsidRPr="000A715D">
        <w:rPr>
          <w:sz w:val="24"/>
          <w:szCs w:val="24"/>
        </w:rPr>
        <w:t xml:space="preserve"> Целебный бальзам русской речи / Р. Андрийчук // Библиотека. - 2013. - № 6. - С. 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Анисимова, Т.В.</w:t>
      </w:r>
      <w:r w:rsidRPr="000A715D">
        <w:rPr>
          <w:sz w:val="24"/>
          <w:szCs w:val="24"/>
        </w:rPr>
        <w:t xml:space="preserve"> Проблема разграничения рекламных и PR-текстов, помещаемых на сайте компании / Т.В. Анисимова // Лингворитор</w:t>
      </w:r>
      <w:r w:rsidR="00824AC8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парадигма : теоретич</w:t>
      </w:r>
      <w:r w:rsidR="00835A56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и прикладные аспекты. - 2013. - № 18. - С. 11-14.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анализируются причины отставания в изучении лингвистами дискурса связей с общественностью; уточняется значение некоторых важных для пиарологии терминов; ставится вопрос о необход</w:t>
      </w:r>
      <w:r w:rsidR="00B37C06">
        <w:rPr>
          <w:i/>
          <w:sz w:val="24"/>
          <w:szCs w:val="24"/>
        </w:rPr>
        <w:t>имости четкого разграничения PR</w:t>
      </w:r>
      <w:r w:rsidRPr="000A715D">
        <w:rPr>
          <w:i/>
          <w:sz w:val="24"/>
          <w:szCs w:val="24"/>
        </w:rPr>
        <w:t xml:space="preserve"> и рекламы как типов дискурса в соответствии с основной задачей </w:t>
      </w:r>
      <w:r w:rsidR="00F970E9">
        <w:rPr>
          <w:i/>
          <w:sz w:val="24"/>
          <w:szCs w:val="24"/>
        </w:rPr>
        <w:t>речевого сообщения</w:t>
      </w:r>
      <w:r w:rsidRPr="000A715D">
        <w:rPr>
          <w:i/>
          <w:sz w:val="24"/>
          <w:szCs w:val="24"/>
        </w:rPr>
        <w:t>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Балова, И.М.</w:t>
      </w:r>
      <w:r w:rsidRPr="000A715D">
        <w:rPr>
          <w:sz w:val="24"/>
          <w:szCs w:val="24"/>
        </w:rPr>
        <w:t xml:space="preserve"> Языковая игра в судебно-экспертном дискурсе / И.М. Балова, Л.А. Будаева, Г.Е. Щербань // Лингворитор</w:t>
      </w:r>
      <w:r w:rsidR="00854570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парадигма : теоретич</w:t>
      </w:r>
      <w:r w:rsidR="00854570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и прикладные аспекты. - 2013. - № 18. - С. 19-22.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i/>
          <w:sz w:val="24"/>
          <w:szCs w:val="24"/>
        </w:rPr>
        <w:t>В статье рассматривается языковая игра как особая функция языка. На материале конкретных текстов, представленных на судебную лингвистическую экспертизу, дается анализ нескольких окказионализмов, выясняются причины их появления и возможные результаты воздействия на адресата в конфликтной ситуации.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Брезгина, О.В.</w:t>
      </w:r>
      <w:r w:rsidRPr="000A715D">
        <w:rPr>
          <w:sz w:val="24"/>
          <w:szCs w:val="24"/>
        </w:rPr>
        <w:t xml:space="preserve"> Лингвистическая и культурологическая специфика интернет-коммуникации как средство формирования языковой личности / О.В. Брезгина // Вопр. культурологии. - 2013. - N 5. - C. 17-21.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Булавина, М.А.</w:t>
      </w:r>
      <w:r w:rsidRPr="000A715D">
        <w:rPr>
          <w:sz w:val="24"/>
          <w:szCs w:val="24"/>
        </w:rPr>
        <w:t xml:space="preserve"> Прием зачеркивания в </w:t>
      </w:r>
      <w:r w:rsidR="00854570" w:rsidRPr="000A715D">
        <w:rPr>
          <w:sz w:val="24"/>
          <w:szCs w:val="24"/>
        </w:rPr>
        <w:t>и</w:t>
      </w:r>
      <w:r w:rsidRPr="000A715D">
        <w:rPr>
          <w:sz w:val="24"/>
          <w:szCs w:val="24"/>
        </w:rPr>
        <w:t xml:space="preserve">нтернет-коммуникации / М.А. Булавина // Рус. яз. в шк. - 2014. - № 4. - С. 79-85.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Автор рассматривает один из видов языковой игры в блогосфере - прием зачеркивания. В статье представлены механизмы реализации игрового потенциала этого приема.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Васенина, И.В</w:t>
      </w:r>
      <w:r w:rsidRPr="000A715D">
        <w:rPr>
          <w:sz w:val="24"/>
          <w:szCs w:val="24"/>
        </w:rPr>
        <w:t>. Языковая агрессия в Интернете - вызов нравственным императивам / И.В. Васенина // Высшее образование в России. - 2014. - № 4. - С. 121-125.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Венедиктов, А.</w:t>
      </w:r>
      <w:r w:rsidRPr="000A715D">
        <w:rPr>
          <w:sz w:val="24"/>
          <w:szCs w:val="24"/>
        </w:rPr>
        <w:t xml:space="preserve"> "Слово "либераст" жить не мешает" : главный редактор "Эха Москвы" А. Венедиктов считает, что "живая" речь лучше грамотной / А. Венедиктов ; </w:t>
      </w:r>
      <w:r w:rsidR="00854570">
        <w:rPr>
          <w:sz w:val="24"/>
          <w:szCs w:val="24"/>
        </w:rPr>
        <w:t>беседовала К. Туркова // Московские</w:t>
      </w:r>
      <w:r w:rsidRPr="000A715D">
        <w:rPr>
          <w:sz w:val="24"/>
          <w:szCs w:val="24"/>
        </w:rPr>
        <w:t xml:space="preserve"> новости. - 2013. - 1 окт. - С. 4-5.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"Слово и антислово" - рубрика в рамках проекта "Русский язык" на сайте mn.ru. В этой рубрике известные люди рассказывают о том, какие слова им нравятся, а какие вызывают отвращение.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Гурова, Ю.</w:t>
      </w:r>
      <w:r w:rsidRPr="000A715D">
        <w:rPr>
          <w:sz w:val="24"/>
          <w:szCs w:val="24"/>
        </w:rPr>
        <w:t xml:space="preserve"> Антропологическая переориентация лингвистики как методологическая основа современных исследований науки / Ю. Гурова // Вопр. культурологии. - 2011. - N 7. - C. 10-15.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В статье рассматривается антропологизация лингвистики как центральный вопрос языковых исследований современной науки. Автор подчеркивает, что антропологическая переориентация языкознания свидетельствует о переходе от лингвистики традиционной к лингвистике антропоцентрической.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Гусейнов, Г.</w:t>
      </w:r>
      <w:r w:rsidRPr="000A715D">
        <w:rPr>
          <w:sz w:val="24"/>
          <w:szCs w:val="24"/>
        </w:rPr>
        <w:t xml:space="preserve"> Костенеющая речь / Г. Гусейнов, О. Балла // Знание-</w:t>
      </w:r>
      <w:r w:rsidR="00795B92" w:rsidRPr="000A715D">
        <w:rPr>
          <w:sz w:val="24"/>
          <w:szCs w:val="24"/>
        </w:rPr>
        <w:t>с</w:t>
      </w:r>
      <w:r w:rsidRPr="000A715D">
        <w:rPr>
          <w:sz w:val="24"/>
          <w:szCs w:val="24"/>
        </w:rPr>
        <w:t xml:space="preserve">ила. - 2014. - № 2. - С. 98-102. </w:t>
      </w:r>
    </w:p>
    <w:p w:rsidR="0008780C" w:rsidRPr="0008780C" w:rsidRDefault="0008780C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8780C">
        <w:rPr>
          <w:b/>
          <w:color w:val="000000" w:themeColor="text1"/>
          <w:sz w:val="24"/>
          <w:szCs w:val="24"/>
        </w:rPr>
        <w:t>Гусейнов, Г.</w:t>
      </w:r>
      <w:r w:rsidRPr="0008780C">
        <w:rPr>
          <w:color w:val="000000" w:themeColor="text1"/>
          <w:sz w:val="24"/>
          <w:szCs w:val="24"/>
        </w:rPr>
        <w:t xml:space="preserve"> Филолог, который ценит в языке "неправильное" / Г. Гусейнов // Psychologies. - 2014. - № 95. - С. 104-108. </w:t>
      </w:r>
    </w:p>
    <w:p w:rsidR="0008780C" w:rsidRPr="0008780C" w:rsidRDefault="0008780C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8780C">
        <w:rPr>
          <w:i/>
          <w:color w:val="000000" w:themeColor="text1"/>
          <w:sz w:val="24"/>
          <w:szCs w:val="24"/>
        </w:rPr>
        <w:t xml:space="preserve">Филолог-классик по образованию, Гасан Гусейнов изучает не только Платона, Эсхила и Аристотеля, но и взаимодействие русского языка и общества в современную эпоху.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Дубровская, Т.В.</w:t>
      </w:r>
      <w:r w:rsidRPr="000A715D">
        <w:rPr>
          <w:color w:val="000000" w:themeColor="text1"/>
          <w:sz w:val="24"/>
          <w:szCs w:val="24"/>
        </w:rPr>
        <w:t xml:space="preserve"> Судебный дискурс как культурный феномен: национально-культурные особенности речи судей : (на материале русских, английских и австралийских судебных заседаний) / Т.В. Дубровская // Вопр. языкознания. - 2014. - № 2. - С. 76-88.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Анализ касается трех аспектов поведения судей: степени речевой активности, оценочности и эмоциональности, а также вежливости.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Ерохина, Е.Л.</w:t>
      </w:r>
      <w:r w:rsidRPr="000A715D">
        <w:rPr>
          <w:sz w:val="24"/>
          <w:szCs w:val="24"/>
        </w:rPr>
        <w:t xml:space="preserve"> Научно-практическая конференция школьников как речевое событие / Е.Л. Ерохина // Рус. яз. в школе. - 2014. - № 2. - С. 7-11.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Автор статьи рассматривает научно-практическую конференцию школьников как сложное речевое событие, обращается к условиям формирования и развития риторической компетенции ученика-исследователя в ходе научно-практической конференции школьников.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Зарецкая, И.И.</w:t>
      </w:r>
      <w:r w:rsidRPr="000A715D">
        <w:rPr>
          <w:sz w:val="24"/>
          <w:szCs w:val="24"/>
        </w:rPr>
        <w:t xml:space="preserve"> Русский язык как хранитель и зеркало нашей культуры / И.И. Зарецкая // Воспитание шк. - 2014. - № 4. - С. 13-18.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Ионова, С.</w:t>
      </w:r>
      <w:r w:rsidRPr="000A715D">
        <w:rPr>
          <w:sz w:val="24"/>
          <w:szCs w:val="24"/>
        </w:rPr>
        <w:t xml:space="preserve"> Разговор глухого с немым : язык институциональной реверсии / С. Ионова, В. Шаховский // Стратегия России. - 2013. - № 7 (115). - 51-60.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Требование, распоряжение, приказ, увещевание, предписание, принуждение вот побудительные речевые акты, которые наиболее часто используются представителями власти. Сегодня к ним добавляется речевой акт угрозы, примеры которого не редки в текстах-распоряжениях и предписаниях. В разговоре такой "власти" с народом активно применяются и речевые формулы порицания, обвинения, зачастую действующие вопреки защищающему правовому принципу презумпции невиновности.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Кронгауз, М.</w:t>
      </w:r>
      <w:r w:rsidRPr="000A715D">
        <w:rPr>
          <w:sz w:val="24"/>
          <w:szCs w:val="24"/>
        </w:rPr>
        <w:t xml:space="preserve"> Падонки сошли на нет / М. Кронгауз, зап. В. Пешкова // Труд. - 2013. - 1 нояб. - С. 6.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Доктор филологических наук, профессор, руководитель лаборатории социальной лингвистики Российской академии народного хозяйства и государственной службы при президенте России Максим Кронгауз считает, что реформа орфографии для русского языка по-прежнему остается актуальной.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Круско, Т.</w:t>
      </w:r>
      <w:r w:rsidRPr="000A715D">
        <w:rPr>
          <w:sz w:val="24"/>
          <w:szCs w:val="24"/>
        </w:rPr>
        <w:t xml:space="preserve"> Я люблю тебя, русский язык! : проект, реализован в рамках развития социального партнерства / Т. Круско // Библиополе. - 2014. - № 2. - С. 41-44. </w:t>
      </w:r>
    </w:p>
    <w:p w:rsidR="00736770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В последнее время библиотеки все чаще выполняют роль движущей силы в установлении партнерских отношений с различными организациями. Это имеет большие перспективы для всех форм их деятельности. Совместные социальные проекты становятся особенно актуальны, т. к. развивающаяся в этом направлении муниципальная политика позволяет нашим учреждениям позиционировать свои взгляды и интересы большинству членов местного сообщества.</w:t>
      </w:r>
    </w:p>
    <w:p w:rsidR="00DD0B96" w:rsidRPr="000A715D" w:rsidRDefault="00DD0B96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D04CC8">
        <w:rPr>
          <w:b/>
          <w:sz w:val="24"/>
          <w:szCs w:val="24"/>
        </w:rPr>
        <w:t>Лавриненко, В.</w:t>
      </w:r>
      <w:r w:rsidRPr="000A715D">
        <w:rPr>
          <w:sz w:val="24"/>
          <w:szCs w:val="24"/>
        </w:rPr>
        <w:t xml:space="preserve"> Думай, что и как говоришь / В. Лавриненко // Библиотека. - 2013. - № 3. - С. 38.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Лисицкая, Л.Г.</w:t>
      </w:r>
      <w:r w:rsidRPr="000A715D">
        <w:rPr>
          <w:sz w:val="24"/>
          <w:szCs w:val="24"/>
        </w:rPr>
        <w:t xml:space="preserve"> Современный медиатекст и его роль в языковой подготовке бакалавра / Л.Г. Лисицкая // Высшее образование в России. - 2014. - № 4. - С. 101-106.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Люсый, А.П.</w:t>
      </w:r>
      <w:r w:rsidRPr="000A715D">
        <w:rPr>
          <w:sz w:val="24"/>
          <w:szCs w:val="24"/>
        </w:rPr>
        <w:t xml:space="preserve"> Федерация текстов. Культурологическое измерение текстологического путешествия / А.П. Люсый // Вопр. культурологии. - 2013. - N 5. - C. 6-11.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Текстологическая концепция культуры - культуры как суммы и системы локальных текстов - преломляется в сюжете текстологического путешествия - последовательного участия автора в четырех конференциях на юге России и в Крыму. Рассматривается медиасоставляющая локальных текстов (</w:t>
      </w:r>
      <w:r w:rsidR="00D24D55" w:rsidRPr="000A715D">
        <w:rPr>
          <w:i/>
          <w:sz w:val="24"/>
          <w:szCs w:val="24"/>
        </w:rPr>
        <w:t>т</w:t>
      </w:r>
      <w:r w:rsidRPr="000A715D">
        <w:rPr>
          <w:i/>
          <w:sz w:val="24"/>
          <w:szCs w:val="24"/>
        </w:rPr>
        <w:t xml:space="preserve">аганрогского, </w:t>
      </w:r>
      <w:r w:rsidR="00D24D55" w:rsidRPr="000A715D">
        <w:rPr>
          <w:i/>
          <w:sz w:val="24"/>
          <w:szCs w:val="24"/>
        </w:rPr>
        <w:t>к</w:t>
      </w:r>
      <w:r w:rsidRPr="000A715D">
        <w:rPr>
          <w:i/>
          <w:sz w:val="24"/>
          <w:szCs w:val="24"/>
        </w:rPr>
        <w:t xml:space="preserve">авказского, </w:t>
      </w:r>
      <w:r w:rsidR="00D24D55" w:rsidRPr="000A715D">
        <w:rPr>
          <w:i/>
          <w:sz w:val="24"/>
          <w:szCs w:val="24"/>
        </w:rPr>
        <w:t>к</w:t>
      </w:r>
      <w:r w:rsidRPr="000A715D">
        <w:rPr>
          <w:i/>
          <w:sz w:val="24"/>
          <w:szCs w:val="24"/>
        </w:rPr>
        <w:t xml:space="preserve">рымского), а также кинотекст как субтекст </w:t>
      </w:r>
      <w:r w:rsidR="00D24D55" w:rsidRPr="000A715D">
        <w:rPr>
          <w:i/>
          <w:sz w:val="24"/>
          <w:szCs w:val="24"/>
        </w:rPr>
        <w:t>к</w:t>
      </w:r>
      <w:r w:rsidRPr="000A715D">
        <w:rPr>
          <w:i/>
          <w:sz w:val="24"/>
          <w:szCs w:val="24"/>
        </w:rPr>
        <w:t xml:space="preserve">рымского текста русской культуры.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Новикова, Т.Ф.</w:t>
      </w:r>
      <w:r w:rsidRPr="000A715D">
        <w:rPr>
          <w:sz w:val="24"/>
          <w:szCs w:val="24"/>
        </w:rPr>
        <w:t xml:space="preserve"> Слово как духовно-нравственный ориентир / Т.Ф. Новикова, С.Е. Терехова // Рус. яз. в шк. - 2014. - N 7. - С. 3-7.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поднята проблема формирования в современном обществе отношения к слову как к явлению культуры и духовно-нравственному феномену. Подчеркнута значимость освоения и осмысления молодежью устаревшей и православной лексики.</w:t>
      </w:r>
    </w:p>
    <w:p w:rsidR="00835A56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b/>
          <w:sz w:val="24"/>
          <w:szCs w:val="24"/>
        </w:rPr>
        <w:t>Норман, Б.Ю.</w:t>
      </w:r>
      <w:r w:rsidRPr="000A715D">
        <w:rPr>
          <w:sz w:val="24"/>
          <w:szCs w:val="24"/>
        </w:rPr>
        <w:t xml:space="preserve"> Язык для специальных целей / Б.Ю. Норман // </w:t>
      </w:r>
      <w:r w:rsidR="00CE59E4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9. - С. 46-47.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Профессиональная коммуникация, упорядочение терминологии в соответствующей области.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Осинцева-Раевская, Е.А.</w:t>
      </w:r>
      <w:r w:rsidRPr="000A715D">
        <w:rPr>
          <w:color w:val="000000" w:themeColor="text1"/>
          <w:sz w:val="24"/>
          <w:szCs w:val="24"/>
        </w:rPr>
        <w:t xml:space="preserve"> Моделирование портрета языковой личности современного студенчества в свете антропоцентрической парадигмы / Е.А. Осинцева-Раевская // Лингворитор</w:t>
      </w:r>
      <w:r w:rsidR="00A756A7">
        <w:rPr>
          <w:color w:val="000000" w:themeColor="text1"/>
          <w:sz w:val="24"/>
          <w:szCs w:val="24"/>
        </w:rPr>
        <w:t>.</w:t>
      </w:r>
      <w:r w:rsidRPr="000A715D">
        <w:rPr>
          <w:color w:val="000000" w:themeColor="text1"/>
          <w:sz w:val="24"/>
          <w:szCs w:val="24"/>
        </w:rPr>
        <w:t xml:space="preserve"> парадигма: теоретич</w:t>
      </w:r>
      <w:r w:rsidR="00A756A7">
        <w:rPr>
          <w:color w:val="000000" w:themeColor="text1"/>
          <w:sz w:val="24"/>
          <w:szCs w:val="24"/>
        </w:rPr>
        <w:t>.</w:t>
      </w:r>
      <w:r w:rsidRPr="000A715D">
        <w:rPr>
          <w:color w:val="000000" w:themeColor="text1"/>
          <w:sz w:val="24"/>
          <w:szCs w:val="24"/>
        </w:rPr>
        <w:t xml:space="preserve"> и прикладные аспекты. - 2013. - № 18. - С. 135-138.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Статья аспиранта Сочинского государственного университета, посвящена вопросу фрагментарного моделирования портрета языковой личности современного студенчества на материале функционирования личных имен в роли обращений в коммуникативном процессе.</w:t>
      </w:r>
      <w:r w:rsidRPr="000A715D">
        <w:rPr>
          <w:color w:val="000000" w:themeColor="text1"/>
          <w:sz w:val="24"/>
          <w:szCs w:val="24"/>
        </w:rPr>
        <w:t xml:space="preserve">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Прусс, И.</w:t>
      </w:r>
      <w:r w:rsidRPr="000A715D">
        <w:rPr>
          <w:color w:val="000000" w:themeColor="text1"/>
          <w:sz w:val="24"/>
          <w:szCs w:val="24"/>
        </w:rPr>
        <w:t xml:space="preserve"> Имитация / И. Прусс // Знание</w:t>
      </w:r>
      <w:r w:rsidR="00D04CC8">
        <w:rPr>
          <w:color w:val="000000" w:themeColor="text1"/>
          <w:sz w:val="24"/>
          <w:szCs w:val="24"/>
        </w:rPr>
        <w:t xml:space="preserve"> </w:t>
      </w:r>
      <w:r w:rsidRPr="000A715D">
        <w:rPr>
          <w:color w:val="000000" w:themeColor="text1"/>
          <w:sz w:val="24"/>
          <w:szCs w:val="24"/>
        </w:rPr>
        <w:t>-</w:t>
      </w:r>
      <w:r w:rsidR="00D04CC8">
        <w:rPr>
          <w:color w:val="000000" w:themeColor="text1"/>
          <w:sz w:val="24"/>
          <w:szCs w:val="24"/>
        </w:rPr>
        <w:t xml:space="preserve"> </w:t>
      </w:r>
      <w:r w:rsidR="00D04CC8" w:rsidRPr="000A715D">
        <w:rPr>
          <w:color w:val="000000" w:themeColor="text1"/>
          <w:sz w:val="24"/>
          <w:szCs w:val="24"/>
        </w:rPr>
        <w:t>с</w:t>
      </w:r>
      <w:r w:rsidRPr="000A715D">
        <w:rPr>
          <w:color w:val="000000" w:themeColor="text1"/>
          <w:sz w:val="24"/>
          <w:szCs w:val="24"/>
        </w:rPr>
        <w:t xml:space="preserve">ила. - 2014. - № 3. - С. 22-29.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Новояз - это язык Советской России, резко отличающийся от культурного русского языка, как разговорного, так и - особенно - письменного.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Рослый, А.С.</w:t>
      </w:r>
      <w:r w:rsidRPr="000A715D">
        <w:rPr>
          <w:sz w:val="24"/>
          <w:szCs w:val="24"/>
        </w:rPr>
        <w:t xml:space="preserve"> </w:t>
      </w:r>
      <w:r w:rsidR="00D04CC8">
        <w:rPr>
          <w:sz w:val="24"/>
          <w:szCs w:val="24"/>
        </w:rPr>
        <w:t>«Сетевая литература»</w:t>
      </w:r>
      <w:r w:rsidRPr="000A715D">
        <w:rPr>
          <w:sz w:val="24"/>
          <w:szCs w:val="24"/>
        </w:rPr>
        <w:t xml:space="preserve"> как феномен актуальной словесности / А.С. Рослый // Научная мысль Кавказа. - 2014. - № 1. - С. 149-153.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Симулина, А.</w:t>
      </w:r>
      <w:r w:rsidRPr="000A715D">
        <w:rPr>
          <w:sz w:val="24"/>
          <w:szCs w:val="24"/>
        </w:rPr>
        <w:t xml:space="preserve"> "Наше условие - долой сквернословие!" / А. Симулина // Библиотека. - 2013. - № 8. - С. 59.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Степанова, Н.И.</w:t>
      </w:r>
      <w:r w:rsidRPr="000A715D">
        <w:rPr>
          <w:sz w:val="24"/>
          <w:szCs w:val="24"/>
        </w:rPr>
        <w:t xml:space="preserve"> Интертекстуальность и интермедиальность в текстах культуры / Н.И. Степанова // Обсерватория культуры. - 2012. - N 3. - C. 110-115. </w:t>
      </w:r>
    </w:p>
    <w:p w:rsidR="00736770" w:rsidRPr="000A715D" w:rsidRDefault="00D04CC8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Р</w:t>
      </w:r>
      <w:r w:rsidR="00736770" w:rsidRPr="000A715D">
        <w:rPr>
          <w:i/>
          <w:sz w:val="24"/>
          <w:szCs w:val="24"/>
        </w:rPr>
        <w:t>ассматрива</w:t>
      </w:r>
      <w:r>
        <w:rPr>
          <w:i/>
          <w:sz w:val="24"/>
          <w:szCs w:val="24"/>
        </w:rPr>
        <w:t>ются функции интертекстуальности и интермедиальности</w:t>
      </w:r>
      <w:r w:rsidR="00736770" w:rsidRPr="000A715D">
        <w:rPr>
          <w:i/>
          <w:sz w:val="24"/>
          <w:szCs w:val="24"/>
        </w:rPr>
        <w:t xml:space="preserve"> в рекламных текстах.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Тимофеева, Г.Л.</w:t>
      </w:r>
      <w:r w:rsidRPr="000A715D">
        <w:rPr>
          <w:color w:val="000000" w:themeColor="text1"/>
          <w:sz w:val="24"/>
          <w:szCs w:val="24"/>
        </w:rPr>
        <w:t xml:space="preserve"> Особенности и тенденции развития языка сетевой публицистики в русскоязычном Интернете / Г.Л. Тимофеева // Научная мысль Кавказа. - 2014. - № 1. - С. 159-162.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Тодорцева-Клача, К.</w:t>
      </w:r>
      <w:r w:rsidRPr="000A715D">
        <w:rPr>
          <w:sz w:val="24"/>
          <w:szCs w:val="24"/>
        </w:rPr>
        <w:t xml:space="preserve"> Право развивать язык и культуру / К. Тодорцева-Клача // Библиотека. - 2014. - № 6. - С. 67.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Хадеева, Д.О.</w:t>
      </w:r>
      <w:r w:rsidRPr="000A715D">
        <w:rPr>
          <w:sz w:val="24"/>
          <w:szCs w:val="24"/>
        </w:rPr>
        <w:t xml:space="preserve"> Жанр в журналистике: анахронизм или необходимость / Д.О. Хадеева // Обсерватория культуры. - 2011. - N 1. - C. 118-121.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Шапиро, Н.А.</w:t>
      </w:r>
      <w:r w:rsidRPr="000A715D">
        <w:rPr>
          <w:sz w:val="24"/>
          <w:szCs w:val="24"/>
        </w:rPr>
        <w:t xml:space="preserve"> Как отличить доказательства от манипуляций / Н.А. Шапиро // </w:t>
      </w:r>
      <w:r w:rsidR="00CE59E4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10. - С. 14-17.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Умение оценивать чужую аргументацию и различать систему доказательств и систему приёмов манипуляции читательским сознанием.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lastRenderedPageBreak/>
        <w:t>Эпштейн, М.</w:t>
      </w:r>
      <w:r w:rsidRPr="000A715D">
        <w:rPr>
          <w:color w:val="000000" w:themeColor="text1"/>
          <w:sz w:val="24"/>
          <w:szCs w:val="24"/>
        </w:rPr>
        <w:t xml:space="preserve"> Три точки зрения на язык: объективная, нормативная и проективная / М. Эпштейн // </w:t>
      </w:r>
      <w:r w:rsidR="00082AEA">
        <w:rPr>
          <w:sz w:val="24"/>
          <w:szCs w:val="24"/>
        </w:rPr>
        <w:t>Рус. яз. : методич. журн. для учит. словесности</w:t>
      </w:r>
      <w:r w:rsidRPr="000A715D">
        <w:rPr>
          <w:color w:val="000000" w:themeColor="text1"/>
          <w:sz w:val="24"/>
          <w:szCs w:val="24"/>
        </w:rPr>
        <w:t xml:space="preserve">. - 2014. - № 9. - С. 4-6. </w:t>
      </w:r>
    </w:p>
    <w:p w:rsidR="00736770" w:rsidRPr="00020D3B" w:rsidRDefault="0073677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020D3B">
        <w:rPr>
          <w:rFonts w:ascii="Arial Narrow" w:hAnsi="Arial Narrow"/>
          <w:b/>
          <w:color w:val="000000"/>
          <w:sz w:val="22"/>
          <w:szCs w:val="22"/>
        </w:rPr>
        <w:t>СТРУКТУРНЫЕ ОСОБЕННОСТИ РУССКОГО ЯЗЫКА</w:t>
      </w:r>
    </w:p>
    <w:p w:rsidR="00736770" w:rsidRPr="00A343AF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Апресян, В.Ю.</w:t>
      </w:r>
      <w:r w:rsidRPr="000A715D">
        <w:rPr>
          <w:sz w:val="24"/>
          <w:szCs w:val="24"/>
        </w:rPr>
        <w:t xml:space="preserve"> Контроль и отрицание: взаимодействие значений / В.Ю. Апресян // Вопр. языкознания. - 2014. - № 2. - С. 3-26.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sz w:val="24"/>
          <w:szCs w:val="24"/>
        </w:rPr>
        <w:t>В статье рассматривается семантическая структура разных типов предикатов и их взаимодействие с отрицанием. В работе анализируются три типа предикатов - физические каузативы (типа налить, взбить, втащить), эмоциональные каузативы (типа злить, расстраивать, обижать, радовать), интерпретативы (типа грешить, баловать, ошибаться). Их значение состоит из двух компонентов: "действие" и "результат".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Вороничев, О.Е.</w:t>
      </w:r>
      <w:r w:rsidRPr="000A715D">
        <w:rPr>
          <w:sz w:val="24"/>
          <w:szCs w:val="24"/>
        </w:rPr>
        <w:t xml:space="preserve"> О типах доминант фразеологического каламбура / О.Е. Ворониче</w:t>
      </w:r>
      <w:r w:rsidR="004640C2">
        <w:rPr>
          <w:sz w:val="24"/>
          <w:szCs w:val="24"/>
        </w:rPr>
        <w:t>в</w:t>
      </w:r>
      <w:r w:rsidRPr="000A715D">
        <w:rPr>
          <w:sz w:val="24"/>
          <w:szCs w:val="24"/>
        </w:rPr>
        <w:t xml:space="preserve"> // Рус. яз. в шк. - 2014. - № 4. - С. 75-78.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рассматриваются типы доминант фразеологического каламбура, которые могут быть выделены по аналогии с типами оппозиций лексических единиц с тождественным или сходным планом выражения.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Голубева, Е.В.</w:t>
      </w:r>
      <w:r w:rsidRPr="000A715D">
        <w:rPr>
          <w:sz w:val="24"/>
          <w:szCs w:val="24"/>
        </w:rPr>
        <w:t xml:space="preserve"> Развитие языковой личности на "</w:t>
      </w:r>
      <w:r w:rsidR="00ED555B" w:rsidRPr="000A715D">
        <w:rPr>
          <w:sz w:val="24"/>
          <w:szCs w:val="24"/>
        </w:rPr>
        <w:t>у</w:t>
      </w:r>
      <w:r w:rsidRPr="000A715D">
        <w:rPr>
          <w:sz w:val="24"/>
          <w:szCs w:val="24"/>
        </w:rPr>
        <w:t xml:space="preserve">роках одного слова" / Е.В. Голубева, И.В. Голубева // Начальная шк. - 2014. - № 3. - С. 23-27.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Под языковой личностью принято понимать личность, выраженную в языке и через язык, личность, реконструированную в своих основных чертах на базе языковых средств.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Квашина, В.В.</w:t>
      </w:r>
      <w:r w:rsidRPr="000A715D">
        <w:rPr>
          <w:sz w:val="24"/>
          <w:szCs w:val="24"/>
        </w:rPr>
        <w:t xml:space="preserve"> Оценочность как языковая категория в современной лингвистике / В.В. Квашина // Истор. и социально-образовательная мысль. - 2013. - № 5 (21). - С. 250-255.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Козинец, С.Б.</w:t>
      </w:r>
      <w:r w:rsidRPr="000A715D">
        <w:rPr>
          <w:sz w:val="24"/>
          <w:szCs w:val="24"/>
        </w:rPr>
        <w:t xml:space="preserve"> Буквализация словообразовательной метафоры в русском языке / С.Б. Козинец // Рус. яз. в шк. - 2014. - № 4. - С. 70-74.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i/>
          <w:sz w:val="24"/>
          <w:szCs w:val="24"/>
        </w:rPr>
        <w:t>В статье рассматривается буквализация словообразовательной метафоры и как стилистический прием, и как особый процесс в современном русском языке, охватывающий огромный пласт слов с метафорической мотивацией</w:t>
      </w:r>
      <w:r w:rsidRPr="000A715D">
        <w:rPr>
          <w:sz w:val="24"/>
          <w:szCs w:val="24"/>
        </w:rPr>
        <w:t xml:space="preserve">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Пахомов, В.М.</w:t>
      </w:r>
      <w:r w:rsidRPr="000A715D">
        <w:rPr>
          <w:sz w:val="24"/>
          <w:szCs w:val="24"/>
        </w:rPr>
        <w:t xml:space="preserve"> Вариантность в русском языке / В.М. Пахомов // Рус. яз. в шк. - 2014. - № 4. - С. 20-24. - (Прил. Рус. яз. в шк. и дома).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Наличие вариантов - непременный атрибут литературного языка.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Пацюкова, О.А.</w:t>
      </w:r>
      <w:r w:rsidRPr="000A715D">
        <w:rPr>
          <w:color w:val="000000" w:themeColor="text1"/>
          <w:sz w:val="24"/>
          <w:szCs w:val="24"/>
        </w:rPr>
        <w:t xml:space="preserve"> Протяженные суффиксы - ничеств(о) и -ническ(ий) как результат языкового развития / О.А. Пацюкова // Рус. яз. в шк. - 2014. - № 2. - С. 55-61. </w:t>
      </w:r>
    </w:p>
    <w:p w:rsidR="005F420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В статье рассматривается, как в результате семантических и структурных преобразований формир</w:t>
      </w:r>
      <w:r w:rsidR="005F420D">
        <w:rPr>
          <w:i/>
          <w:color w:val="000000" w:themeColor="text1"/>
          <w:sz w:val="24"/>
          <w:szCs w:val="24"/>
        </w:rPr>
        <w:t>уются притяжательные суффиксы -</w:t>
      </w:r>
      <w:r w:rsidRPr="000A715D">
        <w:rPr>
          <w:i/>
          <w:color w:val="000000" w:themeColor="text1"/>
          <w:sz w:val="24"/>
          <w:szCs w:val="24"/>
        </w:rPr>
        <w:t xml:space="preserve">ничеств(о) и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-ническ(ий).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Попова, М.Т.</w:t>
      </w:r>
      <w:r w:rsidRPr="000A715D">
        <w:rPr>
          <w:sz w:val="24"/>
          <w:szCs w:val="24"/>
        </w:rPr>
        <w:t xml:space="preserve"> Проблема членимости основ в современном русском языке / М.Т. Попова // Рус. яз. в шк. - 2014. - № 4. - С. 64-69.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поставлена проблема членимости слов в современном русском языке. Опираясь на классификации М.В. Панова и Н.А. Янко-Триницкой, автор рассматривает спорные случаи квалификации морфемной структуры ряда лексических единиц и предлагает свой вариант решения вопроса об их членении.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Ханьжуй, Ч.</w:t>
      </w:r>
      <w:r w:rsidRPr="000A715D">
        <w:rPr>
          <w:color w:val="000000" w:themeColor="text1"/>
          <w:sz w:val="24"/>
          <w:szCs w:val="24"/>
        </w:rPr>
        <w:t xml:space="preserve"> Символьные значения фразеологизмов с компонентом рука / SHOU в русском и китайском языках / Чжоу  Ханьжуй // Культурная жизнь Юга России. - 2013. - № 2 (49). - С. 103-104.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Хачак, С.К.</w:t>
      </w:r>
      <w:r w:rsidRPr="000A715D">
        <w:rPr>
          <w:sz w:val="24"/>
          <w:szCs w:val="24"/>
        </w:rPr>
        <w:t xml:space="preserve"> Неологизмы в современном русском и английском языках / С.К. Хачак, С.М. Гузиекова // Культурная жизнь Юга России. - 2013. - № 2 (49). - С. 67-68.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>Авторы статьи проводят типологический и морфологический анализ новых лексем в свете межкультурной коммуникации на основании лингвистических и экстралингвистических источников неологизмов в английском и русском языках.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Эпштейн, М.</w:t>
      </w:r>
      <w:r w:rsidRPr="000A715D">
        <w:rPr>
          <w:sz w:val="24"/>
          <w:szCs w:val="24"/>
        </w:rPr>
        <w:t xml:space="preserve"> Есть ли будущее у причастий будущего времени? / М. Эпштейн // </w:t>
      </w:r>
      <w:r w:rsidR="00C6408C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3. - С. 7-12. </w:t>
      </w:r>
    </w:p>
    <w:p w:rsidR="00821B94" w:rsidRPr="008C3E45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Самое и простое и эффективное, что мы можем сделать для развития современного русского языка, - это освободить его от искусственных запретов, легализовать то, что язык никогда не прекращал делать "исподтишка". Одна из назревших перемен в грамматическом законодательстве - это признание причастий будущего времени.</w:t>
      </w:r>
    </w:p>
    <w:p w:rsidR="00693595" w:rsidRDefault="00693595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736770" w:rsidRPr="00CE30BC" w:rsidRDefault="0073677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0"/>
        <w:jc w:val="center"/>
        <w:outlineLvl w:val="0"/>
        <w:rPr>
          <w:rFonts w:ascii="Arial Narrow" w:hAnsi="Arial Narrow"/>
          <w:b/>
          <w:color w:val="000000"/>
          <w:sz w:val="22"/>
          <w:szCs w:val="22"/>
        </w:rPr>
      </w:pPr>
      <w:r w:rsidRPr="00CE30BC">
        <w:rPr>
          <w:rFonts w:ascii="Arial Narrow" w:hAnsi="Arial Narrow"/>
          <w:b/>
          <w:sz w:val="22"/>
          <w:szCs w:val="22"/>
        </w:rPr>
        <w:t>КУЛЬТУРА РУССКОЙ РЕЧИ</w:t>
      </w:r>
    </w:p>
    <w:p w:rsidR="00172B40" w:rsidRPr="00172B40" w:rsidRDefault="00172B4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851"/>
        <w:outlineLvl w:val="0"/>
        <w:rPr>
          <w:b/>
          <w:color w:val="000000"/>
          <w:sz w:val="12"/>
          <w:szCs w:val="12"/>
        </w:rPr>
      </w:pPr>
    </w:p>
    <w:p w:rsidR="00736770" w:rsidRPr="000A715D" w:rsidRDefault="00736770" w:rsidP="002451CC">
      <w:pPr>
        <w:pStyle w:val="Style7"/>
        <w:widowControl/>
        <w:shd w:val="clear" w:color="auto" w:fill="FBD4B4" w:themeFill="accent6" w:themeFillTint="66"/>
        <w:tabs>
          <w:tab w:val="left" w:pos="2410"/>
        </w:tabs>
        <w:spacing w:before="5" w:line="240" w:lineRule="auto"/>
        <w:ind w:left="3402" w:right="42" w:firstLine="567"/>
        <w:rPr>
          <w:rStyle w:val="FontStyle24"/>
          <w:i/>
          <w:sz w:val="24"/>
          <w:szCs w:val="24"/>
        </w:rPr>
      </w:pPr>
      <w:r w:rsidRPr="000A715D">
        <w:rPr>
          <w:rStyle w:val="FontStyle24"/>
          <w:i/>
          <w:sz w:val="24"/>
          <w:szCs w:val="24"/>
        </w:rPr>
        <w:t xml:space="preserve">Высокая культура разговорной и письменной речи, хорошее знание и чутьё родного языка, умение </w:t>
      </w:r>
      <w:r w:rsidRPr="002451CC">
        <w:rPr>
          <w:rStyle w:val="FontStyle24"/>
          <w:i/>
          <w:sz w:val="24"/>
          <w:szCs w:val="24"/>
          <w:shd w:val="clear" w:color="auto" w:fill="FBD4B4" w:themeFill="accent6" w:themeFillTint="66"/>
        </w:rPr>
        <w:t>пользоваться</w:t>
      </w:r>
      <w:r w:rsidRPr="000A715D">
        <w:rPr>
          <w:rStyle w:val="FontStyle24"/>
          <w:i/>
          <w:sz w:val="24"/>
          <w:szCs w:val="24"/>
        </w:rPr>
        <w:t xml:space="preserve"> его выразительными средствами, его стилистическим многообразием - самая лучшая опора, самое верное подспорье, самая надёжная рекомендация каждого человека в его общественной жизни и творческой деятельности.</w:t>
      </w:r>
    </w:p>
    <w:p w:rsidR="00736770" w:rsidRPr="000A715D" w:rsidRDefault="00736770" w:rsidP="002451CC">
      <w:pPr>
        <w:pStyle w:val="Style7"/>
        <w:widowControl/>
        <w:shd w:val="clear" w:color="auto" w:fill="FBD4B4" w:themeFill="accent6" w:themeFillTint="66"/>
        <w:spacing w:before="5" w:line="240" w:lineRule="auto"/>
        <w:ind w:right="42" w:firstLine="851"/>
        <w:jc w:val="right"/>
        <w:rPr>
          <w:rStyle w:val="FontStyle24"/>
          <w:i/>
          <w:sz w:val="24"/>
          <w:szCs w:val="24"/>
        </w:rPr>
      </w:pPr>
      <w:r w:rsidRPr="000A715D">
        <w:rPr>
          <w:rStyle w:val="FontStyle24"/>
          <w:i/>
          <w:sz w:val="24"/>
          <w:szCs w:val="24"/>
        </w:rPr>
        <w:t>В. В. Виноградов</w:t>
      </w:r>
    </w:p>
    <w:p w:rsidR="00736770" w:rsidRPr="00172B40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12"/>
          <w:szCs w:val="12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Аннушкин, В.И.</w:t>
      </w:r>
      <w:r w:rsidRPr="000A715D">
        <w:rPr>
          <w:sz w:val="24"/>
          <w:szCs w:val="24"/>
        </w:rPr>
        <w:t xml:space="preserve"> Историческая и семантическая классификация коммуникативных качеств речи: аннотация исследования / В.И. Аннушкин // Лингвориторическая парадигма : теоретические и прикладные аспекты. - 2013. - № 18. - С. 15-18.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Статья содержит результаты исследования коммуникативных качеств речи в историко-эволюционном и семантико-терминологическом аспектах, показывая возможности расширения традиционного состава данной категории наук о речи. Категория качеств (достоинств, требований, условий) речи рассматривается, начиная с античных теорий, в русских классических учебниках словесности и риторики, а также в современных теориях речи.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Баранов, М.Т.</w:t>
      </w:r>
      <w:r w:rsidRPr="000A715D">
        <w:rPr>
          <w:sz w:val="24"/>
          <w:szCs w:val="24"/>
        </w:rPr>
        <w:t xml:space="preserve"> От риторики к развитию речи в школах России / М.Т. Баранов // Рус. яз. в шк. - 2014. - № 4. - С. 43-52.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освещается история развития риторики как учебно-методической дисциплины в России, определяются объем и содержание предмета в динамике на протяжении XVII-XX вв.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Библеизмы</w:t>
      </w:r>
      <w:r w:rsidRPr="000A715D">
        <w:rPr>
          <w:sz w:val="24"/>
          <w:szCs w:val="24"/>
        </w:rPr>
        <w:t xml:space="preserve"> в современной русской речи / сост. В.М. Мокиенко // Рус. яз. в шк. - 2014. - № 4. - С.8-12. - (Прил. Рус. яз. в шк. и дома).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Бильжо, А.</w:t>
      </w:r>
      <w:r w:rsidRPr="000A715D">
        <w:rPr>
          <w:sz w:val="24"/>
          <w:szCs w:val="24"/>
        </w:rPr>
        <w:t xml:space="preserve"> "Некоторые сч</w:t>
      </w:r>
      <w:r w:rsidR="005F420D">
        <w:rPr>
          <w:sz w:val="24"/>
          <w:szCs w:val="24"/>
        </w:rPr>
        <w:t>итают, что вежливость мужчине ни</w:t>
      </w:r>
      <w:r w:rsidRPr="000A715D">
        <w:rPr>
          <w:sz w:val="24"/>
          <w:szCs w:val="24"/>
        </w:rPr>
        <w:t xml:space="preserve"> к чему" / А. Бильж</w:t>
      </w:r>
      <w:r w:rsidR="005F420D">
        <w:rPr>
          <w:sz w:val="24"/>
          <w:szCs w:val="24"/>
        </w:rPr>
        <w:t>о, записала Н. Коныгина // Московские</w:t>
      </w:r>
      <w:r w:rsidRPr="000A715D">
        <w:rPr>
          <w:sz w:val="24"/>
          <w:szCs w:val="24"/>
        </w:rPr>
        <w:t xml:space="preserve"> новости. - 2013. - 5 авг. - С. 4-5.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рубрике "Слово и антислово" в рамках проекта "Русский язык" известные люди рассказывают о том, какие слова им нравятся, а какие вызывают отвращение. Андрей Бильжо - художник и писатель.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Бондаренко, А.А.</w:t>
      </w:r>
      <w:r w:rsidRPr="000A715D">
        <w:rPr>
          <w:sz w:val="24"/>
          <w:szCs w:val="24"/>
        </w:rPr>
        <w:t xml:space="preserve"> Орфография и орфоэпия - две стороны правильности речи / А.А. Бондаренко // Начальная шк. - 2014. - № 2. - С. 36-41.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Федеральный государственный образовательный стандарт (ФГОС) нового поколения требует, чтобы у младших школьников, проучившихся четыре года в начальных классах, было "сформировано отношение к правильной устной и письменной речи как показателям общей культуры человека".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Борботько, В.Г.</w:t>
      </w:r>
      <w:r w:rsidRPr="000A715D">
        <w:rPr>
          <w:sz w:val="24"/>
          <w:szCs w:val="24"/>
        </w:rPr>
        <w:t xml:space="preserve"> Типы языковых лакун в межкультурной коммуникации / В.Г. Борботько // Лингворитор</w:t>
      </w:r>
      <w:r w:rsidR="005F420D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парадигма : теорет</w:t>
      </w:r>
      <w:r w:rsidR="005F420D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и прикладные аспекты. - 2013. - № 18. - С. 32-36.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статье рассматриваются внутрисистемные и межсистемные языковые лакуны, проявляющиеся в межкультурной коммуникации, выделяется несколько типов лакун: лексические, предметные, категориальные, концептуальные, а также узуальные лакуны, обусловленные не отсутствием языковых средств, а лингвокультурной нормой общения.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Гостев, А.</w:t>
      </w:r>
      <w:r w:rsidRPr="000A715D">
        <w:rPr>
          <w:sz w:val="24"/>
          <w:szCs w:val="24"/>
        </w:rPr>
        <w:t xml:space="preserve"> Крепкое словечко : мы не материмся, мы так разговариваем... / А. Гостев // Труд. - 2013. - 24 мая. - С. 4. - 2013. - 24 мая. - С. 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Беседу с ведущим научным сотрудником Института психологии РАН, доктором психологических наук А.Гостевым</w:t>
      </w:r>
      <w:r w:rsidR="0008596E">
        <w:rPr>
          <w:i/>
          <w:sz w:val="24"/>
          <w:szCs w:val="24"/>
        </w:rPr>
        <w:t xml:space="preserve"> </w:t>
      </w:r>
      <w:r w:rsidRPr="000A715D">
        <w:rPr>
          <w:i/>
          <w:sz w:val="24"/>
          <w:szCs w:val="24"/>
        </w:rPr>
        <w:t xml:space="preserve">записала Т. Лазаревская.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Дурнева, Е.</w:t>
      </w:r>
      <w:r w:rsidRPr="000A715D">
        <w:rPr>
          <w:sz w:val="24"/>
          <w:szCs w:val="24"/>
        </w:rPr>
        <w:t xml:space="preserve"> Живое русское слово : приобщение детей к традициям русской культуры / Е. Дурнева // Библиополе. - 2011. - № 12. - С. 39-41.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Есть такое известное выражение: "Встречают по одежке, а провожают по уму". А каким образом узнают об уме? Конечно, из речи человека, из того, как и что он говорит.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Ефремов, В.А.</w:t>
      </w:r>
      <w:r w:rsidRPr="000A715D">
        <w:rPr>
          <w:sz w:val="24"/>
          <w:szCs w:val="24"/>
        </w:rPr>
        <w:t xml:space="preserve"> Двусмысленность: ошибка и стилистический прием / В.А. Ефремов // Рус. яз. в шк. - 2014. - № 2. - С. 74-77.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i/>
          <w:sz w:val="24"/>
          <w:szCs w:val="24"/>
        </w:rPr>
        <w:t>Нарушение точности речи может быть как сознательным (риторический прием, языковая игра), так и неосознанный (ошибка). Разные типы двусмысленности как ошибки связаны не только со слабой речевой компетенцией, но и с плохим владением языковыми единицами разных уровней.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Корсаков, Д.</w:t>
      </w:r>
      <w:r w:rsidRPr="000A715D">
        <w:rPr>
          <w:sz w:val="24"/>
          <w:szCs w:val="24"/>
        </w:rPr>
        <w:t xml:space="preserve"> Мы "звОним" и "вклЮчим" и всех так научим : неправильные ударения, по которым мы сейчас вычисляем малограмотных сограждан, могут стать нормой / Д. Корсаков // Комсомол</w:t>
      </w:r>
      <w:r w:rsidR="00BA6632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правда. - 2014. - 3-10 июля. - С. 6.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Лебедева, Т.</w:t>
      </w:r>
      <w:r w:rsidRPr="000A715D">
        <w:rPr>
          <w:sz w:val="24"/>
          <w:szCs w:val="24"/>
        </w:rPr>
        <w:t xml:space="preserve"> Заочное путешествие к чудесам : урок развития речи на тему "Употребление в речи предложений с причастными и деепричастными оборотами" / Т. Лебедева // Учит</w:t>
      </w:r>
      <w:r w:rsidR="00C92CAB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газ. - 2014. - № 2. - С. 12. </w:t>
      </w:r>
    </w:p>
    <w:p w:rsidR="00C92CAB" w:rsidRPr="00C92CAB" w:rsidRDefault="00C92CAB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C92CAB">
        <w:rPr>
          <w:b/>
          <w:color w:val="000000" w:themeColor="text1"/>
          <w:sz w:val="24"/>
          <w:szCs w:val="24"/>
        </w:rPr>
        <w:t>Мандрикова, Г.М.</w:t>
      </w:r>
      <w:r w:rsidRPr="00C92CAB">
        <w:rPr>
          <w:color w:val="000000" w:themeColor="text1"/>
          <w:sz w:val="24"/>
          <w:szCs w:val="24"/>
        </w:rPr>
        <w:t xml:space="preserve"> Русский язык как отражение интеллектуальной свободы личности. Как говорит современная молодежь? / Г.М. Мандрикова // Народное образование. - 2013. - № 8. - С. 161-170.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C92CAB">
        <w:rPr>
          <w:b/>
          <w:color w:val="000000" w:themeColor="text1"/>
          <w:sz w:val="24"/>
          <w:szCs w:val="24"/>
        </w:rPr>
        <w:t>Мёдова, А.А.</w:t>
      </w:r>
      <w:r w:rsidRPr="00C92CAB">
        <w:rPr>
          <w:color w:val="000000" w:themeColor="text1"/>
          <w:sz w:val="24"/>
          <w:szCs w:val="24"/>
        </w:rPr>
        <w:t xml:space="preserve"> Тропы языка и механизмы</w:t>
      </w:r>
      <w:r w:rsidRPr="000A715D">
        <w:rPr>
          <w:sz w:val="24"/>
          <w:szCs w:val="24"/>
        </w:rPr>
        <w:t xml:space="preserve"> бессознательного: два модуса одной сущности / А.А. Мёдова // Обсерватория культуры. - 2012. - N 2. – C. 89-95.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Рассматривается соответствие между бессознательными процессами и формами употребления слов в непрямом значении. Фонетическая игра словами.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Мишатина, Н.Л.</w:t>
      </w:r>
      <w:r w:rsidRPr="000A715D">
        <w:rPr>
          <w:sz w:val="24"/>
          <w:szCs w:val="24"/>
        </w:rPr>
        <w:t xml:space="preserve"> Тексты, которые мы выбираем: в поисках идеального проекта методики XXI в. / Н.Л. Мишатина, И.П. Цыбулько // Педагогика. - 2013. - № 9. - С. 21-40.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Анализируется образовательный и воспитательный потенциал философских текстов в контексте проблемы проверки речевого развития школьников в связи с переходом основной школы на новые ФГОС; представлен один из возможных способов научно-теоретического и практическо-технологического решения проблемы итогового контроля по русскому языку с опорой на лингвоконцептоцентрическую модель.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Мурашов, А.А.</w:t>
      </w:r>
      <w:r w:rsidRPr="000A715D">
        <w:rPr>
          <w:sz w:val="24"/>
          <w:szCs w:val="24"/>
        </w:rPr>
        <w:t xml:space="preserve"> Что такое ясность речи? / А.А. Мурашов // Рус. яз. в шк. - 2014. - № 2. - С. 66-73.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Ясность - важнейшее качество речи, явленность речи в слове, необходимая для адекватного понимания высказывания, возможность включения говорящего в диалог при адекватном понимании его речи собеседником.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Никульченкова, Е.В.</w:t>
      </w:r>
      <w:r w:rsidRPr="000A715D">
        <w:rPr>
          <w:sz w:val="24"/>
          <w:szCs w:val="24"/>
        </w:rPr>
        <w:t xml:space="preserve"> Риторизация как технология развития речи учащихся / Е.В. Никульченкова // Начальная шк. - 2014. - № 2. - С. 41-46.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>В стандарте второго поколения для первой ступени обучения сформулированы задачи для реабилитации содержания семи предметных областей. Для области филологии определены задачи по развитию речи учащихся: совершенствование у младших школьников четырех видов речевой деятельности (говорения, письма, чтения и слушания) и формировани</w:t>
      </w:r>
      <w:r w:rsidR="009A2A8A">
        <w:rPr>
          <w:i/>
          <w:sz w:val="24"/>
          <w:szCs w:val="24"/>
        </w:rPr>
        <w:t>е</w:t>
      </w:r>
      <w:r w:rsidRPr="000A715D">
        <w:rPr>
          <w:i/>
          <w:sz w:val="24"/>
          <w:szCs w:val="24"/>
        </w:rPr>
        <w:t xml:space="preserve"> речевых умений.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Прядильникова, О.В.</w:t>
      </w:r>
      <w:r w:rsidRPr="000A715D">
        <w:rPr>
          <w:sz w:val="24"/>
          <w:szCs w:val="24"/>
        </w:rPr>
        <w:t xml:space="preserve"> Что нарушает чистоту речи / О.В. Прядильникова // </w:t>
      </w:r>
      <w:r w:rsidR="00F02AF9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10. - С. 16-18.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Чистота речи определяется отсутствием в ней чуждых литературному языку элементов, поэтому за пределами литературного языка остаются диалектизмы, канцеляризмы, варваризмы, жаргонизмы, вульгаризмы, простореч</w:t>
      </w:r>
      <w:r w:rsidR="00A141AA">
        <w:rPr>
          <w:i/>
          <w:sz w:val="24"/>
          <w:szCs w:val="24"/>
        </w:rPr>
        <w:t>ные слова</w:t>
      </w:r>
      <w:r w:rsidRPr="000A715D">
        <w:rPr>
          <w:i/>
          <w:sz w:val="24"/>
          <w:szCs w:val="24"/>
        </w:rPr>
        <w:t xml:space="preserve"> и слова-паразиты.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Родионова, О.</w:t>
      </w:r>
      <w:r w:rsidRPr="000A715D">
        <w:rPr>
          <w:sz w:val="24"/>
          <w:szCs w:val="24"/>
        </w:rPr>
        <w:t xml:space="preserve"> Напрасные слова? : от культуры речи к культуре мышления прошли участники межрегионального образовательного семинара / О. Родионова // Учит. газ. - 2014. - № 2. - С. 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Слышкин, Г.</w:t>
      </w:r>
      <w:r w:rsidRPr="000A715D">
        <w:rPr>
          <w:color w:val="000000" w:themeColor="text1"/>
          <w:sz w:val="24"/>
          <w:szCs w:val="24"/>
        </w:rPr>
        <w:t xml:space="preserve"> Сквернословие не в моде / Г. Слышкин // Гудок. - 2014. - 20 июня. - С. 15.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Интервью профессора кафедры лингвистики и межкультурной коммуникации ИГСУП РАНХиГС Геннадия Слышкина о проблемах культуры речи.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Тюлькина, Е.</w:t>
      </w:r>
      <w:r w:rsidRPr="000A715D">
        <w:rPr>
          <w:color w:val="000000" w:themeColor="text1"/>
          <w:sz w:val="24"/>
          <w:szCs w:val="24"/>
        </w:rPr>
        <w:t xml:space="preserve"> Без лишних слов : многие деятели культуры считают введение крупных штрафов за мат в фильмах и спектаклях ущемлением свободы творчества / Е. Тюлькина // Новые изв. - 2014. - 16 июня. - С. 1,4.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Челбина, И.С.</w:t>
      </w:r>
      <w:r w:rsidRPr="000A715D">
        <w:rPr>
          <w:sz w:val="24"/>
          <w:szCs w:val="24"/>
        </w:rPr>
        <w:t xml:space="preserve"> Бессоюзные сложные предложения в разговорной речи / И.С. Челбина // </w:t>
      </w:r>
      <w:r w:rsidR="00744405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1. - С. 27.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Чивикова, О.</w:t>
      </w:r>
      <w:r w:rsidRPr="000A715D">
        <w:rPr>
          <w:sz w:val="24"/>
          <w:szCs w:val="24"/>
        </w:rPr>
        <w:t xml:space="preserve"> Дар бесценный - речь / О. Чивикова // Библиополе. - 2011. - № 10. - С. 34-36.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Первое, с чего начинается овладение культурой своего народа, - это речь. Опыт Липецкой областной детской библиотеки по организации работы по сохранению и развитию языковой культуры с читателями разных возрастных групп.</w:t>
      </w:r>
    </w:p>
    <w:p w:rsidR="00736770" w:rsidRPr="00CE30BC" w:rsidRDefault="00736770" w:rsidP="002451CC">
      <w:pPr>
        <w:pStyle w:val="af3"/>
        <w:shd w:val="clear" w:color="auto" w:fill="FBD4B4" w:themeFill="accent6" w:themeFillTint="66"/>
        <w:tabs>
          <w:tab w:val="left" w:pos="567"/>
        </w:tabs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CE30BC">
        <w:rPr>
          <w:rFonts w:ascii="Arial Narrow" w:hAnsi="Arial Narrow"/>
          <w:b/>
          <w:color w:val="000000"/>
          <w:sz w:val="22"/>
          <w:szCs w:val="22"/>
        </w:rPr>
        <w:t>ИЗ ИСТОРИИ РУССКОГО ЯЗЫКА И ОТЕЧЕСТВЕННОГО ЯЗЫКОЗНАНИЯ</w:t>
      </w:r>
    </w:p>
    <w:p w:rsidR="0008345A" w:rsidRPr="0008345A" w:rsidRDefault="0008345A" w:rsidP="002451CC">
      <w:pPr>
        <w:pStyle w:val="Style7"/>
        <w:widowControl/>
        <w:shd w:val="clear" w:color="auto" w:fill="FBD4B4" w:themeFill="accent6" w:themeFillTint="66"/>
        <w:spacing w:line="240" w:lineRule="auto"/>
        <w:ind w:right="42" w:firstLine="851"/>
        <w:rPr>
          <w:rStyle w:val="FontStyle24"/>
          <w:i/>
          <w:sz w:val="16"/>
          <w:szCs w:val="16"/>
        </w:rPr>
      </w:pPr>
    </w:p>
    <w:p w:rsidR="00736770" w:rsidRPr="000A715D" w:rsidRDefault="00736770" w:rsidP="002451CC">
      <w:pPr>
        <w:pStyle w:val="Style7"/>
        <w:widowControl/>
        <w:shd w:val="clear" w:color="auto" w:fill="FBD4B4" w:themeFill="accent6" w:themeFillTint="66"/>
        <w:spacing w:line="240" w:lineRule="auto"/>
        <w:ind w:left="2835" w:right="42" w:firstLine="567"/>
        <w:rPr>
          <w:rStyle w:val="FontStyle24"/>
          <w:i/>
          <w:sz w:val="24"/>
          <w:szCs w:val="24"/>
        </w:rPr>
      </w:pPr>
      <w:r w:rsidRPr="000A715D">
        <w:rPr>
          <w:rStyle w:val="FontStyle24"/>
          <w:i/>
          <w:sz w:val="24"/>
          <w:szCs w:val="24"/>
        </w:rPr>
        <w:t>Русский язык! Тысячелетия создавал народ это гибкое, пышное, неисчерпаемо богатое, умное, поэтическое и трудовое орудие своей социальной жизни, своей мысли, своих чувств, своих надежд, своего гнева, своего великого будущего.</w:t>
      </w:r>
    </w:p>
    <w:p w:rsidR="00736770" w:rsidRPr="000A715D" w:rsidRDefault="00736770" w:rsidP="002451CC">
      <w:pPr>
        <w:pStyle w:val="Style7"/>
        <w:widowControl/>
        <w:shd w:val="clear" w:color="auto" w:fill="FBD4B4" w:themeFill="accent6" w:themeFillTint="66"/>
        <w:spacing w:before="240" w:line="240" w:lineRule="auto"/>
        <w:ind w:right="42" w:firstLine="851"/>
        <w:jc w:val="right"/>
        <w:rPr>
          <w:rStyle w:val="FontStyle24"/>
          <w:i/>
          <w:sz w:val="24"/>
          <w:szCs w:val="24"/>
        </w:rPr>
      </w:pPr>
      <w:r w:rsidRPr="000A715D">
        <w:rPr>
          <w:rStyle w:val="FontStyle24"/>
          <w:i/>
          <w:sz w:val="24"/>
          <w:szCs w:val="24"/>
        </w:rPr>
        <w:t xml:space="preserve"> Л.Н. Толстой</w:t>
      </w:r>
    </w:p>
    <w:p w:rsidR="00736770" w:rsidRPr="0072691B" w:rsidRDefault="00736770" w:rsidP="002451CC">
      <w:pPr>
        <w:pStyle w:val="af3"/>
        <w:shd w:val="clear" w:color="auto" w:fill="FBD4B4" w:themeFill="accent6" w:themeFillTint="66"/>
        <w:ind w:left="0" w:right="42" w:firstLine="851"/>
        <w:rPr>
          <w:i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Абашева, Д.В.</w:t>
      </w:r>
      <w:r w:rsidRPr="000A715D">
        <w:rPr>
          <w:sz w:val="24"/>
          <w:szCs w:val="24"/>
        </w:rPr>
        <w:t xml:space="preserve"> Ценностный мир жанра поучений древней русской литературы / Д.В. Абашева // Лит. в шк. - 2014. - № 5. - С. 2-3.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Аксиологическое изучение литературы позиционируется в современном литературоведении как новое направление в филологии. Между тем и фольклор, и русская литература, и история их изучения были связаны с ценностным мировосприятием</w:t>
      </w:r>
      <w:r w:rsidR="00DA014F">
        <w:rPr>
          <w:i/>
          <w:sz w:val="24"/>
          <w:szCs w:val="24"/>
        </w:rPr>
        <w:t>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Ваганова, К.Р.</w:t>
      </w:r>
      <w:r w:rsidRPr="000A715D">
        <w:rPr>
          <w:sz w:val="24"/>
          <w:szCs w:val="24"/>
        </w:rPr>
        <w:t xml:space="preserve"> Словообразовательная модель "от- + -иск-" в розыскном деловом языке / К.Р. Ваганова // Рус. яз. в шк. - 2014. - № 2. - С. 62-65. </w:t>
      </w:r>
    </w:p>
    <w:p w:rsidR="00420B6F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В статье рассматривается становление и функционирование словообразовательной модели "от- +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-иск-" в аспекте формирования лексико-семантической и словообразовательной системы розыскного делового языка в XVII-XIX вв.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Дробышева, Е.</w:t>
      </w:r>
      <w:r w:rsidRPr="000A715D">
        <w:rPr>
          <w:sz w:val="24"/>
          <w:szCs w:val="24"/>
        </w:rPr>
        <w:t xml:space="preserve"> Словари эпох: к вопросу о маркирующей роли языка / Е. Дробышева // Вопр. культурологии. - 2012. - № 12. - С. 11-16.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 xml:space="preserve">Данная статья посвящена анализу аксиологического потенциала языка как механизма социокультурного структурирования, моделирующей роли языка в архитонике культуры. В качестве эмпирической основы автор обращается к анализу частотных словарей.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Жителева, Ж.И.</w:t>
      </w:r>
      <w:r w:rsidRPr="000A715D">
        <w:rPr>
          <w:sz w:val="24"/>
          <w:szCs w:val="24"/>
        </w:rPr>
        <w:t xml:space="preserve"> "Повесть временных лет" о пользе книг : рус. яз. на уроке лит. / Ж.И. Жителева, В.И. Жителев // Рус. яз. : методич. журн. для учит</w:t>
      </w:r>
      <w:r w:rsidR="00420C26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словесности. - 2014. - № 5-6. - С. 19-21.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Земесева, Г.</w:t>
      </w:r>
      <w:r w:rsidRPr="000A715D">
        <w:rPr>
          <w:sz w:val="24"/>
          <w:szCs w:val="24"/>
        </w:rPr>
        <w:t xml:space="preserve"> Так говорили наши бабушки : по следам заочной фольклорной экспедиции / Г. Земесева // Библиополе. - 2011. - № 11. - С. 29-30.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Иртенина, Н.</w:t>
      </w:r>
      <w:r w:rsidRPr="000A715D">
        <w:rPr>
          <w:sz w:val="24"/>
          <w:szCs w:val="24"/>
        </w:rPr>
        <w:t xml:space="preserve"> Провидение </w:t>
      </w:r>
      <w:r w:rsidR="00420B6F" w:rsidRPr="000A715D">
        <w:rPr>
          <w:sz w:val="24"/>
          <w:szCs w:val="24"/>
        </w:rPr>
        <w:t>л</w:t>
      </w:r>
      <w:r w:rsidRPr="000A715D">
        <w:rPr>
          <w:sz w:val="24"/>
          <w:szCs w:val="24"/>
        </w:rPr>
        <w:t xml:space="preserve">етописца / Н. Иртенина // Наука и религия. - 2013. - № 5. - С. 8-11.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О книжнике-монахе Древней Руси, летописце Несторе.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Коростелева, Т.В.</w:t>
      </w:r>
      <w:r w:rsidRPr="000A715D">
        <w:rPr>
          <w:sz w:val="24"/>
          <w:szCs w:val="24"/>
        </w:rPr>
        <w:t xml:space="preserve"> Архаизмы в системе языка и языковом узусе / Т.В. Коростелева // Научная мысль Кавказа. - 2014. - № 1. - С. 154-159.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Максимов, А.</w:t>
      </w:r>
      <w:r w:rsidRPr="000A715D">
        <w:rPr>
          <w:sz w:val="24"/>
          <w:szCs w:val="24"/>
        </w:rPr>
        <w:t xml:space="preserve"> Плюс латинизация русского языка / А. Максимов // Мир новостей. - 2013. - 5 нояб. - С. 28.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Сегодня мало кто знает, что сразу после Октября 1917-го в стране была предпринята попытка перехода с кириллицы на латиницу.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Норман, Б.Ю.</w:t>
      </w:r>
      <w:r w:rsidRPr="000A715D">
        <w:rPr>
          <w:sz w:val="24"/>
          <w:szCs w:val="24"/>
        </w:rPr>
        <w:t xml:space="preserve"> Искусственное слово в естественном тексте : что такое мамарва? / Б.Ю. Норман // Рус. яз. : методич. журн. для учит</w:t>
      </w:r>
      <w:r w:rsidR="00FF0B5B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словесности. - 2014. - № 4. - С. 49-51. </w:t>
      </w:r>
    </w:p>
    <w:p w:rsidR="00736770" w:rsidRPr="00FF0B5B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FF0B5B">
        <w:rPr>
          <w:i/>
          <w:sz w:val="24"/>
          <w:szCs w:val="24"/>
        </w:rPr>
        <w:t xml:space="preserve">В истории мировой культуры было немало примеров, когда писатель "изобретал" то или иное необходимое ему слово и вводил его в текст художественного произведения.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Норман, Б.Ю.</w:t>
      </w:r>
      <w:r w:rsidRPr="000A715D">
        <w:rPr>
          <w:sz w:val="24"/>
          <w:szCs w:val="24"/>
        </w:rPr>
        <w:t xml:space="preserve"> Русские слова, уходящие по-английски / Б.Ю. Норман // </w:t>
      </w:r>
      <w:r w:rsidR="00CD68F6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10. - С. 56-57.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История слов интересна нам тем, что отражает историю вещей и, шире, историю общества.</w:t>
      </w:r>
    </w:p>
    <w:p w:rsidR="00FF0B5B" w:rsidRPr="000A715D" w:rsidRDefault="00FF0B5B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Осипов-Скурлягин, А.</w:t>
      </w:r>
      <w:r w:rsidRPr="000A715D">
        <w:rPr>
          <w:sz w:val="24"/>
          <w:szCs w:val="24"/>
        </w:rPr>
        <w:t xml:space="preserve"> Погруженные в вековечную тайну / А. Осипов-Скурлягин // Наука и религия. - 2013. - № 5. - С. 17-21. </w:t>
      </w:r>
    </w:p>
    <w:p w:rsidR="00FF0B5B" w:rsidRPr="000A715D" w:rsidRDefault="00FF0B5B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Книга завершающая Новый Завет, Откровение Иоанна Богослова (Апокалипсис), стал</w:t>
      </w:r>
      <w:r>
        <w:rPr>
          <w:i/>
          <w:sz w:val="24"/>
          <w:szCs w:val="24"/>
        </w:rPr>
        <w:t>а</w:t>
      </w:r>
      <w:r w:rsidRPr="000A715D">
        <w:rPr>
          <w:i/>
          <w:sz w:val="24"/>
          <w:szCs w:val="24"/>
        </w:rPr>
        <w:t xml:space="preserve"> объектом комплексного научного исследования.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Рекеда, А.</w:t>
      </w:r>
      <w:r w:rsidRPr="000A715D">
        <w:rPr>
          <w:sz w:val="24"/>
          <w:szCs w:val="24"/>
        </w:rPr>
        <w:t xml:space="preserve"> В начале была Буква... / А. Рекеда // Кубан. новости. - 2013. - 24 мая. - С. 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Обозреватель "КН" Александр Рекеда встретился с исследователем древней "Велесовой книги", из которой с</w:t>
      </w:r>
      <w:r w:rsidR="00FF0B5B">
        <w:rPr>
          <w:i/>
          <w:sz w:val="24"/>
          <w:szCs w:val="24"/>
        </w:rPr>
        <w:t>ледует, что история и язык славя</w:t>
      </w:r>
      <w:r w:rsidRPr="000A715D">
        <w:rPr>
          <w:i/>
          <w:sz w:val="24"/>
          <w:szCs w:val="24"/>
        </w:rPr>
        <w:t xml:space="preserve">н гораздо богаче, чем принято считать.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Решетняк, Л.</w:t>
      </w:r>
      <w:r w:rsidRPr="000A715D">
        <w:rPr>
          <w:sz w:val="24"/>
          <w:szCs w:val="24"/>
        </w:rPr>
        <w:t xml:space="preserve"> От "Букваря" и до бесконечности : в этом году исполняется 440 лет азбуке Ивана Федорова / Л. Решетняк // Кубан. новости. - 2014. - 19 сент. - С. 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Сия малая книжица</w:t>
      </w:r>
      <w:r w:rsidRPr="000A715D">
        <w:rPr>
          <w:sz w:val="24"/>
          <w:szCs w:val="24"/>
        </w:rPr>
        <w:t xml:space="preserve"> : первому русскому напечатанному стихотворению и первому массовому букварю - 380 лет // Лит. газ. - 2014. - 3-9 сент. - С. 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Степанов, Г.</w:t>
      </w:r>
      <w:r w:rsidRPr="000A715D">
        <w:rPr>
          <w:sz w:val="24"/>
          <w:szCs w:val="24"/>
        </w:rPr>
        <w:t xml:space="preserve"> Возвеличившие российское слово / Г. Степанов // Эхо </w:t>
      </w:r>
      <w:r w:rsidR="00294821" w:rsidRPr="000A715D">
        <w:rPr>
          <w:sz w:val="24"/>
          <w:szCs w:val="24"/>
        </w:rPr>
        <w:t>п</w:t>
      </w:r>
      <w:r w:rsidRPr="000A715D">
        <w:rPr>
          <w:sz w:val="24"/>
          <w:szCs w:val="24"/>
        </w:rPr>
        <w:t>ланеты. - 2013. - № 38. - С. 40-43.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11 октября 1783 года в Петербурге была основана Императорская Российская академия - уникальное в отечественной истории содружество ученых и литераторов. В отличие от Академии наук, опекавшей точные науки, она имела гуманитарную направленность и решала задачу "очищения и обогащения русского языка".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Степанов, Г.</w:t>
      </w:r>
      <w:r w:rsidRPr="000A715D">
        <w:rPr>
          <w:sz w:val="24"/>
          <w:szCs w:val="24"/>
        </w:rPr>
        <w:t xml:space="preserve"> Одинокий словопроходец / Г. Степанов // Эхо</w:t>
      </w:r>
      <w:r w:rsidR="00C63998">
        <w:rPr>
          <w:sz w:val="24"/>
          <w:szCs w:val="24"/>
        </w:rPr>
        <w:t xml:space="preserve"> </w:t>
      </w:r>
      <w:r w:rsidR="00C63998" w:rsidRPr="000A715D">
        <w:rPr>
          <w:sz w:val="24"/>
          <w:szCs w:val="24"/>
        </w:rPr>
        <w:t>планеты</w:t>
      </w:r>
      <w:r w:rsidRPr="000A715D">
        <w:rPr>
          <w:sz w:val="24"/>
          <w:szCs w:val="24"/>
        </w:rPr>
        <w:t>. - 2013. - № 37. - С. 38-41.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4 октября 1872 года в Москве умер Владимир Даль, составитель "Толкового словаря живого великорусского языка". Современный исследователь его творчества </w:t>
      </w:r>
      <w:r w:rsidRPr="000A715D">
        <w:rPr>
          <w:i/>
          <w:sz w:val="24"/>
          <w:szCs w:val="24"/>
        </w:rPr>
        <w:lastRenderedPageBreak/>
        <w:t>прозаик В. Крупин заметил: "Всегда нам в укор будет то, что одиночка Даль свершил труд, равный труду многих десятилетий иного гуманитарного института".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bCs/>
          <w:sz w:val="24"/>
          <w:szCs w:val="24"/>
        </w:rPr>
        <w:t>Торопчина, Л.В.</w:t>
      </w:r>
      <w:r w:rsidRPr="000A715D">
        <w:rPr>
          <w:sz w:val="24"/>
          <w:szCs w:val="24"/>
        </w:rPr>
        <w:t xml:space="preserve"> Что известно нам об устаревших словах / Л.В. Торопчина // </w:t>
      </w:r>
      <w:r w:rsidR="00C63998">
        <w:rPr>
          <w:sz w:val="24"/>
          <w:szCs w:val="24"/>
        </w:rPr>
        <w:t>Рус. яз. : методич. журн. для учит. словесности</w:t>
      </w:r>
      <w:r w:rsidRPr="000A715D">
        <w:rPr>
          <w:bCs/>
          <w:sz w:val="24"/>
          <w:szCs w:val="24"/>
        </w:rPr>
        <w:t>.</w:t>
      </w:r>
      <w:r w:rsidRPr="000A715D">
        <w:rPr>
          <w:sz w:val="24"/>
          <w:szCs w:val="24"/>
        </w:rPr>
        <w:t xml:space="preserve"> - 2014. - 2. - С. 47-49.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Шапиро, Н.А.</w:t>
      </w:r>
      <w:r w:rsidRPr="000A715D">
        <w:rPr>
          <w:sz w:val="24"/>
          <w:szCs w:val="24"/>
        </w:rPr>
        <w:t xml:space="preserve"> Великий, могучий, правдивый, свободный... : из истории привычных эпитетов / Н.А. Шапиро // </w:t>
      </w:r>
      <w:r w:rsidR="00C63998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3. - С. 4-6.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Шмелёв, А.Д.</w:t>
      </w:r>
      <w:r w:rsidRPr="000A715D">
        <w:rPr>
          <w:color w:val="000000" w:themeColor="text1"/>
          <w:sz w:val="24"/>
          <w:szCs w:val="24"/>
        </w:rPr>
        <w:t xml:space="preserve"> О мире и гармонии. Из истории слов / А.Д. Шмелёв // Рус. яз. : методич. журн. для учит</w:t>
      </w:r>
      <w:r w:rsidR="00C63998">
        <w:rPr>
          <w:color w:val="000000" w:themeColor="text1"/>
          <w:sz w:val="24"/>
          <w:szCs w:val="24"/>
        </w:rPr>
        <w:t>.</w:t>
      </w:r>
      <w:r w:rsidRPr="000A715D">
        <w:rPr>
          <w:color w:val="000000" w:themeColor="text1"/>
          <w:sz w:val="24"/>
          <w:szCs w:val="24"/>
        </w:rPr>
        <w:t xml:space="preserve"> словесности. - 2014. - № 5-6. - С. 14-15.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Шмидт, С.О.</w:t>
      </w:r>
      <w:r w:rsidRPr="000A715D">
        <w:rPr>
          <w:sz w:val="24"/>
          <w:szCs w:val="24"/>
        </w:rPr>
        <w:t xml:space="preserve"> К истории переписки Курбского и Ивана Грозного (фрагменты) / С.О. Шмидт // </w:t>
      </w:r>
      <w:r w:rsidR="00C63998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9. - С. 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Цветаева, М.Н.</w:t>
      </w:r>
      <w:r w:rsidRPr="000A715D">
        <w:rPr>
          <w:sz w:val="24"/>
          <w:szCs w:val="24"/>
        </w:rPr>
        <w:t xml:space="preserve"> Религиозный смысл живописного слова: из истории русского искусства / М.Н. Цветаева // Обсерватория культуры. - 2011. - N 1. - C. 66-73.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Рассматривается христианский смысл, духовно-эстетическая и духовно-нравственная роль слова, идеи, сюжета в русском искусстве.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Янченко, В.Д.</w:t>
      </w:r>
      <w:r w:rsidRPr="000A715D">
        <w:rPr>
          <w:sz w:val="24"/>
          <w:szCs w:val="24"/>
        </w:rPr>
        <w:t xml:space="preserve"> Историческая топонимика: путешествие по карте Древней Руси и Российской империи / В.Д. Янченко // Рус. яз. : методич. журн. для учит</w:t>
      </w:r>
      <w:r w:rsidR="00C63998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словесности. - 2014. - № 4. - С. 30-34. </w:t>
      </w:r>
    </w:p>
    <w:p w:rsidR="00E43AB0" w:rsidRPr="00E84C86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Работа с историческими и современными материалами географической карты обогащает школьный курс русского языка знаниями о то</w:t>
      </w:r>
      <w:r w:rsidR="00B642B7">
        <w:rPr>
          <w:i/>
          <w:sz w:val="24"/>
          <w:szCs w:val="24"/>
        </w:rPr>
        <w:t>п</w:t>
      </w:r>
      <w:r w:rsidRPr="000A715D">
        <w:rPr>
          <w:i/>
          <w:sz w:val="24"/>
          <w:szCs w:val="24"/>
        </w:rPr>
        <w:t xml:space="preserve">онимах, архаизмах, историзмах, привлекает внимание школьников новизной содержания и занимательностью формы презентации материала. </w:t>
      </w:r>
    </w:p>
    <w:p w:rsidR="00736770" w:rsidRPr="00CE30BC" w:rsidRDefault="0073677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0"/>
        <w:jc w:val="center"/>
        <w:outlineLvl w:val="0"/>
        <w:rPr>
          <w:rFonts w:ascii="Arial Narrow" w:hAnsi="Arial Narrow"/>
          <w:b/>
          <w:color w:val="000000"/>
          <w:sz w:val="22"/>
          <w:szCs w:val="22"/>
        </w:rPr>
      </w:pPr>
      <w:r w:rsidRPr="00CE30BC">
        <w:rPr>
          <w:rFonts w:ascii="Arial Narrow" w:hAnsi="Arial Narrow"/>
          <w:b/>
          <w:color w:val="000000"/>
          <w:sz w:val="22"/>
          <w:szCs w:val="22"/>
        </w:rPr>
        <w:t>В ПОМОЩЬ ПРЕПОДАВАТЕЛЮ РУССКОГО ЯЗЫКА</w:t>
      </w:r>
    </w:p>
    <w:p w:rsidR="00736770" w:rsidRPr="0072691B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Аржаников, Г.В.</w:t>
      </w:r>
      <w:r w:rsidRPr="000A715D">
        <w:rPr>
          <w:sz w:val="24"/>
          <w:szCs w:val="24"/>
        </w:rPr>
        <w:t xml:space="preserve"> Система занятий по теме "Вводные слова" / Г.В. Аржаников // Рус. яз. в шк. - 2014. – Начало № 2. - С. 26-29 ; Продолжение № 4. - С. 29-33. 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Бойкова, М.Е.</w:t>
      </w:r>
      <w:r w:rsidR="00B642B7">
        <w:rPr>
          <w:sz w:val="24"/>
          <w:szCs w:val="24"/>
        </w:rPr>
        <w:t xml:space="preserve"> Уроки по фразеологии</w:t>
      </w:r>
      <w:r w:rsidRPr="000A715D">
        <w:rPr>
          <w:sz w:val="24"/>
          <w:szCs w:val="24"/>
        </w:rPr>
        <w:t xml:space="preserve"> / М.Е. Бойкова // </w:t>
      </w:r>
      <w:r w:rsidR="00B642B7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3. - С. 13-16.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Крылатые слова.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Васильева, И.</w:t>
      </w:r>
      <w:r w:rsidRPr="000A715D">
        <w:rPr>
          <w:sz w:val="24"/>
          <w:szCs w:val="24"/>
        </w:rPr>
        <w:t xml:space="preserve"> Какого цвета слово "статистика"? : интегрированный урок русского яз. и математики в 9-м кл. / И. Васильева // Учит</w:t>
      </w:r>
      <w:r w:rsidR="0008780C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газ. - 2014. - № 6. - С. 12.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Вовк, С.М.</w:t>
      </w:r>
      <w:r w:rsidRPr="000A715D">
        <w:rPr>
          <w:sz w:val="24"/>
          <w:szCs w:val="24"/>
        </w:rPr>
        <w:t xml:space="preserve"> Лексика и фразеология: повторение в начале года / С.М. Вовк // Рус. яз. - 2013. - № 10. - С. 42-44.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Гингель, Е.А.</w:t>
      </w:r>
      <w:r w:rsidRPr="000A715D">
        <w:rPr>
          <w:sz w:val="24"/>
          <w:szCs w:val="24"/>
        </w:rPr>
        <w:t xml:space="preserve"> Повторение изученного материала о причастии: приемы систематизации знаний / Е.А. Гингель // </w:t>
      </w:r>
      <w:r w:rsidR="00B642B7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7-8. - С. 27-34. </w:t>
      </w:r>
    </w:p>
    <w:p w:rsidR="00235974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Голышева, Т.Г.</w:t>
      </w:r>
      <w:r w:rsidRPr="000A715D">
        <w:rPr>
          <w:sz w:val="24"/>
          <w:szCs w:val="24"/>
        </w:rPr>
        <w:t xml:space="preserve"> Устаревшие слова : урок для 2 кл. / Т.Г. Голышева // Начальная шк. - 2013. - № 10. - С. 7-10.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Гордиенко, О.В.</w:t>
      </w:r>
      <w:r w:rsidRPr="000A715D">
        <w:rPr>
          <w:sz w:val="24"/>
          <w:szCs w:val="24"/>
        </w:rPr>
        <w:t xml:space="preserve"> Эффективные приемы подготовки учащихся к написанию сочинения / О.В. Гордиенко // Рус. яз. в шк. - 2014. - № 4. - С.3-6.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Формирование грамматического строя речи школьников, т. е. работа над синтаксической синонимией, стилистическими приёмами (в т. ч. риторическими вопросами, восклицаниями, обращениями, фигурами речи и др.).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Громов, И.А.</w:t>
      </w:r>
      <w:r w:rsidRPr="000A715D">
        <w:rPr>
          <w:sz w:val="24"/>
          <w:szCs w:val="24"/>
        </w:rPr>
        <w:t xml:space="preserve"> Задания для изучения раздела "Лексика" : учеб. под ред. М.В. Панова / И.А. Громов // Рус. яз. - 2013. - № 10. - С. 26-30.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Давыдова, Е.В.</w:t>
      </w:r>
      <w:r w:rsidRPr="000A715D">
        <w:rPr>
          <w:sz w:val="24"/>
          <w:szCs w:val="24"/>
        </w:rPr>
        <w:t xml:space="preserve"> Работа над синтаксисом : сказуемое и второстепенные члены предложения : (по учеб. М.В. Панова) / Е.В. Давыдова // </w:t>
      </w:r>
      <w:r w:rsidR="00450716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10. - С. 31-35. </w:t>
      </w:r>
    </w:p>
    <w:p w:rsidR="004F4476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Давыдова, Е.В.</w:t>
      </w:r>
      <w:r w:rsidRPr="000A715D">
        <w:rPr>
          <w:color w:val="000000" w:themeColor="text1"/>
          <w:sz w:val="24"/>
          <w:szCs w:val="24"/>
        </w:rPr>
        <w:t xml:space="preserve"> Работа над синтаксисом : словосочетание, предложение (по учебнику М.В. Панова) / Е.В. Давыдова // </w:t>
      </w:r>
      <w:r w:rsidR="004F4476">
        <w:rPr>
          <w:sz w:val="24"/>
          <w:szCs w:val="24"/>
        </w:rPr>
        <w:t>Рус. яз. : методич. журн. для учит. словесности</w:t>
      </w:r>
      <w:r w:rsidRPr="000A715D">
        <w:rPr>
          <w:color w:val="000000" w:themeColor="text1"/>
          <w:sz w:val="24"/>
          <w:szCs w:val="24"/>
        </w:rPr>
        <w:t>. - 2013. - № 9. - С. 15-21.</w:t>
      </w:r>
      <w:r w:rsidR="004F4476" w:rsidRPr="000A715D">
        <w:rPr>
          <w:b/>
          <w:sz w:val="24"/>
          <w:szCs w:val="24"/>
        </w:rPr>
        <w:t xml:space="preserve">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Дейкина, А.Д.</w:t>
      </w:r>
      <w:r w:rsidRPr="000A715D">
        <w:rPr>
          <w:sz w:val="24"/>
          <w:szCs w:val="24"/>
        </w:rPr>
        <w:t xml:space="preserve"> Методический потенциал лингвокультурологических характеристик текста в школьном обучении русскому языку / А.Д. Дейкина, О.Н. Левушкина // Рус. яз. в ш</w:t>
      </w:r>
      <w:r w:rsidR="00450716">
        <w:rPr>
          <w:sz w:val="24"/>
          <w:szCs w:val="24"/>
        </w:rPr>
        <w:t>к</w:t>
      </w:r>
      <w:r w:rsidRPr="000A715D">
        <w:rPr>
          <w:sz w:val="24"/>
          <w:szCs w:val="24"/>
        </w:rPr>
        <w:t xml:space="preserve">. - 2014. - № 4. - С. 12-15.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Дубина, В.С.</w:t>
      </w:r>
      <w:r w:rsidRPr="000A715D">
        <w:rPr>
          <w:sz w:val="24"/>
          <w:szCs w:val="24"/>
        </w:rPr>
        <w:t xml:space="preserve"> Культура академического письма / В.С. Дубина // Вопр. культурологии. - 2012. - № 4. - С. 108-113.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Учебно-методический комплекс для бакалавриата. Содержание дисциплины охватывает круг вопросов, связанных с эффективной работой над письменным текстом.</w:t>
      </w:r>
    </w:p>
    <w:p w:rsidR="002643EC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Захарова, А.</w:t>
      </w:r>
      <w:r w:rsidRPr="000A715D">
        <w:rPr>
          <w:sz w:val="24"/>
          <w:szCs w:val="24"/>
        </w:rPr>
        <w:t xml:space="preserve"> Инфографика на уроках русского языка / А. Захарова // </w:t>
      </w:r>
      <w:r w:rsidR="002643EC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9. - С. 48-50. </w:t>
      </w:r>
    </w:p>
    <w:p w:rsidR="002643EC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b/>
          <w:sz w:val="24"/>
          <w:szCs w:val="24"/>
        </w:rPr>
        <w:t>Зяблова, В.М.</w:t>
      </w:r>
      <w:r w:rsidRPr="000A715D">
        <w:rPr>
          <w:sz w:val="24"/>
          <w:szCs w:val="24"/>
        </w:rPr>
        <w:t xml:space="preserve"> Словарные слова в ребусах / В.М. Зяблова // Начальная шк. - 2013. - № 10. - С. 6-7.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Работа по правописанию слов с непроверяемой безударной гласной.</w:t>
      </w:r>
    </w:p>
    <w:p w:rsidR="004F4476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Иванова, Е.А.</w:t>
      </w:r>
      <w:r w:rsidRPr="000A715D">
        <w:rPr>
          <w:sz w:val="24"/>
          <w:szCs w:val="24"/>
        </w:rPr>
        <w:t xml:space="preserve"> Размышления об одном школьном конкурсе по русскому языку : опыт / Е.А. Иванова // </w:t>
      </w:r>
      <w:r w:rsidR="004F4476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7-8. - С. 50-51.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Иванова, Л.К.</w:t>
      </w:r>
      <w:r w:rsidRPr="000A715D">
        <w:rPr>
          <w:sz w:val="24"/>
          <w:szCs w:val="24"/>
        </w:rPr>
        <w:t xml:space="preserve"> Каким может быть сочинение на лингвистическую тему : из опыта работы методиста / Л.К. Иванова // Рус. яз. : методич. журн. для учит</w:t>
      </w:r>
      <w:r w:rsidR="004F4476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словесности. - 2014. - № 5-6. - С. 47-49.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Калинина, И.А.</w:t>
      </w:r>
      <w:r w:rsidRPr="000A715D">
        <w:rPr>
          <w:sz w:val="24"/>
          <w:szCs w:val="24"/>
        </w:rPr>
        <w:t xml:space="preserve"> Характеристика готовности учителя русского языка к проблемному обучению в основной школе / И.А. Калинина // Историч</w:t>
      </w:r>
      <w:r w:rsidR="00CE4B1C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и социально-образовательная мысль. - 2014. - № 1 (23). - С. 82-85.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Караева, С.А.</w:t>
      </w:r>
      <w:r w:rsidRPr="000A715D">
        <w:rPr>
          <w:sz w:val="24"/>
          <w:szCs w:val="24"/>
        </w:rPr>
        <w:t xml:space="preserve"> Методика использования стихов с заданиями по теме "Предлоги" / С.А. Кареева // Начальная шк. - 2014. - № 2. - С. 56-58.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Обучение русскому языку конечным результатом имеет формирование у учащихся умений грамматически правильно, стилистически точно, содержательно, интонационно выразительно высказывать свои мысли в устной форме и орфографически верно передавать их </w:t>
      </w:r>
      <w:r w:rsidR="005E48CC">
        <w:rPr>
          <w:i/>
          <w:sz w:val="24"/>
          <w:szCs w:val="24"/>
        </w:rPr>
        <w:t>на</w:t>
      </w:r>
      <w:r w:rsidRPr="000A715D">
        <w:rPr>
          <w:i/>
          <w:sz w:val="24"/>
          <w:szCs w:val="24"/>
        </w:rPr>
        <w:t xml:space="preserve"> письме.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Кисарова, Т.Ю.</w:t>
      </w:r>
      <w:r w:rsidRPr="000A715D">
        <w:rPr>
          <w:sz w:val="24"/>
          <w:szCs w:val="24"/>
        </w:rPr>
        <w:t xml:space="preserve"> Система работы над словами с непроверяемым написанием / Т.Ю. Кисарова // Начальная шк. - 2013. - № 10. - С. 24-25.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Крамская, Т.М.</w:t>
      </w:r>
      <w:r w:rsidRPr="000A715D">
        <w:rPr>
          <w:sz w:val="24"/>
          <w:szCs w:val="24"/>
        </w:rPr>
        <w:t xml:space="preserve"> Содержание коммуникативной компетенции семиклассников при изучении наречия / Т.М. Крамская // Культурная жизнь Юга России. - 2013. - № 2 (49). - С.100-102.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Совершенствование коммуникативной компетенции - одна из важнейших проблем методики обучения русскому языку. В статье изложены материалы педагогического эксперимента, направленного на повышение уровня коммуникативной компетенции семиклассников за счет обращения к ЛСГ наречий и иным сведениям, дополняющим системные знания учащихся о наречии как части речи.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Кронгауз, М.</w:t>
      </w:r>
      <w:r w:rsidRPr="000A715D">
        <w:rPr>
          <w:sz w:val="24"/>
          <w:szCs w:val="24"/>
        </w:rPr>
        <w:t xml:space="preserve"> Русский язык в школе и дома / М. Кронгауз // Знание-</w:t>
      </w:r>
      <w:r w:rsidR="004151BE" w:rsidRPr="000A715D">
        <w:rPr>
          <w:sz w:val="24"/>
          <w:szCs w:val="24"/>
        </w:rPr>
        <w:t>с</w:t>
      </w:r>
      <w:r w:rsidRPr="000A715D">
        <w:rPr>
          <w:sz w:val="24"/>
          <w:szCs w:val="24"/>
        </w:rPr>
        <w:t xml:space="preserve">ила. - 2014. - № 3. - С. 32-39.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i/>
          <w:sz w:val="24"/>
          <w:szCs w:val="24"/>
        </w:rPr>
        <w:t>Максим Кронгауз, доктор филологических наук, профессор, рассказывает о том, каково преподавание русского языка в школе сегодня и каким оно должно быть.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Курбатов, Р.</w:t>
      </w:r>
      <w:r w:rsidRPr="000A715D">
        <w:rPr>
          <w:sz w:val="24"/>
          <w:szCs w:val="24"/>
        </w:rPr>
        <w:t xml:space="preserve"> Писать как пишется : изучение русского языка / Р. Курбатов // </w:t>
      </w:r>
      <w:r w:rsidR="004151BE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9. - С. 9-12.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Лапина, О.А.</w:t>
      </w:r>
      <w:r w:rsidRPr="000A715D">
        <w:rPr>
          <w:sz w:val="24"/>
          <w:szCs w:val="24"/>
        </w:rPr>
        <w:t xml:space="preserve"> Шедевры русской живописи на уроках русского языка : подборка диктантов / О.А. Лапина // </w:t>
      </w:r>
      <w:r w:rsidR="00CA3615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3. - С. 17-21.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Предложенные тексты знакомят с известными картинами русских мастеров живописи. Они могут помочь при подготовке к сочинениям по картинам художников, при проведении заочных экскурсий в музеи. В течение нескольких лет, изучая те или иные </w:t>
      </w:r>
      <w:r w:rsidRPr="000A715D">
        <w:rPr>
          <w:i/>
          <w:sz w:val="24"/>
          <w:szCs w:val="24"/>
        </w:rPr>
        <w:lastRenderedPageBreak/>
        <w:t xml:space="preserve">шедевры живописи, ученики могут создать из репродукций собственную картинную галерею в школьном кабинете.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Ларионова, Л.Г.</w:t>
      </w:r>
      <w:r w:rsidRPr="000A715D">
        <w:rPr>
          <w:sz w:val="24"/>
          <w:szCs w:val="24"/>
        </w:rPr>
        <w:t xml:space="preserve"> Подготовка к экзаменам: сложноподчиненные предложения / Л.Г. Ларионова // Рус. яз. в шк. - 2014. - № 2. - С. 17-20.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Легоцкая, В.С.</w:t>
      </w:r>
      <w:r w:rsidRPr="000A715D">
        <w:rPr>
          <w:sz w:val="24"/>
          <w:szCs w:val="24"/>
        </w:rPr>
        <w:t xml:space="preserve"> Языковой анализ текста : (на материале романа Д. Гранина "Мой лейтенант") / В.С. Легоцкая // Рус. яз. - 2013. - № 10. - С. 38-41.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Лобчук, Е.И.</w:t>
      </w:r>
      <w:r w:rsidRPr="000A715D">
        <w:rPr>
          <w:sz w:val="24"/>
          <w:szCs w:val="24"/>
        </w:rPr>
        <w:t xml:space="preserve"> Составление сочинения по наблюдению : совет методиста / Е.И. Лобчук // Начальная шк. - 2013. - № 10. - С. 32-35.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Мельник, Н.</w:t>
      </w:r>
      <w:r w:rsidRPr="000A715D">
        <w:rPr>
          <w:sz w:val="24"/>
          <w:szCs w:val="24"/>
        </w:rPr>
        <w:t xml:space="preserve"> Зачем корова залезла на дерево : постановка учебной задачи на уроках русского языка / Н. Мельник // Учит. газ. - 2013. - 6 авг. - С.14.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Мухаметзянова, Э.Р.</w:t>
      </w:r>
      <w:r w:rsidRPr="000A715D">
        <w:rPr>
          <w:color w:val="000000" w:themeColor="text1"/>
          <w:sz w:val="24"/>
          <w:szCs w:val="24"/>
        </w:rPr>
        <w:t xml:space="preserve"> Работа с пословицами и поговорками на уроках русского языка / Э.Р. Мухаметзянова // Рус. яз. - 2013. - № 10. - С. 60.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Нарушевич, А.Г.</w:t>
      </w:r>
      <w:r w:rsidRPr="000A715D">
        <w:rPr>
          <w:sz w:val="24"/>
          <w:szCs w:val="24"/>
        </w:rPr>
        <w:t xml:space="preserve"> Работа с графическими схемами при анализе сложноподчиненного предложения / А.Г. Нарушевич // Рус. яз. : методич. журн. для учителей словесности. - 2014. - № 5-6. - С. 43-46.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Нарушевич, А.Г.</w:t>
      </w:r>
      <w:r w:rsidRPr="000A715D">
        <w:rPr>
          <w:sz w:val="24"/>
          <w:szCs w:val="24"/>
        </w:rPr>
        <w:t xml:space="preserve"> Рабочая программа по русскому языку в соответствии с требованиями ФГОС / А.Г. Нарушевич // Рус. яз. - 2013. - № 9. - С. 13-14. - Методич. журн. для учителей словесников.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Остренкова, М.А.</w:t>
      </w:r>
      <w:r w:rsidRPr="000A715D">
        <w:rPr>
          <w:sz w:val="24"/>
          <w:szCs w:val="24"/>
        </w:rPr>
        <w:t xml:space="preserve"> Воспитательный потенциал традиционной культуры на уроках русского языка / М.А. Остренкова // Рус. яз. в шк. - 2014. - № 4. - С. 18-123.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Пастухова, Л.</w:t>
      </w:r>
      <w:r w:rsidRPr="000A715D">
        <w:rPr>
          <w:color w:val="000000" w:themeColor="text1"/>
          <w:sz w:val="24"/>
          <w:szCs w:val="24"/>
        </w:rPr>
        <w:t xml:space="preserve"> Однако в запятых или без / Л. Пастухова // Наука и жизнь. - 2014. - № 1. - С. 93.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Отличия при написании противительного союза и вводного слова, ОДНАКО.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Пастухова, Л.</w:t>
      </w:r>
      <w:r w:rsidRPr="000A715D">
        <w:rPr>
          <w:sz w:val="24"/>
          <w:szCs w:val="24"/>
        </w:rPr>
        <w:t xml:space="preserve"> Пылесосю или пылесошу? / Л. Пастухова // Наука и жизнь. - 2013. - № 12. - С. 94.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Автор книги" Этюды о словарях" о перспективах глагола.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Петренко, Т.В.</w:t>
      </w:r>
      <w:r w:rsidRPr="000A715D">
        <w:rPr>
          <w:sz w:val="24"/>
          <w:szCs w:val="24"/>
        </w:rPr>
        <w:t xml:space="preserve"> Удивлять и удивляться : развитие устной и письменной речи / Т.В. Петренко // </w:t>
      </w:r>
      <w:r w:rsidR="004F3F9C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10. - С. 45-46.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Школа является первой ступенью формирования грамотного человека, умеющего создавать высказывание (устное и письменное), уместное и целесообразное в определенной ситуации.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Платонова, Н.Н.</w:t>
      </w:r>
      <w:r w:rsidRPr="000A715D">
        <w:rPr>
          <w:sz w:val="24"/>
          <w:szCs w:val="24"/>
        </w:rPr>
        <w:t xml:space="preserve"> Урок русского языка в малокомплектной школе / Н.Н. Платонова // Начальная шк. - 2014. - № 2. - С. 59-63.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Подгорная, Л.Г.</w:t>
      </w:r>
      <w:r w:rsidRPr="000A715D">
        <w:rPr>
          <w:sz w:val="24"/>
          <w:szCs w:val="24"/>
        </w:rPr>
        <w:t xml:space="preserve"> Организация занятий по русскому языку во внеурочной деятельности / Л.Г. Подгорная // Начальная шк. - 2014. - № 3. - С. 35-38.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Полищук, О.Н.</w:t>
      </w:r>
      <w:r w:rsidRPr="000A715D">
        <w:rPr>
          <w:sz w:val="24"/>
          <w:szCs w:val="24"/>
        </w:rPr>
        <w:t xml:space="preserve"> Звук [й]. Строчная и заглавная буквы Й, й : интегрированный урок обучения грамоте и письму / О.Н. Полищук // Начальная шк. - 2013. - № 10. - С. 3-5.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Попова, Н.В.</w:t>
      </w:r>
      <w:r w:rsidRPr="000A715D">
        <w:rPr>
          <w:sz w:val="24"/>
          <w:szCs w:val="24"/>
        </w:rPr>
        <w:t xml:space="preserve"> О связи фонетики и орфографии в школьном курсе русского языка / Н.В. Попова // Рус. яз. в шк. - 2014. - № 2. - С. 3-7.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Автор статьи рассматривает материалы раздела "Фонетика" в разных учебниках русского языка, сравнивает их и даёт оценку соответствия теоретической части и системы упражнений.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Праско, М.В.</w:t>
      </w:r>
      <w:r w:rsidRPr="000A715D">
        <w:rPr>
          <w:sz w:val="24"/>
          <w:szCs w:val="24"/>
        </w:rPr>
        <w:t xml:space="preserve"> Подготовка к ЕГЭ по текстам Д.С. Лихачева / М.В. Праско // </w:t>
      </w:r>
      <w:r w:rsidR="009966D7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7-8. С. 8-11.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Праско, М.В.</w:t>
      </w:r>
      <w:r w:rsidRPr="000A715D">
        <w:rPr>
          <w:sz w:val="24"/>
          <w:szCs w:val="24"/>
        </w:rPr>
        <w:t xml:space="preserve"> Подготовка к сочинению по картине И.И. Левитана "Золотая осень" / М.В. Праско // </w:t>
      </w:r>
      <w:r w:rsidR="00CE4B1C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10. - С. 36-37.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Праско, М.В.</w:t>
      </w:r>
      <w:r w:rsidRPr="000A715D">
        <w:rPr>
          <w:sz w:val="24"/>
          <w:szCs w:val="24"/>
        </w:rPr>
        <w:t xml:space="preserve"> Словосочетание: проверочная работа / М.В. Праско // Рус. яз. - 2014. - № 3. - С. 41-42.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Прядильникова, О.В.</w:t>
      </w:r>
      <w:r w:rsidRPr="000A715D">
        <w:rPr>
          <w:sz w:val="24"/>
          <w:szCs w:val="24"/>
        </w:rPr>
        <w:t xml:space="preserve"> Выразительные средства лексики : материалы для самостоятельной работы учащихся / О.В. Прядильникова // Рус. яз. : методич. журн. для учит</w:t>
      </w:r>
      <w:r w:rsidR="007530FB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словесности. - 2014. - № 4. - С. 19-25.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Дидактический материал можно использовать для повторения и закрепления изученного материала, а также для актуализации и углубления знаний и для изучения новой темы.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Пыхалова, Т.Г.</w:t>
      </w:r>
      <w:r w:rsidRPr="000A715D">
        <w:rPr>
          <w:sz w:val="24"/>
          <w:szCs w:val="24"/>
        </w:rPr>
        <w:t xml:space="preserve"> Работа с деформированным текстом / Т.Г. Пыхалова // Начальная шк. - 2014. - № 2. - С. 64.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Рязанова, Н.Г.</w:t>
      </w:r>
      <w:r w:rsidRPr="000A715D">
        <w:rPr>
          <w:sz w:val="24"/>
          <w:szCs w:val="24"/>
        </w:rPr>
        <w:t xml:space="preserve"> Изучение словарных слов блоками / Н.Г. Рязанова // Начальная шк. - 2013. - № 10. - С. 18-23.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Усовершенствованная методика организации изучения слов с непроверяемыми гласными и согласными в корне слова. </w:t>
      </w:r>
    </w:p>
    <w:p w:rsidR="008A67CF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Сайфуллина, Л.А.</w:t>
      </w:r>
      <w:r w:rsidRPr="000A715D">
        <w:rPr>
          <w:sz w:val="24"/>
          <w:szCs w:val="24"/>
        </w:rPr>
        <w:t xml:space="preserve"> Подготовка к ГИА по текстам М.М. Пришвина и Г.Н. Троепольского / Л.А. Сайфуллина // </w:t>
      </w:r>
      <w:r w:rsidR="008A67CF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>. - 2013. - № 7-8. С. 12-16.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Симоненко, И.О.</w:t>
      </w:r>
      <w:r w:rsidRPr="000A715D">
        <w:rPr>
          <w:sz w:val="24"/>
          <w:szCs w:val="24"/>
        </w:rPr>
        <w:t xml:space="preserve"> Имя числительное в языке и речи (на материале, посвященном Олимпийским играм) / И.О. Симоненко // </w:t>
      </w:r>
      <w:r w:rsidR="008A67CF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10. - С. 18-21. </w:t>
      </w:r>
    </w:p>
    <w:p w:rsidR="00733E6C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Симоненко, И.О.</w:t>
      </w:r>
      <w:r w:rsidRPr="000A715D">
        <w:rPr>
          <w:sz w:val="24"/>
          <w:szCs w:val="24"/>
        </w:rPr>
        <w:t xml:space="preserve"> По страницам мудрых книг : вводный урок по лексикографии / И.О. Симоненко // </w:t>
      </w:r>
      <w:r w:rsidR="00733E6C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>. - 2013. - № 7-8. - С. 35-39.</w:t>
      </w:r>
      <w:r w:rsidR="00733E6C" w:rsidRPr="000A715D">
        <w:rPr>
          <w:b/>
          <w:sz w:val="24"/>
          <w:szCs w:val="24"/>
        </w:rPr>
        <w:t xml:space="preserve">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Скворцова, Л.Г</w:t>
      </w:r>
      <w:r w:rsidRPr="000A715D">
        <w:rPr>
          <w:sz w:val="24"/>
          <w:szCs w:val="24"/>
        </w:rPr>
        <w:t>. Сложноподчиненное предложение : упражнения с выбором ответа / Л.Г. Скворцова // </w:t>
      </w:r>
      <w:r w:rsidR="00B76070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3. - С. 29-37. </w:t>
      </w:r>
    </w:p>
    <w:p w:rsidR="00A24F5F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Старикова, И.Л.</w:t>
      </w:r>
      <w:r w:rsidRPr="000A715D">
        <w:rPr>
          <w:sz w:val="24"/>
          <w:szCs w:val="24"/>
        </w:rPr>
        <w:t xml:space="preserve"> Игровая технология на уроках русского языка / И.Л. Старикова // </w:t>
      </w:r>
      <w:r w:rsidR="00A24F5F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>. - 2013. - № 9. - С. 41-43.</w:t>
      </w:r>
      <w:r w:rsidR="00A24F5F" w:rsidRPr="000A715D">
        <w:rPr>
          <w:b/>
          <w:sz w:val="24"/>
          <w:szCs w:val="24"/>
        </w:rPr>
        <w:t xml:space="preserve">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Торопчина, Л.В.</w:t>
      </w:r>
      <w:r w:rsidRPr="000A715D">
        <w:rPr>
          <w:sz w:val="24"/>
          <w:szCs w:val="24"/>
        </w:rPr>
        <w:t xml:space="preserve"> Контрольные работы по русскому языку: диктанты, изложения, сочинения / Л.В. Торопчина // </w:t>
      </w:r>
      <w:r w:rsidR="002F386F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7-8. - С. 17-26.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Хрусталева, А.</w:t>
      </w:r>
      <w:r w:rsidRPr="000A715D">
        <w:rPr>
          <w:sz w:val="24"/>
          <w:szCs w:val="24"/>
        </w:rPr>
        <w:t xml:space="preserve"> Аффтар, выпей йаду: русский язык в кризисе: дети не хотят учить, взрослые не знают, как преподавать / А. Хрусталева // Учит. газ. - 2013. - 21 мая. - С. 17.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Фролова, Л.А.</w:t>
      </w:r>
      <w:r w:rsidRPr="000A715D">
        <w:rPr>
          <w:sz w:val="24"/>
          <w:szCs w:val="24"/>
        </w:rPr>
        <w:t xml:space="preserve"> Методические условия организации орфографической деятельности младших школьников / Л.А. Фролова // Начальная шк. - 2014. - № 3. - С. 28-34.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Чудаева, Н.Л.</w:t>
      </w:r>
      <w:r w:rsidRPr="000A715D">
        <w:rPr>
          <w:sz w:val="24"/>
          <w:szCs w:val="24"/>
        </w:rPr>
        <w:t xml:space="preserve"> Сочинения на лингвистические темы в разных жанрах : (при изучении морфемики) / Н.Л. Чудаева // </w:t>
      </w:r>
      <w:r w:rsidR="00862355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3. - С. 43-44.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Шаманова, М.В.</w:t>
      </w:r>
      <w:r w:rsidRPr="000A715D">
        <w:rPr>
          <w:color w:val="000000" w:themeColor="text1"/>
          <w:sz w:val="24"/>
          <w:szCs w:val="24"/>
        </w:rPr>
        <w:t xml:space="preserve"> Коммуникативная лексика русского языка в тексте / М.В. Шаманова // Историч. и социально-образовательная мысль. - 2013. - № 5 (21). - С. 283-286.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Эхина, О.П.</w:t>
      </w:r>
      <w:r w:rsidRPr="000A715D">
        <w:rPr>
          <w:sz w:val="24"/>
          <w:szCs w:val="24"/>
        </w:rPr>
        <w:t xml:space="preserve"> Бессоюзные сложные предложения : итоговый урок: диагностика / О.П. Эхина // </w:t>
      </w:r>
      <w:r w:rsidR="00862355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7-8. - С. 40-43.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Эхина, О.П.</w:t>
      </w:r>
      <w:r w:rsidRPr="000A715D">
        <w:rPr>
          <w:sz w:val="24"/>
          <w:szCs w:val="24"/>
        </w:rPr>
        <w:t xml:space="preserve"> Разноуровневые диагностические работы : формат ГИА и ЕГЭ / О.П. Эхина // </w:t>
      </w:r>
      <w:r w:rsidR="00862355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9. - С. 22-27.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Якунина, М.Л.</w:t>
      </w:r>
      <w:r w:rsidRPr="000A715D">
        <w:rPr>
          <w:sz w:val="24"/>
          <w:szCs w:val="24"/>
        </w:rPr>
        <w:t xml:space="preserve"> Олимпиада по журналистике / М.Л. Якунина // Рус. яз. в шк. - 2014. - № 2. - С. 30-31. </w:t>
      </w:r>
    </w:p>
    <w:p w:rsidR="002547AA" w:rsidRDefault="002547AA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rFonts w:ascii="Arial Narrow" w:hAnsi="Arial Narrow"/>
          <w:b/>
          <w:color w:val="000000"/>
          <w:sz w:val="22"/>
          <w:szCs w:val="22"/>
        </w:rPr>
      </w:pPr>
    </w:p>
    <w:p w:rsidR="00736770" w:rsidRPr="00CE30BC" w:rsidRDefault="00736770" w:rsidP="002451CC">
      <w:pPr>
        <w:pStyle w:val="af3"/>
        <w:shd w:val="clear" w:color="auto" w:fill="FBD4B4" w:themeFill="accent6" w:themeFillTint="66"/>
        <w:autoSpaceDE w:val="0"/>
        <w:autoSpaceDN w:val="0"/>
        <w:adjustRightInd w:val="0"/>
        <w:spacing w:before="240"/>
        <w:ind w:left="0" w:right="42" w:firstLine="0"/>
        <w:jc w:val="center"/>
        <w:outlineLvl w:val="0"/>
        <w:rPr>
          <w:rFonts w:ascii="Arial Narrow" w:hAnsi="Arial Narrow"/>
          <w:b/>
          <w:color w:val="000000"/>
          <w:sz w:val="22"/>
          <w:szCs w:val="22"/>
        </w:rPr>
      </w:pPr>
      <w:r w:rsidRPr="00CE30BC">
        <w:rPr>
          <w:rFonts w:ascii="Arial Narrow" w:hAnsi="Arial Narrow"/>
          <w:b/>
          <w:color w:val="000000"/>
          <w:sz w:val="22"/>
          <w:szCs w:val="22"/>
        </w:rPr>
        <w:t>НОВЫЕ МАТЕРИАЛЫ О СЛОВАРЯХ И СПРАВОЧНИКАХ</w:t>
      </w:r>
    </w:p>
    <w:p w:rsidR="00736770" w:rsidRPr="007F48A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Милославский, И.Г.</w:t>
      </w:r>
      <w:r w:rsidRPr="000A715D">
        <w:rPr>
          <w:sz w:val="24"/>
          <w:szCs w:val="24"/>
        </w:rPr>
        <w:t xml:space="preserve"> Толковый словарь как путеводитель от слова к называемой им действительности / И.Г. Милославский // Рус. яз. в шк. - 2014. - № 6. - С. 16-22. </w:t>
      </w:r>
    </w:p>
    <w:p w:rsidR="00736770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Пищалева, О.</w:t>
      </w:r>
      <w:r w:rsidRPr="000A715D">
        <w:rPr>
          <w:sz w:val="24"/>
          <w:szCs w:val="24"/>
        </w:rPr>
        <w:t xml:space="preserve"> Не потоните в море словарей / О. Пищалева // Библиотека. - 2014. - № 9. - С. 64.</w:t>
      </w:r>
    </w:p>
    <w:p w:rsidR="00F27963" w:rsidRPr="000A715D" w:rsidRDefault="00F27963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CF4DAC">
        <w:rPr>
          <w:b/>
          <w:sz w:val="24"/>
          <w:szCs w:val="24"/>
        </w:rPr>
        <w:t>22 ноября - День словаря</w:t>
      </w:r>
      <w:r w:rsidRPr="000A715D">
        <w:rPr>
          <w:sz w:val="24"/>
          <w:szCs w:val="24"/>
        </w:rPr>
        <w:t xml:space="preserve"> : круглый стол "Словарная культура как вектор современного образования" // </w:t>
      </w:r>
      <w:r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1. - С. 12. </w:t>
      </w:r>
    </w:p>
    <w:p w:rsidR="00F27963" w:rsidRPr="000A715D" w:rsidRDefault="00F27963" w:rsidP="002451CC">
      <w:pPr>
        <w:shd w:val="clear" w:color="auto" w:fill="FBD4B4" w:themeFill="accent6" w:themeFillTint="66"/>
        <w:spacing w:before="26"/>
        <w:ind w:right="42" w:firstLine="851"/>
        <w:jc w:val="center"/>
        <w:rPr>
          <w:sz w:val="24"/>
          <w:szCs w:val="24"/>
        </w:rPr>
      </w:pPr>
      <w:r w:rsidRPr="000A715D">
        <w:rPr>
          <w:sz w:val="24"/>
          <w:szCs w:val="24"/>
        </w:rPr>
        <w:t>***</w:t>
      </w:r>
    </w:p>
    <w:p w:rsidR="00F27963" w:rsidRPr="000A715D" w:rsidRDefault="00F27963" w:rsidP="002451CC">
      <w:pPr>
        <w:shd w:val="clear" w:color="auto" w:fill="FBD4B4" w:themeFill="accent6" w:themeFillTint="66"/>
        <w:spacing w:before="26"/>
        <w:ind w:right="42" w:firstLine="851"/>
        <w:jc w:val="right"/>
        <w:rPr>
          <w:i/>
          <w:iCs/>
          <w:sz w:val="24"/>
          <w:szCs w:val="24"/>
        </w:rPr>
      </w:pPr>
      <w:r w:rsidRPr="000A715D">
        <w:rPr>
          <w:sz w:val="24"/>
          <w:szCs w:val="24"/>
        </w:rPr>
        <w:t xml:space="preserve">С. </w:t>
      </w:r>
      <w:r w:rsidRPr="000A715D">
        <w:rPr>
          <w:i/>
          <w:iCs/>
          <w:sz w:val="24"/>
          <w:szCs w:val="24"/>
        </w:rPr>
        <w:t>Я. Маршак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Усердней с каждым днем гляжу в словарь.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В его столбцах мерцают искры чувства.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В подвалы слов не раз сойдет искусство,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Держа в руке свой потайной фонарь.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На всех словах — события печать.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Они дались недаром человеку.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Читаю: «Век. От века. Вековать.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Век доживать. Бог сыну не дал веку.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Век заедать, век заживать чужой...»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В словах звучит укор, и гнев, и совесть.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 xml:space="preserve">Нет, не словарь лежит передо мной, </w:t>
      </w:r>
    </w:p>
    <w:p w:rsidR="00F27963" w:rsidRPr="000A715D" w:rsidRDefault="00F27963" w:rsidP="002451CC">
      <w:pPr>
        <w:shd w:val="clear" w:color="auto" w:fill="FBD4B4" w:themeFill="accent6" w:themeFillTint="66"/>
        <w:spacing w:before="50"/>
        <w:ind w:right="42" w:firstLine="2268"/>
        <w:jc w:val="both"/>
        <w:rPr>
          <w:sz w:val="24"/>
          <w:szCs w:val="24"/>
        </w:rPr>
      </w:pPr>
      <w:r w:rsidRPr="000A715D">
        <w:rPr>
          <w:sz w:val="24"/>
          <w:szCs w:val="24"/>
        </w:rPr>
        <w:t>А древняя рассыпанная повесть.</w:t>
      </w:r>
    </w:p>
    <w:p w:rsidR="00C60BCC" w:rsidRDefault="00C60BCC" w:rsidP="002451CC">
      <w:pPr>
        <w:pStyle w:val="af3"/>
        <w:shd w:val="clear" w:color="auto" w:fill="FBD4B4" w:themeFill="accent6" w:themeFillTint="66"/>
        <w:tabs>
          <w:tab w:val="left" w:pos="426"/>
        </w:tabs>
        <w:spacing w:before="240"/>
        <w:ind w:left="0" w:right="42" w:firstLine="851"/>
        <w:jc w:val="center"/>
        <w:rPr>
          <w:rFonts w:ascii="Arial Narrow" w:hAnsi="Arial Narrow"/>
          <w:b/>
          <w:sz w:val="22"/>
          <w:szCs w:val="22"/>
        </w:rPr>
      </w:pPr>
    </w:p>
    <w:p w:rsidR="00736770" w:rsidRPr="00CE30BC" w:rsidRDefault="00736770" w:rsidP="002451CC">
      <w:pPr>
        <w:pStyle w:val="af3"/>
        <w:shd w:val="clear" w:color="auto" w:fill="FBD4B4" w:themeFill="accent6" w:themeFillTint="66"/>
        <w:tabs>
          <w:tab w:val="left" w:pos="426"/>
        </w:tabs>
        <w:spacing w:before="240"/>
        <w:ind w:left="0" w:right="42" w:firstLine="851"/>
        <w:jc w:val="center"/>
        <w:rPr>
          <w:rFonts w:ascii="Arial Narrow" w:hAnsi="Arial Narrow"/>
          <w:b/>
          <w:sz w:val="22"/>
          <w:szCs w:val="22"/>
        </w:rPr>
      </w:pPr>
      <w:r w:rsidRPr="00CE30BC">
        <w:rPr>
          <w:rFonts w:ascii="Arial Narrow" w:hAnsi="Arial Narrow"/>
          <w:b/>
          <w:sz w:val="22"/>
          <w:szCs w:val="22"/>
        </w:rPr>
        <w:t>МАТЕРИАЛЫ В ПОМОЩЬ ПОПУЛЯРИЗАЦИИ РУССКОГО ЯЗЫКА</w:t>
      </w:r>
    </w:p>
    <w:p w:rsidR="00736770" w:rsidRPr="00CE30BC" w:rsidRDefault="00736770" w:rsidP="002451CC">
      <w:pPr>
        <w:pStyle w:val="af3"/>
        <w:shd w:val="clear" w:color="auto" w:fill="FBD4B4" w:themeFill="accent6" w:themeFillTint="66"/>
        <w:tabs>
          <w:tab w:val="left" w:pos="601"/>
        </w:tabs>
        <w:autoSpaceDE w:val="0"/>
        <w:autoSpaceDN w:val="0"/>
        <w:adjustRightInd w:val="0"/>
        <w:spacing w:before="240"/>
        <w:ind w:left="0" w:right="42" w:firstLine="851"/>
        <w:outlineLvl w:val="0"/>
        <w:rPr>
          <w:rFonts w:ascii="Arial Narrow" w:hAnsi="Arial Narrow"/>
          <w:b/>
          <w:sz w:val="16"/>
          <w:szCs w:val="16"/>
        </w:rPr>
      </w:pPr>
    </w:p>
    <w:p w:rsidR="00736770" w:rsidRPr="00CE30BC" w:rsidRDefault="00736770" w:rsidP="002451CC">
      <w:pPr>
        <w:pStyle w:val="af3"/>
        <w:shd w:val="clear" w:color="auto" w:fill="FBD4B4" w:themeFill="accent6" w:themeFillTint="66"/>
        <w:tabs>
          <w:tab w:val="left" w:pos="601"/>
        </w:tabs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rFonts w:ascii="Arial Narrow" w:hAnsi="Arial Narrow"/>
          <w:b/>
          <w:sz w:val="20"/>
        </w:rPr>
      </w:pPr>
      <w:r w:rsidRPr="00CE30BC">
        <w:rPr>
          <w:rFonts w:ascii="Arial Narrow" w:hAnsi="Arial Narrow"/>
          <w:b/>
          <w:sz w:val="20"/>
        </w:rPr>
        <w:t>21 ФЕВРАЛЯ - МЕЖДУНАРОДНЫЙ ДЕНЬ РОДНОГО ЯЗЫКА</w:t>
      </w:r>
    </w:p>
    <w:p w:rsidR="00736770" w:rsidRPr="008777AC" w:rsidRDefault="00736770" w:rsidP="002451CC">
      <w:pPr>
        <w:pStyle w:val="Style1"/>
        <w:widowControl/>
        <w:shd w:val="clear" w:color="auto" w:fill="FBD4B4" w:themeFill="accent6" w:themeFillTint="66"/>
        <w:ind w:right="42" w:firstLine="851"/>
        <w:jc w:val="both"/>
        <w:rPr>
          <w:rStyle w:val="FontStyle11"/>
          <w:rFonts w:ascii="Times New Roman" w:hAnsi="Times New Roman" w:cs="Times New Roman"/>
          <w:i w:val="0"/>
          <w:sz w:val="6"/>
          <w:szCs w:val="6"/>
        </w:rPr>
      </w:pPr>
    </w:p>
    <w:p w:rsidR="00736770" w:rsidRPr="00020D3B" w:rsidRDefault="0072691B" w:rsidP="002451CC">
      <w:pPr>
        <w:pStyle w:val="Style1"/>
        <w:widowControl/>
        <w:shd w:val="clear" w:color="auto" w:fill="FBD4B4" w:themeFill="accent6" w:themeFillTint="66"/>
        <w:ind w:right="42" w:firstLine="851"/>
        <w:jc w:val="center"/>
        <w:rPr>
          <w:rStyle w:val="FontStyle11"/>
          <w:rFonts w:ascii="Times New Roman" w:hAnsi="Times New Roman" w:cs="Times New Roman"/>
          <w:i w:val="0"/>
          <w:sz w:val="20"/>
          <w:szCs w:val="20"/>
        </w:rPr>
      </w:pPr>
      <w:r w:rsidRPr="00020D3B">
        <w:rPr>
          <w:rStyle w:val="FontStyle11"/>
          <w:rFonts w:ascii="Times New Roman" w:hAnsi="Times New Roman" w:cs="Times New Roman"/>
          <w:i w:val="0"/>
          <w:sz w:val="20"/>
          <w:szCs w:val="20"/>
        </w:rPr>
        <w:t>СЛОВО</w:t>
      </w:r>
    </w:p>
    <w:p w:rsidR="00736770" w:rsidRPr="00020D3B" w:rsidRDefault="00736770" w:rsidP="002451CC">
      <w:pPr>
        <w:pStyle w:val="Style1"/>
        <w:widowControl/>
        <w:shd w:val="clear" w:color="auto" w:fill="FBD4B4" w:themeFill="accent6" w:themeFillTint="66"/>
        <w:ind w:right="42" w:firstLine="851"/>
        <w:jc w:val="right"/>
        <w:rPr>
          <w:rStyle w:val="FontStyle11"/>
          <w:rFonts w:ascii="Times New Roman" w:hAnsi="Times New Roman" w:cs="Times New Roman"/>
          <w:bCs/>
          <w:iCs w:val="0"/>
          <w:sz w:val="24"/>
          <w:szCs w:val="24"/>
        </w:rPr>
      </w:pPr>
      <w:r w:rsidRPr="00020D3B">
        <w:rPr>
          <w:rStyle w:val="FontStyle11"/>
          <w:rFonts w:ascii="Times New Roman" w:hAnsi="Times New Roman" w:cs="Times New Roman"/>
          <w:bCs/>
          <w:iCs w:val="0"/>
          <w:sz w:val="24"/>
          <w:szCs w:val="24"/>
        </w:rPr>
        <w:t>Николай Гумилев</w:t>
      </w:r>
    </w:p>
    <w:p w:rsidR="00736770" w:rsidRPr="00260D03" w:rsidRDefault="00736770" w:rsidP="002451CC">
      <w:pPr>
        <w:pStyle w:val="Style1"/>
        <w:widowControl/>
        <w:shd w:val="clear" w:color="auto" w:fill="FBD4B4" w:themeFill="accent6" w:themeFillTint="66"/>
        <w:ind w:right="42" w:firstLine="851"/>
        <w:jc w:val="both"/>
        <w:rPr>
          <w:rStyle w:val="FontStyle11"/>
          <w:rFonts w:ascii="Times New Roman" w:hAnsi="Times New Roman" w:cs="Times New Roman"/>
          <w:sz w:val="6"/>
          <w:szCs w:val="6"/>
        </w:rPr>
      </w:pPr>
    </w:p>
    <w:p w:rsidR="00736770" w:rsidRPr="0072691B" w:rsidRDefault="00736770" w:rsidP="002451CC">
      <w:pPr>
        <w:pStyle w:val="Style1"/>
        <w:widowControl/>
        <w:shd w:val="clear" w:color="auto" w:fill="FBD4B4" w:themeFill="accent6" w:themeFillTint="66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В оный день, когда над миром новым </w:t>
      </w:r>
    </w:p>
    <w:p w:rsidR="00736770" w:rsidRPr="0072691B" w:rsidRDefault="00736770" w:rsidP="002451CC">
      <w:pPr>
        <w:pStyle w:val="Style1"/>
        <w:widowControl/>
        <w:shd w:val="clear" w:color="auto" w:fill="FBD4B4" w:themeFill="accent6" w:themeFillTint="66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Бог склонял лицо свое, тогда </w:t>
      </w:r>
    </w:p>
    <w:p w:rsidR="00736770" w:rsidRPr="0072691B" w:rsidRDefault="00736770" w:rsidP="002451CC">
      <w:pPr>
        <w:pStyle w:val="Style1"/>
        <w:widowControl/>
        <w:shd w:val="clear" w:color="auto" w:fill="FBD4B4" w:themeFill="accent6" w:themeFillTint="66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Солнце останавливали словом, </w:t>
      </w:r>
    </w:p>
    <w:p w:rsidR="00736770" w:rsidRPr="0072691B" w:rsidRDefault="00736770" w:rsidP="002451CC">
      <w:pPr>
        <w:pStyle w:val="Style1"/>
        <w:widowControl/>
        <w:shd w:val="clear" w:color="auto" w:fill="FBD4B4" w:themeFill="accent6" w:themeFillTint="66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>Словом разрушали города.</w:t>
      </w:r>
    </w:p>
    <w:p w:rsidR="00736770" w:rsidRPr="008777AC" w:rsidRDefault="00736770" w:rsidP="002451CC">
      <w:pPr>
        <w:pStyle w:val="Style2"/>
        <w:widowControl/>
        <w:shd w:val="clear" w:color="auto" w:fill="FBD4B4" w:themeFill="accent6" w:themeFillTint="66"/>
        <w:spacing w:line="240" w:lineRule="auto"/>
        <w:ind w:right="42" w:firstLine="2552"/>
        <w:jc w:val="both"/>
        <w:rPr>
          <w:sz w:val="6"/>
          <w:szCs w:val="6"/>
        </w:rPr>
      </w:pP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4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И орел не взмахивал крылами,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4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Звезды жались в ужасе к луне,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4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Если, точно розовое пламя,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4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>Слово проплывало в вышине.</w:t>
      </w:r>
    </w:p>
    <w:p w:rsidR="00736770" w:rsidRPr="008777AC" w:rsidRDefault="00736770" w:rsidP="002451CC">
      <w:pPr>
        <w:pStyle w:val="Style2"/>
        <w:widowControl/>
        <w:shd w:val="clear" w:color="auto" w:fill="FBD4B4" w:themeFill="accent6" w:themeFillTint="66"/>
        <w:spacing w:line="240" w:lineRule="auto"/>
        <w:ind w:right="42" w:firstLine="2552"/>
        <w:jc w:val="both"/>
        <w:rPr>
          <w:sz w:val="6"/>
          <w:szCs w:val="6"/>
        </w:rPr>
      </w:pP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А для низкой жизни были числа,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Как домашний, подъяремный скот,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Потому что все оттенки смысла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>Умное число передает.</w:t>
      </w:r>
    </w:p>
    <w:p w:rsidR="00736770" w:rsidRPr="008777AC" w:rsidRDefault="00736770" w:rsidP="002451CC">
      <w:pPr>
        <w:pStyle w:val="Style2"/>
        <w:widowControl/>
        <w:shd w:val="clear" w:color="auto" w:fill="FBD4B4" w:themeFill="accent6" w:themeFillTint="66"/>
        <w:spacing w:line="240" w:lineRule="auto"/>
        <w:ind w:right="42" w:firstLine="2552"/>
        <w:jc w:val="both"/>
        <w:rPr>
          <w:sz w:val="6"/>
          <w:szCs w:val="6"/>
        </w:rPr>
      </w:pP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5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Патриарх седой, себе под руку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5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Покоривший и добро и зло,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5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Не решаясь обратиться к звуку,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5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>Тростью на песке чертил число.</w:t>
      </w:r>
    </w:p>
    <w:p w:rsidR="00736770" w:rsidRPr="008777AC" w:rsidRDefault="00736770" w:rsidP="002451CC">
      <w:pPr>
        <w:pStyle w:val="Style2"/>
        <w:widowControl/>
        <w:shd w:val="clear" w:color="auto" w:fill="FBD4B4" w:themeFill="accent6" w:themeFillTint="66"/>
        <w:spacing w:line="240" w:lineRule="auto"/>
        <w:ind w:right="42" w:firstLine="2552"/>
        <w:jc w:val="both"/>
        <w:rPr>
          <w:sz w:val="6"/>
          <w:szCs w:val="6"/>
        </w:rPr>
      </w:pP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Но забыли мы, что осиянно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Только слово средь земных тревог,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И в Евангелии от Иоанна </w:t>
      </w:r>
      <w:r w:rsidR="00325801" w:rsidRPr="0072691B">
        <w:rPr>
          <w:rStyle w:val="FontStyle12"/>
          <w:b w:val="0"/>
          <w:sz w:val="24"/>
          <w:szCs w:val="24"/>
        </w:rPr>
        <w:t>с</w:t>
      </w:r>
      <w:r w:rsidRPr="0072691B">
        <w:rPr>
          <w:rStyle w:val="FontStyle12"/>
          <w:b w:val="0"/>
          <w:sz w:val="24"/>
          <w:szCs w:val="24"/>
        </w:rPr>
        <w:t xml:space="preserve">казано,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что </w:t>
      </w:r>
      <w:r w:rsidR="00325801" w:rsidRPr="0072691B">
        <w:rPr>
          <w:rStyle w:val="FontStyle12"/>
          <w:b w:val="0"/>
          <w:sz w:val="24"/>
          <w:szCs w:val="24"/>
        </w:rPr>
        <w:t>с</w:t>
      </w:r>
      <w:r w:rsidRPr="0072691B">
        <w:rPr>
          <w:rStyle w:val="FontStyle12"/>
          <w:b w:val="0"/>
          <w:sz w:val="24"/>
          <w:szCs w:val="24"/>
        </w:rPr>
        <w:t xml:space="preserve">лово это </w:t>
      </w:r>
      <w:r w:rsidR="0072691B">
        <w:rPr>
          <w:rStyle w:val="FontStyle12"/>
          <w:b w:val="0"/>
          <w:sz w:val="24"/>
          <w:szCs w:val="24"/>
        </w:rPr>
        <w:t>-</w:t>
      </w:r>
      <w:r w:rsidR="00325801">
        <w:rPr>
          <w:rStyle w:val="FontStyle12"/>
          <w:b w:val="0"/>
          <w:sz w:val="24"/>
          <w:szCs w:val="24"/>
        </w:rPr>
        <w:t xml:space="preserve"> </w:t>
      </w:r>
      <w:r w:rsidRPr="0072691B">
        <w:rPr>
          <w:rStyle w:val="FontStyle12"/>
          <w:b w:val="0"/>
          <w:sz w:val="24"/>
          <w:szCs w:val="24"/>
        </w:rPr>
        <w:t>Бог.</w:t>
      </w:r>
    </w:p>
    <w:p w:rsidR="00736770" w:rsidRPr="008777AC" w:rsidRDefault="00736770" w:rsidP="002451CC">
      <w:pPr>
        <w:pStyle w:val="Style2"/>
        <w:widowControl/>
        <w:shd w:val="clear" w:color="auto" w:fill="FBD4B4" w:themeFill="accent6" w:themeFillTint="66"/>
        <w:spacing w:line="240" w:lineRule="auto"/>
        <w:ind w:right="42" w:firstLine="2552"/>
        <w:jc w:val="both"/>
        <w:rPr>
          <w:sz w:val="6"/>
          <w:szCs w:val="6"/>
        </w:rPr>
      </w:pP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lastRenderedPageBreak/>
        <w:t>Мы ему поставили пределом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 Скудные пределы естества.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 xml:space="preserve">И, как пчелы в улье опустелом, </w:t>
      </w:r>
    </w:p>
    <w:p w:rsidR="00736770" w:rsidRPr="0072691B" w:rsidRDefault="00736770" w:rsidP="002451CC">
      <w:pPr>
        <w:pStyle w:val="Style2"/>
        <w:widowControl/>
        <w:shd w:val="clear" w:color="auto" w:fill="FBD4B4" w:themeFill="accent6" w:themeFillTint="66"/>
        <w:spacing w:before="10" w:line="240" w:lineRule="auto"/>
        <w:ind w:right="42" w:firstLine="2552"/>
        <w:jc w:val="both"/>
        <w:rPr>
          <w:rStyle w:val="FontStyle12"/>
          <w:b w:val="0"/>
          <w:sz w:val="24"/>
          <w:szCs w:val="24"/>
        </w:rPr>
      </w:pPr>
      <w:r w:rsidRPr="0072691B">
        <w:rPr>
          <w:rStyle w:val="FontStyle12"/>
          <w:b w:val="0"/>
          <w:sz w:val="24"/>
          <w:szCs w:val="24"/>
        </w:rPr>
        <w:t>Дурно пахнут мертвые слова.</w:t>
      </w:r>
    </w:p>
    <w:p w:rsidR="00736770" w:rsidRPr="00260D03" w:rsidRDefault="00736770" w:rsidP="002451CC">
      <w:pPr>
        <w:pStyle w:val="Style2"/>
        <w:widowControl/>
        <w:shd w:val="clear" w:color="auto" w:fill="FBD4B4" w:themeFill="accent6" w:themeFillTint="66"/>
        <w:spacing w:line="250" w:lineRule="exact"/>
        <w:ind w:right="42" w:firstLine="851"/>
        <w:jc w:val="both"/>
        <w:rPr>
          <w:rStyle w:val="FontStyle12"/>
          <w:b w:val="0"/>
        </w:rPr>
      </w:pPr>
    </w:p>
    <w:p w:rsidR="00736770" w:rsidRPr="00CE30BC" w:rsidRDefault="00736770" w:rsidP="002451CC">
      <w:pPr>
        <w:shd w:val="clear" w:color="auto" w:fill="FBD4B4" w:themeFill="accent6" w:themeFillTint="66"/>
        <w:tabs>
          <w:tab w:val="left" w:pos="601"/>
        </w:tabs>
        <w:autoSpaceDE w:val="0"/>
        <w:autoSpaceDN w:val="0"/>
        <w:adjustRightInd w:val="0"/>
        <w:ind w:right="42"/>
        <w:jc w:val="center"/>
        <w:outlineLvl w:val="0"/>
        <w:rPr>
          <w:rFonts w:ascii="Arial Narrow" w:hAnsi="Arial Narrow"/>
          <w:b/>
          <w:sz w:val="20"/>
        </w:rPr>
      </w:pPr>
      <w:r w:rsidRPr="00CE30BC">
        <w:rPr>
          <w:rFonts w:ascii="Arial Narrow" w:hAnsi="Arial Narrow"/>
          <w:b/>
          <w:sz w:val="20"/>
        </w:rPr>
        <w:t>24 МАЯ - ДЕНЬ СЛАВЯНСКОЙ ПИСЬМЕННОСТИ И КУЛЬТУРЫ</w:t>
      </w:r>
    </w:p>
    <w:p w:rsidR="0072691B" w:rsidRPr="008777AC" w:rsidRDefault="0072691B" w:rsidP="002451CC">
      <w:pPr>
        <w:shd w:val="clear" w:color="auto" w:fill="FBD4B4" w:themeFill="accent6" w:themeFillTint="66"/>
        <w:ind w:right="42" w:firstLine="851"/>
        <w:jc w:val="both"/>
        <w:rPr>
          <w:b/>
          <w:sz w:val="6"/>
          <w:szCs w:val="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Алфёрова, Н.А</w:t>
      </w:r>
      <w:r w:rsidRPr="000A715D">
        <w:rPr>
          <w:sz w:val="24"/>
          <w:szCs w:val="24"/>
        </w:rPr>
        <w:t xml:space="preserve">. День славянской письменности и культуры : познавательная игра для уч-ся V-VI кл. / Н.А. Алфёрова // Воспитание шк. - 2014. - № 4. - С. 76-79.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Галинская, Е.А.</w:t>
      </w:r>
      <w:r w:rsidRPr="000A715D">
        <w:rPr>
          <w:sz w:val="24"/>
          <w:szCs w:val="24"/>
        </w:rPr>
        <w:t xml:space="preserve"> Древнейшие славянские азбуки : ко Дню славянской письменности / Е.А. Галинская // Рус. яз. : методич. журн. для учит</w:t>
      </w:r>
      <w:r w:rsidR="0042132F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словесности. - 2014. - № 5-6. - С. 4-8. </w:t>
      </w:r>
    </w:p>
    <w:p w:rsidR="00736770" w:rsidRPr="000A715D" w:rsidRDefault="00736770" w:rsidP="002451CC">
      <w:pPr>
        <w:shd w:val="clear" w:color="auto" w:fill="FBD4B4" w:themeFill="accent6" w:themeFillTint="66"/>
        <w:tabs>
          <w:tab w:val="left" w:pos="601"/>
        </w:tabs>
        <w:autoSpaceDE w:val="0"/>
        <w:autoSpaceDN w:val="0"/>
        <w:adjustRightInd w:val="0"/>
        <w:ind w:right="42" w:firstLine="851"/>
        <w:jc w:val="both"/>
        <w:outlineLvl w:val="0"/>
        <w:rPr>
          <w:b/>
          <w:sz w:val="24"/>
          <w:szCs w:val="24"/>
        </w:rPr>
      </w:pPr>
      <w:r w:rsidRPr="000A715D">
        <w:rPr>
          <w:b/>
          <w:sz w:val="24"/>
          <w:szCs w:val="24"/>
        </w:rPr>
        <w:t>Бикеева, В.</w:t>
      </w:r>
      <w:r w:rsidRPr="000A715D">
        <w:rPr>
          <w:sz w:val="24"/>
          <w:szCs w:val="24"/>
        </w:rPr>
        <w:t xml:space="preserve"> Речь - наш дар бессмертный : сцен. ко Дню славянской письменности и культуры / В. Бикеева // Клуб. - 2012. - № 5. - С. 26-27</w:t>
      </w:r>
      <w:r w:rsidRPr="000A715D">
        <w:rPr>
          <w:b/>
          <w:sz w:val="24"/>
          <w:szCs w:val="24"/>
        </w:rPr>
        <w:t>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Лобачев, В.</w:t>
      </w:r>
      <w:r w:rsidRPr="000A715D">
        <w:rPr>
          <w:sz w:val="24"/>
          <w:szCs w:val="24"/>
        </w:rPr>
        <w:t xml:space="preserve"> В начале был подвиг / В. Лобачев // Наука и религия. - 2013. - № 5. С. 2-6.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1150 лет </w:t>
      </w:r>
      <w:r w:rsidR="0042132F" w:rsidRPr="000A715D">
        <w:rPr>
          <w:i/>
          <w:sz w:val="24"/>
          <w:szCs w:val="24"/>
        </w:rPr>
        <w:t>с</w:t>
      </w:r>
      <w:r w:rsidRPr="000A715D">
        <w:rPr>
          <w:i/>
          <w:sz w:val="24"/>
          <w:szCs w:val="24"/>
        </w:rPr>
        <w:t xml:space="preserve">лавянской письменности и культуры. Юбилей славянской письменности - это действительное время её существования, но и тайна, тайна рождения.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Лысова, О.В.</w:t>
      </w:r>
      <w:r w:rsidRPr="000A715D">
        <w:rPr>
          <w:sz w:val="24"/>
          <w:szCs w:val="24"/>
        </w:rPr>
        <w:t xml:space="preserve"> Если хочешь познать истину, начни с азбуки : ко Дню славянской письменности и культуры / О.В. Лысова, Г.П. Лабутина // Рус. яз. в шк. - 2014. - № 4. - С. 38-42.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Темчин, С.</w:t>
      </w:r>
      <w:r w:rsidRPr="000A715D">
        <w:rPr>
          <w:sz w:val="24"/>
          <w:szCs w:val="24"/>
        </w:rPr>
        <w:t xml:space="preserve"> Дело о начальном слове / С. Темчин // Наука и религия. - 2013. - № 5. - С. 6-7.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О первой славянской книге - киррило-мефодиевском переводе Евангелия.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Фалина, П.</w:t>
      </w:r>
      <w:r w:rsidRPr="000A715D">
        <w:rPr>
          <w:sz w:val="24"/>
          <w:szCs w:val="24"/>
        </w:rPr>
        <w:t xml:space="preserve"> Историю пишут книги / П. Фалина // Кубан. новости. - 2013. - 28 июня. - С. 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Корреспондент "Кубанских новостей" отправилась на поиски книг - хранителей древней славянской культуры. И не случайно: совсем недавно мы отметили День единения славян.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Хушт, З.</w:t>
      </w:r>
      <w:r w:rsidRPr="000A715D">
        <w:rPr>
          <w:sz w:val="24"/>
          <w:szCs w:val="24"/>
        </w:rPr>
        <w:t xml:space="preserve"> Хранители славянских традиций / З. Хушт // Краснодар. изв. - 2013. - 28 мая. - С. 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25 мая в актовом зале </w:t>
      </w:r>
      <w:r w:rsidR="0042132F" w:rsidRPr="000A715D">
        <w:rPr>
          <w:i/>
          <w:sz w:val="24"/>
          <w:szCs w:val="24"/>
        </w:rPr>
        <w:t>о</w:t>
      </w:r>
      <w:r w:rsidRPr="000A715D">
        <w:rPr>
          <w:i/>
          <w:sz w:val="24"/>
          <w:szCs w:val="24"/>
        </w:rPr>
        <w:t>бщественно-информационного центра Краснодара состоялся фестиваль "Славянская душа", приуроченный ко Дню славянской письменности и культуры. В этом году фестиваль проводи</w:t>
      </w:r>
      <w:r w:rsidR="0042132F">
        <w:rPr>
          <w:i/>
          <w:sz w:val="24"/>
          <w:szCs w:val="24"/>
        </w:rPr>
        <w:t>л</w:t>
      </w:r>
      <w:r w:rsidRPr="000A715D">
        <w:rPr>
          <w:i/>
          <w:sz w:val="24"/>
          <w:szCs w:val="24"/>
        </w:rPr>
        <w:t>ся в восьмой раз. Его организаторы - "Союз славян Кубани" и молодежная организация "Оберег".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Шишкина, Е.А.</w:t>
      </w:r>
      <w:r w:rsidRPr="000A715D">
        <w:rPr>
          <w:sz w:val="24"/>
          <w:szCs w:val="24"/>
        </w:rPr>
        <w:t xml:space="preserve"> Кто придумал алфавит: литературная композиция, посвященная изобретению славянского алфавита монахами Кириллом и Мефодием / Е.А. Шишкина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- 2014. - №  2. - С. 8-12.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24 мая - День славянской письменности и культуры. </w:t>
      </w:r>
    </w:p>
    <w:p w:rsidR="00736770" w:rsidRPr="00CE30BC" w:rsidRDefault="00736770" w:rsidP="002451CC">
      <w:pPr>
        <w:pStyle w:val="ac"/>
        <w:shd w:val="clear" w:color="auto" w:fill="FBD4B4" w:themeFill="accent6" w:themeFillTint="66"/>
        <w:tabs>
          <w:tab w:val="left" w:pos="601"/>
          <w:tab w:val="left" w:pos="1078"/>
        </w:tabs>
        <w:spacing w:before="240"/>
        <w:ind w:right="42" w:firstLine="851"/>
        <w:jc w:val="center"/>
        <w:rPr>
          <w:rFonts w:ascii="Arial Narrow" w:hAnsi="Arial Narrow"/>
          <w:b/>
        </w:rPr>
      </w:pPr>
      <w:r w:rsidRPr="00CE30BC">
        <w:rPr>
          <w:rFonts w:ascii="Arial Narrow" w:hAnsi="Arial Narrow"/>
          <w:b/>
        </w:rPr>
        <w:t>6 ИЮНЯ - ДЕНЬ РУССКОГО ЯЗЫКА</w:t>
      </w:r>
    </w:p>
    <w:p w:rsidR="0072691B" w:rsidRPr="009709F7" w:rsidRDefault="0072691B" w:rsidP="002451CC">
      <w:pPr>
        <w:shd w:val="clear" w:color="auto" w:fill="FBD4B4" w:themeFill="accent6" w:themeFillTint="66"/>
        <w:ind w:right="42" w:firstLine="851"/>
        <w:jc w:val="both"/>
        <w:rPr>
          <w:b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Журавлев, В.</w:t>
      </w:r>
      <w:r w:rsidRPr="000A715D">
        <w:rPr>
          <w:sz w:val="24"/>
          <w:szCs w:val="24"/>
        </w:rPr>
        <w:t xml:space="preserve"> Говорите на русском - он понятен и прост... / В. Журавлев // Вольная Кубань. - 2014. - № 93. - С. 4.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24 мая славяне планеты по имени Земля отдали дань глубочайшего уважения великим просветителям святым равноапостольным братьям Кириллу и Мефодию, создав</w:t>
      </w:r>
      <w:r w:rsidR="0042132F">
        <w:rPr>
          <w:i/>
          <w:sz w:val="24"/>
          <w:szCs w:val="24"/>
        </w:rPr>
        <w:t>шим славянскую азбуку. А 6 июня</w:t>
      </w:r>
      <w:r w:rsidRPr="000A715D">
        <w:rPr>
          <w:i/>
          <w:sz w:val="24"/>
          <w:szCs w:val="24"/>
        </w:rPr>
        <w:t xml:space="preserve"> мы</w:t>
      </w:r>
      <w:r w:rsidR="0042132F">
        <w:rPr>
          <w:i/>
          <w:sz w:val="24"/>
          <w:szCs w:val="24"/>
        </w:rPr>
        <w:t>,</w:t>
      </w:r>
      <w:r w:rsidRPr="000A715D">
        <w:rPr>
          <w:i/>
          <w:sz w:val="24"/>
          <w:szCs w:val="24"/>
        </w:rPr>
        <w:t xml:space="preserve"> россияне, отмечали День русского языка и 215-ю годовщину со дня рождения величайшего поэта земли русской А.С. Пушкина, внесшего неоценимый вклад в реформацию русского литературного языка.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Попов, Ю.</w:t>
      </w:r>
      <w:r w:rsidRPr="000A715D">
        <w:rPr>
          <w:sz w:val="24"/>
          <w:szCs w:val="24"/>
        </w:rPr>
        <w:t xml:space="preserve"> Зачем беречь родную речь : 6 июня - День русского языка / Ю. Попов // Краснодар. изв. - 2013. - 7 июня. - С. 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>Русский язык - это "духовная территория народа, на которой он чувствует себя сильным и стойким. Каково состояние языка, таково состояние этой духовной территории, духовной и физической силы народа. По нашему же отношению к своему родному языку можно судить о нашем национальном самосознании» (цитата из книги "Родовой букварь древнесловенской буквицы" Л.Ф. Ефимова и Т.Ф. Ошкуркова).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Честное словесное</w:t>
      </w:r>
      <w:r w:rsidRPr="000A715D">
        <w:rPr>
          <w:sz w:val="24"/>
          <w:szCs w:val="24"/>
        </w:rPr>
        <w:t xml:space="preserve"> : День русского языка - 6 июня - приурочен ко дню рождения Пушкина. А по календарному стечению обстоятельств совпадает с горячей порой экзаменов в школах и сдачей ЕГЭ по русскому. "Огонек" спросил тех, кто вслед за Пушкинским в ответе за русскую словесность: что они думают сегодня о работе учителя русского языка, своем предмете и своих учениках. Ответы пришли из Санкт-Петербурга, Нижнего Новгорода и Брянска // Огонёк. - 2013. - № 21. - С. 30-33. </w:t>
      </w:r>
    </w:p>
    <w:p w:rsidR="00736770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i/>
          <w:sz w:val="24"/>
          <w:szCs w:val="24"/>
        </w:rPr>
        <w:t>Материал подготовили Наталья Шергина (Санкт-Петербург), Анна Андронова (Нижний Новгород), Елена Воробьева (Брянск).</w:t>
      </w:r>
      <w:r w:rsidRPr="000A715D">
        <w:rPr>
          <w:sz w:val="24"/>
          <w:szCs w:val="24"/>
        </w:rPr>
        <w:t xml:space="preserve"> </w:t>
      </w:r>
    </w:p>
    <w:p w:rsidR="00F77A58" w:rsidRDefault="00F77A58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</w:p>
    <w:p w:rsidR="00F77A58" w:rsidRDefault="00F77A58" w:rsidP="002451CC">
      <w:pPr>
        <w:shd w:val="clear" w:color="auto" w:fill="FBD4B4" w:themeFill="accent6" w:themeFillTint="66"/>
        <w:ind w:right="42" w:firstLine="851"/>
        <w:jc w:val="center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736770" w:rsidRPr="0072691B" w:rsidRDefault="00736770" w:rsidP="002451CC">
      <w:pPr>
        <w:pStyle w:val="Style1"/>
        <w:widowControl/>
        <w:shd w:val="clear" w:color="auto" w:fill="FBD4B4" w:themeFill="accent6" w:themeFillTint="66"/>
        <w:spacing w:before="38"/>
        <w:ind w:right="42" w:firstLine="851"/>
        <w:jc w:val="right"/>
        <w:rPr>
          <w:rStyle w:val="FontStyle11"/>
          <w:rFonts w:ascii="Times New Roman" w:hAnsi="Times New Roman" w:cs="Times New Roman"/>
          <w:b/>
          <w:i w:val="0"/>
          <w:sz w:val="24"/>
          <w:szCs w:val="24"/>
        </w:rPr>
      </w:pPr>
      <w:r w:rsidRPr="0072691B">
        <w:rPr>
          <w:rStyle w:val="FontStyle12"/>
          <w:b w:val="0"/>
          <w:i/>
          <w:sz w:val="24"/>
          <w:szCs w:val="24"/>
        </w:rPr>
        <w:t>К.Д. Бальмонт</w:t>
      </w:r>
    </w:p>
    <w:p w:rsidR="00736770" w:rsidRPr="000A715D" w:rsidRDefault="00736770" w:rsidP="002451CC">
      <w:pPr>
        <w:pStyle w:val="Style1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>Язык, великолепный наш язык.</w:t>
      </w:r>
    </w:p>
    <w:p w:rsidR="00736770" w:rsidRPr="000A715D" w:rsidRDefault="00736770" w:rsidP="002451CC">
      <w:pPr>
        <w:pStyle w:val="Style1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Речное и степное в нём раздолье, </w:t>
      </w:r>
    </w:p>
    <w:p w:rsidR="00736770" w:rsidRPr="000A715D" w:rsidRDefault="00736770" w:rsidP="002451CC">
      <w:pPr>
        <w:pStyle w:val="Style1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В нём клёкоты орла, и волчий рык, </w:t>
      </w:r>
    </w:p>
    <w:p w:rsidR="00736770" w:rsidRPr="000A715D" w:rsidRDefault="00736770" w:rsidP="002451CC">
      <w:pPr>
        <w:pStyle w:val="Style1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>Напев, и звон, и ладан богомолья.</w:t>
      </w:r>
    </w:p>
    <w:p w:rsidR="00736770" w:rsidRPr="000A715D" w:rsidRDefault="00736770" w:rsidP="002451CC">
      <w:pPr>
        <w:pStyle w:val="Style2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В нём воркованье голубя весной, </w:t>
      </w:r>
    </w:p>
    <w:p w:rsidR="00736770" w:rsidRPr="000A715D" w:rsidRDefault="00736770" w:rsidP="002451CC">
      <w:pPr>
        <w:pStyle w:val="Style2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>Взлёт жаворонка к солнцу, выше,</w:t>
      </w:r>
    </w:p>
    <w:p w:rsidR="00736770" w:rsidRPr="000A715D" w:rsidRDefault="00736770" w:rsidP="002451CC">
      <w:pPr>
        <w:pStyle w:val="Style3"/>
        <w:widowControl/>
        <w:shd w:val="clear" w:color="auto" w:fill="FBD4B4" w:themeFill="accent6" w:themeFillTint="66"/>
        <w:spacing w:line="276" w:lineRule="auto"/>
        <w:ind w:right="42" w:firstLine="2410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выше.</w:t>
      </w:r>
    </w:p>
    <w:p w:rsidR="00736770" w:rsidRPr="000A715D" w:rsidRDefault="00736770" w:rsidP="002451CC">
      <w:pPr>
        <w:pStyle w:val="Style2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Берёзовая роща. Свет сквозной. </w:t>
      </w:r>
    </w:p>
    <w:p w:rsidR="00736770" w:rsidRPr="000A715D" w:rsidRDefault="00736770" w:rsidP="002451CC">
      <w:pPr>
        <w:pStyle w:val="Style2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>Небесный дождь, просыпанный</w:t>
      </w:r>
    </w:p>
    <w:p w:rsidR="00736770" w:rsidRPr="000A715D" w:rsidRDefault="00736770" w:rsidP="002451CC">
      <w:pPr>
        <w:pStyle w:val="Style4"/>
        <w:widowControl/>
        <w:shd w:val="clear" w:color="auto" w:fill="FBD4B4" w:themeFill="accent6" w:themeFillTint="66"/>
        <w:spacing w:line="276" w:lineRule="auto"/>
        <w:ind w:right="42" w:firstLine="2410"/>
        <w:jc w:val="both"/>
        <w:rPr>
          <w:rStyle w:val="FontStyle12"/>
          <w:i/>
          <w:sz w:val="24"/>
          <w:szCs w:val="24"/>
        </w:rPr>
      </w:pP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           </w:t>
      </w:r>
      <w:r w:rsidR="00CD0646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                         </w:t>
      </w:r>
      <w:r w:rsidRPr="000A715D">
        <w:rPr>
          <w:rStyle w:val="FontStyle11"/>
          <w:rFonts w:ascii="Times New Roman" w:hAnsi="Times New Roman" w:cs="Times New Roman"/>
          <w:i w:val="0"/>
          <w:sz w:val="24"/>
          <w:szCs w:val="24"/>
        </w:rPr>
        <w:t xml:space="preserve">      по крыше. </w:t>
      </w:r>
    </w:p>
    <w:p w:rsidR="00F77A58" w:rsidRDefault="00F77A58" w:rsidP="002451CC">
      <w:pPr>
        <w:shd w:val="clear" w:color="auto" w:fill="FBD4B4" w:themeFill="accent6" w:themeFillTint="66"/>
        <w:ind w:right="42" w:firstLine="851"/>
        <w:jc w:val="center"/>
        <w:rPr>
          <w:rFonts w:ascii="Arial Narrow" w:hAnsi="Arial Narrow"/>
          <w:b/>
          <w:sz w:val="20"/>
        </w:rPr>
      </w:pPr>
    </w:p>
    <w:p w:rsidR="00C60BCC" w:rsidRDefault="00C60BCC" w:rsidP="002451CC">
      <w:pPr>
        <w:shd w:val="clear" w:color="auto" w:fill="FBD4B4" w:themeFill="accent6" w:themeFillTint="66"/>
        <w:jc w:val="center"/>
        <w:rPr>
          <w:rFonts w:ascii="Arial Narrow" w:hAnsi="Arial Narrow"/>
          <w:b/>
          <w:sz w:val="20"/>
        </w:rPr>
      </w:pPr>
    </w:p>
    <w:p w:rsidR="00736770" w:rsidRPr="00CE30BC" w:rsidRDefault="00736770" w:rsidP="002451CC">
      <w:pPr>
        <w:shd w:val="clear" w:color="auto" w:fill="FBD4B4" w:themeFill="accent6" w:themeFillTint="66"/>
        <w:jc w:val="center"/>
        <w:rPr>
          <w:rFonts w:ascii="Arial Narrow" w:hAnsi="Arial Narrow"/>
          <w:b/>
          <w:sz w:val="20"/>
        </w:rPr>
      </w:pPr>
      <w:r w:rsidRPr="00CE30BC">
        <w:rPr>
          <w:rFonts w:ascii="Arial Narrow" w:hAnsi="Arial Narrow"/>
          <w:b/>
          <w:sz w:val="20"/>
        </w:rPr>
        <w:t>8 СЕНТЯБРЯ МЕЖДУНАРОДНЫЙ ДЕНЬ РАСПРОСТРАНЕНИЯ ЧТЕНИЯ И ГРАМОТНОСТИ</w:t>
      </w:r>
    </w:p>
    <w:p w:rsidR="00736770" w:rsidRPr="006D6670" w:rsidRDefault="00736770" w:rsidP="002451CC">
      <w:pPr>
        <w:shd w:val="clear" w:color="auto" w:fill="FBD4B4" w:themeFill="accent6" w:themeFillTint="66"/>
        <w:ind w:right="42"/>
        <w:jc w:val="center"/>
        <w:rPr>
          <w:b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Борисенко, Н.А.</w:t>
      </w:r>
      <w:r w:rsidRPr="000A715D">
        <w:rPr>
          <w:sz w:val="24"/>
          <w:szCs w:val="24"/>
        </w:rPr>
        <w:t xml:space="preserve"> 8 сентября - Международный день грамотности. Что можно сделать в школе в этот день? / Н.А. Борисенко // </w:t>
      </w:r>
      <w:r w:rsidR="001A2BC4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- 2014. - № 7-8. - С. 13-16. </w:t>
      </w:r>
    </w:p>
    <w:p w:rsidR="00AD39C9" w:rsidRDefault="00736770" w:rsidP="002451CC">
      <w:pPr>
        <w:pStyle w:val="ac"/>
        <w:shd w:val="clear" w:color="auto" w:fill="FBD4B4" w:themeFill="accent6" w:themeFillTint="66"/>
        <w:tabs>
          <w:tab w:val="left" w:pos="1078"/>
        </w:tabs>
        <w:ind w:right="42" w:firstLine="851"/>
        <w:jc w:val="both"/>
        <w:rPr>
          <w:rFonts w:ascii="Times New Roman" w:hAnsi="Times New Roman"/>
          <w:i/>
          <w:sz w:val="24"/>
          <w:szCs w:val="24"/>
        </w:rPr>
      </w:pPr>
      <w:r w:rsidRPr="000A715D">
        <w:rPr>
          <w:rFonts w:ascii="Times New Roman" w:hAnsi="Times New Roman"/>
          <w:i/>
          <w:sz w:val="24"/>
          <w:szCs w:val="24"/>
        </w:rPr>
        <w:t xml:space="preserve">Международный день распространения чтения и </w:t>
      </w:r>
      <w:r w:rsidR="00037332">
        <w:rPr>
          <w:rFonts w:ascii="Times New Roman" w:hAnsi="Times New Roman"/>
          <w:i/>
          <w:sz w:val="24"/>
          <w:szCs w:val="24"/>
        </w:rPr>
        <w:t>грамотности был учрежден ЮНЕСКО</w:t>
      </w:r>
      <w:r w:rsidRPr="000A715D">
        <w:rPr>
          <w:rFonts w:ascii="Times New Roman" w:hAnsi="Times New Roman"/>
          <w:i/>
          <w:sz w:val="24"/>
          <w:szCs w:val="24"/>
        </w:rPr>
        <w:t xml:space="preserve"> в 1967 году. </w:t>
      </w:r>
    </w:p>
    <w:p w:rsidR="00736770" w:rsidRPr="000A715D" w:rsidRDefault="00736770" w:rsidP="002451CC">
      <w:pPr>
        <w:pStyle w:val="ac"/>
        <w:shd w:val="clear" w:color="auto" w:fill="FBD4B4" w:themeFill="accent6" w:themeFillTint="66"/>
        <w:tabs>
          <w:tab w:val="left" w:pos="1078"/>
        </w:tabs>
        <w:ind w:right="42"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0A715D">
        <w:rPr>
          <w:rFonts w:ascii="Times New Roman" w:hAnsi="Times New Roman"/>
          <w:i/>
          <w:sz w:val="24"/>
          <w:szCs w:val="24"/>
        </w:rPr>
        <w:t>Школа, наряду с библиотекой, учреждение, непосредственно связанное с грамотностью, поэтому День грамотности должен стать и для учителей, и для учеников таким же запоминающемся, нескучным праздником</w:t>
      </w:r>
      <w:r w:rsidR="00037332">
        <w:rPr>
          <w:rFonts w:ascii="Times New Roman" w:hAnsi="Times New Roman"/>
          <w:i/>
          <w:sz w:val="24"/>
          <w:szCs w:val="24"/>
        </w:rPr>
        <w:t>,</w:t>
      </w:r>
      <w:r w:rsidRPr="000A715D">
        <w:rPr>
          <w:rFonts w:ascii="Times New Roman" w:hAnsi="Times New Roman"/>
          <w:i/>
          <w:sz w:val="24"/>
          <w:szCs w:val="24"/>
        </w:rPr>
        <w:t xml:space="preserve"> как 1 сентября.</w:t>
      </w:r>
    </w:p>
    <w:p w:rsidR="00736770" w:rsidRPr="000A715D" w:rsidRDefault="00736770" w:rsidP="002451CC">
      <w:pPr>
        <w:pStyle w:val="ac"/>
        <w:shd w:val="clear" w:color="auto" w:fill="FBD4B4" w:themeFill="accent6" w:themeFillTint="66"/>
        <w:tabs>
          <w:tab w:val="left" w:pos="1078"/>
        </w:tabs>
        <w:ind w:right="42" w:firstLine="851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A715D">
        <w:rPr>
          <w:rStyle w:val="navyt1"/>
          <w:rFonts w:ascii="Times New Roman" w:hAnsi="Times New Roman"/>
          <w:b/>
          <w:color w:val="000000" w:themeColor="text1"/>
          <w:sz w:val="24"/>
          <w:szCs w:val="24"/>
        </w:rPr>
        <w:t>Волкова, С.</w:t>
      </w:r>
      <w:r w:rsidRPr="000A71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0" w:history="1">
        <w:r w:rsidRPr="0072691B">
          <w:rPr>
            <w:rStyle w:val="a7"/>
            <w:rFonts w:ascii="Times New Roman" w:hAnsi="Times New Roman"/>
            <w:color w:val="000000" w:themeColor="text1"/>
            <w:sz w:val="24"/>
            <w:szCs w:val="24"/>
            <w:u w:val="none"/>
          </w:rPr>
          <w:t>Большинство москвичей не бывает в театрах и не читает книг! : социологи выяснили, насколько сильна у жителей столицы тяга к культуре</w:t>
        </w:r>
      </w:hyperlink>
      <w:r w:rsidRPr="0072691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A715D">
        <w:rPr>
          <w:rFonts w:ascii="Times New Roman" w:hAnsi="Times New Roman"/>
          <w:color w:val="000000" w:themeColor="text1"/>
          <w:sz w:val="24"/>
          <w:szCs w:val="24"/>
        </w:rPr>
        <w:t>/ С. Волкова // Комсомол</w:t>
      </w:r>
      <w:r w:rsidR="00CF4DA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A715D">
        <w:rPr>
          <w:rFonts w:ascii="Times New Roman" w:hAnsi="Times New Roman"/>
          <w:color w:val="000000" w:themeColor="text1"/>
          <w:sz w:val="24"/>
          <w:szCs w:val="24"/>
        </w:rPr>
        <w:t xml:space="preserve"> правда. </w:t>
      </w:r>
      <w:r w:rsidR="00CF4DA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A715D">
        <w:rPr>
          <w:rFonts w:ascii="Times New Roman" w:hAnsi="Times New Roman"/>
          <w:color w:val="000000" w:themeColor="text1"/>
          <w:sz w:val="24"/>
          <w:szCs w:val="24"/>
        </w:rPr>
        <w:t xml:space="preserve"> 2014. </w:t>
      </w:r>
      <w:r w:rsidR="00CF4DA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0A715D">
        <w:rPr>
          <w:rFonts w:ascii="Times New Roman" w:hAnsi="Times New Roman"/>
          <w:color w:val="000000" w:themeColor="text1"/>
          <w:sz w:val="24"/>
          <w:szCs w:val="24"/>
        </w:rPr>
        <w:t xml:space="preserve">№ 3. </w:t>
      </w:r>
      <w:r w:rsidR="00CF4DA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A715D">
        <w:rPr>
          <w:rFonts w:ascii="Times New Roman" w:hAnsi="Times New Roman"/>
          <w:color w:val="000000" w:themeColor="text1"/>
          <w:sz w:val="24"/>
          <w:szCs w:val="24"/>
        </w:rPr>
        <w:t xml:space="preserve"> С. 14.</w:t>
      </w:r>
    </w:p>
    <w:p w:rsidR="00260D03" w:rsidRPr="00260D03" w:rsidRDefault="00260D03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ind w:left="0" w:right="42" w:firstLine="851"/>
        <w:jc w:val="center"/>
        <w:outlineLvl w:val="0"/>
        <w:rPr>
          <w:rFonts w:ascii="Arial Narrow" w:hAnsi="Arial Narrow"/>
          <w:b/>
          <w:sz w:val="16"/>
          <w:szCs w:val="16"/>
        </w:rPr>
      </w:pPr>
    </w:p>
    <w:p w:rsidR="00736770" w:rsidRPr="00CE30BC" w:rsidRDefault="00736770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ind w:left="0" w:right="42" w:firstLine="0"/>
        <w:jc w:val="center"/>
        <w:outlineLvl w:val="0"/>
        <w:rPr>
          <w:rFonts w:ascii="Arial Narrow" w:hAnsi="Arial Narrow"/>
          <w:b/>
          <w:sz w:val="20"/>
        </w:rPr>
      </w:pPr>
      <w:r w:rsidRPr="00CE30BC">
        <w:rPr>
          <w:rFonts w:ascii="Arial Narrow" w:hAnsi="Arial Narrow"/>
          <w:b/>
          <w:sz w:val="20"/>
        </w:rPr>
        <w:t>26 НОЯБРЯ – ДЕНЬ ЧТЕНИЯ</w:t>
      </w:r>
    </w:p>
    <w:p w:rsidR="0072691B" w:rsidRPr="008C3E45" w:rsidRDefault="0072691B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spacing w:before="240"/>
        <w:ind w:left="0" w:right="42" w:firstLine="851"/>
        <w:jc w:val="center"/>
        <w:outlineLvl w:val="0"/>
        <w:rPr>
          <w:b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Александрова, Е.В.</w:t>
      </w:r>
      <w:r w:rsidRPr="000A715D">
        <w:rPr>
          <w:sz w:val="24"/>
          <w:szCs w:val="24"/>
        </w:rPr>
        <w:t xml:space="preserve"> Экранное чтение как один из приёмов формирования компетентностного читателя / Е.В. Александрова // Лит. в шк. - 2013. - № 10. - С. 23-25.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Данная статья раскрывает особенности чтения школьников на современном этапе развития общества, уточняет понятие "экранное чтение", раскрывает технологические аспекты создания экранных текстов.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Брынзарь, Е.</w:t>
      </w:r>
      <w:r w:rsidRPr="000A715D">
        <w:rPr>
          <w:sz w:val="24"/>
          <w:szCs w:val="24"/>
        </w:rPr>
        <w:t xml:space="preserve"> Золотая Пушкинская лира / Е. Брынзарь // Б</w:t>
      </w:r>
      <w:r w:rsidR="00C71973">
        <w:rPr>
          <w:sz w:val="24"/>
          <w:szCs w:val="24"/>
        </w:rPr>
        <w:t>иблиоте</w:t>
      </w:r>
      <w:r w:rsidRPr="000A715D">
        <w:rPr>
          <w:sz w:val="24"/>
          <w:szCs w:val="24"/>
        </w:rPr>
        <w:t xml:space="preserve">ка. - 2013. - № 10. - С. 26-29.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 xml:space="preserve">Чтение - это функциональное базовое умение для жизни и образования в современном обществе, механизм поддержания и развития родного языка. Однако во всем мире отмечаются общие тенденции падения престижа чтения и сокращения уделяемого ему времени.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Борусяк, Л.</w:t>
      </w:r>
      <w:r w:rsidRPr="000A715D">
        <w:rPr>
          <w:sz w:val="24"/>
          <w:szCs w:val="24"/>
        </w:rPr>
        <w:t xml:space="preserve"> Чтение "живое" и чтение "мертвое", или Неизбежность вырубки "Вишневого сада" / Л. Борусяк // Библиотечное дело. - 2014. - № 2. - С. 37-41.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Чтение как основа русской литературоцентричной культуры из года в год теряет свою популярность, что характеризует переход к новому типу культуры, пока ещё не имеющего своего точного обозначения. Чаще всего говорят о культуре Интернета, визуальной культуре и т.д.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Васёв, Д.В.</w:t>
      </w:r>
      <w:r w:rsidRPr="000A715D">
        <w:rPr>
          <w:sz w:val="24"/>
          <w:szCs w:val="24"/>
        </w:rPr>
        <w:t xml:space="preserve"> Чтение - одна из форм получения и усвоения социального опыта, культурных традиций / Д.В. Васёв // Начальная шк. - 2014. - № 2. - С. 87-90.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В недалеком прошлом чтение книг считалось одним из значимых показателей общей культуры личности. Понимание литературного произведения, познание его через личные переживания возможно только в том случае, когда с детских лет у ребенка развивают способности видеть, слушать и слышать, владеть словом, речью.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Волкова, Т.В.</w:t>
      </w:r>
      <w:r w:rsidRPr="000A715D">
        <w:rPr>
          <w:sz w:val="24"/>
          <w:szCs w:val="24"/>
        </w:rPr>
        <w:t xml:space="preserve"> Читаем всей семьёй : опыт / Т.В. Волкова // Современная б-ка. - 2014. - № 7. - С. 76-79.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Гарченко, М.Н.</w:t>
      </w:r>
      <w:r w:rsidRPr="000A715D">
        <w:rPr>
          <w:sz w:val="24"/>
          <w:szCs w:val="24"/>
        </w:rPr>
        <w:t xml:space="preserve"> Влияние семейных традиций на становление культуры детского чтения / М.Н. Гарченко, М.Б. Полтавская // Начальная шк. - 2014. - № 2. - С. 90-91.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Герасимова, А.</w:t>
      </w:r>
      <w:r w:rsidRPr="000A715D">
        <w:rPr>
          <w:sz w:val="24"/>
          <w:szCs w:val="24"/>
        </w:rPr>
        <w:t xml:space="preserve"> Мы - за читающую Россию! / А. Герасимова // Библиополе. - 2012. - №11. - С. 17-20.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Акция "Мы - за читающую Россию!" - это приток новых читателей и реклама книги, чтения и библиотек.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Гранёнова, С.А.</w:t>
      </w:r>
      <w:r w:rsidRPr="000A715D">
        <w:rPr>
          <w:sz w:val="24"/>
          <w:szCs w:val="24"/>
        </w:rPr>
        <w:t xml:space="preserve"> Тестовые задания к урокам литературного чтения / С.А. Гранёнова // Начальная шк. - 2014. - № 9. - С. 34-37.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Автор статьи соискатель кафедры филологических дисциплин и методики их преподавания в начальной школе, МГПУ.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Гущанская, Н</w:t>
      </w:r>
      <w:r w:rsidRPr="000A715D">
        <w:rPr>
          <w:sz w:val="24"/>
          <w:szCs w:val="24"/>
        </w:rPr>
        <w:t xml:space="preserve">. Книга, как и прежде, всех нужней : практикум для руководителей детским чтением / Н. Гущанская // Библиополе. - 2011. - №2. - С. 20-23.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Егорова, Н.</w:t>
      </w:r>
      <w:r w:rsidRPr="000A715D">
        <w:rPr>
          <w:sz w:val="24"/>
          <w:szCs w:val="24"/>
        </w:rPr>
        <w:t xml:space="preserve"> Праздник, объединяющий всех / Н. Егорова // Б</w:t>
      </w:r>
      <w:r w:rsidR="00B9121C">
        <w:rPr>
          <w:sz w:val="24"/>
          <w:szCs w:val="24"/>
        </w:rPr>
        <w:t>иблиоте</w:t>
      </w:r>
      <w:r w:rsidRPr="000A715D">
        <w:rPr>
          <w:sz w:val="24"/>
          <w:szCs w:val="24"/>
        </w:rPr>
        <w:t xml:space="preserve">ка. - 2013. - № 2. - С. 38.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Национальная программа чтения.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Зайцев, В.С.</w:t>
      </w:r>
      <w:r w:rsidRPr="000A715D">
        <w:rPr>
          <w:color w:val="000000" w:themeColor="text1"/>
          <w:sz w:val="24"/>
          <w:szCs w:val="24"/>
        </w:rPr>
        <w:t xml:space="preserve"> "Книга" и "Веб-страница" : два модуса бытия культуры / В.С. Зайцев // Обсерватория культуры. - 2014. - № 2. - С. 44-49. </w:t>
      </w:r>
    </w:p>
    <w:p w:rsidR="00736770" w:rsidRPr="002646C6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2646C6">
        <w:rPr>
          <w:i/>
          <w:color w:val="000000" w:themeColor="text1"/>
          <w:sz w:val="24"/>
          <w:szCs w:val="24"/>
        </w:rPr>
        <w:t xml:space="preserve">Рассматриваются две области современной культуры - книжная и Сетевая, состоящие, как утверждает автор, в состоянии конфронтации друг к другу. По мнению автора, эта конфронтация связана с уровнем достоверности информации - у "книжной" культуры он выше, чем у культуры </w:t>
      </w:r>
      <w:r w:rsidR="002646C6" w:rsidRPr="002646C6">
        <w:rPr>
          <w:i/>
          <w:color w:val="000000" w:themeColor="text1"/>
          <w:sz w:val="24"/>
          <w:szCs w:val="24"/>
        </w:rPr>
        <w:t>с</w:t>
      </w:r>
      <w:r w:rsidRPr="002646C6">
        <w:rPr>
          <w:i/>
          <w:color w:val="000000" w:themeColor="text1"/>
          <w:sz w:val="24"/>
          <w:szCs w:val="24"/>
        </w:rPr>
        <w:t xml:space="preserve">етевой.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Колодочкина, Е.В.</w:t>
      </w:r>
      <w:r w:rsidRPr="000A715D">
        <w:rPr>
          <w:sz w:val="24"/>
          <w:szCs w:val="24"/>
        </w:rPr>
        <w:t xml:space="preserve"> Информация - понятие энергетическое : книга как способ воздействия на интеллект / Е.В. Колодочкина // Независимая газ. - 2014. - 10 июня. - С. 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Куликова, О.Ю.</w:t>
      </w:r>
      <w:r w:rsidRPr="000A715D">
        <w:rPr>
          <w:sz w:val="24"/>
          <w:szCs w:val="24"/>
        </w:rPr>
        <w:t xml:space="preserve"> Заметки на полях "Большой книги" / О.Ю. Куликова // Современная б-ка. - 2013. - № 10. - С. 88-91.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Для продвижения чтения библиотеки реализуют невероятные по изобретательности проекты, используя самые современные формы, методы, бренды, лексику. Но ничто не может сравниться с живым словом и возможностью пообщаться с вдумчивым, высокоинтеллектуальным собеседником, ничто не имеет такого эффекта "приближения" книги к читателю, как непосредственная встреча с её автором.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Кутейникова, Н.Е.</w:t>
      </w:r>
      <w:r w:rsidRPr="000A715D">
        <w:rPr>
          <w:sz w:val="24"/>
          <w:szCs w:val="24"/>
        </w:rPr>
        <w:t xml:space="preserve"> Чтение литературы о Великой Отечественной войне современными школьниками: размышления в процессе изучения прозы на уроках и вне их / Н.Е. Кутейникова // Лит. в шк. - 2014. - № 5. - С. 21-27.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 xml:space="preserve">В статье анализируются причины "нечтения" современных учеников, непонимание ими содержания и проблематики произведений о Великой Отечественной войне. Автором предложен вариант частичного решения данной проблемы путём модификации "Комплексного подхода к руководству чтением учащихся", предложенного И.С. Збарским в середине XX столетия. 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Лактионова, Н.Я.</w:t>
      </w:r>
      <w:r w:rsidRPr="000A715D">
        <w:rPr>
          <w:sz w:val="24"/>
          <w:szCs w:val="24"/>
        </w:rPr>
        <w:t xml:space="preserve"> Новая классика? / Н.Я. Лактионова // </w:t>
      </w:r>
      <w:r w:rsidRPr="000A715D">
        <w:rPr>
          <w:bCs/>
          <w:sz w:val="24"/>
          <w:szCs w:val="24"/>
        </w:rPr>
        <w:t>Вопр. культурологии.</w:t>
      </w:r>
      <w:r w:rsidRPr="000A715D">
        <w:rPr>
          <w:sz w:val="24"/>
          <w:szCs w:val="24"/>
        </w:rPr>
        <w:t xml:space="preserve"> - 2014. - № 9. - С. 103-107.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Задача сохранения языковой культуры входит составным элементом в область национальной безопасности. Сегодня происходят опасные подмены национальной русской классики неким бездуховным космополитическим стандартом.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Максимов, А.</w:t>
      </w:r>
      <w:r w:rsidRPr="000A715D">
        <w:rPr>
          <w:sz w:val="24"/>
          <w:szCs w:val="24"/>
        </w:rPr>
        <w:t xml:space="preserve"> Книга дарит пространство / А. Максимов // Рос. газ. - 2014. - 2 июня. - С.11.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IX Санкт-Петербургский международный книжный салон.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Малышева, Е.</w:t>
      </w:r>
      <w:r w:rsidRPr="000A715D">
        <w:rPr>
          <w:sz w:val="24"/>
          <w:szCs w:val="24"/>
        </w:rPr>
        <w:t xml:space="preserve"> Во всеоружии эмоций : национальная программа чтения / Е. Малышева // Б</w:t>
      </w:r>
      <w:r w:rsidR="00F90BA3">
        <w:rPr>
          <w:sz w:val="24"/>
          <w:szCs w:val="24"/>
        </w:rPr>
        <w:t>иблиоте</w:t>
      </w:r>
      <w:r w:rsidRPr="000A715D">
        <w:rPr>
          <w:sz w:val="24"/>
          <w:szCs w:val="24"/>
        </w:rPr>
        <w:t xml:space="preserve">ка. - 2013. - № 2. - С. 32.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Мещерякова, В.В.</w:t>
      </w:r>
      <w:r w:rsidRPr="000A715D">
        <w:rPr>
          <w:sz w:val="24"/>
          <w:szCs w:val="24"/>
        </w:rPr>
        <w:t xml:space="preserve"> "Книга и чтение в культурном пространстве России": круглый стол в Государственной Думе Федерального Собрания РФ / В.В. Мещерякова // Библиотековедение. - 2014. - № 2. - С. 10-11.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Михайленко, Е.В.</w:t>
      </w:r>
      <w:r w:rsidRPr="000A715D">
        <w:rPr>
          <w:sz w:val="24"/>
          <w:szCs w:val="24"/>
        </w:rPr>
        <w:t xml:space="preserve"> Вернуть радость чтения / Е.В. Михайленко // Современная б-ка. - 2013. - № 10. - С. 25-27.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Право на библиотечное обслуживание граждан России закреплено законодательством, но для многих людей, живущих в небольших поселениях, остается только на бумаге. Комплекс информационно-библиотечного обслуживания является одной из возможностей реализации этого права.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Мытько, Н.В.</w:t>
      </w:r>
      <w:r w:rsidRPr="000A715D">
        <w:rPr>
          <w:sz w:val="24"/>
          <w:szCs w:val="24"/>
        </w:rPr>
        <w:t xml:space="preserve"> Чтение как фактор формирования ключевых компетенций будущего специалиста / Н.В. Мытько // Культурная жизнь Юга России. - 2013. - № 1 (48). - С. 105-106.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Национальная программа</w:t>
      </w:r>
      <w:r w:rsidRPr="000A715D">
        <w:rPr>
          <w:sz w:val="24"/>
          <w:szCs w:val="24"/>
        </w:rPr>
        <w:t xml:space="preserve"> поддержки и развития чтения // Лит. в шк. - 2013. - № 10. - С.25</w:t>
      </w:r>
      <w:r w:rsidR="0044268D">
        <w:rPr>
          <w:sz w:val="24"/>
          <w:szCs w:val="24"/>
        </w:rPr>
        <w:t>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Паршова, Н.И.</w:t>
      </w:r>
      <w:r w:rsidRPr="000A715D">
        <w:rPr>
          <w:sz w:val="24"/>
          <w:szCs w:val="24"/>
        </w:rPr>
        <w:t xml:space="preserve"> Читающая молодежь - будущее России / Н.И. Паршова // Лит. в шк. - 2013. - № 10. - С. 42-43.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Автор делится своим опытом организации внеклассной работы по поддержанию и развитию у школьников интереса к чтению.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b/>
          <w:sz w:val="24"/>
          <w:szCs w:val="24"/>
        </w:rPr>
        <w:t>Первова, Г.М.</w:t>
      </w:r>
      <w:r w:rsidRPr="000A715D">
        <w:rPr>
          <w:sz w:val="24"/>
          <w:szCs w:val="24"/>
        </w:rPr>
        <w:t xml:space="preserve"> Задачи обучения чтению на современном этапе развития школы / Г.М. Первова // Начальная шк. - 2014. - № 3. - С. 17-19.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 xml:space="preserve">По результатам международного обследования качества чтения в экономически развитых странах, грамотность чтения необходимо развивать как базу образования на всех уровнях обучения.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Рабович, Г.</w:t>
      </w:r>
      <w:r w:rsidRPr="000A715D">
        <w:rPr>
          <w:sz w:val="24"/>
          <w:szCs w:val="24"/>
        </w:rPr>
        <w:t xml:space="preserve"> Читайте! Думайте! Спорьте! Вам поможет семейный библиокомпас / Г. Рабович // Библиотечное дело. - 2014. - № 2. - С. 11-12.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Противоречивая, бурная, выбрасывающая на рифы всё новых вопросов юность - время, в которое человеку особенно нужен друг, нужны опора и ориентир. Издавна такую роль играет в нашей жизни книга.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Россинская, С.</w:t>
      </w:r>
      <w:r w:rsidRPr="000A715D">
        <w:rPr>
          <w:sz w:val="24"/>
          <w:szCs w:val="24"/>
        </w:rPr>
        <w:t xml:space="preserve"> "Это вам не какая-нибудь макулатура!" : проект к Всемирному дню писателя / С. Россинская // Библиополе. - 2014. - № 4. - С. 27-30.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Семенец, О.Г.</w:t>
      </w:r>
      <w:r w:rsidRPr="000A715D">
        <w:rPr>
          <w:sz w:val="24"/>
          <w:szCs w:val="24"/>
        </w:rPr>
        <w:t xml:space="preserve"> Интегрированный урок литературного чтения / О.Г. Семенец // Начальная шк. - 2013. - № 10. - С. 36-40.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Соболева, Г.</w:t>
      </w:r>
      <w:r w:rsidRPr="000A715D">
        <w:rPr>
          <w:sz w:val="24"/>
          <w:szCs w:val="24"/>
        </w:rPr>
        <w:t xml:space="preserve"> Как увлечь детей книгой / Г. Соболева // Библиополе. - 2014. - № 4. - С. 24-26.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lastRenderedPageBreak/>
        <w:t xml:space="preserve">Снижение ценности чтения для современного ребенка является только фактом его адаптации к изменившимся условиям развития. Дошкольный возраст - самый насыщенный период в жизни малыша, </w:t>
      </w:r>
      <w:r w:rsidR="009C2401" w:rsidRPr="000A715D">
        <w:rPr>
          <w:i/>
          <w:sz w:val="24"/>
          <w:szCs w:val="24"/>
        </w:rPr>
        <w:t>о</w:t>
      </w:r>
      <w:r w:rsidRPr="000A715D">
        <w:rPr>
          <w:i/>
          <w:sz w:val="24"/>
          <w:szCs w:val="24"/>
        </w:rPr>
        <w:t>н</w:t>
      </w:r>
      <w:r w:rsidR="009C2401">
        <w:rPr>
          <w:i/>
          <w:sz w:val="24"/>
          <w:szCs w:val="24"/>
        </w:rPr>
        <w:t>,</w:t>
      </w:r>
      <w:r w:rsidRPr="000A715D">
        <w:rPr>
          <w:i/>
          <w:sz w:val="24"/>
          <w:szCs w:val="24"/>
        </w:rPr>
        <w:t xml:space="preserve"> как первооткрыватель, исследует мир.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Тихонова, Е.</w:t>
      </w:r>
      <w:r w:rsidRPr="000A715D">
        <w:rPr>
          <w:sz w:val="24"/>
          <w:szCs w:val="24"/>
        </w:rPr>
        <w:t xml:space="preserve"> Книга или Интернет: "за" и "против" - эти и другие вопросы обсуждали коллеги в ходе международного веб-марафона Томск (Россия) - Кировоград (Украина) / Е. Тихонова // Библиополе. - 2011. - № 8. - С. 14-18.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Трофимова, Л.</w:t>
      </w:r>
      <w:r w:rsidRPr="000A715D">
        <w:rPr>
          <w:sz w:val="24"/>
          <w:szCs w:val="24"/>
        </w:rPr>
        <w:t xml:space="preserve"> Начнем со слова... / Л. Трофимова // Библиополе. - 2011. - № 10. - С. 14-16.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Культура чтения - важнейшая и неотъемлемая составляющая единой культуры любого общества. По сути, она является показателем уровня развития государства и свидетельствует об интеллектуальном потенциале его народа.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Подик, И.В.</w:t>
      </w:r>
      <w:r w:rsidRPr="000A715D">
        <w:rPr>
          <w:sz w:val="24"/>
          <w:szCs w:val="24"/>
        </w:rPr>
        <w:t xml:space="preserve"> Чтение в этнической среде : (на примере Республика Тыва) / И.В. Подик // Библиотековедение. - 2014. - № 2. - С. 60-65.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Сукиасян, Э.Р.</w:t>
      </w:r>
      <w:r w:rsidRPr="000A715D">
        <w:rPr>
          <w:color w:val="000000" w:themeColor="text1"/>
          <w:sz w:val="24"/>
          <w:szCs w:val="24"/>
        </w:rPr>
        <w:t xml:space="preserve"> Размышления о будущем книги и библиотеки / Э.Р. Сукиасян // Науч. и техн. б-ки. - 2014. - № 4. - С. 77-80.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Автор рассуждает о будущем книги и библиотеки и знакомит с лекцией английского писателя Н. Геймана, посвященной книге и чтению, библиотеке и библиотекарю.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Черняк, М.</w:t>
      </w:r>
      <w:r w:rsidRPr="000A715D">
        <w:rPr>
          <w:color w:val="000000" w:themeColor="text1"/>
          <w:sz w:val="24"/>
          <w:szCs w:val="24"/>
        </w:rPr>
        <w:t xml:space="preserve"> Современная антиутопия на страже чтения : традиции и новаторство / М. Черняк // Библиотечное дело. - 2014. - № 6. - С. 7-13.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Чулкова, К.</w:t>
      </w:r>
      <w:r w:rsidRPr="000A715D">
        <w:rPr>
          <w:sz w:val="24"/>
          <w:szCs w:val="24"/>
        </w:rPr>
        <w:t xml:space="preserve"> Продвижение чтения средствами визуальной культуры / К. Чулкова // Современная б-ка. - 2014. - № 3. - С. 22-23.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9C2401">
        <w:rPr>
          <w:b/>
          <w:color w:val="000000" w:themeColor="text1"/>
          <w:sz w:val="24"/>
          <w:szCs w:val="24"/>
        </w:rPr>
        <w:t>Шабаева, Т.</w:t>
      </w:r>
      <w:r w:rsidRPr="000A715D">
        <w:rPr>
          <w:color w:val="000000" w:themeColor="text1"/>
          <w:sz w:val="24"/>
          <w:szCs w:val="24"/>
        </w:rPr>
        <w:t xml:space="preserve"> Привычка к чтению : только ли от школы зависит ее успех? / Т. Шабаева // Лит. газ. - 2012. - 7-13 нояб. - С. 9.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 xml:space="preserve">Приобщение детей к чтению русской классики.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Шебалкова, С.О.</w:t>
      </w:r>
      <w:r w:rsidRPr="000A715D">
        <w:rPr>
          <w:sz w:val="24"/>
          <w:szCs w:val="24"/>
        </w:rPr>
        <w:t xml:space="preserve"> О развитии критического мышления учащихся на уроках внеклассного чтения / С.О. Шебалкова // Лит. в шк. - 2014. - № 2. - С. 38-41. </w:t>
      </w:r>
    </w:p>
    <w:p w:rsidR="00736770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sz w:val="24"/>
          <w:szCs w:val="24"/>
        </w:rPr>
      </w:pPr>
      <w:r w:rsidRPr="000A715D">
        <w:rPr>
          <w:i/>
          <w:sz w:val="24"/>
          <w:szCs w:val="24"/>
        </w:rPr>
        <w:t>Автор рассказывает о формах работы на уроках анализа современной подростковой литературы по технологии РКМЧП (развитии критического мышления через чтение и письмо) и стратегии чтения с остановками</w:t>
      </w:r>
      <w:r w:rsidR="00734CF7">
        <w:rPr>
          <w:i/>
          <w:sz w:val="24"/>
          <w:szCs w:val="24"/>
        </w:rPr>
        <w:t>.</w:t>
      </w:r>
    </w:p>
    <w:p w:rsidR="00734CF7" w:rsidRDefault="00107DA7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hyperlink r:id="rId11" w:history="1">
        <w:r w:rsidR="00734CF7" w:rsidRPr="000A715D">
          <w:rPr>
            <w:rStyle w:val="a7"/>
            <w:b/>
            <w:sz w:val="24"/>
            <w:szCs w:val="24"/>
          </w:rPr>
          <w:t>VI Всероссийская конференция</w:t>
        </w:r>
        <w:r w:rsidR="00734CF7" w:rsidRPr="000A715D">
          <w:rPr>
            <w:rStyle w:val="a7"/>
            <w:sz w:val="24"/>
            <w:szCs w:val="24"/>
          </w:rPr>
          <w:t xml:space="preserve"> «Национальная программа поддержки и развития чтения: проблемы и перспективы»</w:t>
        </w:r>
      </w:hyperlink>
      <w:r w:rsidR="00734CF7" w:rsidRPr="000A715D">
        <w:rPr>
          <w:color w:val="000000"/>
          <w:sz w:val="24"/>
          <w:szCs w:val="24"/>
        </w:rPr>
        <w:t xml:space="preserve">. – Режим доступа </w:t>
      </w:r>
      <w:hyperlink r:id="rId12" w:history="1">
        <w:r w:rsidR="00260D03" w:rsidRPr="00233741">
          <w:rPr>
            <w:rStyle w:val="a7"/>
            <w:sz w:val="24"/>
            <w:szCs w:val="24"/>
          </w:rPr>
          <w:t>http://www.unkniga.ru/comp</w:t>
        </w:r>
      </w:hyperlink>
    </w:p>
    <w:p w:rsidR="00734CF7" w:rsidRPr="000A715D" w:rsidRDefault="00734CF7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/>
          <w:sz w:val="24"/>
          <w:szCs w:val="24"/>
        </w:rPr>
      </w:pPr>
      <w:r w:rsidRPr="000A715D">
        <w:rPr>
          <w:i/>
          <w:color w:val="000000"/>
          <w:sz w:val="24"/>
          <w:szCs w:val="24"/>
        </w:rPr>
        <w:t>23 ноября 2012 года в Москве, в «Президент-Отеле» состоялась</w:t>
      </w:r>
      <w:r w:rsidRPr="000A715D">
        <w:rPr>
          <w:rStyle w:val="apple-converted-space"/>
          <w:i/>
          <w:color w:val="000000"/>
          <w:sz w:val="24"/>
          <w:szCs w:val="24"/>
        </w:rPr>
        <w:t xml:space="preserve"> </w:t>
      </w:r>
      <w:r w:rsidRPr="000A715D">
        <w:rPr>
          <w:i/>
          <w:color w:val="000000"/>
          <w:sz w:val="24"/>
          <w:szCs w:val="24"/>
        </w:rPr>
        <w:t>VI</w:t>
      </w:r>
      <w:r w:rsidRPr="000A715D">
        <w:rPr>
          <w:rStyle w:val="apple-converted-space"/>
          <w:i/>
          <w:color w:val="000000"/>
          <w:sz w:val="24"/>
          <w:szCs w:val="24"/>
        </w:rPr>
        <w:t xml:space="preserve"> </w:t>
      </w:r>
      <w:r w:rsidRPr="000A715D">
        <w:rPr>
          <w:i/>
          <w:color w:val="000000"/>
          <w:sz w:val="24"/>
          <w:szCs w:val="24"/>
        </w:rPr>
        <w:t>Всероссийская конференция «Национальная программа поддержки и развития чтения: проблемы и перспективы», организованная Межрегиональным центром библиотечного сотрудничества при поддержке Федерального агентства по печати и массовым коммуникациям.</w:t>
      </w:r>
    </w:p>
    <w:p w:rsidR="00734CF7" w:rsidRPr="00A343AF" w:rsidRDefault="00734CF7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/>
          <w:sz w:val="24"/>
          <w:szCs w:val="24"/>
        </w:rPr>
      </w:pPr>
      <w:r w:rsidRPr="000A715D">
        <w:rPr>
          <w:i/>
          <w:color w:val="000000"/>
          <w:sz w:val="24"/>
          <w:szCs w:val="24"/>
        </w:rPr>
        <w:t>На ставшей уже традиционной конференции представители 38 регионов Российской Федерации – руководители и специалисты федеральных министерств и агентств, администраций субъектов, общероссийских и профильных СМИ, ведущие эксперты учреждений культуры, науки, образования, организаций книгоиздания и книжной торговли – обсуждали актуальные проблемы, достижения и перспективы дальнейшей деятельности в сфере поддержки чтения.</w:t>
      </w:r>
    </w:p>
    <w:p w:rsidR="00F77A58" w:rsidRPr="00C5774D" w:rsidRDefault="00F77A58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ind w:right="42"/>
        <w:outlineLvl w:val="0"/>
        <w:rPr>
          <w:rFonts w:ascii="Arial Narrow" w:hAnsi="Arial Narrow"/>
          <w:b/>
          <w:sz w:val="16"/>
          <w:szCs w:val="16"/>
        </w:rPr>
      </w:pPr>
    </w:p>
    <w:p w:rsidR="00736770" w:rsidRPr="008C3E45" w:rsidRDefault="00736770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ind w:left="0" w:right="42" w:firstLine="0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8C3E45">
        <w:rPr>
          <w:rFonts w:ascii="Arial Narrow" w:hAnsi="Arial Narrow"/>
          <w:b/>
          <w:sz w:val="22"/>
          <w:szCs w:val="22"/>
        </w:rPr>
        <w:t>СЦЕНАРНЫЕ МАТЕРИАЛЫ</w:t>
      </w:r>
    </w:p>
    <w:p w:rsidR="00736770" w:rsidRPr="008C3E45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color w:val="000000" w:themeColor="text1"/>
          <w:sz w:val="16"/>
          <w:szCs w:val="16"/>
        </w:rPr>
      </w:pP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Ахметзянова, Е.Р.</w:t>
      </w:r>
      <w:r w:rsidRPr="000A715D">
        <w:rPr>
          <w:color w:val="000000" w:themeColor="text1"/>
          <w:sz w:val="24"/>
          <w:szCs w:val="24"/>
        </w:rPr>
        <w:t xml:space="preserve"> Урок-игра "Путешествие на планету Руссландия" / Е.Р. Ахметзянова // Рус. яз. в шк. - 2014. - № 2. - С. 32-33.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i/>
          <w:color w:val="000000" w:themeColor="text1"/>
          <w:sz w:val="24"/>
          <w:szCs w:val="24"/>
        </w:rPr>
      </w:pPr>
      <w:r w:rsidRPr="000A715D">
        <w:rPr>
          <w:i/>
          <w:color w:val="000000" w:themeColor="text1"/>
          <w:sz w:val="24"/>
          <w:szCs w:val="24"/>
        </w:rPr>
        <w:t>Игровая форма урока дает возможность закрепить знания уч-ся по разделам курса "Русский язык".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Берладин, Л.М.</w:t>
      </w:r>
      <w:r w:rsidRPr="000A715D">
        <w:rPr>
          <w:sz w:val="24"/>
          <w:szCs w:val="24"/>
        </w:rPr>
        <w:t xml:space="preserve"> Загадки родного языка : интеллектуальная викторина по русскому языку / Л.М. Берладин, Е.Ю. Кулакова // Читаем, учимся, играем. - 2011. - № 12. - С. 81-83.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Ворожейкин, В.В.</w:t>
      </w:r>
      <w:r w:rsidRPr="000A715D">
        <w:rPr>
          <w:sz w:val="24"/>
          <w:szCs w:val="24"/>
        </w:rPr>
        <w:t xml:space="preserve"> О русском языке хотим замолвить слово : сцен. занимательного урока о важности умения пользоваться родным языком для уч-ся 5-6 кл. / В.В. Ворожейкин // Читаем, учимся, играем. - 2013. - № 10. - С. 104-105.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Гилярова, К.</w:t>
      </w:r>
      <w:r w:rsidRPr="000A715D">
        <w:rPr>
          <w:sz w:val="24"/>
          <w:szCs w:val="24"/>
        </w:rPr>
        <w:t xml:space="preserve"> Литературный маскарад – 2013 : игра / К. Гилярова // </w:t>
      </w:r>
      <w:r w:rsidR="00072070">
        <w:rPr>
          <w:sz w:val="24"/>
          <w:szCs w:val="24"/>
        </w:rPr>
        <w:t>Рус. яз. : методич. журн. для учит. словесности</w:t>
      </w:r>
      <w:r w:rsidRPr="000A715D">
        <w:rPr>
          <w:sz w:val="24"/>
          <w:szCs w:val="24"/>
        </w:rPr>
        <w:t xml:space="preserve">. - 2013. - № 12. - С. 53-57.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b/>
          <w:i/>
          <w:sz w:val="24"/>
          <w:szCs w:val="24"/>
        </w:rPr>
      </w:pPr>
      <w:r w:rsidRPr="000A715D">
        <w:rPr>
          <w:i/>
          <w:sz w:val="24"/>
          <w:szCs w:val="24"/>
        </w:rPr>
        <w:t>Игра состоит в том, что фрагмент какого-либо известного литературного произведения маскируется под другое известное произведение путем замены героев или предметов, географических названий.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bCs/>
          <w:sz w:val="24"/>
          <w:szCs w:val="24"/>
        </w:rPr>
        <w:t>Губина, С.Г.</w:t>
      </w:r>
      <w:r w:rsidRPr="000A715D">
        <w:rPr>
          <w:sz w:val="24"/>
          <w:szCs w:val="24"/>
        </w:rPr>
        <w:t xml:space="preserve"> Викторина "люби и знай русский язык" / С.Г. Губина // </w:t>
      </w:r>
      <w:r w:rsidRPr="000A715D">
        <w:rPr>
          <w:bCs/>
          <w:sz w:val="24"/>
          <w:szCs w:val="24"/>
        </w:rPr>
        <w:t>Последний звонок.</w:t>
      </w:r>
      <w:r w:rsidRPr="000A715D">
        <w:rPr>
          <w:sz w:val="24"/>
          <w:szCs w:val="24"/>
        </w:rPr>
        <w:t xml:space="preserve"> - 2014. - № 2. - С. 4-5.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Девицкая, Е.Н.</w:t>
      </w:r>
      <w:r w:rsidRPr="000A715D">
        <w:rPr>
          <w:sz w:val="24"/>
          <w:szCs w:val="24"/>
        </w:rPr>
        <w:t xml:space="preserve"> Символика синего цвета в текстах русских народных сказок / Е.Н. Девицкая // Копыл : историко-краеведч. альм. - 2013. - № 3 (7). - С. 29-31.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Дубровная, О.Ф.</w:t>
      </w:r>
      <w:r w:rsidRPr="000A715D">
        <w:rPr>
          <w:color w:val="000000" w:themeColor="text1"/>
          <w:sz w:val="24"/>
          <w:szCs w:val="24"/>
        </w:rPr>
        <w:t xml:space="preserve"> Что скажут словари? : познавательный час о фразеологических оборотах и крылатых выражениях рус. яз. / О.Ф. Дубровная // Читаем, учимся, играем. - 2014. - № 3. - С. 85-91.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Зайцева, Н.А.</w:t>
      </w:r>
      <w:r w:rsidRPr="000A715D">
        <w:rPr>
          <w:sz w:val="24"/>
          <w:szCs w:val="24"/>
        </w:rPr>
        <w:t xml:space="preserve"> Языковые особенности официально-делового стиля : деловая игра / Н.А. Зайцева // </w:t>
      </w:r>
      <w:r w:rsidR="00072070">
        <w:rPr>
          <w:sz w:val="24"/>
          <w:szCs w:val="24"/>
        </w:rPr>
        <w:t>Рус. яз. : методич. журн. для учит. словесности</w:t>
      </w:r>
      <w:r w:rsidRPr="000A715D">
        <w:rPr>
          <w:bCs/>
          <w:sz w:val="24"/>
          <w:szCs w:val="24"/>
        </w:rPr>
        <w:t>.</w:t>
      </w:r>
      <w:r w:rsidRPr="000A715D">
        <w:rPr>
          <w:sz w:val="24"/>
          <w:szCs w:val="24"/>
        </w:rPr>
        <w:t xml:space="preserve"> - 2014. - № 9. - С. 38-39.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Колпакова, Т.</w:t>
      </w:r>
      <w:r w:rsidRPr="000A715D">
        <w:rPr>
          <w:color w:val="000000" w:themeColor="text1"/>
          <w:sz w:val="24"/>
          <w:szCs w:val="24"/>
        </w:rPr>
        <w:t xml:space="preserve"> От Жюля Верна до наших дней : литературно-познавательная игра / Т. Колпакова, Н. Толстова // Сцен. и репертуар. - 2013. - № 22. - С. 26-41.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color w:val="000000" w:themeColor="text1"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Куклина, Э.</w:t>
      </w:r>
      <w:r w:rsidRPr="000A715D">
        <w:rPr>
          <w:color w:val="000000" w:themeColor="text1"/>
          <w:sz w:val="24"/>
          <w:szCs w:val="24"/>
        </w:rPr>
        <w:t xml:space="preserve"> Шарады : учение с увлечением / Э. Куклина // Рус. яз. : методич. журн. для учителей словесности. - 2014. - № 5-6. - С. 15. 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Лысковец, Е.А.</w:t>
      </w:r>
      <w:r w:rsidRPr="000A715D">
        <w:rPr>
          <w:sz w:val="24"/>
          <w:szCs w:val="24"/>
        </w:rPr>
        <w:t xml:space="preserve"> Восьмое чудо света : сцен. внеклассного мероприятия об истории создания и феномене книги / Е.А. Лысковец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- 2013. - № 10. - С. 42-48.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Лысова, О.В.</w:t>
      </w:r>
      <w:r w:rsidRPr="000A715D">
        <w:rPr>
          <w:sz w:val="24"/>
          <w:szCs w:val="24"/>
        </w:rPr>
        <w:t xml:space="preserve"> Ролевая игра "В редакции газеты" / О.В. Лысова, В.И. Печенкина // Рус. яз. в шк. - 2014. - № 2. - С. 25-28.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Маркитанова, Н.Н.</w:t>
      </w:r>
      <w:r w:rsidRPr="000A715D">
        <w:rPr>
          <w:sz w:val="24"/>
          <w:szCs w:val="24"/>
        </w:rPr>
        <w:t xml:space="preserve"> Сценарий урока "Буквы </w:t>
      </w:r>
      <w:r w:rsidRPr="000A715D">
        <w:rPr>
          <w:i/>
          <w:sz w:val="24"/>
          <w:szCs w:val="24"/>
        </w:rPr>
        <w:t>а-о</w:t>
      </w:r>
      <w:r w:rsidRPr="000A715D">
        <w:rPr>
          <w:sz w:val="24"/>
          <w:szCs w:val="24"/>
        </w:rPr>
        <w:t xml:space="preserve"> в корне </w:t>
      </w:r>
      <w:r w:rsidRPr="000A715D">
        <w:rPr>
          <w:i/>
          <w:sz w:val="24"/>
          <w:szCs w:val="24"/>
        </w:rPr>
        <w:t>-кас-/кос-</w:t>
      </w:r>
      <w:r w:rsidRPr="000A715D">
        <w:rPr>
          <w:sz w:val="24"/>
          <w:szCs w:val="24"/>
        </w:rPr>
        <w:t xml:space="preserve">" / Н.Н. Маркитанова // Рус. яз. в шк. - 2014. - № 2. - С. 21-26.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Панфилов, Вл.</w:t>
      </w:r>
      <w:r w:rsidRPr="000A715D">
        <w:rPr>
          <w:sz w:val="24"/>
          <w:szCs w:val="24"/>
        </w:rPr>
        <w:t xml:space="preserve"> Прощание с букварём : сцен. музыкальной понарошковой войнушки-марша / Вл. Панфилов // Сцен. и репертуар. - 2014. - № 1. - С. 3-19. 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bCs/>
          <w:sz w:val="24"/>
          <w:szCs w:val="24"/>
        </w:rPr>
        <w:t>Перепелица, В.В.</w:t>
      </w:r>
      <w:r w:rsidRPr="000A715D">
        <w:rPr>
          <w:sz w:val="24"/>
          <w:szCs w:val="24"/>
        </w:rPr>
        <w:t xml:space="preserve"> Ох уж эта классика! : час нескучного обращения к вечным литературным ценностям для уч-ся старших классов / В.В. Перепелица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- 2013. - № 12. - С. 28-30.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Песенка о русском языке</w:t>
      </w:r>
      <w:r w:rsidRPr="000A715D">
        <w:rPr>
          <w:sz w:val="24"/>
          <w:szCs w:val="24"/>
        </w:rPr>
        <w:t xml:space="preserve"> : филологам и всем россиянам посвящается // Лингворитор</w:t>
      </w:r>
      <w:r w:rsidR="00072070">
        <w:rPr>
          <w:sz w:val="24"/>
          <w:szCs w:val="24"/>
        </w:rPr>
        <w:t>.</w:t>
      </w:r>
      <w:r w:rsidRPr="000A715D">
        <w:rPr>
          <w:sz w:val="24"/>
          <w:szCs w:val="24"/>
        </w:rPr>
        <w:t xml:space="preserve"> парадигма: теоретические и прикладные аспекты. - 2013. - № 18. - С. 233-138. 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Пешкун, Л.Г.</w:t>
      </w:r>
      <w:r w:rsidRPr="000A715D">
        <w:rPr>
          <w:sz w:val="24"/>
          <w:szCs w:val="24"/>
        </w:rPr>
        <w:t xml:space="preserve"> Библиоринг для эрудитов : интеллектуальная лит. игра для старшеклассников / Л.Г. Пешкун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- 2014. - № 2. - С. 75-80.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b/>
          <w:sz w:val="24"/>
          <w:szCs w:val="24"/>
        </w:rPr>
      </w:pPr>
      <w:r w:rsidRPr="000A715D">
        <w:rPr>
          <w:b/>
          <w:bCs/>
          <w:sz w:val="24"/>
          <w:szCs w:val="24"/>
        </w:rPr>
        <w:t>Поважная, Л.З.</w:t>
      </w:r>
      <w:r w:rsidRPr="000A715D">
        <w:rPr>
          <w:sz w:val="24"/>
          <w:szCs w:val="24"/>
        </w:rPr>
        <w:t xml:space="preserve"> Славлю тебя, русский язык! : лингвистическая гостиная / Л.З. Поважная, О.А. Гриценко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- 2014. - № 7. - С. 64-69.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sz w:val="24"/>
          <w:szCs w:val="24"/>
        </w:rPr>
      </w:pPr>
      <w:r w:rsidRPr="000A715D">
        <w:rPr>
          <w:b/>
          <w:bCs/>
          <w:sz w:val="24"/>
          <w:szCs w:val="24"/>
        </w:rPr>
        <w:t>Полева, Н.Ю.</w:t>
      </w:r>
      <w:r w:rsidRPr="000A715D">
        <w:rPr>
          <w:sz w:val="24"/>
          <w:szCs w:val="24"/>
        </w:rPr>
        <w:t xml:space="preserve"> Страница за страницей: сцен. библиотечного вечера среди любимых книг / Н.Ю. Полева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- 2014. - № 2. - С. 19-23.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Праздник Букваря</w:t>
      </w:r>
      <w:r w:rsidRPr="000A715D">
        <w:rPr>
          <w:sz w:val="24"/>
          <w:szCs w:val="24"/>
        </w:rPr>
        <w:t xml:space="preserve"> : увертюра / слова В. Панфилова; музыка М. Чайковской // Сцен. и репертуар. - 2014. - № 1. - С. 20-48. - Из содерж. : Праздник букваря, Песня Букваря, Бой-марш, Дружина марш, Песня буквы "Я" и др.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t>Твардовский, А.</w:t>
      </w:r>
      <w:r w:rsidRPr="000A715D">
        <w:rPr>
          <w:sz w:val="24"/>
          <w:szCs w:val="24"/>
        </w:rPr>
        <w:t xml:space="preserve"> Слово о словах / А. Твардовский // Сцен. и репертуар. - 2014. - № 1. - С. 95-96.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sz w:val="24"/>
          <w:szCs w:val="24"/>
        </w:rPr>
        <w:lastRenderedPageBreak/>
        <w:t>Шапиро, Н.А.</w:t>
      </w:r>
      <w:r w:rsidRPr="000A715D">
        <w:rPr>
          <w:sz w:val="24"/>
          <w:szCs w:val="24"/>
        </w:rPr>
        <w:t xml:space="preserve"> Игра для словесников в отсутствие учеников / Н.А. Шапиро // Рус. яз. - 2013. - № 12. - С. 58. </w:t>
      </w:r>
    </w:p>
    <w:p w:rsidR="00736770" w:rsidRPr="000A715D" w:rsidRDefault="00736770" w:rsidP="002451CC">
      <w:pPr>
        <w:shd w:val="clear" w:color="auto" w:fill="FBD4B4" w:themeFill="accent6" w:themeFillTint="66"/>
        <w:autoSpaceDE w:val="0"/>
        <w:autoSpaceDN w:val="0"/>
        <w:adjustRightInd w:val="0"/>
        <w:ind w:right="42" w:firstLine="851"/>
        <w:jc w:val="both"/>
        <w:rPr>
          <w:b/>
          <w:bCs/>
          <w:sz w:val="24"/>
          <w:szCs w:val="24"/>
        </w:rPr>
      </w:pPr>
      <w:r w:rsidRPr="000A715D">
        <w:rPr>
          <w:b/>
          <w:bCs/>
          <w:sz w:val="24"/>
          <w:szCs w:val="24"/>
        </w:rPr>
        <w:t>Шибаева, Г.Т.</w:t>
      </w:r>
      <w:r w:rsidRPr="000A715D">
        <w:rPr>
          <w:sz w:val="24"/>
          <w:szCs w:val="24"/>
        </w:rPr>
        <w:t xml:space="preserve"> Скрытая сила крылатых фраз : викторина, посвященная идиоматическим выражениям и афоризмам, для уч-ся 6-9 кл. / Г.Т. Шибаева // </w:t>
      </w:r>
      <w:r w:rsidRPr="000A715D">
        <w:rPr>
          <w:bCs/>
          <w:sz w:val="24"/>
          <w:szCs w:val="24"/>
        </w:rPr>
        <w:t>Читаем, учимся, играем.</w:t>
      </w:r>
      <w:r w:rsidRPr="000A715D">
        <w:rPr>
          <w:sz w:val="24"/>
          <w:szCs w:val="24"/>
        </w:rPr>
        <w:t xml:space="preserve"> - 2013. - № 10. - С. 110-112.</w:t>
      </w:r>
    </w:p>
    <w:p w:rsidR="005E37F4" w:rsidRDefault="005E37F4" w:rsidP="002451CC">
      <w:pPr>
        <w:pStyle w:val="af3"/>
        <w:shd w:val="clear" w:color="auto" w:fill="FBD4B4" w:themeFill="accent6" w:themeFillTint="66"/>
        <w:tabs>
          <w:tab w:val="left" w:pos="0"/>
          <w:tab w:val="left" w:pos="1168"/>
        </w:tabs>
        <w:autoSpaceDE w:val="0"/>
        <w:autoSpaceDN w:val="0"/>
        <w:adjustRightInd w:val="0"/>
        <w:spacing w:before="240"/>
        <w:ind w:left="0" w:right="42" w:firstLine="851"/>
        <w:outlineLvl w:val="0"/>
        <w:rPr>
          <w:rFonts w:ascii="Arial Narrow" w:hAnsi="Arial Narrow"/>
          <w:b/>
          <w:sz w:val="22"/>
          <w:szCs w:val="22"/>
        </w:rPr>
      </w:pPr>
    </w:p>
    <w:p w:rsidR="003833D8" w:rsidRPr="00CE30BC" w:rsidRDefault="003833D8" w:rsidP="002451CC">
      <w:pPr>
        <w:pStyle w:val="af3"/>
        <w:shd w:val="clear" w:color="auto" w:fill="FBD4B4" w:themeFill="accent6" w:themeFillTint="66"/>
        <w:tabs>
          <w:tab w:val="left" w:pos="0"/>
          <w:tab w:val="left" w:pos="1168"/>
        </w:tabs>
        <w:autoSpaceDE w:val="0"/>
        <w:autoSpaceDN w:val="0"/>
        <w:adjustRightInd w:val="0"/>
        <w:spacing w:before="240"/>
        <w:ind w:left="0" w:right="42" w:firstLine="0"/>
        <w:outlineLvl w:val="0"/>
        <w:rPr>
          <w:rFonts w:ascii="Arial Narrow" w:hAnsi="Arial Narrow"/>
          <w:b/>
          <w:sz w:val="22"/>
          <w:szCs w:val="22"/>
        </w:rPr>
      </w:pPr>
      <w:r w:rsidRPr="00CE30BC">
        <w:rPr>
          <w:rFonts w:ascii="Arial Narrow" w:hAnsi="Arial Narrow"/>
          <w:b/>
          <w:sz w:val="22"/>
          <w:szCs w:val="22"/>
        </w:rPr>
        <w:t>ПРИЛОЖЕНИЕ</w:t>
      </w:r>
    </w:p>
    <w:p w:rsidR="003833D8" w:rsidRPr="00CE30BC" w:rsidRDefault="003833D8" w:rsidP="002451CC">
      <w:pPr>
        <w:pStyle w:val="af3"/>
        <w:shd w:val="clear" w:color="auto" w:fill="FBD4B4" w:themeFill="accent6" w:themeFillTint="66"/>
        <w:tabs>
          <w:tab w:val="left" w:pos="0"/>
          <w:tab w:val="left" w:pos="1168"/>
        </w:tabs>
        <w:autoSpaceDE w:val="0"/>
        <w:autoSpaceDN w:val="0"/>
        <w:adjustRightInd w:val="0"/>
        <w:spacing w:before="240"/>
        <w:ind w:left="0" w:right="42" w:firstLine="851"/>
        <w:outlineLvl w:val="0"/>
        <w:rPr>
          <w:rFonts w:ascii="Arial Narrow" w:hAnsi="Arial Narrow"/>
          <w:b/>
          <w:sz w:val="22"/>
          <w:szCs w:val="22"/>
        </w:rPr>
      </w:pPr>
    </w:p>
    <w:p w:rsidR="003833D8" w:rsidRPr="00CE30BC" w:rsidRDefault="003833D8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spacing w:before="240"/>
        <w:ind w:left="0" w:right="42" w:firstLine="0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CE30BC">
        <w:rPr>
          <w:rFonts w:ascii="Arial Narrow" w:hAnsi="Arial Narrow"/>
          <w:b/>
          <w:sz w:val="22"/>
          <w:szCs w:val="22"/>
        </w:rPr>
        <w:t>ИЗ ФОНДА НИЦ ИНФОРМКУЛЬТУРА</w:t>
      </w:r>
    </w:p>
    <w:p w:rsidR="003833D8" w:rsidRPr="003833D8" w:rsidRDefault="003833D8" w:rsidP="002451CC">
      <w:pPr>
        <w:pStyle w:val="af3"/>
        <w:shd w:val="clear" w:color="auto" w:fill="FBD4B4" w:themeFill="accent6" w:themeFillTint="66"/>
        <w:tabs>
          <w:tab w:val="left" w:pos="601"/>
          <w:tab w:val="left" w:pos="1168"/>
        </w:tabs>
        <w:autoSpaceDE w:val="0"/>
        <w:autoSpaceDN w:val="0"/>
        <w:adjustRightInd w:val="0"/>
        <w:spacing w:before="240"/>
        <w:ind w:left="0" w:right="42" w:firstLine="851"/>
        <w:outlineLvl w:val="0"/>
        <w:rPr>
          <w:b/>
          <w:sz w:val="16"/>
          <w:szCs w:val="16"/>
        </w:rPr>
      </w:pPr>
    </w:p>
    <w:p w:rsidR="003833D8" w:rsidRPr="000A715D" w:rsidRDefault="003833D8" w:rsidP="002451CC">
      <w:pPr>
        <w:pStyle w:val="a9"/>
        <w:shd w:val="clear" w:color="auto" w:fill="FBD4B4" w:themeFill="accent6" w:themeFillTint="66"/>
        <w:spacing w:before="0" w:beforeAutospacing="0" w:after="0" w:afterAutospacing="0"/>
        <w:ind w:right="42" w:firstLine="851"/>
        <w:jc w:val="both"/>
      </w:pPr>
      <w:r w:rsidRPr="000A715D">
        <w:rPr>
          <w:b/>
        </w:rPr>
        <w:t>Бахшецян, Т.Ю.</w:t>
      </w:r>
      <w:r w:rsidRPr="000A715D">
        <w:t xml:space="preserve"> Городские акции "</w:t>
      </w:r>
      <w:r w:rsidRPr="000A715D">
        <w:rPr>
          <w:color w:val="000000" w:themeColor="text1"/>
        </w:rPr>
        <w:t>Книга для</w:t>
      </w:r>
      <w:r w:rsidRPr="000A715D">
        <w:t xml:space="preserve"> всех" и "Золотая книжная полка Березников": [Опыт работы ЦБС г. Березники] // Создадим страну читателей : сб. материалов / Перм. гос. краев. универс. б-ка им. А.М. Горького ; сост. Виноградова Т.В. - Пермь, 2007. - С. 47—49. - Формат стр. А5. - Неопубл. - Хранение: НИЦ Информкультура Рос. гос. б-ки, № 9648.</w:t>
      </w:r>
    </w:p>
    <w:p w:rsidR="003833D8" w:rsidRPr="000A715D" w:rsidRDefault="003833D8" w:rsidP="002451CC">
      <w:pPr>
        <w:pStyle w:val="a9"/>
        <w:shd w:val="clear" w:color="auto" w:fill="FBD4B4" w:themeFill="accent6" w:themeFillTint="66"/>
        <w:spacing w:before="0" w:beforeAutospacing="0" w:after="0" w:afterAutospacing="0"/>
        <w:ind w:right="42" w:firstLine="851"/>
        <w:jc w:val="both"/>
      </w:pPr>
      <w:r w:rsidRPr="000A715D">
        <w:rPr>
          <w:b/>
          <w:color w:val="000000" w:themeColor="text1"/>
        </w:rPr>
        <w:t>Библиотека. Книга. Чтение</w:t>
      </w:r>
      <w:r w:rsidRPr="000A715D">
        <w:t xml:space="preserve"> : новые подходы и технологии : сб. материалов "кругл. стола" по проблемам чтения : [12 нояб. 2008 г., Смоленск] / сост. Сударева И.И. ; Смол. обл. универс. б-ка им. А.Т. Твардовского. - Смоленск : [СОУБ им. А.Т. Твардовского], 2009. - 54 с. : ил. - Хранение: НИЦ Информкультура Рос. гос. б-ки, № 820. - Из содерж. : Использование новых информационных технологий для детей и юношества в библиотеках Сафоновской РЦБС / Баданина М.А. - С. 16—20 ; Практический опыт школьных библиотек в области продвижения книги и чтения : [участие б-ки сред. шк. № 36 г. Смоленск в социол. исслед. "Читатель XXI века"] / Конохова Н.Н. - С. 25—28.</w:t>
      </w:r>
    </w:p>
    <w:p w:rsidR="003833D8" w:rsidRPr="000A715D" w:rsidRDefault="003833D8" w:rsidP="002451CC">
      <w:pPr>
        <w:shd w:val="clear" w:color="auto" w:fill="FBD4B4" w:themeFill="accent6" w:themeFillTint="66"/>
        <w:ind w:right="42" w:firstLine="851"/>
        <w:jc w:val="both"/>
        <w:rPr>
          <w:i/>
          <w:iCs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Божок, Е.Ю.</w:t>
      </w:r>
      <w:r w:rsidRPr="000A715D">
        <w:rPr>
          <w:color w:val="000000" w:themeColor="text1"/>
          <w:sz w:val="24"/>
          <w:szCs w:val="24"/>
        </w:rPr>
        <w:t xml:space="preserve"> </w:t>
      </w:r>
      <w:r w:rsidRPr="000A715D">
        <w:rPr>
          <w:bCs/>
          <w:color w:val="000000" w:themeColor="text1"/>
          <w:sz w:val="24"/>
          <w:szCs w:val="24"/>
        </w:rPr>
        <w:t>Проект "Библионяня" : о продвижении семейного чтения средствами межпоселенч. б-ки : [к Декаде инновац. знаний и фестивалю творч. достижений "Мельница инноваций"]</w:t>
      </w:r>
      <w:r w:rsidRPr="000A715D">
        <w:rPr>
          <w:color w:val="000000" w:themeColor="text1"/>
          <w:sz w:val="24"/>
          <w:szCs w:val="24"/>
        </w:rPr>
        <w:t xml:space="preserve"> / Е.Ю. Божок // Библиотечная орбита : сб. науч.-метод. материалов / [сост. и</w:t>
      </w:r>
      <w:r w:rsidRPr="000A715D">
        <w:rPr>
          <w:sz w:val="24"/>
          <w:szCs w:val="24"/>
        </w:rPr>
        <w:t xml:space="preserve"> ред. Л.Б. Киселева] ; Дальневост. гос. науч. б-ка. - Хабаровск : ДВГНБ, 2012. - Вып. 21. - С. 162-163 : ил. - Хранение: НИЦ Информкультура Рос. гос. б-ки, № 10451. </w:t>
      </w:r>
    </w:p>
    <w:p w:rsidR="003833D8" w:rsidRPr="000A715D" w:rsidRDefault="003833D8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i/>
          <w:iCs/>
          <w:sz w:val="24"/>
          <w:szCs w:val="24"/>
        </w:rPr>
        <w:t>Опыт работы с детьми и их родителями Межпоселенческой библиотеки Хабаровского муниципального района.</w:t>
      </w:r>
      <w:r w:rsidRPr="000A715D">
        <w:rPr>
          <w:sz w:val="24"/>
          <w:szCs w:val="24"/>
        </w:rPr>
        <w:t xml:space="preserve"> </w:t>
      </w:r>
    </w:p>
    <w:p w:rsidR="003833D8" w:rsidRPr="000A715D" w:rsidRDefault="003833D8" w:rsidP="002451CC">
      <w:pPr>
        <w:shd w:val="clear" w:color="auto" w:fill="FBD4B4" w:themeFill="accent6" w:themeFillTint="66"/>
        <w:ind w:right="42" w:firstLine="851"/>
        <w:jc w:val="both"/>
        <w:rPr>
          <w:i/>
          <w:iCs/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Бойнякшина, Е.Н.</w:t>
      </w:r>
      <w:r w:rsidRPr="000A715D">
        <w:rPr>
          <w:color w:val="000000" w:themeColor="text1"/>
          <w:sz w:val="24"/>
          <w:szCs w:val="24"/>
        </w:rPr>
        <w:t xml:space="preserve"> </w:t>
      </w:r>
      <w:r w:rsidRPr="000A715D">
        <w:rPr>
          <w:bCs/>
          <w:color w:val="000000" w:themeColor="text1"/>
          <w:sz w:val="24"/>
          <w:szCs w:val="24"/>
        </w:rPr>
        <w:t>Библиотечные акции как эффективный способ продвижения книги и чтения. Из опыта работы библиотек России : консультация, информ. обзор</w:t>
      </w:r>
      <w:r w:rsidRPr="000A715D">
        <w:rPr>
          <w:sz w:val="24"/>
          <w:szCs w:val="24"/>
        </w:rPr>
        <w:t xml:space="preserve"> / Е.Н. Бойнякшина // Библиотечная орбита : сб. науч.-метод. материалов / [сост. и ред. Л.Б. Киселева] ; Дальневост. гос. науч. б-ка. - Хабаровск : ДВГНБ, 2012. - Вып. 21. - С. 89—103. - Хранение: НИЦ Информкультура Рос. гос. б-ки, № 10451. </w:t>
      </w:r>
    </w:p>
    <w:p w:rsidR="00BF490F" w:rsidRDefault="003833D8" w:rsidP="002451CC">
      <w:pPr>
        <w:shd w:val="clear" w:color="auto" w:fill="FBD4B4" w:themeFill="accent6" w:themeFillTint="66"/>
        <w:ind w:right="42" w:firstLine="851"/>
        <w:jc w:val="both"/>
        <w:rPr>
          <w:b/>
          <w:color w:val="000000" w:themeColor="text1"/>
          <w:sz w:val="24"/>
          <w:szCs w:val="24"/>
        </w:rPr>
      </w:pPr>
      <w:r w:rsidRPr="000A715D">
        <w:rPr>
          <w:i/>
          <w:iCs/>
          <w:sz w:val="24"/>
          <w:szCs w:val="24"/>
        </w:rPr>
        <w:t>Благотворительные, протестные акции; акции в поддержку чтения (флэшмоб, буккроссинг); акции, направленные на привлечение новых читателей; акции для молодых родителей.</w:t>
      </w:r>
      <w:r w:rsidRPr="000A715D">
        <w:rPr>
          <w:sz w:val="24"/>
          <w:szCs w:val="24"/>
        </w:rPr>
        <w:t xml:space="preserve"> </w:t>
      </w:r>
    </w:p>
    <w:p w:rsidR="003833D8" w:rsidRPr="000A715D" w:rsidRDefault="003833D8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  <w:r w:rsidRPr="000A715D">
        <w:rPr>
          <w:b/>
          <w:color w:val="000000" w:themeColor="text1"/>
          <w:sz w:val="24"/>
          <w:szCs w:val="24"/>
        </w:rPr>
        <w:t>Бузак, М.В.</w:t>
      </w:r>
      <w:r w:rsidRPr="000A715D">
        <w:rPr>
          <w:sz w:val="24"/>
          <w:szCs w:val="24"/>
        </w:rPr>
        <w:t xml:space="preserve"> Авторская программа "Отдыхаем всей семьей" : работа б-ки семейного чтения - фил. № 11 г. Комсомольск-на-Амуре по привлечению к чтению разных возрастных категорий посредством организации и проведения совмест. деятельности взрослых и детей / М.В. Бузак // Экология семьи : комплекс метод. материалов в помощь семейному воспитанию / сост. Е.Н. Бойнякшина ; Дальневост. гос. науч. б-ка. - Хабаровск : ДВГНБ, 2013. - С. 3—8 : табл. - Хранение: НИЦ Информкультура Рос. гос. б-ки, № 10448.</w:t>
      </w:r>
      <w:r w:rsidRPr="000A715D">
        <w:rPr>
          <w:sz w:val="24"/>
          <w:szCs w:val="24"/>
          <w:u w:val="single"/>
        </w:rPr>
        <w:t xml:space="preserve"> </w:t>
      </w:r>
    </w:p>
    <w:p w:rsidR="003833D8" w:rsidRPr="000A715D" w:rsidRDefault="003833D8" w:rsidP="002451CC">
      <w:pPr>
        <w:pStyle w:val="a9"/>
        <w:shd w:val="clear" w:color="auto" w:fill="FBD4B4" w:themeFill="accent6" w:themeFillTint="66"/>
        <w:spacing w:before="0" w:beforeAutospacing="0" w:after="0" w:afterAutospacing="0"/>
        <w:ind w:right="42" w:firstLine="851"/>
        <w:jc w:val="both"/>
      </w:pPr>
      <w:r w:rsidRPr="000A715D">
        <w:rPr>
          <w:b/>
          <w:color w:val="000000" w:themeColor="text1"/>
        </w:rPr>
        <w:t>"Книга. Молодежь. Успех"</w:t>
      </w:r>
      <w:r w:rsidRPr="000A715D">
        <w:t xml:space="preserve"> : программа по формированию интереса к чтению в среде подрастающего поколения и юношества на 2012-2014 гг. / [рук. программы Г.С. Марова] // В помощь библиотекам : информ.-метод. бюл. / сост. Г.С. Марова, Л.А. Иванова, Н.В. Корнилова, Н.А. Мясникова ; Департамент культуры и охраны объектов культ. наследия Вологод. обл., Вологод. обл. универс. науч. б-ка им. И.В. Бабушкина, </w:t>
      </w:r>
      <w:r w:rsidRPr="000A715D">
        <w:lastRenderedPageBreak/>
        <w:t>Централиз. библ. система Шекснин. р-на. - Вологда-Шексна : ВОУНБ им. И.В. Бабушкина, 2013. - [Спец. вып.] : Библиотека в жизни провинциального города : [опыт работы б-к Шекснин. р-на]. - С. 11-28. - Хранение: НИЦ Информкультура Рос. гос. б-ки, № 10447.</w:t>
      </w:r>
    </w:p>
    <w:p w:rsidR="003833D8" w:rsidRPr="000A715D" w:rsidRDefault="003833D8" w:rsidP="002451CC">
      <w:pPr>
        <w:pStyle w:val="a9"/>
        <w:shd w:val="clear" w:color="auto" w:fill="FBD4B4" w:themeFill="accent6" w:themeFillTint="66"/>
        <w:spacing w:before="0" w:beforeAutospacing="0" w:after="0" w:afterAutospacing="0"/>
        <w:ind w:right="42" w:firstLine="851"/>
        <w:jc w:val="both"/>
      </w:pPr>
      <w:r w:rsidRPr="000A715D">
        <w:rPr>
          <w:b/>
          <w:bCs/>
          <w:color w:val="000000" w:themeColor="text1"/>
        </w:rPr>
        <w:t xml:space="preserve">Программа по возрождению традиций семейного чтения </w:t>
      </w:r>
      <w:r w:rsidRPr="000A715D">
        <w:rPr>
          <w:bCs/>
          <w:color w:val="000000" w:themeColor="text1"/>
        </w:rPr>
        <w:t>"С книгой дружим всей семьей" на 2011—2013 гг.</w:t>
      </w:r>
      <w:r w:rsidRPr="000A715D">
        <w:t xml:space="preserve"> / Вешен. межпоселенч. центр. б-ка Ростов. обл. // Экология семьи : комплекс метод. материалов в помощь семейному воспитанию / сост. Е.Н. Бойнякшина ; Дальневост. гос. науч. б-ка. - Хабаровск : ДВГНБ, 2013. - С. 9—11 : табл. - Хранение: НИЦ Информкультура Рос. гос. б-ки, № 10448.</w:t>
      </w:r>
      <w:r w:rsidRPr="000A715D">
        <w:rPr>
          <w:u w:val="single"/>
        </w:rPr>
        <w:t xml:space="preserve"> </w:t>
      </w:r>
    </w:p>
    <w:p w:rsidR="00736770" w:rsidRPr="000A715D" w:rsidRDefault="00736770" w:rsidP="002451CC">
      <w:pPr>
        <w:shd w:val="clear" w:color="auto" w:fill="FBD4B4" w:themeFill="accent6" w:themeFillTint="66"/>
        <w:ind w:right="42" w:firstLine="851"/>
        <w:jc w:val="both"/>
        <w:rPr>
          <w:sz w:val="24"/>
          <w:szCs w:val="24"/>
        </w:rPr>
      </w:pPr>
    </w:p>
    <w:p w:rsidR="00736770" w:rsidRPr="000A715D" w:rsidRDefault="00454B1A" w:rsidP="002451CC">
      <w:pPr>
        <w:shd w:val="clear" w:color="auto" w:fill="FBD4B4" w:themeFill="accent6" w:themeFillTint="66"/>
        <w:ind w:right="42" w:firstLine="851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 И.В. Селищева</w:t>
      </w:r>
    </w:p>
    <w:p w:rsidR="00B3458D" w:rsidRDefault="00B3458D" w:rsidP="002451CC">
      <w:pPr>
        <w:shd w:val="clear" w:color="auto" w:fill="FBD4B4" w:themeFill="accent6" w:themeFillTint="66"/>
        <w:tabs>
          <w:tab w:val="num" w:pos="0"/>
        </w:tabs>
        <w:ind w:right="42" w:firstLine="851"/>
        <w:jc w:val="both"/>
        <w:rPr>
          <w:rFonts w:ascii="Arial" w:hAnsi="Arial"/>
          <w:i/>
        </w:rPr>
      </w:pPr>
    </w:p>
    <w:p w:rsidR="00B3458D" w:rsidRDefault="00B3458D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Отзывы и пожелания просим направлять по адресу:</w:t>
      </w:r>
    </w:p>
    <w:p w:rsidR="00B3458D" w:rsidRPr="001C2B3F" w:rsidRDefault="00B3458D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</w:rPr>
      </w:pPr>
    </w:p>
    <w:p w:rsidR="00B3458D" w:rsidRDefault="00B3458D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360063, Краснодар, ул. Красная, 8,</w:t>
      </w:r>
    </w:p>
    <w:p w:rsidR="00B3458D" w:rsidRDefault="00B3458D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sz w:val="24"/>
        </w:rPr>
      </w:pPr>
      <w:smartTag w:uri="urn:schemas-microsoft-com:office:smarttags" w:element="PersonName">
        <w:smartTagPr>
          <w:attr w:name="ProductID" w:val="ККУНБ им. А.С. Пушкина"/>
        </w:smartTagPr>
        <w:r>
          <w:rPr>
            <w:rFonts w:ascii="Times New Roman" w:hAnsi="Times New Roman"/>
            <w:sz w:val="24"/>
          </w:rPr>
          <w:t>ККУНБ им. А.С. Пушкина</w:t>
        </w:r>
      </w:smartTag>
      <w:r>
        <w:rPr>
          <w:rFonts w:ascii="Times New Roman" w:hAnsi="Times New Roman"/>
          <w:sz w:val="24"/>
        </w:rPr>
        <w:t>,</w:t>
      </w:r>
    </w:p>
    <w:p w:rsidR="00B3458D" w:rsidRPr="00930726" w:rsidRDefault="00B3458D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sz w:val="24"/>
        </w:rPr>
      </w:pPr>
      <w:r w:rsidRPr="00930726">
        <w:rPr>
          <w:rFonts w:ascii="Times New Roman" w:hAnsi="Times New Roman"/>
          <w:sz w:val="24"/>
        </w:rPr>
        <w:t>информационно-библиографический отдел,</w:t>
      </w:r>
    </w:p>
    <w:p w:rsidR="00B3458D" w:rsidRPr="00C9506A" w:rsidRDefault="00B3458D" w:rsidP="002451CC">
      <w:pPr>
        <w:pStyle w:val="ac"/>
        <w:shd w:val="clear" w:color="auto" w:fill="FBD4B4" w:themeFill="accent6" w:themeFillTint="66"/>
        <w:ind w:right="42" w:firstLine="851"/>
        <w:jc w:val="center"/>
        <w:rPr>
          <w:rFonts w:ascii="Times New Roman" w:hAnsi="Times New Roman"/>
          <w:b/>
          <w:lang w:val="en-US"/>
        </w:rPr>
      </w:pPr>
      <w:r w:rsidRPr="009C76BA">
        <w:rPr>
          <w:rFonts w:ascii="Times New Roman" w:hAnsi="Times New Roman"/>
          <w:lang w:val="en-US"/>
        </w:rPr>
        <w:t>E</w:t>
      </w:r>
      <w:r w:rsidRPr="00C9506A">
        <w:rPr>
          <w:rFonts w:ascii="Times New Roman" w:hAnsi="Times New Roman"/>
          <w:lang w:val="en-US"/>
        </w:rPr>
        <w:t>-</w:t>
      </w:r>
      <w:r w:rsidRPr="009C76BA">
        <w:rPr>
          <w:rFonts w:ascii="Times New Roman" w:hAnsi="Times New Roman"/>
          <w:lang w:val="en-US"/>
        </w:rPr>
        <w:t>mail</w:t>
      </w:r>
      <w:r w:rsidRPr="00C9506A">
        <w:rPr>
          <w:rFonts w:ascii="Times New Roman" w:hAnsi="Times New Roman"/>
          <w:b/>
          <w:lang w:val="en-US"/>
        </w:rPr>
        <w:t xml:space="preserve">: </w:t>
      </w:r>
      <w:hyperlink r:id="rId13" w:history="1">
        <w:r w:rsidRPr="009C76BA">
          <w:rPr>
            <w:rStyle w:val="a7"/>
            <w:rFonts w:ascii="Times New Roman" w:hAnsi="Times New Roman"/>
            <w:b/>
            <w:color w:val="auto"/>
            <w:lang w:val="en-US"/>
          </w:rPr>
          <w:t>bigr</w:t>
        </w:r>
        <w:r w:rsidRPr="00C9506A">
          <w:rPr>
            <w:rStyle w:val="a7"/>
            <w:rFonts w:ascii="Times New Roman" w:hAnsi="Times New Roman"/>
            <w:b/>
            <w:color w:val="auto"/>
            <w:lang w:val="en-US"/>
          </w:rPr>
          <w:t>@</w:t>
        </w:r>
        <w:r w:rsidRPr="009C76BA">
          <w:rPr>
            <w:rStyle w:val="a7"/>
            <w:rFonts w:ascii="Times New Roman" w:hAnsi="Times New Roman"/>
            <w:b/>
            <w:color w:val="auto"/>
            <w:lang w:val="en-US"/>
          </w:rPr>
          <w:t>pushkin</w:t>
        </w:r>
        <w:r w:rsidRPr="00C9506A">
          <w:rPr>
            <w:rStyle w:val="a7"/>
            <w:rFonts w:ascii="Times New Roman" w:hAnsi="Times New Roman"/>
            <w:b/>
            <w:color w:val="auto"/>
            <w:lang w:val="en-US"/>
          </w:rPr>
          <w:t>.</w:t>
        </w:r>
        <w:r w:rsidRPr="009C76BA">
          <w:rPr>
            <w:rStyle w:val="a7"/>
            <w:rFonts w:ascii="Times New Roman" w:hAnsi="Times New Roman"/>
            <w:b/>
            <w:color w:val="auto"/>
            <w:lang w:val="en-US"/>
          </w:rPr>
          <w:t>kubannet</w:t>
        </w:r>
        <w:r w:rsidRPr="00C9506A">
          <w:rPr>
            <w:rStyle w:val="a7"/>
            <w:rFonts w:ascii="Times New Roman" w:hAnsi="Times New Roman"/>
            <w:b/>
            <w:color w:val="auto"/>
            <w:lang w:val="en-US"/>
          </w:rPr>
          <w:t>.</w:t>
        </w:r>
        <w:r w:rsidRPr="009C76BA">
          <w:rPr>
            <w:rStyle w:val="a7"/>
            <w:rFonts w:ascii="Times New Roman" w:hAnsi="Times New Roman"/>
            <w:b/>
            <w:color w:val="auto"/>
            <w:lang w:val="en-US"/>
          </w:rPr>
          <w:t>ru</w:t>
        </w:r>
      </w:hyperlink>
    </w:p>
    <w:p w:rsidR="00B3458D" w:rsidRPr="00C9506A" w:rsidRDefault="00B3458D" w:rsidP="002451CC">
      <w:pPr>
        <w:shd w:val="clear" w:color="auto" w:fill="FBD4B4" w:themeFill="accent6" w:themeFillTint="66"/>
        <w:tabs>
          <w:tab w:val="num" w:pos="0"/>
        </w:tabs>
        <w:ind w:right="42" w:firstLine="851"/>
        <w:jc w:val="center"/>
        <w:rPr>
          <w:rFonts w:ascii="Arial" w:hAnsi="Arial"/>
          <w:i/>
          <w:lang w:val="en-US"/>
        </w:rPr>
      </w:pPr>
    </w:p>
    <w:sectPr w:rsidR="00B3458D" w:rsidRPr="00C9506A" w:rsidSect="005922E1">
      <w:footerReference w:type="default" r:id="rId14"/>
      <w:pgSz w:w="11907" w:h="16840" w:code="9"/>
      <w:pgMar w:top="1134" w:right="1134" w:bottom="964" w:left="1418" w:header="0" w:footer="1134" w:gutter="0"/>
      <w:cols w:space="1587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5A3" w:rsidRDefault="002845A3">
      <w:r>
        <w:separator/>
      </w:r>
    </w:p>
  </w:endnote>
  <w:endnote w:type="continuationSeparator" w:id="0">
    <w:p w:rsidR="002845A3" w:rsidRDefault="00284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821" w:rsidRDefault="00F03821">
    <w:pPr>
      <w:pStyle w:val="a3"/>
      <w:tabs>
        <w:tab w:val="clear" w:pos="1134"/>
        <w:tab w:val="clear" w:pos="4253"/>
        <w:tab w:val="center" w:pos="3119"/>
        <w:tab w:val="center" w:pos="11624"/>
      </w:tabs>
      <w:rPr>
        <w:sz w:val="22"/>
        <w:lang w:val="en-US"/>
      </w:rPr>
    </w:pPr>
    <w:r>
      <w:rPr>
        <w:sz w:val="22"/>
        <w:lang w:val="en-US"/>
      </w:rPr>
      <w:tab/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= </w:instrText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= 2 * </w:instrText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 PAGE  </w:instrText>
    </w:r>
    <w:r>
      <w:rPr>
        <w:sz w:val="22"/>
        <w:lang w:val="en-US"/>
      </w:rPr>
      <w:fldChar w:fldCharType="separate"/>
    </w:r>
    <w:r w:rsidR="00EC239D">
      <w:rPr>
        <w:noProof/>
        <w:sz w:val="22"/>
        <w:lang w:val="en-US"/>
      </w:rPr>
      <w:instrText>2</w:instrText>
    </w:r>
    <w:r>
      <w:rPr>
        <w:sz w:val="22"/>
        <w:lang w:val="en-US"/>
      </w:rPr>
      <w:fldChar w:fldCharType="end"/>
    </w:r>
    <w:r>
      <w:rPr>
        <w:sz w:val="22"/>
        <w:lang w:val="en-US"/>
      </w:rPr>
      <w:instrText xml:space="preserve"> </w:instrText>
    </w:r>
    <w:r>
      <w:rPr>
        <w:sz w:val="22"/>
        <w:lang w:val="en-US"/>
      </w:rPr>
      <w:fldChar w:fldCharType="separate"/>
    </w:r>
    <w:r w:rsidR="00EC239D">
      <w:rPr>
        <w:noProof/>
        <w:sz w:val="22"/>
        <w:lang w:val="en-US"/>
      </w:rPr>
      <w:instrText>4</w:instrText>
    </w:r>
    <w:r>
      <w:rPr>
        <w:sz w:val="22"/>
        <w:lang w:val="en-US"/>
      </w:rPr>
      <w:fldChar w:fldCharType="end"/>
    </w:r>
    <w:r>
      <w:rPr>
        <w:sz w:val="22"/>
        <w:lang w:val="en-US"/>
      </w:rPr>
      <w:instrText xml:space="preserve"> -1 </w:instrText>
    </w:r>
    <w:r>
      <w:rPr>
        <w:sz w:val="22"/>
        <w:lang w:val="en-US"/>
      </w:rPr>
      <w:fldChar w:fldCharType="separate"/>
    </w:r>
    <w:r w:rsidR="00EC239D">
      <w:rPr>
        <w:noProof/>
        <w:sz w:val="22"/>
        <w:lang w:val="en-US"/>
      </w:rPr>
      <w:t>3</w:t>
    </w:r>
    <w:r>
      <w:rPr>
        <w:sz w:val="22"/>
        <w:lang w:val="en-US"/>
      </w:rPr>
      <w:fldChar w:fldCharType="end"/>
    </w:r>
    <w:r>
      <w:rPr>
        <w:sz w:val="22"/>
        <w:lang w:val="en-US"/>
      </w:rPr>
      <w:tab/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= 2 * </w:instrText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 PAGE  </w:instrText>
    </w:r>
    <w:r>
      <w:rPr>
        <w:sz w:val="22"/>
        <w:lang w:val="en-US"/>
      </w:rPr>
      <w:fldChar w:fldCharType="separate"/>
    </w:r>
    <w:r w:rsidR="00EC239D">
      <w:rPr>
        <w:noProof/>
        <w:sz w:val="22"/>
        <w:lang w:val="en-US"/>
      </w:rPr>
      <w:instrText>2</w:instrText>
    </w:r>
    <w:r>
      <w:rPr>
        <w:sz w:val="22"/>
        <w:lang w:val="en-US"/>
      </w:rPr>
      <w:fldChar w:fldCharType="end"/>
    </w:r>
    <w:r>
      <w:rPr>
        <w:sz w:val="22"/>
        <w:lang w:val="en-US"/>
      </w:rPr>
      <w:instrText xml:space="preserve"> </w:instrText>
    </w:r>
    <w:r>
      <w:rPr>
        <w:sz w:val="22"/>
        <w:lang w:val="en-US"/>
      </w:rPr>
      <w:fldChar w:fldCharType="separate"/>
    </w:r>
    <w:r w:rsidR="00EC239D">
      <w:rPr>
        <w:noProof/>
        <w:sz w:val="22"/>
        <w:lang w:val="en-US"/>
      </w:rPr>
      <w:t>4</w:t>
    </w:r>
    <w:r>
      <w:rPr>
        <w:sz w:val="22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5A3" w:rsidRDefault="002845A3">
      <w:r>
        <w:separator/>
      </w:r>
    </w:p>
  </w:footnote>
  <w:footnote w:type="continuationSeparator" w:id="0">
    <w:p w:rsidR="002845A3" w:rsidRDefault="002845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3in;height:3in" o:bullet="t"/>
    </w:pict>
  </w:numPicBullet>
  <w:numPicBullet w:numPicBulletId="1">
    <w:pict>
      <v:shape id="_x0000_i1128" type="#_x0000_t75" style="width:3in;height:3in" o:bullet="t"/>
    </w:pict>
  </w:numPicBullet>
  <w:abstractNum w:abstractNumId="0">
    <w:nsid w:val="035039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CF7142"/>
    <w:multiLevelType w:val="hybridMultilevel"/>
    <w:tmpl w:val="5FC6AAA0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D8351F9"/>
    <w:multiLevelType w:val="hybridMultilevel"/>
    <w:tmpl w:val="1270B534"/>
    <w:lvl w:ilvl="0" w:tplc="04190001">
      <w:start w:val="1"/>
      <w:numFmt w:val="bullet"/>
      <w:lvlText w:val=""/>
      <w:lvlJc w:val="left"/>
      <w:pPr>
        <w:tabs>
          <w:tab w:val="num" w:pos="1321"/>
        </w:tabs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3">
    <w:nsid w:val="20B044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A8B4662"/>
    <w:multiLevelType w:val="hybridMultilevel"/>
    <w:tmpl w:val="C1AEB0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97AF7"/>
    <w:multiLevelType w:val="hybridMultilevel"/>
    <w:tmpl w:val="C1AEB0C6"/>
    <w:lvl w:ilvl="0" w:tplc="04190013">
      <w:start w:val="1"/>
      <w:numFmt w:val="upperRoman"/>
      <w:lvlText w:val="%1."/>
      <w:lvlJc w:val="righ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2B940439"/>
    <w:multiLevelType w:val="hybridMultilevel"/>
    <w:tmpl w:val="45681824"/>
    <w:lvl w:ilvl="0" w:tplc="DFC8891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AAB0CFFA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53E8797E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6D18B83A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7BAAD16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BC221CBC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E256B20C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195062CA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732869FE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44E836EF"/>
    <w:multiLevelType w:val="singleLevel"/>
    <w:tmpl w:val="5FD4CF0E"/>
    <w:lvl w:ilvl="0">
      <w:start w:val="3"/>
      <w:numFmt w:val="decimal"/>
      <w:lvlText w:val="%1"/>
      <w:lvlJc w:val="left"/>
      <w:pPr>
        <w:tabs>
          <w:tab w:val="num" w:pos="10800"/>
        </w:tabs>
        <w:ind w:left="10800" w:hanging="6720"/>
      </w:pPr>
      <w:rPr>
        <w:rFonts w:hint="default"/>
      </w:rPr>
    </w:lvl>
  </w:abstractNum>
  <w:abstractNum w:abstractNumId="8">
    <w:nsid w:val="48942BFB"/>
    <w:multiLevelType w:val="hybridMultilevel"/>
    <w:tmpl w:val="10C6FCEC"/>
    <w:lvl w:ilvl="0" w:tplc="2938C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36A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4B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82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8D7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DCD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F01F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CF7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BAC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4212C"/>
    <w:multiLevelType w:val="multilevel"/>
    <w:tmpl w:val="7872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71E5C58"/>
    <w:multiLevelType w:val="hybridMultilevel"/>
    <w:tmpl w:val="17BAA014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">
    <w:nsid w:val="5A4F47F3"/>
    <w:multiLevelType w:val="multilevel"/>
    <w:tmpl w:val="ED241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B382A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DB8171C"/>
    <w:multiLevelType w:val="hybridMultilevel"/>
    <w:tmpl w:val="61184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A1396"/>
    <w:multiLevelType w:val="hybridMultilevel"/>
    <w:tmpl w:val="1690F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190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7DF2D62"/>
    <w:multiLevelType w:val="multilevel"/>
    <w:tmpl w:val="7C0C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5B0DE0"/>
    <w:multiLevelType w:val="singleLevel"/>
    <w:tmpl w:val="F8D0CDF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18">
    <w:nsid w:val="7254572D"/>
    <w:multiLevelType w:val="hybridMultilevel"/>
    <w:tmpl w:val="66F08EAC"/>
    <w:lvl w:ilvl="0" w:tplc="6F207F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732BCA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D4ECC2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A16D2D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5B68B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5B6E52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FBE6F1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952731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9A011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15754C"/>
    <w:multiLevelType w:val="multilevel"/>
    <w:tmpl w:val="8FB2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3A08AB"/>
    <w:multiLevelType w:val="hybridMultilevel"/>
    <w:tmpl w:val="C1AEB0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10A8E"/>
    <w:multiLevelType w:val="singleLevel"/>
    <w:tmpl w:val="5FD4CF0E"/>
    <w:lvl w:ilvl="0">
      <w:start w:val="3"/>
      <w:numFmt w:val="decimal"/>
      <w:lvlText w:val="%1"/>
      <w:lvlJc w:val="left"/>
      <w:pPr>
        <w:tabs>
          <w:tab w:val="num" w:pos="10800"/>
        </w:tabs>
        <w:ind w:left="10800" w:hanging="672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3"/>
  </w:num>
  <w:num w:numId="5">
    <w:abstractNumId w:val="7"/>
  </w:num>
  <w:num w:numId="6">
    <w:abstractNumId w:val="17"/>
  </w:num>
  <w:num w:numId="7">
    <w:abstractNumId w:val="21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8"/>
  </w:num>
  <w:num w:numId="12">
    <w:abstractNumId w:val="2"/>
  </w:num>
  <w:num w:numId="13">
    <w:abstractNumId w:val="11"/>
  </w:num>
  <w:num w:numId="14">
    <w:abstractNumId w:val="9"/>
  </w:num>
  <w:num w:numId="15">
    <w:abstractNumId w:val="14"/>
  </w:num>
  <w:num w:numId="16">
    <w:abstractNumId w:val="13"/>
  </w:num>
  <w:num w:numId="17">
    <w:abstractNumId w:val="16"/>
  </w:num>
  <w:num w:numId="18">
    <w:abstractNumId w:val="19"/>
  </w:num>
  <w:num w:numId="19">
    <w:abstractNumId w:val="4"/>
  </w:num>
  <w:num w:numId="20">
    <w:abstractNumId w:val="20"/>
  </w:num>
  <w:num w:numId="21">
    <w:abstractNumId w:val="5"/>
  </w:num>
  <w:num w:numId="22">
    <w:abstractNumId w:val="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oNotTrackMoves/>
  <w:defaultTabStop w:val="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126"/>
    <w:rsid w:val="00004B71"/>
    <w:rsid w:val="00004D64"/>
    <w:rsid w:val="00013DE0"/>
    <w:rsid w:val="000160DF"/>
    <w:rsid w:val="00017104"/>
    <w:rsid w:val="000204A9"/>
    <w:rsid w:val="00020D3B"/>
    <w:rsid w:val="000261E7"/>
    <w:rsid w:val="00026CF5"/>
    <w:rsid w:val="00027908"/>
    <w:rsid w:val="00037332"/>
    <w:rsid w:val="000415C9"/>
    <w:rsid w:val="00043A3E"/>
    <w:rsid w:val="00050F7B"/>
    <w:rsid w:val="00055083"/>
    <w:rsid w:val="000559DE"/>
    <w:rsid w:val="0006074E"/>
    <w:rsid w:val="00060B8E"/>
    <w:rsid w:val="0006241B"/>
    <w:rsid w:val="00063440"/>
    <w:rsid w:val="00063FE9"/>
    <w:rsid w:val="00072070"/>
    <w:rsid w:val="000773BA"/>
    <w:rsid w:val="000808FA"/>
    <w:rsid w:val="00082AEA"/>
    <w:rsid w:val="0008303E"/>
    <w:rsid w:val="0008345A"/>
    <w:rsid w:val="00084C0B"/>
    <w:rsid w:val="0008596E"/>
    <w:rsid w:val="00086700"/>
    <w:rsid w:val="00086897"/>
    <w:rsid w:val="0008780C"/>
    <w:rsid w:val="00092CAA"/>
    <w:rsid w:val="0009391B"/>
    <w:rsid w:val="00093D69"/>
    <w:rsid w:val="00096BD3"/>
    <w:rsid w:val="000A0AAC"/>
    <w:rsid w:val="000A1F61"/>
    <w:rsid w:val="000A3307"/>
    <w:rsid w:val="000B3CDB"/>
    <w:rsid w:val="000B489B"/>
    <w:rsid w:val="000B5AB1"/>
    <w:rsid w:val="000C168D"/>
    <w:rsid w:val="000C3E36"/>
    <w:rsid w:val="000C70F0"/>
    <w:rsid w:val="000D01F4"/>
    <w:rsid w:val="000E1AD9"/>
    <w:rsid w:val="000E2C4D"/>
    <w:rsid w:val="000E6539"/>
    <w:rsid w:val="000F11CA"/>
    <w:rsid w:val="000F7DD3"/>
    <w:rsid w:val="00100A51"/>
    <w:rsid w:val="00101F01"/>
    <w:rsid w:val="0010303A"/>
    <w:rsid w:val="00106B72"/>
    <w:rsid w:val="00107DA7"/>
    <w:rsid w:val="00107FA7"/>
    <w:rsid w:val="001107FC"/>
    <w:rsid w:val="0011359C"/>
    <w:rsid w:val="00122EB7"/>
    <w:rsid w:val="00125EA1"/>
    <w:rsid w:val="00126CE1"/>
    <w:rsid w:val="00127DAF"/>
    <w:rsid w:val="00130C8A"/>
    <w:rsid w:val="00132572"/>
    <w:rsid w:val="001331A5"/>
    <w:rsid w:val="0014392B"/>
    <w:rsid w:val="00144C90"/>
    <w:rsid w:val="00145337"/>
    <w:rsid w:val="001524AC"/>
    <w:rsid w:val="001539C6"/>
    <w:rsid w:val="00160D71"/>
    <w:rsid w:val="00172B40"/>
    <w:rsid w:val="00176893"/>
    <w:rsid w:val="00182F9B"/>
    <w:rsid w:val="00190E8B"/>
    <w:rsid w:val="001916BD"/>
    <w:rsid w:val="001922EB"/>
    <w:rsid w:val="00192BA5"/>
    <w:rsid w:val="0019735A"/>
    <w:rsid w:val="001A2BC4"/>
    <w:rsid w:val="001A58DB"/>
    <w:rsid w:val="001B1C95"/>
    <w:rsid w:val="001B35B4"/>
    <w:rsid w:val="001B67B8"/>
    <w:rsid w:val="001C10CC"/>
    <w:rsid w:val="001C2B3F"/>
    <w:rsid w:val="001C2BD2"/>
    <w:rsid w:val="001C6E6E"/>
    <w:rsid w:val="001C79C1"/>
    <w:rsid w:val="001D1494"/>
    <w:rsid w:val="001D49E6"/>
    <w:rsid w:val="001D4D06"/>
    <w:rsid w:val="001D7075"/>
    <w:rsid w:val="001D7689"/>
    <w:rsid w:val="00200011"/>
    <w:rsid w:val="00204C10"/>
    <w:rsid w:val="002050B2"/>
    <w:rsid w:val="00206240"/>
    <w:rsid w:val="0021629C"/>
    <w:rsid w:val="002276AC"/>
    <w:rsid w:val="00233FE8"/>
    <w:rsid w:val="00235974"/>
    <w:rsid w:val="00236EB4"/>
    <w:rsid w:val="00244F41"/>
    <w:rsid w:val="002451CC"/>
    <w:rsid w:val="002547AA"/>
    <w:rsid w:val="00260D03"/>
    <w:rsid w:val="00260DE0"/>
    <w:rsid w:val="002643EC"/>
    <w:rsid w:val="002646C6"/>
    <w:rsid w:val="0026548A"/>
    <w:rsid w:val="002713A9"/>
    <w:rsid w:val="00275578"/>
    <w:rsid w:val="00283895"/>
    <w:rsid w:val="002845A3"/>
    <w:rsid w:val="00287B04"/>
    <w:rsid w:val="002911EA"/>
    <w:rsid w:val="00292F2D"/>
    <w:rsid w:val="00293A31"/>
    <w:rsid w:val="00294821"/>
    <w:rsid w:val="00294933"/>
    <w:rsid w:val="00295999"/>
    <w:rsid w:val="002A0697"/>
    <w:rsid w:val="002A47E3"/>
    <w:rsid w:val="002A76F0"/>
    <w:rsid w:val="002B24DB"/>
    <w:rsid w:val="002B28F4"/>
    <w:rsid w:val="002B3DC8"/>
    <w:rsid w:val="002C13A2"/>
    <w:rsid w:val="002C3E93"/>
    <w:rsid w:val="002C4066"/>
    <w:rsid w:val="002C6065"/>
    <w:rsid w:val="002E2103"/>
    <w:rsid w:val="002E26EF"/>
    <w:rsid w:val="002F2D14"/>
    <w:rsid w:val="002F386F"/>
    <w:rsid w:val="002F523D"/>
    <w:rsid w:val="00307787"/>
    <w:rsid w:val="003171E9"/>
    <w:rsid w:val="0032056D"/>
    <w:rsid w:val="003221AC"/>
    <w:rsid w:val="0032393F"/>
    <w:rsid w:val="00324379"/>
    <w:rsid w:val="00325801"/>
    <w:rsid w:val="00326D13"/>
    <w:rsid w:val="003310B5"/>
    <w:rsid w:val="00331692"/>
    <w:rsid w:val="00335097"/>
    <w:rsid w:val="0033791A"/>
    <w:rsid w:val="003423C5"/>
    <w:rsid w:val="00343D1A"/>
    <w:rsid w:val="00343FA4"/>
    <w:rsid w:val="00344DE1"/>
    <w:rsid w:val="00346CE5"/>
    <w:rsid w:val="00351F1D"/>
    <w:rsid w:val="00354253"/>
    <w:rsid w:val="00355BB1"/>
    <w:rsid w:val="00361B3D"/>
    <w:rsid w:val="00362907"/>
    <w:rsid w:val="00366C54"/>
    <w:rsid w:val="00366D0B"/>
    <w:rsid w:val="00370B57"/>
    <w:rsid w:val="0037168D"/>
    <w:rsid w:val="00371BCF"/>
    <w:rsid w:val="003741A6"/>
    <w:rsid w:val="003773FF"/>
    <w:rsid w:val="00381110"/>
    <w:rsid w:val="003833D8"/>
    <w:rsid w:val="00383A30"/>
    <w:rsid w:val="003870DE"/>
    <w:rsid w:val="003A2E68"/>
    <w:rsid w:val="003A5925"/>
    <w:rsid w:val="003A68D5"/>
    <w:rsid w:val="003B6045"/>
    <w:rsid w:val="003C137E"/>
    <w:rsid w:val="003E3364"/>
    <w:rsid w:val="003F0717"/>
    <w:rsid w:val="003F51A2"/>
    <w:rsid w:val="00401873"/>
    <w:rsid w:val="00405EFC"/>
    <w:rsid w:val="00407E6F"/>
    <w:rsid w:val="0041193B"/>
    <w:rsid w:val="0041406C"/>
    <w:rsid w:val="004151BE"/>
    <w:rsid w:val="00420B6F"/>
    <w:rsid w:val="00420C26"/>
    <w:rsid w:val="0042132F"/>
    <w:rsid w:val="004219C7"/>
    <w:rsid w:val="00430655"/>
    <w:rsid w:val="00433D9A"/>
    <w:rsid w:val="00434CEA"/>
    <w:rsid w:val="0044268D"/>
    <w:rsid w:val="00450716"/>
    <w:rsid w:val="00451B5F"/>
    <w:rsid w:val="00452831"/>
    <w:rsid w:val="00454B1A"/>
    <w:rsid w:val="00457257"/>
    <w:rsid w:val="00457D60"/>
    <w:rsid w:val="00460790"/>
    <w:rsid w:val="004640C2"/>
    <w:rsid w:val="00464501"/>
    <w:rsid w:val="00465B4E"/>
    <w:rsid w:val="00473BD6"/>
    <w:rsid w:val="00474870"/>
    <w:rsid w:val="00477761"/>
    <w:rsid w:val="00481678"/>
    <w:rsid w:val="004A070F"/>
    <w:rsid w:val="004B3491"/>
    <w:rsid w:val="004B3D07"/>
    <w:rsid w:val="004B49A4"/>
    <w:rsid w:val="004B7176"/>
    <w:rsid w:val="004B7276"/>
    <w:rsid w:val="004C10C8"/>
    <w:rsid w:val="004C6856"/>
    <w:rsid w:val="004D0ABE"/>
    <w:rsid w:val="004D0D39"/>
    <w:rsid w:val="004D43A3"/>
    <w:rsid w:val="004D5A56"/>
    <w:rsid w:val="004E04C1"/>
    <w:rsid w:val="004E325B"/>
    <w:rsid w:val="004E5AB9"/>
    <w:rsid w:val="004E79B6"/>
    <w:rsid w:val="004F2383"/>
    <w:rsid w:val="004F2555"/>
    <w:rsid w:val="004F3B71"/>
    <w:rsid w:val="004F3C2F"/>
    <w:rsid w:val="004F3F9C"/>
    <w:rsid w:val="004F4476"/>
    <w:rsid w:val="004F6345"/>
    <w:rsid w:val="004F6CCF"/>
    <w:rsid w:val="005019E5"/>
    <w:rsid w:val="005065CE"/>
    <w:rsid w:val="0051363A"/>
    <w:rsid w:val="00515123"/>
    <w:rsid w:val="005316AA"/>
    <w:rsid w:val="00555F4E"/>
    <w:rsid w:val="00557484"/>
    <w:rsid w:val="00566405"/>
    <w:rsid w:val="00571F14"/>
    <w:rsid w:val="00572388"/>
    <w:rsid w:val="00583515"/>
    <w:rsid w:val="00585127"/>
    <w:rsid w:val="00587C69"/>
    <w:rsid w:val="00590914"/>
    <w:rsid w:val="00591491"/>
    <w:rsid w:val="005922E1"/>
    <w:rsid w:val="005A0B68"/>
    <w:rsid w:val="005A5061"/>
    <w:rsid w:val="005A5BFE"/>
    <w:rsid w:val="005A6597"/>
    <w:rsid w:val="005B0F44"/>
    <w:rsid w:val="005B407D"/>
    <w:rsid w:val="005B4596"/>
    <w:rsid w:val="005C33B7"/>
    <w:rsid w:val="005C4598"/>
    <w:rsid w:val="005D1DB8"/>
    <w:rsid w:val="005D39BA"/>
    <w:rsid w:val="005E37F4"/>
    <w:rsid w:val="005E48CC"/>
    <w:rsid w:val="005E5B23"/>
    <w:rsid w:val="005E7A48"/>
    <w:rsid w:val="005F1C75"/>
    <w:rsid w:val="005F420D"/>
    <w:rsid w:val="005F4B90"/>
    <w:rsid w:val="005F62B4"/>
    <w:rsid w:val="005F7029"/>
    <w:rsid w:val="005F75DE"/>
    <w:rsid w:val="00603333"/>
    <w:rsid w:val="00606A4F"/>
    <w:rsid w:val="00606A77"/>
    <w:rsid w:val="00607DA6"/>
    <w:rsid w:val="006213B4"/>
    <w:rsid w:val="006258A7"/>
    <w:rsid w:val="0062739C"/>
    <w:rsid w:val="00634FED"/>
    <w:rsid w:val="006372F2"/>
    <w:rsid w:val="00641EC2"/>
    <w:rsid w:val="006456D2"/>
    <w:rsid w:val="00645CE9"/>
    <w:rsid w:val="0065022A"/>
    <w:rsid w:val="00652209"/>
    <w:rsid w:val="006526DC"/>
    <w:rsid w:val="00657499"/>
    <w:rsid w:val="00664E23"/>
    <w:rsid w:val="006725A2"/>
    <w:rsid w:val="0068074D"/>
    <w:rsid w:val="00682D7A"/>
    <w:rsid w:val="00683610"/>
    <w:rsid w:val="00692148"/>
    <w:rsid w:val="0069265E"/>
    <w:rsid w:val="00693595"/>
    <w:rsid w:val="006A4BB0"/>
    <w:rsid w:val="006A5B5E"/>
    <w:rsid w:val="006A5E87"/>
    <w:rsid w:val="006B1126"/>
    <w:rsid w:val="006B1373"/>
    <w:rsid w:val="006B5FC4"/>
    <w:rsid w:val="006B6F38"/>
    <w:rsid w:val="006B7386"/>
    <w:rsid w:val="006C2CF7"/>
    <w:rsid w:val="006C46CC"/>
    <w:rsid w:val="006C66A0"/>
    <w:rsid w:val="006C6868"/>
    <w:rsid w:val="006C6970"/>
    <w:rsid w:val="006D2340"/>
    <w:rsid w:val="006D2A88"/>
    <w:rsid w:val="006D5693"/>
    <w:rsid w:val="006D6670"/>
    <w:rsid w:val="006D7A46"/>
    <w:rsid w:val="006E548C"/>
    <w:rsid w:val="006E6381"/>
    <w:rsid w:val="006F0FDD"/>
    <w:rsid w:val="006F57A3"/>
    <w:rsid w:val="00703A68"/>
    <w:rsid w:val="0070408A"/>
    <w:rsid w:val="0070477E"/>
    <w:rsid w:val="00706596"/>
    <w:rsid w:val="00706792"/>
    <w:rsid w:val="00706B77"/>
    <w:rsid w:val="0071644C"/>
    <w:rsid w:val="00717555"/>
    <w:rsid w:val="0072052C"/>
    <w:rsid w:val="0072691B"/>
    <w:rsid w:val="00727C87"/>
    <w:rsid w:val="0073191C"/>
    <w:rsid w:val="00733E6C"/>
    <w:rsid w:val="00734200"/>
    <w:rsid w:val="00734CF7"/>
    <w:rsid w:val="00736770"/>
    <w:rsid w:val="00744405"/>
    <w:rsid w:val="007459B4"/>
    <w:rsid w:val="00745A32"/>
    <w:rsid w:val="007470AB"/>
    <w:rsid w:val="007530FB"/>
    <w:rsid w:val="0075579A"/>
    <w:rsid w:val="00755C86"/>
    <w:rsid w:val="00772E7C"/>
    <w:rsid w:val="007761D3"/>
    <w:rsid w:val="00784881"/>
    <w:rsid w:val="00795B92"/>
    <w:rsid w:val="00796120"/>
    <w:rsid w:val="00796622"/>
    <w:rsid w:val="007A7584"/>
    <w:rsid w:val="007B255D"/>
    <w:rsid w:val="007C2504"/>
    <w:rsid w:val="007D1EF3"/>
    <w:rsid w:val="007D23C1"/>
    <w:rsid w:val="007D47FA"/>
    <w:rsid w:val="007D4E9D"/>
    <w:rsid w:val="007D5327"/>
    <w:rsid w:val="007D7091"/>
    <w:rsid w:val="007D71E2"/>
    <w:rsid w:val="007F4287"/>
    <w:rsid w:val="007F48AD"/>
    <w:rsid w:val="007F5093"/>
    <w:rsid w:val="008012D9"/>
    <w:rsid w:val="008027BA"/>
    <w:rsid w:val="00806212"/>
    <w:rsid w:val="00806EE4"/>
    <w:rsid w:val="0081468C"/>
    <w:rsid w:val="00820ED7"/>
    <w:rsid w:val="00821B94"/>
    <w:rsid w:val="00824AC8"/>
    <w:rsid w:val="00835A56"/>
    <w:rsid w:val="00836F0E"/>
    <w:rsid w:val="00840769"/>
    <w:rsid w:val="00844D92"/>
    <w:rsid w:val="008521F3"/>
    <w:rsid w:val="00852A59"/>
    <w:rsid w:val="00854570"/>
    <w:rsid w:val="008553E9"/>
    <w:rsid w:val="008570C1"/>
    <w:rsid w:val="00862355"/>
    <w:rsid w:val="00864864"/>
    <w:rsid w:val="008660E9"/>
    <w:rsid w:val="0087362D"/>
    <w:rsid w:val="00874D9E"/>
    <w:rsid w:val="008777AC"/>
    <w:rsid w:val="00880B13"/>
    <w:rsid w:val="008844E2"/>
    <w:rsid w:val="00886D18"/>
    <w:rsid w:val="008927A8"/>
    <w:rsid w:val="008A4A91"/>
    <w:rsid w:val="008A67CF"/>
    <w:rsid w:val="008B0FF1"/>
    <w:rsid w:val="008B5B44"/>
    <w:rsid w:val="008B7DF3"/>
    <w:rsid w:val="008C3E45"/>
    <w:rsid w:val="008C5FA2"/>
    <w:rsid w:val="008D0EE6"/>
    <w:rsid w:val="008D251F"/>
    <w:rsid w:val="008D7EA9"/>
    <w:rsid w:val="008E06A8"/>
    <w:rsid w:val="008E23CA"/>
    <w:rsid w:val="008E632E"/>
    <w:rsid w:val="008E689E"/>
    <w:rsid w:val="008E6EF7"/>
    <w:rsid w:val="008F1D86"/>
    <w:rsid w:val="008F2092"/>
    <w:rsid w:val="008F4E80"/>
    <w:rsid w:val="008F7B06"/>
    <w:rsid w:val="00905A23"/>
    <w:rsid w:val="00921917"/>
    <w:rsid w:val="00924578"/>
    <w:rsid w:val="00930078"/>
    <w:rsid w:val="00930726"/>
    <w:rsid w:val="009337B6"/>
    <w:rsid w:val="00935FBB"/>
    <w:rsid w:val="0094206A"/>
    <w:rsid w:val="009542E4"/>
    <w:rsid w:val="00957047"/>
    <w:rsid w:val="009614B8"/>
    <w:rsid w:val="0096406C"/>
    <w:rsid w:val="009709F7"/>
    <w:rsid w:val="009720AE"/>
    <w:rsid w:val="00980DF3"/>
    <w:rsid w:val="009848B5"/>
    <w:rsid w:val="00984C20"/>
    <w:rsid w:val="009901EE"/>
    <w:rsid w:val="00992795"/>
    <w:rsid w:val="009966D7"/>
    <w:rsid w:val="009A1ADE"/>
    <w:rsid w:val="009A2A8A"/>
    <w:rsid w:val="009A54F5"/>
    <w:rsid w:val="009B0FB6"/>
    <w:rsid w:val="009B4D5F"/>
    <w:rsid w:val="009C2401"/>
    <w:rsid w:val="009C2536"/>
    <w:rsid w:val="009C5109"/>
    <w:rsid w:val="009C5504"/>
    <w:rsid w:val="009C76BA"/>
    <w:rsid w:val="009D4592"/>
    <w:rsid w:val="009D7B61"/>
    <w:rsid w:val="009E61E4"/>
    <w:rsid w:val="009F15C3"/>
    <w:rsid w:val="009F1CBB"/>
    <w:rsid w:val="009F2680"/>
    <w:rsid w:val="009F37D7"/>
    <w:rsid w:val="009F7798"/>
    <w:rsid w:val="009F78BE"/>
    <w:rsid w:val="009F78D6"/>
    <w:rsid w:val="00A03C68"/>
    <w:rsid w:val="00A06219"/>
    <w:rsid w:val="00A06CB3"/>
    <w:rsid w:val="00A12CB8"/>
    <w:rsid w:val="00A141AA"/>
    <w:rsid w:val="00A15446"/>
    <w:rsid w:val="00A1580F"/>
    <w:rsid w:val="00A208D2"/>
    <w:rsid w:val="00A21980"/>
    <w:rsid w:val="00A23F3E"/>
    <w:rsid w:val="00A24F5F"/>
    <w:rsid w:val="00A32FF2"/>
    <w:rsid w:val="00A343AF"/>
    <w:rsid w:val="00A3544D"/>
    <w:rsid w:val="00A3730D"/>
    <w:rsid w:val="00A408D1"/>
    <w:rsid w:val="00A40CB5"/>
    <w:rsid w:val="00A41187"/>
    <w:rsid w:val="00A4218C"/>
    <w:rsid w:val="00A43790"/>
    <w:rsid w:val="00A470A4"/>
    <w:rsid w:val="00A550C4"/>
    <w:rsid w:val="00A6194E"/>
    <w:rsid w:val="00A74380"/>
    <w:rsid w:val="00A74ACD"/>
    <w:rsid w:val="00A756A7"/>
    <w:rsid w:val="00A907B3"/>
    <w:rsid w:val="00A930A5"/>
    <w:rsid w:val="00AA1688"/>
    <w:rsid w:val="00AA255A"/>
    <w:rsid w:val="00AA65EE"/>
    <w:rsid w:val="00AB002A"/>
    <w:rsid w:val="00AB09D4"/>
    <w:rsid w:val="00AB438B"/>
    <w:rsid w:val="00AB6250"/>
    <w:rsid w:val="00AB794E"/>
    <w:rsid w:val="00AC4D7D"/>
    <w:rsid w:val="00AC5350"/>
    <w:rsid w:val="00AC681E"/>
    <w:rsid w:val="00AC6874"/>
    <w:rsid w:val="00AD164B"/>
    <w:rsid w:val="00AD1FAB"/>
    <w:rsid w:val="00AD39C9"/>
    <w:rsid w:val="00AD67D3"/>
    <w:rsid w:val="00AE1429"/>
    <w:rsid w:val="00AE32EF"/>
    <w:rsid w:val="00AE4307"/>
    <w:rsid w:val="00AF1F26"/>
    <w:rsid w:val="00AF2BB1"/>
    <w:rsid w:val="00AF3895"/>
    <w:rsid w:val="00AF4AB4"/>
    <w:rsid w:val="00AF636B"/>
    <w:rsid w:val="00B04330"/>
    <w:rsid w:val="00B07B31"/>
    <w:rsid w:val="00B117D8"/>
    <w:rsid w:val="00B119F0"/>
    <w:rsid w:val="00B128F1"/>
    <w:rsid w:val="00B133C1"/>
    <w:rsid w:val="00B21645"/>
    <w:rsid w:val="00B30999"/>
    <w:rsid w:val="00B32FE8"/>
    <w:rsid w:val="00B3458D"/>
    <w:rsid w:val="00B34A8F"/>
    <w:rsid w:val="00B359BB"/>
    <w:rsid w:val="00B35F3D"/>
    <w:rsid w:val="00B37C06"/>
    <w:rsid w:val="00B44FF5"/>
    <w:rsid w:val="00B5293C"/>
    <w:rsid w:val="00B541AA"/>
    <w:rsid w:val="00B564BF"/>
    <w:rsid w:val="00B63827"/>
    <w:rsid w:val="00B642B7"/>
    <w:rsid w:val="00B644D8"/>
    <w:rsid w:val="00B70A7E"/>
    <w:rsid w:val="00B71DD5"/>
    <w:rsid w:val="00B76070"/>
    <w:rsid w:val="00B801D2"/>
    <w:rsid w:val="00B84DEF"/>
    <w:rsid w:val="00B8674C"/>
    <w:rsid w:val="00B902FC"/>
    <w:rsid w:val="00B9121C"/>
    <w:rsid w:val="00BA2AF0"/>
    <w:rsid w:val="00BA6632"/>
    <w:rsid w:val="00BB76ED"/>
    <w:rsid w:val="00BC030E"/>
    <w:rsid w:val="00BC5FBC"/>
    <w:rsid w:val="00BC6DE4"/>
    <w:rsid w:val="00BD0818"/>
    <w:rsid w:val="00BD336C"/>
    <w:rsid w:val="00BD662B"/>
    <w:rsid w:val="00BE0028"/>
    <w:rsid w:val="00BE16A7"/>
    <w:rsid w:val="00BE2EFF"/>
    <w:rsid w:val="00BE3138"/>
    <w:rsid w:val="00BF0CD2"/>
    <w:rsid w:val="00BF10F7"/>
    <w:rsid w:val="00BF277E"/>
    <w:rsid w:val="00BF490F"/>
    <w:rsid w:val="00C04FC2"/>
    <w:rsid w:val="00C06110"/>
    <w:rsid w:val="00C074B6"/>
    <w:rsid w:val="00C11258"/>
    <w:rsid w:val="00C11C36"/>
    <w:rsid w:val="00C23F1D"/>
    <w:rsid w:val="00C25892"/>
    <w:rsid w:val="00C258AF"/>
    <w:rsid w:val="00C3427D"/>
    <w:rsid w:val="00C36BC9"/>
    <w:rsid w:val="00C42C27"/>
    <w:rsid w:val="00C447BE"/>
    <w:rsid w:val="00C47072"/>
    <w:rsid w:val="00C50E07"/>
    <w:rsid w:val="00C52AC5"/>
    <w:rsid w:val="00C5774D"/>
    <w:rsid w:val="00C60BCC"/>
    <w:rsid w:val="00C63998"/>
    <w:rsid w:val="00C6408C"/>
    <w:rsid w:val="00C65847"/>
    <w:rsid w:val="00C71683"/>
    <w:rsid w:val="00C71973"/>
    <w:rsid w:val="00C71B16"/>
    <w:rsid w:val="00C7597D"/>
    <w:rsid w:val="00C81147"/>
    <w:rsid w:val="00C83321"/>
    <w:rsid w:val="00C92CAB"/>
    <w:rsid w:val="00C9506A"/>
    <w:rsid w:val="00C973F7"/>
    <w:rsid w:val="00CA11CB"/>
    <w:rsid w:val="00CA3615"/>
    <w:rsid w:val="00CA5657"/>
    <w:rsid w:val="00CB0B89"/>
    <w:rsid w:val="00CB21EC"/>
    <w:rsid w:val="00CB4DC9"/>
    <w:rsid w:val="00CD0646"/>
    <w:rsid w:val="00CD68F6"/>
    <w:rsid w:val="00CD7E71"/>
    <w:rsid w:val="00CE03A2"/>
    <w:rsid w:val="00CE12BD"/>
    <w:rsid w:val="00CE30BC"/>
    <w:rsid w:val="00CE3980"/>
    <w:rsid w:val="00CE4B1C"/>
    <w:rsid w:val="00CE521D"/>
    <w:rsid w:val="00CE59E4"/>
    <w:rsid w:val="00CF1C39"/>
    <w:rsid w:val="00CF38BA"/>
    <w:rsid w:val="00CF4BAE"/>
    <w:rsid w:val="00CF4DAC"/>
    <w:rsid w:val="00CF7240"/>
    <w:rsid w:val="00D01CBD"/>
    <w:rsid w:val="00D04588"/>
    <w:rsid w:val="00D04CC8"/>
    <w:rsid w:val="00D06988"/>
    <w:rsid w:val="00D16324"/>
    <w:rsid w:val="00D20AFD"/>
    <w:rsid w:val="00D228E2"/>
    <w:rsid w:val="00D23E6B"/>
    <w:rsid w:val="00D24D55"/>
    <w:rsid w:val="00D32020"/>
    <w:rsid w:val="00D3210B"/>
    <w:rsid w:val="00D339F8"/>
    <w:rsid w:val="00D41603"/>
    <w:rsid w:val="00D41D28"/>
    <w:rsid w:val="00D4205B"/>
    <w:rsid w:val="00D44B34"/>
    <w:rsid w:val="00D461FB"/>
    <w:rsid w:val="00D60301"/>
    <w:rsid w:val="00D63ABA"/>
    <w:rsid w:val="00D6623D"/>
    <w:rsid w:val="00D66700"/>
    <w:rsid w:val="00D67DC2"/>
    <w:rsid w:val="00D7128A"/>
    <w:rsid w:val="00D712ED"/>
    <w:rsid w:val="00D74442"/>
    <w:rsid w:val="00D81A12"/>
    <w:rsid w:val="00D824D0"/>
    <w:rsid w:val="00D82ACE"/>
    <w:rsid w:val="00D8400F"/>
    <w:rsid w:val="00D861A7"/>
    <w:rsid w:val="00D92ABD"/>
    <w:rsid w:val="00DA014F"/>
    <w:rsid w:val="00DA18E4"/>
    <w:rsid w:val="00DA2788"/>
    <w:rsid w:val="00DA56B2"/>
    <w:rsid w:val="00DA72DE"/>
    <w:rsid w:val="00DB1920"/>
    <w:rsid w:val="00DB598A"/>
    <w:rsid w:val="00DC08E7"/>
    <w:rsid w:val="00DC27EB"/>
    <w:rsid w:val="00DC3C1E"/>
    <w:rsid w:val="00DD0B96"/>
    <w:rsid w:val="00DD6A0F"/>
    <w:rsid w:val="00E11A79"/>
    <w:rsid w:val="00E11E62"/>
    <w:rsid w:val="00E12CD5"/>
    <w:rsid w:val="00E14FC4"/>
    <w:rsid w:val="00E166B6"/>
    <w:rsid w:val="00E22717"/>
    <w:rsid w:val="00E356EB"/>
    <w:rsid w:val="00E37F07"/>
    <w:rsid w:val="00E43AB0"/>
    <w:rsid w:val="00E47050"/>
    <w:rsid w:val="00E477BC"/>
    <w:rsid w:val="00E51181"/>
    <w:rsid w:val="00E52447"/>
    <w:rsid w:val="00E567D3"/>
    <w:rsid w:val="00E6068E"/>
    <w:rsid w:val="00E643C8"/>
    <w:rsid w:val="00E645FD"/>
    <w:rsid w:val="00E64819"/>
    <w:rsid w:val="00E66DF0"/>
    <w:rsid w:val="00E76D37"/>
    <w:rsid w:val="00E84C86"/>
    <w:rsid w:val="00E90B5F"/>
    <w:rsid w:val="00E918D7"/>
    <w:rsid w:val="00E93603"/>
    <w:rsid w:val="00EA2590"/>
    <w:rsid w:val="00EA29EE"/>
    <w:rsid w:val="00EA4C71"/>
    <w:rsid w:val="00EA4F07"/>
    <w:rsid w:val="00EA6406"/>
    <w:rsid w:val="00EB137A"/>
    <w:rsid w:val="00EB1F1F"/>
    <w:rsid w:val="00EB2226"/>
    <w:rsid w:val="00EB3073"/>
    <w:rsid w:val="00EC056C"/>
    <w:rsid w:val="00EC239D"/>
    <w:rsid w:val="00EC6210"/>
    <w:rsid w:val="00ED025D"/>
    <w:rsid w:val="00ED555B"/>
    <w:rsid w:val="00EE55C9"/>
    <w:rsid w:val="00EE6140"/>
    <w:rsid w:val="00F02AF9"/>
    <w:rsid w:val="00F03821"/>
    <w:rsid w:val="00F0751F"/>
    <w:rsid w:val="00F10112"/>
    <w:rsid w:val="00F14CD4"/>
    <w:rsid w:val="00F15845"/>
    <w:rsid w:val="00F17788"/>
    <w:rsid w:val="00F20697"/>
    <w:rsid w:val="00F2304D"/>
    <w:rsid w:val="00F2645E"/>
    <w:rsid w:val="00F27963"/>
    <w:rsid w:val="00F314FA"/>
    <w:rsid w:val="00F35969"/>
    <w:rsid w:val="00F35B6A"/>
    <w:rsid w:val="00F35C25"/>
    <w:rsid w:val="00F50D0E"/>
    <w:rsid w:val="00F51C73"/>
    <w:rsid w:val="00F52FAD"/>
    <w:rsid w:val="00F65100"/>
    <w:rsid w:val="00F66A86"/>
    <w:rsid w:val="00F708B9"/>
    <w:rsid w:val="00F7174F"/>
    <w:rsid w:val="00F71D28"/>
    <w:rsid w:val="00F77A58"/>
    <w:rsid w:val="00F8248C"/>
    <w:rsid w:val="00F90BA3"/>
    <w:rsid w:val="00F913DE"/>
    <w:rsid w:val="00F95557"/>
    <w:rsid w:val="00F958FE"/>
    <w:rsid w:val="00F9633F"/>
    <w:rsid w:val="00F970E9"/>
    <w:rsid w:val="00FA09CF"/>
    <w:rsid w:val="00FA3974"/>
    <w:rsid w:val="00FA3D4A"/>
    <w:rsid w:val="00FB146D"/>
    <w:rsid w:val="00FB2149"/>
    <w:rsid w:val="00FB2B56"/>
    <w:rsid w:val="00FB4314"/>
    <w:rsid w:val="00FB677B"/>
    <w:rsid w:val="00FC37F1"/>
    <w:rsid w:val="00FC5C22"/>
    <w:rsid w:val="00FC77C7"/>
    <w:rsid w:val="00FC7A3D"/>
    <w:rsid w:val="00FC7E90"/>
    <w:rsid w:val="00FD023A"/>
    <w:rsid w:val="00FD3A76"/>
    <w:rsid w:val="00FE3831"/>
    <w:rsid w:val="00FE6CD9"/>
    <w:rsid w:val="00FE77A3"/>
    <w:rsid w:val="00FF088A"/>
    <w:rsid w:val="00FF0B5B"/>
    <w:rsid w:val="00FF0C11"/>
    <w:rsid w:val="00FF12A9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17"/>
    <w:rPr>
      <w:sz w:val="28"/>
    </w:rPr>
  </w:style>
  <w:style w:type="paragraph" w:styleId="1">
    <w:name w:val="heading 1"/>
    <w:basedOn w:val="a"/>
    <w:next w:val="a"/>
    <w:qFormat/>
    <w:rsid w:val="003F07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F0717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3F0717"/>
    <w:pPr>
      <w:keepNext/>
      <w:tabs>
        <w:tab w:val="left" w:pos="567"/>
      </w:tabs>
      <w:autoSpaceDE w:val="0"/>
      <w:autoSpaceDN w:val="0"/>
      <w:adjustRightInd w:val="0"/>
      <w:jc w:val="center"/>
      <w:outlineLvl w:val="2"/>
    </w:pPr>
    <w:rPr>
      <w:rFonts w:ascii="Arial" w:hAnsi="Arial"/>
      <w:i/>
      <w:sz w:val="22"/>
    </w:rPr>
  </w:style>
  <w:style w:type="paragraph" w:styleId="4">
    <w:name w:val="heading 4"/>
    <w:basedOn w:val="a"/>
    <w:next w:val="a"/>
    <w:qFormat/>
    <w:rsid w:val="003F0717"/>
    <w:pPr>
      <w:keepNext/>
      <w:tabs>
        <w:tab w:val="left" w:pos="567"/>
      </w:tabs>
      <w:autoSpaceDE w:val="0"/>
      <w:autoSpaceDN w:val="0"/>
      <w:adjustRightInd w:val="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F0717"/>
    <w:pPr>
      <w:spacing w:before="240" w:after="60"/>
      <w:jc w:val="center"/>
      <w:outlineLvl w:val="4"/>
    </w:pPr>
    <w:rPr>
      <w:sz w:val="22"/>
    </w:rPr>
  </w:style>
  <w:style w:type="paragraph" w:styleId="6">
    <w:name w:val="heading 6"/>
    <w:basedOn w:val="a"/>
    <w:next w:val="a"/>
    <w:qFormat/>
    <w:rsid w:val="00E6068E"/>
    <w:pPr>
      <w:keepNext/>
      <w:autoSpaceDE w:val="0"/>
      <w:autoSpaceDN w:val="0"/>
      <w:adjustRightInd w:val="0"/>
      <w:ind w:firstLine="567"/>
      <w:jc w:val="center"/>
      <w:outlineLvl w:val="5"/>
    </w:pPr>
    <w:rPr>
      <w:rFonts w:ascii="Arial Narrow" w:hAnsi="Arial Narrow"/>
      <w:b/>
      <w:color w:val="000000"/>
      <w:sz w:val="26"/>
      <w:szCs w:val="26"/>
    </w:rPr>
  </w:style>
  <w:style w:type="paragraph" w:styleId="7">
    <w:name w:val="heading 7"/>
    <w:basedOn w:val="a"/>
    <w:next w:val="a"/>
    <w:qFormat/>
    <w:rsid w:val="00050F7B"/>
    <w:pPr>
      <w:keepNext/>
      <w:jc w:val="center"/>
      <w:outlineLvl w:val="6"/>
    </w:pPr>
    <w:rPr>
      <w:b/>
      <w:color w:val="0C0C0C"/>
      <w:sz w:val="24"/>
      <w:szCs w:val="24"/>
    </w:rPr>
  </w:style>
  <w:style w:type="paragraph" w:styleId="8">
    <w:name w:val="heading 8"/>
    <w:basedOn w:val="a"/>
    <w:next w:val="a"/>
    <w:qFormat/>
    <w:rsid w:val="00A21980"/>
    <w:pPr>
      <w:keepNext/>
      <w:autoSpaceDE w:val="0"/>
      <w:autoSpaceDN w:val="0"/>
      <w:adjustRightInd w:val="0"/>
      <w:jc w:val="center"/>
      <w:outlineLvl w:val="7"/>
    </w:pPr>
    <w:rPr>
      <w:rFonts w:ascii="Arial Narrow" w:hAnsi="Arial Narrow"/>
      <w:b/>
      <w:sz w:val="26"/>
      <w:szCs w:val="26"/>
    </w:rPr>
  </w:style>
  <w:style w:type="paragraph" w:styleId="9">
    <w:name w:val="heading 9"/>
    <w:basedOn w:val="a"/>
    <w:next w:val="a"/>
    <w:qFormat/>
    <w:rsid w:val="000A1F61"/>
    <w:pPr>
      <w:keepNext/>
      <w:autoSpaceDE w:val="0"/>
      <w:autoSpaceDN w:val="0"/>
      <w:adjustRightInd w:val="0"/>
      <w:jc w:val="center"/>
      <w:outlineLvl w:val="8"/>
    </w:pPr>
    <w:rPr>
      <w:rFonts w:ascii="Arial Narrow" w:hAnsi="Arial Narrow"/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F0717"/>
    <w:pPr>
      <w:tabs>
        <w:tab w:val="center" w:pos="1134"/>
        <w:tab w:val="center" w:pos="4253"/>
      </w:tabs>
    </w:pPr>
  </w:style>
  <w:style w:type="character" w:styleId="a5">
    <w:name w:val="page number"/>
    <w:basedOn w:val="a0"/>
    <w:rsid w:val="003F0717"/>
  </w:style>
  <w:style w:type="paragraph" w:styleId="a6">
    <w:name w:val="header"/>
    <w:basedOn w:val="a"/>
    <w:rsid w:val="003F0717"/>
    <w:pPr>
      <w:tabs>
        <w:tab w:val="center" w:pos="4153"/>
        <w:tab w:val="right" w:pos="8306"/>
      </w:tabs>
    </w:pPr>
  </w:style>
  <w:style w:type="character" w:styleId="a7">
    <w:name w:val="Hyperlink"/>
    <w:basedOn w:val="a0"/>
    <w:uiPriority w:val="99"/>
    <w:rsid w:val="003F0717"/>
    <w:rPr>
      <w:color w:val="0000FF"/>
      <w:u w:val="single"/>
    </w:rPr>
  </w:style>
  <w:style w:type="character" w:styleId="a8">
    <w:name w:val="FollowedHyperlink"/>
    <w:basedOn w:val="a0"/>
    <w:rsid w:val="003F0717"/>
    <w:rPr>
      <w:color w:val="800080"/>
      <w:u w:val="single"/>
    </w:rPr>
  </w:style>
  <w:style w:type="paragraph" w:styleId="a9">
    <w:name w:val="Normal (Web)"/>
    <w:basedOn w:val="a"/>
    <w:uiPriority w:val="99"/>
    <w:rsid w:val="003F0717"/>
    <w:pPr>
      <w:spacing w:before="100" w:beforeAutospacing="1" w:after="100" w:afterAutospacing="1"/>
    </w:pPr>
    <w:rPr>
      <w:sz w:val="24"/>
      <w:szCs w:val="24"/>
    </w:rPr>
  </w:style>
  <w:style w:type="paragraph" w:styleId="aa">
    <w:name w:val="Title"/>
    <w:basedOn w:val="a"/>
    <w:qFormat/>
    <w:rsid w:val="003F071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b">
    <w:name w:val="Body Text"/>
    <w:basedOn w:val="a"/>
    <w:rsid w:val="003F0717"/>
    <w:pPr>
      <w:jc w:val="both"/>
    </w:pPr>
  </w:style>
  <w:style w:type="paragraph" w:styleId="30">
    <w:name w:val="Body Text 3"/>
    <w:basedOn w:val="a"/>
    <w:rsid w:val="003F0717"/>
    <w:rPr>
      <w:sz w:val="22"/>
      <w:szCs w:val="24"/>
    </w:rPr>
  </w:style>
  <w:style w:type="paragraph" w:styleId="20">
    <w:name w:val="Body Text Indent 2"/>
    <w:basedOn w:val="a"/>
    <w:rsid w:val="003F0717"/>
    <w:pPr>
      <w:spacing w:after="120" w:line="480" w:lineRule="auto"/>
      <w:ind w:left="283"/>
    </w:pPr>
  </w:style>
  <w:style w:type="paragraph" w:styleId="ac">
    <w:name w:val="Plain Text"/>
    <w:basedOn w:val="a"/>
    <w:link w:val="ad"/>
    <w:rsid w:val="003F0717"/>
    <w:rPr>
      <w:rFonts w:ascii="Courier New" w:hAnsi="Courier New"/>
      <w:sz w:val="20"/>
    </w:rPr>
  </w:style>
  <w:style w:type="paragraph" w:styleId="ae">
    <w:name w:val="Balloon Text"/>
    <w:basedOn w:val="a"/>
    <w:semiHidden/>
    <w:rsid w:val="003F07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F07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F07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F071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">
    <w:name w:val="Body Text Indent"/>
    <w:basedOn w:val="a"/>
    <w:rsid w:val="003F0717"/>
    <w:pPr>
      <w:ind w:firstLine="567"/>
      <w:jc w:val="both"/>
    </w:pPr>
    <w:rPr>
      <w:sz w:val="22"/>
    </w:rPr>
  </w:style>
  <w:style w:type="paragraph" w:styleId="31">
    <w:name w:val="Body Text Indent 3"/>
    <w:basedOn w:val="a"/>
    <w:rsid w:val="003F0717"/>
    <w:pPr>
      <w:autoSpaceDE w:val="0"/>
      <w:autoSpaceDN w:val="0"/>
      <w:adjustRightInd w:val="0"/>
      <w:ind w:firstLine="567"/>
      <w:jc w:val="both"/>
      <w:outlineLvl w:val="0"/>
    </w:pPr>
    <w:rPr>
      <w:i/>
      <w:sz w:val="22"/>
    </w:rPr>
  </w:style>
  <w:style w:type="paragraph" w:customStyle="1" w:styleId="af0">
    <w:name w:val="Стиль"/>
    <w:rsid w:val="003F071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3F0717"/>
    <w:rPr>
      <w:b/>
      <w:bCs/>
    </w:rPr>
  </w:style>
  <w:style w:type="paragraph" w:customStyle="1" w:styleId="Style1">
    <w:name w:val="Style1"/>
    <w:basedOn w:val="a"/>
    <w:rsid w:val="0068074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rsid w:val="0068074D"/>
    <w:pPr>
      <w:widowControl w:val="0"/>
      <w:autoSpaceDE w:val="0"/>
      <w:autoSpaceDN w:val="0"/>
      <w:adjustRightInd w:val="0"/>
      <w:spacing w:line="206" w:lineRule="exact"/>
      <w:ind w:hanging="120"/>
    </w:pPr>
    <w:rPr>
      <w:sz w:val="24"/>
      <w:szCs w:val="24"/>
    </w:rPr>
  </w:style>
  <w:style w:type="paragraph" w:customStyle="1" w:styleId="Style3">
    <w:name w:val="Style3"/>
    <w:basedOn w:val="a"/>
    <w:rsid w:val="0068074D"/>
    <w:pPr>
      <w:widowControl w:val="0"/>
      <w:autoSpaceDE w:val="0"/>
      <w:autoSpaceDN w:val="0"/>
      <w:adjustRightInd w:val="0"/>
      <w:spacing w:line="168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68074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68074D"/>
    <w:pPr>
      <w:widowControl w:val="0"/>
      <w:autoSpaceDE w:val="0"/>
      <w:autoSpaceDN w:val="0"/>
      <w:adjustRightInd w:val="0"/>
      <w:spacing w:line="210" w:lineRule="exact"/>
    </w:pPr>
    <w:rPr>
      <w:sz w:val="24"/>
      <w:szCs w:val="24"/>
    </w:rPr>
  </w:style>
  <w:style w:type="paragraph" w:customStyle="1" w:styleId="Style6">
    <w:name w:val="Style6"/>
    <w:basedOn w:val="a"/>
    <w:rsid w:val="0068074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rsid w:val="0068074D"/>
    <w:rPr>
      <w:rFonts w:ascii="Cambria" w:hAnsi="Cambria" w:cs="Cambria"/>
      <w:i/>
      <w:iCs/>
      <w:sz w:val="16"/>
      <w:szCs w:val="16"/>
    </w:rPr>
  </w:style>
  <w:style w:type="character" w:customStyle="1" w:styleId="FontStyle12">
    <w:name w:val="Font Style12"/>
    <w:basedOn w:val="a0"/>
    <w:rsid w:val="0068074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0"/>
    <w:rsid w:val="0068074D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14">
    <w:name w:val="Font Style14"/>
    <w:basedOn w:val="a0"/>
    <w:rsid w:val="0068074D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0"/>
    <w:rsid w:val="0068074D"/>
    <w:rPr>
      <w:rFonts w:ascii="Times New Roman" w:hAnsi="Times New Roman" w:cs="Times New Roman"/>
      <w:sz w:val="18"/>
      <w:szCs w:val="18"/>
    </w:rPr>
  </w:style>
  <w:style w:type="paragraph" w:styleId="21">
    <w:name w:val="Body Text 2"/>
    <w:basedOn w:val="a"/>
    <w:rsid w:val="002B24DB"/>
    <w:rPr>
      <w:i/>
    </w:rPr>
  </w:style>
  <w:style w:type="character" w:customStyle="1" w:styleId="mw-headline">
    <w:name w:val="mw-headline"/>
    <w:basedOn w:val="a0"/>
    <w:rsid w:val="008844E2"/>
  </w:style>
  <w:style w:type="character" w:customStyle="1" w:styleId="mw-editsection">
    <w:name w:val="mw-editsection"/>
    <w:basedOn w:val="a0"/>
    <w:rsid w:val="008844E2"/>
  </w:style>
  <w:style w:type="character" w:styleId="af2">
    <w:name w:val="Emphasis"/>
    <w:basedOn w:val="a0"/>
    <w:uiPriority w:val="20"/>
    <w:qFormat/>
    <w:rsid w:val="00C7597D"/>
    <w:rPr>
      <w:i/>
      <w:iCs/>
    </w:rPr>
  </w:style>
  <w:style w:type="character" w:customStyle="1" w:styleId="ata11y">
    <w:name w:val="at_a11y"/>
    <w:basedOn w:val="a0"/>
    <w:rsid w:val="00D20AFD"/>
  </w:style>
  <w:style w:type="character" w:customStyle="1" w:styleId="apple-converted-space">
    <w:name w:val="apple-converted-space"/>
    <w:basedOn w:val="a0"/>
    <w:rsid w:val="009337B6"/>
  </w:style>
  <w:style w:type="paragraph" w:customStyle="1" w:styleId="italicgrey">
    <w:name w:val="italic grey"/>
    <w:basedOn w:val="a"/>
    <w:rsid w:val="00BF277E"/>
    <w:pPr>
      <w:spacing w:before="100" w:beforeAutospacing="1" w:after="100" w:afterAutospacing="1"/>
    </w:pPr>
    <w:rPr>
      <w:sz w:val="24"/>
      <w:szCs w:val="24"/>
    </w:rPr>
  </w:style>
  <w:style w:type="character" w:customStyle="1" w:styleId="small">
    <w:name w:val="small"/>
    <w:basedOn w:val="a0"/>
    <w:rsid w:val="00BF277E"/>
  </w:style>
  <w:style w:type="character" w:customStyle="1" w:styleId="ad">
    <w:name w:val="Текст Знак"/>
    <w:basedOn w:val="a0"/>
    <w:link w:val="ac"/>
    <w:rsid w:val="00A03C68"/>
    <w:rPr>
      <w:rFonts w:ascii="Courier New" w:hAnsi="Courier New"/>
    </w:rPr>
  </w:style>
  <w:style w:type="character" w:customStyle="1" w:styleId="FontStyle24">
    <w:name w:val="Font Style24"/>
    <w:basedOn w:val="a0"/>
    <w:uiPriority w:val="99"/>
    <w:rsid w:val="00A03C68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A03C68"/>
    <w:pPr>
      <w:widowControl w:val="0"/>
      <w:autoSpaceDE w:val="0"/>
      <w:autoSpaceDN w:val="0"/>
      <w:adjustRightInd w:val="0"/>
      <w:spacing w:line="230" w:lineRule="exact"/>
      <w:ind w:firstLine="288"/>
      <w:jc w:val="both"/>
    </w:pPr>
    <w:rPr>
      <w:rFonts w:ascii="Verdana" w:hAnsi="Verdana"/>
      <w:sz w:val="24"/>
      <w:szCs w:val="24"/>
    </w:rPr>
  </w:style>
  <w:style w:type="paragraph" w:styleId="af3">
    <w:name w:val="List Paragraph"/>
    <w:basedOn w:val="a"/>
    <w:uiPriority w:val="34"/>
    <w:qFormat/>
    <w:rsid w:val="00736770"/>
    <w:pPr>
      <w:ind w:left="720" w:firstLine="567"/>
      <w:contextualSpacing/>
      <w:jc w:val="both"/>
    </w:pPr>
  </w:style>
  <w:style w:type="character" w:customStyle="1" w:styleId="FontStyle17">
    <w:name w:val="Font Style17"/>
    <w:basedOn w:val="a0"/>
    <w:uiPriority w:val="99"/>
    <w:rsid w:val="00736770"/>
    <w:rPr>
      <w:rFonts w:ascii="Times New Roman" w:hAnsi="Times New Roman" w:cs="Times New Roman"/>
      <w:sz w:val="16"/>
      <w:szCs w:val="16"/>
    </w:rPr>
  </w:style>
  <w:style w:type="character" w:customStyle="1" w:styleId="navyt1">
    <w:name w:val="navyt1"/>
    <w:basedOn w:val="a0"/>
    <w:rsid w:val="00736770"/>
    <w:rPr>
      <w:color w:val="000080"/>
    </w:rPr>
  </w:style>
  <w:style w:type="character" w:customStyle="1" w:styleId="a4">
    <w:name w:val="Нижний колонтитул Знак"/>
    <w:basedOn w:val="a0"/>
    <w:link w:val="a3"/>
    <w:uiPriority w:val="99"/>
    <w:rsid w:val="00F314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70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75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59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6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22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524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4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5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9279">
          <w:marLeft w:val="0"/>
          <w:marRight w:val="0"/>
          <w:marTop w:val="0"/>
          <w:marBottom w:val="75"/>
          <w:divBdr>
            <w:top w:val="single" w:sz="6" w:space="4" w:color="DFE3E8"/>
            <w:left w:val="single" w:sz="6" w:space="4" w:color="DFE3E8"/>
            <w:bottom w:val="single" w:sz="6" w:space="4" w:color="DFE3E8"/>
            <w:right w:val="single" w:sz="6" w:space="4" w:color="DFE3E8"/>
          </w:divBdr>
        </w:div>
        <w:div w:id="9042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0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4816">
                      <w:marLeft w:val="0"/>
                      <w:marRight w:val="0"/>
                      <w:marTop w:val="33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8978">
                              <w:marLeft w:val="0"/>
                              <w:marRight w:val="0"/>
                              <w:marTop w:val="0"/>
                              <w:marBottom w:val="5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11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5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7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7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46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35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704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9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6027">
              <w:marLeft w:val="0"/>
              <w:marRight w:val="0"/>
              <w:marTop w:val="13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6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397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66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881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43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311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611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5974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453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6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92214">
                      <w:marLeft w:val="3107"/>
                      <w:marRight w:val="37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72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orism.su/" TargetMode="External"/><Relationship Id="rId13" Type="http://schemas.openxmlformats.org/officeDocument/2006/relationships/hyperlink" Target="mailto:bigr@pushkin.kubann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kniga.ru/com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kniga.ru/company-news/847--vi-l-r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%20show_OKJ_article(6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i\Application%20Data\Microsoft\&#1064;&#1072;&#1073;&#1083;&#1086;&#1085;&#1099;\&#1050;&#1053;&#1048;&#1043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A6012-DA9A-47EA-9E43-E190B0AE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КНИГА</Template>
  <TotalTime>44</TotalTime>
  <Pages>26</Pages>
  <Words>11287</Words>
  <Characters>64341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НОЯБРЬСКАЯ ВЫСТАВКА “НЕИЗВЕСТНАЯ АМЕРИКА”</vt:lpstr>
    </vt:vector>
  </TitlesOfParts>
  <Company>Библиотека им.А.С.Пушкина</Company>
  <LinksUpToDate>false</LinksUpToDate>
  <CharactersWithSpaces>75478</CharactersWithSpaces>
  <SharedDoc>false</SharedDoc>
  <HLinks>
    <vt:vector size="222" baseType="variant">
      <vt:variant>
        <vt:i4>65659</vt:i4>
      </vt:variant>
      <vt:variant>
        <vt:i4>113</vt:i4>
      </vt:variant>
      <vt:variant>
        <vt:i4>0</vt:i4>
      </vt:variant>
      <vt:variant>
        <vt:i4>5</vt:i4>
      </vt:variant>
      <vt:variant>
        <vt:lpwstr>mailto:bigr@pushkin.kubannet.ru</vt:lpwstr>
      </vt:variant>
      <vt:variant>
        <vt:lpwstr/>
      </vt:variant>
      <vt:variant>
        <vt:i4>7012468</vt:i4>
      </vt:variant>
      <vt:variant>
        <vt:i4>110</vt:i4>
      </vt:variant>
      <vt:variant>
        <vt:i4>0</vt:i4>
      </vt:variant>
      <vt:variant>
        <vt:i4>5</vt:i4>
      </vt:variant>
      <vt:variant>
        <vt:lpwstr>https://sites.google.com/site/biblioteka17/meropriyatia/k-dnu-slavanskoj-pismennosti-i-kultury</vt:lpwstr>
      </vt:variant>
      <vt:variant>
        <vt:lpwstr/>
      </vt:variant>
      <vt:variant>
        <vt:i4>3670131</vt:i4>
      </vt:variant>
      <vt:variant>
        <vt:i4>107</vt:i4>
      </vt:variant>
      <vt:variant>
        <vt:i4>0</vt:i4>
      </vt:variant>
      <vt:variant>
        <vt:i4>5</vt:i4>
      </vt:variant>
      <vt:variant>
        <vt:lpwstr>http://www.ostrovskazok.ru/mifi-vostochnich-slavyan/%D0%A1%D1%82%D1%80%D0%B0%D0%BD%D0%B8%D1%86%D0%B0-2</vt:lpwstr>
      </vt:variant>
      <vt:variant>
        <vt:lpwstr/>
      </vt:variant>
      <vt:variant>
        <vt:i4>7733370</vt:i4>
      </vt:variant>
      <vt:variant>
        <vt:i4>104</vt:i4>
      </vt:variant>
      <vt:variant>
        <vt:i4>0</vt:i4>
      </vt:variant>
      <vt:variant>
        <vt:i4>5</vt:i4>
      </vt:variant>
      <vt:variant>
        <vt:lpwstr>http://www.ostrovskazok.ru/samuil-marshak/azbuka-v-stichach</vt:lpwstr>
      </vt:variant>
      <vt:variant>
        <vt:lpwstr/>
      </vt:variant>
      <vt:variant>
        <vt:i4>589892</vt:i4>
      </vt:variant>
      <vt:variant>
        <vt:i4>101</vt:i4>
      </vt:variant>
      <vt:variant>
        <vt:i4>0</vt:i4>
      </vt:variant>
      <vt:variant>
        <vt:i4>5</vt:i4>
      </vt:variant>
      <vt:variant>
        <vt:lpwstr>http://www.ostrovskazok.ru/zagadki/azbuka-v-zagadkach</vt:lpwstr>
      </vt:variant>
      <vt:variant>
        <vt:lpwstr/>
      </vt:variant>
      <vt:variant>
        <vt:i4>3801149</vt:i4>
      </vt:variant>
      <vt:variant>
        <vt:i4>98</vt:i4>
      </vt:variant>
      <vt:variant>
        <vt:i4>0</vt:i4>
      </vt:variant>
      <vt:variant>
        <vt:i4>5</vt:i4>
      </vt:variant>
      <vt:variant>
        <vt:lpwstr>http://www.ostrovskazok.ru/ves-lie-stishki/azbuka-skorogovorok</vt:lpwstr>
      </vt:variant>
      <vt:variant>
        <vt:lpwstr/>
      </vt:variant>
      <vt:variant>
        <vt:i4>5570581</vt:i4>
      </vt:variant>
      <vt:variant>
        <vt:i4>95</vt:i4>
      </vt:variant>
      <vt:variant>
        <vt:i4>0</vt:i4>
      </vt:variant>
      <vt:variant>
        <vt:i4>5</vt:i4>
      </vt:variant>
      <vt:variant>
        <vt:lpwstr>http://www.ostrovskazok.ru/russkiy-yazik/vkusnaya-azbuka</vt:lpwstr>
      </vt:variant>
      <vt:variant>
        <vt:lpwstr/>
      </vt:variant>
      <vt:variant>
        <vt:i4>3997811</vt:i4>
      </vt:variant>
      <vt:variant>
        <vt:i4>92</vt:i4>
      </vt:variant>
      <vt:variant>
        <vt:i4>0</vt:i4>
      </vt:variant>
      <vt:variant>
        <vt:i4>5</vt:i4>
      </vt:variant>
      <vt:variant>
        <vt:lpwstr>http://www.ostrovskazok.ru/24-maya-den-slavyanskoy-kulturi-i-pismennosti/chudo-chudnoe-divo-divnoe-teatralizovannoe-predstavlenie-na-osnove-slavyanskich-skazaniy-mifov-i-verovaniy</vt:lpwstr>
      </vt:variant>
      <vt:variant>
        <vt:lpwstr/>
      </vt:variant>
      <vt:variant>
        <vt:i4>2621550</vt:i4>
      </vt:variant>
      <vt:variant>
        <vt:i4>89</vt:i4>
      </vt:variant>
      <vt:variant>
        <vt:i4>0</vt:i4>
      </vt:variant>
      <vt:variant>
        <vt:i4>5</vt:i4>
      </vt:variant>
      <vt:variant>
        <vt:lpwstr>http://www.ostrovskazok.ru/24-maya-den-slavyanskoy-kulturi-i-pismennosti/prazdnik-ko-dniu-slavyanskoy-pismennosti-i-kulturi-ot-dazhdboga-do-yarili</vt:lpwstr>
      </vt:variant>
      <vt:variant>
        <vt:lpwstr/>
      </vt:variant>
      <vt:variant>
        <vt:i4>4456516</vt:i4>
      </vt:variant>
      <vt:variant>
        <vt:i4>86</vt:i4>
      </vt:variant>
      <vt:variant>
        <vt:i4>0</vt:i4>
      </vt:variant>
      <vt:variant>
        <vt:i4>5</vt:i4>
      </vt:variant>
      <vt:variant>
        <vt:lpwstr>http://www.ostrovskazok.ru/24-maya-den-slavyanskoy-kulturi-i-pismennosti/prazdnik-kirilla-i-mefodiya</vt:lpwstr>
      </vt:variant>
      <vt:variant>
        <vt:lpwstr/>
      </vt:variant>
      <vt:variant>
        <vt:i4>1966171</vt:i4>
      </vt:variant>
      <vt:variant>
        <vt:i4>83</vt:i4>
      </vt:variant>
      <vt:variant>
        <vt:i4>0</vt:i4>
      </vt:variant>
      <vt:variant>
        <vt:i4>5</vt:i4>
      </vt:variant>
      <vt:variant>
        <vt:lpwstr>http://www.ostrovskazok.ru/24-maya-den-slavyanskoy-kulturi-i-pismennosti/den-slavyanskoy-pismennosti-i-kulturi-poznavatelniy-utrennik</vt:lpwstr>
      </vt:variant>
      <vt:variant>
        <vt:lpwstr/>
      </vt:variant>
      <vt:variant>
        <vt:i4>1900627</vt:i4>
      </vt:variant>
      <vt:variant>
        <vt:i4>80</vt:i4>
      </vt:variant>
      <vt:variant>
        <vt:i4>0</vt:i4>
      </vt:variant>
      <vt:variant>
        <vt:i4>5</vt:i4>
      </vt:variant>
      <vt:variant>
        <vt:lpwstr>http://www.ostrovskazok.ru/24-maya-den-slavyanskoy-kulturi-i-pismennosti/den-slavyanskoy-kulturi</vt:lpwstr>
      </vt:variant>
      <vt:variant>
        <vt:lpwstr/>
      </vt:variant>
      <vt:variant>
        <vt:i4>5242898</vt:i4>
      </vt:variant>
      <vt:variant>
        <vt:i4>77</vt:i4>
      </vt:variant>
      <vt:variant>
        <vt:i4>0</vt:i4>
      </vt:variant>
      <vt:variant>
        <vt:i4>5</vt:i4>
      </vt:variant>
      <vt:variant>
        <vt:lpwstr>http://www.ostrovskazok.ru/24-maya-den-slavyanskoy-kulturi-i-pismennosti/vnachale-bilo-slovo</vt:lpwstr>
      </vt:variant>
      <vt:variant>
        <vt:lpwstr/>
      </vt:variant>
      <vt:variant>
        <vt:i4>393304</vt:i4>
      </vt:variant>
      <vt:variant>
        <vt:i4>74</vt:i4>
      </vt:variant>
      <vt:variant>
        <vt:i4>0</vt:i4>
      </vt:variant>
      <vt:variant>
        <vt:i4>5</vt:i4>
      </vt:variant>
      <vt:variant>
        <vt:lpwstr>http://www.ostrovskazok.ru/24-maya-den-slavyanskoy-kulturi-i-pismennosti/slovo-o-kirille-i-mefodii-pesa-dlya-detey-srednego-shkolnogo-vozrasta-ko-dniu-slavyanskoy-pismennosti-i-kulturi</vt:lpwstr>
      </vt:variant>
      <vt:variant>
        <vt:lpwstr/>
      </vt:variant>
      <vt:variant>
        <vt:i4>7078010</vt:i4>
      </vt:variant>
      <vt:variant>
        <vt:i4>71</vt:i4>
      </vt:variant>
      <vt:variant>
        <vt:i4>0</vt:i4>
      </vt:variant>
      <vt:variant>
        <vt:i4>5</vt:i4>
      </vt:variant>
      <vt:variant>
        <vt:lpwstr>http://www.ostrovskazok.ru/24-maya-den-slavyanskoy-kulturi-i-pismennosti/novie-prikliucheniya-kolobka-pesa-dlya-detey-ko-dniu-slavyanskoy-pismennosti-i-kulturi</vt:lpwstr>
      </vt:variant>
      <vt:variant>
        <vt:lpwstr/>
      </vt:variant>
      <vt:variant>
        <vt:i4>7798828</vt:i4>
      </vt:variant>
      <vt:variant>
        <vt:i4>68</vt:i4>
      </vt:variant>
      <vt:variant>
        <vt:i4>0</vt:i4>
      </vt:variant>
      <vt:variant>
        <vt:i4>5</vt:i4>
      </vt:variant>
      <vt:variant>
        <vt:lpwstr>http://www.ostrovskazok.ru/24-maya-den-slavyanskoy-kulturi-i-pismennosti/stichi-k-dniu-slavyanskoy-pismennosti</vt:lpwstr>
      </vt:variant>
      <vt:variant>
        <vt:lpwstr/>
      </vt:variant>
      <vt:variant>
        <vt:i4>3670062</vt:i4>
      </vt:variant>
      <vt:variant>
        <vt:i4>65</vt:i4>
      </vt:variant>
      <vt:variant>
        <vt:i4>0</vt:i4>
      </vt:variant>
      <vt:variant>
        <vt:i4>5</vt:i4>
      </vt:variant>
      <vt:variant>
        <vt:lpwstr>http://www.ostrovskazok.ru/24-maya-den-slavyanskoy-kulturi-i-pismennosti/biografiya-kirilla-i-mefodiya</vt:lpwstr>
      </vt:variant>
      <vt:variant>
        <vt:lpwstr/>
      </vt:variant>
      <vt:variant>
        <vt:i4>7471149</vt:i4>
      </vt:variant>
      <vt:variant>
        <vt:i4>62</vt:i4>
      </vt:variant>
      <vt:variant>
        <vt:i4>0</vt:i4>
      </vt:variant>
      <vt:variant>
        <vt:i4>5</vt:i4>
      </vt:variant>
      <vt:variant>
        <vt:lpwstr>http://www.ostrovskazok.ru/24-maya-den-slavyanskoy-kulturi-i-pismennosti i</vt:lpwstr>
      </vt:variant>
      <vt:variant>
        <vt:lpwstr/>
      </vt:variant>
      <vt:variant>
        <vt:i4>4980736</vt:i4>
      </vt:variant>
      <vt:variant>
        <vt:i4>59</vt:i4>
      </vt:variant>
      <vt:variant>
        <vt:i4>0</vt:i4>
      </vt:variant>
      <vt:variant>
        <vt:i4>5</vt:i4>
      </vt:variant>
      <vt:variant>
        <vt:lpwstr>http://www.rian.ru/society/20060524/48509223.html</vt:lpwstr>
      </vt:variant>
      <vt:variant>
        <vt:lpwstr/>
      </vt:variant>
      <vt:variant>
        <vt:i4>6684733</vt:i4>
      </vt:variant>
      <vt:variant>
        <vt:i4>56</vt:i4>
      </vt:variant>
      <vt:variant>
        <vt:i4>0</vt:i4>
      </vt:variant>
      <vt:variant>
        <vt:i4>5</vt:i4>
      </vt:variant>
      <vt:variant>
        <vt:lpwstr>http://www.yuga.ru/news/289096/</vt:lpwstr>
      </vt:variant>
      <vt:variant>
        <vt:lpwstr/>
      </vt:variant>
      <vt:variant>
        <vt:i4>4587629</vt:i4>
      </vt:variant>
      <vt:variant>
        <vt:i4>53</vt:i4>
      </vt:variant>
      <vt:variant>
        <vt:i4>0</vt:i4>
      </vt:variant>
      <vt:variant>
        <vt:i4>5</vt:i4>
      </vt:variant>
      <vt:variant>
        <vt:lpwstr>http://ru.wikipedia.org/wiki/14_%D0%BC%D0%B0%D1%80%D1%82%D0%B0</vt:lpwstr>
      </vt:variant>
      <vt:variant>
        <vt:lpwstr/>
      </vt:variant>
      <vt:variant>
        <vt:i4>2555939</vt:i4>
      </vt:variant>
      <vt:variant>
        <vt:i4>50</vt:i4>
      </vt:variant>
      <vt:variant>
        <vt:i4>0</vt:i4>
      </vt:variant>
      <vt:variant>
        <vt:i4>5</vt:i4>
      </vt:variant>
      <vt:variant>
        <vt:lpwstr>http://www.calend.ru/day/11-17/</vt:lpwstr>
      </vt:variant>
      <vt:variant>
        <vt:lpwstr/>
      </vt:variant>
      <vt:variant>
        <vt:i4>6488146</vt:i4>
      </vt:variant>
      <vt:variant>
        <vt:i4>47</vt:i4>
      </vt:variant>
      <vt:variant>
        <vt:i4>0</vt:i4>
      </vt:variant>
      <vt:variant>
        <vt:i4>5</vt:i4>
      </vt:variant>
      <vt:variant>
        <vt:lpwstr>http://udsu.ru/science/rus_yazyk_culture_grant</vt:lpwstr>
      </vt:variant>
      <vt:variant>
        <vt:lpwstr/>
      </vt:variant>
      <vt:variant>
        <vt:i4>1966172</vt:i4>
      </vt:variant>
      <vt:variant>
        <vt:i4>44</vt:i4>
      </vt:variant>
      <vt:variant>
        <vt:i4>0</vt:i4>
      </vt:variant>
      <vt:variant>
        <vt:i4>5</vt:i4>
      </vt:variant>
      <vt:variant>
        <vt:lpwstr>http://www.slovari.ru/default.aspx?s=0&amp;p=5475</vt:lpwstr>
      </vt:variant>
      <vt:variant>
        <vt:lpwstr/>
      </vt:variant>
      <vt:variant>
        <vt:i4>1966172</vt:i4>
      </vt:variant>
      <vt:variant>
        <vt:i4>41</vt:i4>
      </vt:variant>
      <vt:variant>
        <vt:i4>0</vt:i4>
      </vt:variant>
      <vt:variant>
        <vt:i4>5</vt:i4>
      </vt:variant>
      <vt:variant>
        <vt:lpwstr>http://www.slovari.ru/default.aspx?s=0&amp;p=5475</vt:lpwstr>
      </vt:variant>
      <vt:variant>
        <vt:lpwstr/>
      </vt:variant>
      <vt:variant>
        <vt:i4>1835025</vt:i4>
      </vt:variant>
      <vt:variant>
        <vt:i4>38</vt:i4>
      </vt:variant>
      <vt:variant>
        <vt:i4>0</vt:i4>
      </vt:variant>
      <vt:variant>
        <vt:i4>5</vt:i4>
      </vt:variant>
      <vt:variant>
        <vt:lpwstr>http://ruscorpora.ru/</vt:lpwstr>
      </vt:variant>
      <vt:variant>
        <vt:lpwstr/>
      </vt:variant>
      <vt:variant>
        <vt:i4>6422627</vt:i4>
      </vt:variant>
      <vt:variant>
        <vt:i4>35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6422627</vt:i4>
      </vt:variant>
      <vt:variant>
        <vt:i4>32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1572937</vt:i4>
      </vt:variant>
      <vt:variant>
        <vt:i4>29</vt:i4>
      </vt:variant>
      <vt:variant>
        <vt:i4>0</vt:i4>
      </vt:variant>
      <vt:variant>
        <vt:i4>5</vt:i4>
      </vt:variant>
      <vt:variant>
        <vt:lpwstr>http://russian.isu.ru/ru/links/index.html</vt:lpwstr>
      </vt:variant>
      <vt:variant>
        <vt:lpwstr/>
      </vt:variant>
      <vt:variant>
        <vt:i4>8323106</vt:i4>
      </vt:variant>
      <vt:variant>
        <vt:i4>26</vt:i4>
      </vt:variant>
      <vt:variant>
        <vt:i4>0</vt:i4>
      </vt:variant>
      <vt:variant>
        <vt:i4>5</vt:i4>
      </vt:variant>
      <vt:variant>
        <vt:lpwstr>http://feb-web.ru/feb/feb/dict.htm</vt:lpwstr>
      </vt:variant>
      <vt:variant>
        <vt:lpwstr/>
      </vt:variant>
      <vt:variant>
        <vt:i4>3014713</vt:i4>
      </vt:variant>
      <vt:variant>
        <vt:i4>23</vt:i4>
      </vt:variant>
      <vt:variant>
        <vt:i4>0</vt:i4>
      </vt:variant>
      <vt:variant>
        <vt:i4>5</vt:i4>
      </vt:variant>
      <vt:variant>
        <vt:lpwstr>http://rus-lang.isu.ru/</vt:lpwstr>
      </vt:variant>
      <vt:variant>
        <vt:lpwstr/>
      </vt:variant>
      <vt:variant>
        <vt:i4>8060989</vt:i4>
      </vt:variant>
      <vt:variant>
        <vt:i4>20</vt:i4>
      </vt:variant>
      <vt:variant>
        <vt:i4>0</vt:i4>
      </vt:variant>
      <vt:variant>
        <vt:i4>5</vt:i4>
      </vt:variant>
      <vt:variant>
        <vt:lpwstr>http://russian.isu.ru/ru/lesson/index.html</vt:lpwstr>
      </vt:variant>
      <vt:variant>
        <vt:lpwstr/>
      </vt:variant>
      <vt:variant>
        <vt:i4>4194323</vt:i4>
      </vt:variant>
      <vt:variant>
        <vt:i4>17</vt:i4>
      </vt:variant>
      <vt:variant>
        <vt:i4>0</vt:i4>
      </vt:variant>
      <vt:variant>
        <vt:i4>5</vt:i4>
      </vt:variant>
      <vt:variant>
        <vt:lpwstr>http://verbis.isu.ru/</vt:lpwstr>
      </vt:variant>
      <vt:variant>
        <vt:lpwstr/>
      </vt:variant>
      <vt:variant>
        <vt:i4>7798831</vt:i4>
      </vt:variant>
      <vt:variant>
        <vt:i4>14</vt:i4>
      </vt:variant>
      <vt:variant>
        <vt:i4>0</vt:i4>
      </vt:variant>
      <vt:variant>
        <vt:i4>5</vt:i4>
      </vt:variant>
      <vt:variant>
        <vt:lpwstr>http://russian.isu.ru/ru/help/ask.html</vt:lpwstr>
      </vt:variant>
      <vt:variant>
        <vt:lpwstr/>
      </vt:variant>
      <vt:variant>
        <vt:i4>1638426</vt:i4>
      </vt:variant>
      <vt:variant>
        <vt:i4>11</vt:i4>
      </vt:variant>
      <vt:variant>
        <vt:i4>0</vt:i4>
      </vt:variant>
      <vt:variant>
        <vt:i4>5</vt:i4>
      </vt:variant>
      <vt:variant>
        <vt:lpwstr>http://russian.isu.ru/ru</vt:lpwstr>
      </vt:variant>
      <vt:variant>
        <vt:lpwstr/>
      </vt:variant>
      <vt:variant>
        <vt:i4>983120</vt:i4>
      </vt:variant>
      <vt:variant>
        <vt:i4>8</vt:i4>
      </vt:variant>
      <vt:variant>
        <vt:i4>0</vt:i4>
      </vt:variant>
      <vt:variant>
        <vt:i4>5</vt:i4>
      </vt:variant>
      <vt:variant>
        <vt:lpwstr>http://russian.isu.ru/ru/help/index.html</vt:lpwstr>
      </vt:variant>
      <vt:variant>
        <vt:lpwstr/>
      </vt:variant>
      <vt:variant>
        <vt:i4>1245276</vt:i4>
      </vt:variant>
      <vt:variant>
        <vt:i4>5</vt:i4>
      </vt:variant>
      <vt:variant>
        <vt:i4>0</vt:i4>
      </vt:variant>
      <vt:variant>
        <vt:i4>5</vt:i4>
      </vt:variant>
      <vt:variant>
        <vt:lpwstr>http://russian.isu.ru/ru/about/index.html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НОЯБРЬСКАЯ ВЫСТАВКА “НЕИЗВЕСТНАЯ АМЕРИКА”</dc:title>
  <dc:creator>mii</dc:creator>
  <cp:lastModifiedBy>Ирина В.С.</cp:lastModifiedBy>
  <cp:revision>7</cp:revision>
  <cp:lastPrinted>2014-11-17T13:32:00Z</cp:lastPrinted>
  <dcterms:created xsi:type="dcterms:W3CDTF">2014-11-17T12:35:00Z</dcterms:created>
  <dcterms:modified xsi:type="dcterms:W3CDTF">2014-11-17T13:52:00Z</dcterms:modified>
</cp:coreProperties>
</file>