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184" w:rsidRPr="00010822" w:rsidRDefault="00EC3184" w:rsidP="00EC3184">
      <w:pPr>
        <w:pStyle w:val="aa"/>
        <w:rPr>
          <w:b/>
          <w:sz w:val="28"/>
          <w:szCs w:val="28"/>
        </w:rPr>
      </w:pPr>
      <w:bookmarkStart w:id="0" w:name="_GoBack"/>
      <w:bookmarkEnd w:id="0"/>
      <w:r w:rsidRPr="00010822">
        <w:rPr>
          <w:b/>
          <w:sz w:val="28"/>
          <w:szCs w:val="28"/>
        </w:rPr>
        <w:t>Министерство культуры Краснодарского края</w:t>
      </w:r>
    </w:p>
    <w:p w:rsidR="00EC3184" w:rsidRPr="00010822" w:rsidRDefault="00EC3184" w:rsidP="00EC3184">
      <w:pPr>
        <w:pStyle w:val="aa"/>
        <w:rPr>
          <w:b/>
          <w:sz w:val="28"/>
          <w:szCs w:val="28"/>
        </w:rPr>
      </w:pPr>
      <w:r w:rsidRPr="00010822">
        <w:rPr>
          <w:b/>
          <w:sz w:val="28"/>
          <w:szCs w:val="28"/>
        </w:rPr>
        <w:t>Краснодарская краевая универсальная научная</w:t>
      </w:r>
    </w:p>
    <w:p w:rsidR="00EC3184" w:rsidRPr="00010822" w:rsidRDefault="00EC3184" w:rsidP="00EC3184">
      <w:pPr>
        <w:spacing w:line="240" w:lineRule="auto"/>
        <w:jc w:val="center"/>
        <w:rPr>
          <w:rFonts w:ascii="Times New Roman" w:hAnsi="Times New Roman" w:cs="Times New Roman"/>
          <w:b/>
          <w:sz w:val="28"/>
          <w:szCs w:val="28"/>
        </w:rPr>
      </w:pPr>
      <w:r w:rsidRPr="00010822">
        <w:rPr>
          <w:rFonts w:ascii="Times New Roman" w:hAnsi="Times New Roman" w:cs="Times New Roman"/>
          <w:b/>
          <w:sz w:val="28"/>
          <w:szCs w:val="28"/>
        </w:rPr>
        <w:t>библиотека им. А.С. Пушкина</w:t>
      </w:r>
    </w:p>
    <w:p w:rsidR="00EC3184" w:rsidRPr="00010822" w:rsidRDefault="00EC3184" w:rsidP="00EC3184">
      <w:pPr>
        <w:spacing w:line="240" w:lineRule="auto"/>
        <w:jc w:val="center"/>
        <w:rPr>
          <w:rFonts w:ascii="Times New Roman" w:hAnsi="Times New Roman" w:cs="Times New Roman"/>
          <w:b/>
          <w:sz w:val="28"/>
          <w:szCs w:val="28"/>
        </w:rPr>
      </w:pPr>
      <w:r w:rsidRPr="00010822">
        <w:rPr>
          <w:rFonts w:ascii="Times New Roman" w:hAnsi="Times New Roman" w:cs="Times New Roman"/>
          <w:b/>
          <w:sz w:val="28"/>
          <w:szCs w:val="28"/>
        </w:rPr>
        <w:t>Отдел краеведения</w:t>
      </w:r>
    </w:p>
    <w:p w:rsidR="00EC3184" w:rsidRPr="00010822" w:rsidRDefault="00EC3184" w:rsidP="00EC3184">
      <w:pPr>
        <w:spacing w:line="240" w:lineRule="auto"/>
        <w:jc w:val="center"/>
        <w:rPr>
          <w:rFonts w:ascii="Times New Roman" w:hAnsi="Times New Roman" w:cs="Times New Roman"/>
          <w:sz w:val="28"/>
          <w:szCs w:val="28"/>
        </w:rPr>
      </w:pPr>
    </w:p>
    <w:p w:rsidR="00EC3184" w:rsidRPr="00010822" w:rsidRDefault="00EC3184" w:rsidP="00EC3184">
      <w:pPr>
        <w:spacing w:line="240" w:lineRule="auto"/>
        <w:jc w:val="center"/>
        <w:rPr>
          <w:rFonts w:ascii="Times New Roman" w:hAnsi="Times New Roman" w:cs="Times New Roman"/>
          <w:sz w:val="28"/>
          <w:szCs w:val="28"/>
        </w:rPr>
      </w:pPr>
    </w:p>
    <w:p w:rsidR="00EC3184" w:rsidRPr="00010822" w:rsidRDefault="00EC3184" w:rsidP="00EC3184">
      <w:pPr>
        <w:spacing w:line="240" w:lineRule="auto"/>
        <w:jc w:val="center"/>
        <w:rPr>
          <w:rFonts w:ascii="Times New Roman" w:hAnsi="Times New Roman" w:cs="Times New Roman"/>
          <w:b/>
          <w:sz w:val="28"/>
          <w:szCs w:val="28"/>
        </w:rPr>
      </w:pPr>
      <w:r w:rsidRPr="00010822">
        <w:rPr>
          <w:rFonts w:ascii="Times New Roman" w:hAnsi="Times New Roman" w:cs="Times New Roman"/>
          <w:b/>
          <w:sz w:val="28"/>
          <w:szCs w:val="28"/>
        </w:rPr>
        <w:t>КАЛЕНДАРЬ</w:t>
      </w:r>
    </w:p>
    <w:p w:rsidR="00EC3184" w:rsidRPr="00010822" w:rsidRDefault="00EC3184" w:rsidP="00EC3184">
      <w:pPr>
        <w:spacing w:line="240" w:lineRule="auto"/>
        <w:jc w:val="center"/>
        <w:rPr>
          <w:rFonts w:ascii="Times New Roman" w:hAnsi="Times New Roman" w:cs="Times New Roman"/>
          <w:b/>
          <w:sz w:val="28"/>
          <w:szCs w:val="28"/>
        </w:rPr>
      </w:pPr>
      <w:r w:rsidRPr="00010822">
        <w:rPr>
          <w:rFonts w:ascii="Times New Roman" w:hAnsi="Times New Roman" w:cs="Times New Roman"/>
          <w:b/>
          <w:sz w:val="28"/>
          <w:szCs w:val="28"/>
        </w:rPr>
        <w:t>знаменательных дат по Краснодарскому краю</w:t>
      </w:r>
    </w:p>
    <w:p w:rsidR="00EC3184" w:rsidRPr="00010822" w:rsidRDefault="00EC3184" w:rsidP="00EC3184">
      <w:pPr>
        <w:spacing w:line="240" w:lineRule="auto"/>
        <w:jc w:val="center"/>
        <w:rPr>
          <w:rFonts w:ascii="Times New Roman" w:hAnsi="Times New Roman" w:cs="Times New Roman"/>
          <w:b/>
          <w:sz w:val="28"/>
          <w:szCs w:val="28"/>
        </w:rPr>
      </w:pPr>
      <w:r w:rsidRPr="00010822">
        <w:rPr>
          <w:rFonts w:ascii="Times New Roman" w:hAnsi="Times New Roman" w:cs="Times New Roman"/>
          <w:b/>
          <w:sz w:val="28"/>
          <w:szCs w:val="28"/>
        </w:rPr>
        <w:t>на 2020 год</w:t>
      </w:r>
    </w:p>
    <w:p w:rsidR="00EC3184" w:rsidRPr="00010822" w:rsidRDefault="00EC3184" w:rsidP="00EC3184">
      <w:pPr>
        <w:spacing w:line="240" w:lineRule="auto"/>
        <w:jc w:val="center"/>
        <w:rPr>
          <w:rFonts w:ascii="Times New Roman" w:hAnsi="Times New Roman" w:cs="Times New Roman"/>
          <w:sz w:val="28"/>
          <w:szCs w:val="28"/>
        </w:rPr>
      </w:pPr>
    </w:p>
    <w:p w:rsidR="00EC3184" w:rsidRPr="00010822" w:rsidRDefault="00EC3184" w:rsidP="00EC3184">
      <w:pPr>
        <w:spacing w:line="240" w:lineRule="auto"/>
        <w:jc w:val="center"/>
        <w:rPr>
          <w:rFonts w:ascii="Times New Roman" w:hAnsi="Times New Roman" w:cs="Times New Roman"/>
          <w:sz w:val="28"/>
          <w:szCs w:val="28"/>
        </w:rPr>
      </w:pPr>
    </w:p>
    <w:p w:rsidR="00EC3184" w:rsidRPr="00010822" w:rsidRDefault="00EC3184" w:rsidP="00EC3184">
      <w:pPr>
        <w:spacing w:line="240" w:lineRule="auto"/>
        <w:jc w:val="center"/>
        <w:rPr>
          <w:rFonts w:ascii="Times New Roman" w:hAnsi="Times New Roman" w:cs="Times New Roman"/>
          <w:sz w:val="28"/>
          <w:szCs w:val="28"/>
        </w:rPr>
      </w:pPr>
    </w:p>
    <w:p w:rsidR="00EC3184" w:rsidRPr="00010822" w:rsidRDefault="00EC3184" w:rsidP="00EC3184">
      <w:pPr>
        <w:spacing w:line="240" w:lineRule="auto"/>
        <w:jc w:val="center"/>
        <w:rPr>
          <w:rFonts w:ascii="Times New Roman" w:hAnsi="Times New Roman" w:cs="Times New Roman"/>
          <w:sz w:val="28"/>
          <w:szCs w:val="28"/>
        </w:rPr>
      </w:pPr>
    </w:p>
    <w:p w:rsidR="00EC3184" w:rsidRPr="00010822" w:rsidRDefault="00EC3184" w:rsidP="00EC3184">
      <w:pPr>
        <w:spacing w:line="240" w:lineRule="auto"/>
        <w:jc w:val="center"/>
        <w:rPr>
          <w:rFonts w:ascii="Times New Roman" w:hAnsi="Times New Roman" w:cs="Times New Roman"/>
          <w:sz w:val="28"/>
          <w:szCs w:val="28"/>
        </w:rPr>
      </w:pPr>
    </w:p>
    <w:p w:rsidR="00EC3184" w:rsidRPr="00010822" w:rsidRDefault="00EC3184" w:rsidP="00EC3184">
      <w:pPr>
        <w:spacing w:line="240" w:lineRule="auto"/>
        <w:jc w:val="center"/>
        <w:rPr>
          <w:rFonts w:ascii="Times New Roman" w:hAnsi="Times New Roman" w:cs="Times New Roman"/>
          <w:sz w:val="28"/>
          <w:szCs w:val="28"/>
        </w:rPr>
      </w:pPr>
    </w:p>
    <w:p w:rsidR="00EC3184" w:rsidRPr="00010822" w:rsidRDefault="00EC3184" w:rsidP="00EC3184">
      <w:pPr>
        <w:spacing w:line="240" w:lineRule="auto"/>
        <w:jc w:val="center"/>
        <w:rPr>
          <w:rFonts w:ascii="Times New Roman" w:hAnsi="Times New Roman" w:cs="Times New Roman"/>
          <w:sz w:val="28"/>
          <w:szCs w:val="28"/>
        </w:rPr>
      </w:pPr>
    </w:p>
    <w:p w:rsidR="00EC3184" w:rsidRPr="00010822" w:rsidRDefault="00EC3184" w:rsidP="00EC3184">
      <w:pPr>
        <w:spacing w:line="240" w:lineRule="auto"/>
        <w:jc w:val="center"/>
        <w:rPr>
          <w:rFonts w:ascii="Times New Roman" w:hAnsi="Times New Roman" w:cs="Times New Roman"/>
          <w:sz w:val="28"/>
          <w:szCs w:val="28"/>
        </w:rPr>
      </w:pPr>
    </w:p>
    <w:p w:rsidR="00EC3184" w:rsidRPr="00010822" w:rsidRDefault="00EC3184" w:rsidP="00EC3184">
      <w:pPr>
        <w:spacing w:line="240" w:lineRule="auto"/>
        <w:jc w:val="center"/>
        <w:rPr>
          <w:rFonts w:ascii="Times New Roman" w:hAnsi="Times New Roman" w:cs="Times New Roman"/>
          <w:sz w:val="28"/>
          <w:szCs w:val="28"/>
        </w:rPr>
      </w:pPr>
    </w:p>
    <w:p w:rsidR="00EC3184" w:rsidRPr="00010822" w:rsidRDefault="00EC3184" w:rsidP="00EC3184">
      <w:pPr>
        <w:spacing w:line="240" w:lineRule="auto"/>
        <w:jc w:val="center"/>
        <w:rPr>
          <w:rFonts w:ascii="Times New Roman" w:hAnsi="Times New Roman" w:cs="Times New Roman"/>
          <w:sz w:val="28"/>
          <w:szCs w:val="28"/>
        </w:rPr>
      </w:pPr>
    </w:p>
    <w:p w:rsidR="00EC3184" w:rsidRPr="00010822" w:rsidRDefault="00EC3184" w:rsidP="00EC3184">
      <w:pPr>
        <w:spacing w:line="240" w:lineRule="auto"/>
        <w:jc w:val="center"/>
        <w:rPr>
          <w:rFonts w:ascii="Times New Roman" w:hAnsi="Times New Roman" w:cs="Times New Roman"/>
          <w:sz w:val="28"/>
          <w:szCs w:val="28"/>
        </w:rPr>
      </w:pPr>
    </w:p>
    <w:p w:rsidR="00EC3184" w:rsidRPr="00010822" w:rsidRDefault="00EC3184" w:rsidP="00EC3184">
      <w:pPr>
        <w:spacing w:line="240" w:lineRule="auto"/>
        <w:jc w:val="center"/>
        <w:rPr>
          <w:rFonts w:ascii="Times New Roman" w:hAnsi="Times New Roman" w:cs="Times New Roman"/>
          <w:sz w:val="28"/>
          <w:szCs w:val="28"/>
        </w:rPr>
      </w:pPr>
    </w:p>
    <w:p w:rsidR="00EC3184" w:rsidRDefault="00EC3184" w:rsidP="00EC3184">
      <w:pPr>
        <w:spacing w:line="240" w:lineRule="auto"/>
        <w:jc w:val="center"/>
        <w:rPr>
          <w:rFonts w:ascii="Times New Roman" w:hAnsi="Times New Roman" w:cs="Times New Roman"/>
          <w:sz w:val="28"/>
          <w:szCs w:val="28"/>
        </w:rPr>
      </w:pPr>
    </w:p>
    <w:p w:rsidR="00010822" w:rsidRDefault="00010822" w:rsidP="00EC3184">
      <w:pPr>
        <w:spacing w:line="240" w:lineRule="auto"/>
        <w:jc w:val="center"/>
        <w:rPr>
          <w:rFonts w:ascii="Times New Roman" w:hAnsi="Times New Roman" w:cs="Times New Roman"/>
          <w:sz w:val="28"/>
          <w:szCs w:val="28"/>
        </w:rPr>
      </w:pPr>
    </w:p>
    <w:p w:rsidR="00010822" w:rsidRDefault="00010822" w:rsidP="00EC3184">
      <w:pPr>
        <w:spacing w:line="240" w:lineRule="auto"/>
        <w:jc w:val="center"/>
        <w:rPr>
          <w:rFonts w:ascii="Times New Roman" w:hAnsi="Times New Roman" w:cs="Times New Roman"/>
          <w:sz w:val="28"/>
          <w:szCs w:val="28"/>
        </w:rPr>
      </w:pPr>
    </w:p>
    <w:p w:rsidR="00010822" w:rsidRDefault="00010822" w:rsidP="00EC3184">
      <w:pPr>
        <w:spacing w:line="240" w:lineRule="auto"/>
        <w:jc w:val="center"/>
        <w:rPr>
          <w:rFonts w:ascii="Times New Roman" w:hAnsi="Times New Roman" w:cs="Times New Roman"/>
          <w:sz w:val="28"/>
          <w:szCs w:val="28"/>
        </w:rPr>
      </w:pPr>
    </w:p>
    <w:p w:rsidR="00010822" w:rsidRDefault="00010822" w:rsidP="00EC3184">
      <w:pPr>
        <w:spacing w:line="240" w:lineRule="auto"/>
        <w:jc w:val="center"/>
        <w:rPr>
          <w:rFonts w:ascii="Times New Roman" w:hAnsi="Times New Roman" w:cs="Times New Roman"/>
          <w:sz w:val="28"/>
          <w:szCs w:val="28"/>
        </w:rPr>
      </w:pPr>
    </w:p>
    <w:p w:rsidR="00010822" w:rsidRDefault="00010822" w:rsidP="00EC3184">
      <w:pPr>
        <w:spacing w:line="240" w:lineRule="auto"/>
        <w:jc w:val="center"/>
        <w:rPr>
          <w:rFonts w:ascii="Times New Roman" w:hAnsi="Times New Roman" w:cs="Times New Roman"/>
          <w:b/>
          <w:sz w:val="28"/>
          <w:szCs w:val="28"/>
        </w:rPr>
      </w:pPr>
    </w:p>
    <w:p w:rsidR="00EC3184" w:rsidRPr="00010822" w:rsidRDefault="00EC3184" w:rsidP="00EC3184">
      <w:pPr>
        <w:spacing w:line="240" w:lineRule="auto"/>
        <w:jc w:val="center"/>
        <w:rPr>
          <w:rFonts w:ascii="Times New Roman" w:hAnsi="Times New Roman" w:cs="Times New Roman"/>
          <w:b/>
          <w:sz w:val="28"/>
          <w:szCs w:val="28"/>
        </w:rPr>
      </w:pPr>
      <w:r w:rsidRPr="00010822">
        <w:rPr>
          <w:rFonts w:ascii="Times New Roman" w:hAnsi="Times New Roman" w:cs="Times New Roman"/>
          <w:b/>
          <w:sz w:val="28"/>
          <w:szCs w:val="28"/>
        </w:rPr>
        <w:t>Краснодар</w:t>
      </w:r>
    </w:p>
    <w:p w:rsidR="00EC3184" w:rsidRPr="00010822" w:rsidRDefault="00EC3184" w:rsidP="00EC3184">
      <w:pPr>
        <w:spacing w:line="240" w:lineRule="auto"/>
        <w:jc w:val="center"/>
        <w:rPr>
          <w:rFonts w:ascii="Times New Roman" w:hAnsi="Times New Roman" w:cs="Times New Roman"/>
          <w:b/>
          <w:sz w:val="28"/>
          <w:szCs w:val="28"/>
        </w:rPr>
      </w:pPr>
      <w:r w:rsidRPr="00010822">
        <w:rPr>
          <w:rFonts w:ascii="Times New Roman" w:hAnsi="Times New Roman" w:cs="Times New Roman"/>
          <w:b/>
          <w:sz w:val="28"/>
          <w:szCs w:val="28"/>
        </w:rPr>
        <w:t>2019</w:t>
      </w:r>
    </w:p>
    <w:p w:rsidR="00EC3184" w:rsidRPr="00010822" w:rsidRDefault="00EC3184" w:rsidP="00EC3184">
      <w:pPr>
        <w:pStyle w:val="ae"/>
        <w:tabs>
          <w:tab w:val="left" w:pos="2141"/>
          <w:tab w:val="left" w:pos="4282"/>
        </w:tabs>
        <w:rPr>
          <w:rFonts w:ascii="Times New Roman" w:hAnsi="Times New Roman"/>
          <w:sz w:val="28"/>
          <w:szCs w:val="28"/>
        </w:rPr>
      </w:pPr>
    </w:p>
    <w:p w:rsidR="00EC3184" w:rsidRPr="00010822" w:rsidRDefault="00EC3184" w:rsidP="00EC3184">
      <w:pPr>
        <w:spacing w:line="240" w:lineRule="auto"/>
        <w:ind w:left="709" w:firstLine="284"/>
        <w:jc w:val="both"/>
        <w:rPr>
          <w:rFonts w:ascii="Times New Roman" w:hAnsi="Times New Roman" w:cs="Times New Roman"/>
          <w:sz w:val="28"/>
          <w:szCs w:val="28"/>
        </w:rPr>
      </w:pPr>
    </w:p>
    <w:p w:rsidR="00EC3184" w:rsidRPr="00010822" w:rsidRDefault="00EC3184" w:rsidP="00EC3184">
      <w:pPr>
        <w:spacing w:line="240" w:lineRule="auto"/>
        <w:rPr>
          <w:rFonts w:ascii="Times New Roman" w:hAnsi="Times New Roman" w:cs="Times New Roman"/>
          <w:sz w:val="28"/>
          <w:szCs w:val="28"/>
        </w:rPr>
      </w:pPr>
    </w:p>
    <w:p w:rsidR="00EC3184" w:rsidRPr="00010822" w:rsidRDefault="00EC3184" w:rsidP="00EC3184">
      <w:pPr>
        <w:spacing w:line="240" w:lineRule="auto"/>
        <w:ind w:firstLine="567"/>
        <w:jc w:val="both"/>
        <w:rPr>
          <w:rFonts w:ascii="Times New Roman" w:hAnsi="Times New Roman" w:cs="Times New Roman"/>
          <w:b/>
          <w:sz w:val="28"/>
          <w:szCs w:val="28"/>
        </w:rPr>
      </w:pPr>
      <w:r w:rsidRPr="00010822">
        <w:rPr>
          <w:rFonts w:ascii="Times New Roman" w:hAnsi="Times New Roman" w:cs="Times New Roman"/>
          <w:b/>
          <w:sz w:val="28"/>
          <w:szCs w:val="28"/>
        </w:rPr>
        <w:t>Календарь знаменательных дат по Краснодарскому краю на 2020 год / Краснодар</w:t>
      </w:r>
      <w:proofErr w:type="gramStart"/>
      <w:r w:rsidRPr="00010822">
        <w:rPr>
          <w:rFonts w:ascii="Times New Roman" w:hAnsi="Times New Roman" w:cs="Times New Roman"/>
          <w:b/>
          <w:sz w:val="28"/>
          <w:szCs w:val="28"/>
        </w:rPr>
        <w:t>.</w:t>
      </w:r>
      <w:proofErr w:type="gramEnd"/>
      <w:r w:rsidRPr="00010822">
        <w:rPr>
          <w:rFonts w:ascii="Times New Roman" w:hAnsi="Times New Roman" w:cs="Times New Roman"/>
          <w:b/>
          <w:sz w:val="28"/>
          <w:szCs w:val="28"/>
        </w:rPr>
        <w:t xml:space="preserve"> </w:t>
      </w:r>
      <w:proofErr w:type="gramStart"/>
      <w:r w:rsidRPr="00010822">
        <w:rPr>
          <w:rFonts w:ascii="Times New Roman" w:hAnsi="Times New Roman" w:cs="Times New Roman"/>
          <w:b/>
          <w:sz w:val="28"/>
          <w:szCs w:val="28"/>
        </w:rPr>
        <w:t>к</w:t>
      </w:r>
      <w:proofErr w:type="gramEnd"/>
      <w:r w:rsidRPr="00010822">
        <w:rPr>
          <w:rFonts w:ascii="Times New Roman" w:hAnsi="Times New Roman" w:cs="Times New Roman"/>
          <w:b/>
          <w:sz w:val="28"/>
          <w:szCs w:val="28"/>
        </w:rPr>
        <w:t>раев. универс. науч. б-ка им. А.С. Пушкина; отдел краеведения; [сост. Л.М. Завалова]. – Краснодар, 2019. – 172 с.</w:t>
      </w:r>
    </w:p>
    <w:p w:rsidR="00EC3184" w:rsidRPr="00010822" w:rsidRDefault="00EC3184" w:rsidP="00EC3184">
      <w:pPr>
        <w:spacing w:line="240" w:lineRule="auto"/>
        <w:ind w:firstLine="567"/>
        <w:jc w:val="both"/>
        <w:rPr>
          <w:rFonts w:ascii="Times New Roman" w:hAnsi="Times New Roman" w:cs="Times New Roman"/>
          <w:b/>
          <w:sz w:val="28"/>
          <w:szCs w:val="28"/>
        </w:rPr>
      </w:pPr>
    </w:p>
    <w:p w:rsidR="00EC3184" w:rsidRPr="00010822" w:rsidRDefault="00EC3184" w:rsidP="00EC3184">
      <w:pPr>
        <w:spacing w:after="0" w:line="240" w:lineRule="auto"/>
        <w:ind w:firstLine="567"/>
        <w:jc w:val="both"/>
        <w:rPr>
          <w:rFonts w:ascii="Times New Roman" w:hAnsi="Times New Roman" w:cs="Times New Roman"/>
          <w:sz w:val="28"/>
          <w:szCs w:val="28"/>
        </w:rPr>
      </w:pPr>
      <w:r w:rsidRPr="00010822">
        <w:rPr>
          <w:rFonts w:ascii="Times New Roman" w:hAnsi="Times New Roman" w:cs="Times New Roman"/>
          <w:sz w:val="28"/>
          <w:szCs w:val="28"/>
        </w:rPr>
        <w:t>Содержательная часть Календаря отражает перечень профессиональных праздников, исторических событий, юбилейных дат предприятий, организаций, прославленных земляков и граждан, внесших значительный вклад в развитие Кубани.</w:t>
      </w:r>
    </w:p>
    <w:p w:rsidR="00EC3184" w:rsidRPr="00010822" w:rsidRDefault="00EC3184" w:rsidP="00EC3184">
      <w:pPr>
        <w:spacing w:line="240" w:lineRule="auto"/>
        <w:ind w:firstLine="567"/>
        <w:jc w:val="both"/>
        <w:rPr>
          <w:rFonts w:ascii="Times New Roman" w:hAnsi="Times New Roman" w:cs="Times New Roman"/>
          <w:sz w:val="28"/>
          <w:szCs w:val="28"/>
        </w:rPr>
      </w:pPr>
      <w:r w:rsidRPr="00010822">
        <w:rPr>
          <w:rFonts w:ascii="Times New Roman" w:hAnsi="Times New Roman" w:cs="Times New Roman"/>
          <w:sz w:val="28"/>
          <w:szCs w:val="28"/>
        </w:rPr>
        <w:t>Издание адресовано библиотечным работникам, преподавателям истории и кубановедения, журналистам и сотрудникам музеев, широким кругам читателей.</w:t>
      </w:r>
    </w:p>
    <w:p w:rsidR="00EC3184" w:rsidRPr="00010822" w:rsidRDefault="00EC3184" w:rsidP="00EC3184">
      <w:pPr>
        <w:pStyle w:val="ae"/>
        <w:jc w:val="both"/>
        <w:rPr>
          <w:rFonts w:ascii="Times New Roman" w:hAnsi="Times New Roman"/>
          <w:sz w:val="28"/>
          <w:szCs w:val="28"/>
        </w:rPr>
      </w:pPr>
    </w:p>
    <w:p w:rsidR="00EC3184" w:rsidRPr="00010822" w:rsidRDefault="00EC3184" w:rsidP="00EC3184">
      <w:pPr>
        <w:pStyle w:val="ae"/>
        <w:tabs>
          <w:tab w:val="left" w:pos="2141"/>
          <w:tab w:val="left" w:pos="3652"/>
        </w:tabs>
        <w:jc w:val="center"/>
        <w:rPr>
          <w:rFonts w:ascii="Times New Roman" w:hAnsi="Times New Roman"/>
          <w:sz w:val="28"/>
          <w:szCs w:val="28"/>
        </w:rPr>
      </w:pPr>
    </w:p>
    <w:p w:rsidR="00EC3184" w:rsidRPr="00010822" w:rsidRDefault="00EC3184" w:rsidP="00EC3184">
      <w:pPr>
        <w:pStyle w:val="ae"/>
        <w:tabs>
          <w:tab w:val="left" w:pos="2141"/>
          <w:tab w:val="left" w:pos="3652"/>
        </w:tabs>
        <w:jc w:val="center"/>
        <w:rPr>
          <w:rFonts w:ascii="Times New Roman" w:hAnsi="Times New Roman"/>
          <w:sz w:val="28"/>
          <w:szCs w:val="28"/>
        </w:rPr>
      </w:pPr>
    </w:p>
    <w:p w:rsidR="00EC3184" w:rsidRPr="00010822" w:rsidRDefault="00EC3184" w:rsidP="00EC3184">
      <w:pPr>
        <w:pStyle w:val="ae"/>
        <w:tabs>
          <w:tab w:val="left" w:pos="2141"/>
          <w:tab w:val="left" w:pos="3652"/>
        </w:tabs>
        <w:jc w:val="center"/>
        <w:rPr>
          <w:rFonts w:ascii="Times New Roman" w:hAnsi="Times New Roman"/>
          <w:sz w:val="28"/>
          <w:szCs w:val="28"/>
        </w:rPr>
      </w:pPr>
    </w:p>
    <w:p w:rsidR="00EC3184" w:rsidRPr="00010822" w:rsidRDefault="00EC3184" w:rsidP="00EC3184">
      <w:pPr>
        <w:pStyle w:val="ae"/>
        <w:tabs>
          <w:tab w:val="left" w:pos="2141"/>
          <w:tab w:val="left" w:pos="3652"/>
        </w:tabs>
        <w:jc w:val="center"/>
        <w:rPr>
          <w:rFonts w:ascii="Times New Roman" w:hAnsi="Times New Roman"/>
          <w:sz w:val="28"/>
          <w:szCs w:val="28"/>
        </w:rPr>
      </w:pPr>
    </w:p>
    <w:p w:rsidR="00EC3184" w:rsidRPr="00010822" w:rsidRDefault="00EC3184" w:rsidP="00EC3184">
      <w:pPr>
        <w:spacing w:after="0" w:line="240" w:lineRule="auto"/>
        <w:rPr>
          <w:rFonts w:ascii="Times New Roman" w:eastAsia="Times New Roman" w:hAnsi="Times New Roman" w:cs="Times New Roman"/>
          <w:sz w:val="28"/>
          <w:szCs w:val="28"/>
          <w:lang w:eastAsia="ru-RU"/>
        </w:rPr>
        <w:sectPr w:rsidR="00EC3184" w:rsidRPr="00010822">
          <w:pgSz w:w="11906" w:h="16838"/>
          <w:pgMar w:top="1134" w:right="1134" w:bottom="1134" w:left="1134" w:header="709" w:footer="709" w:gutter="0"/>
          <w:pgNumType w:start="3"/>
          <w:cols w:space="720"/>
        </w:sectPr>
      </w:pPr>
    </w:p>
    <w:p w:rsidR="00EC3184" w:rsidRPr="00010822" w:rsidRDefault="00EC3184" w:rsidP="00EC3184">
      <w:pPr>
        <w:spacing w:line="240" w:lineRule="auto"/>
        <w:jc w:val="center"/>
        <w:rPr>
          <w:rFonts w:ascii="Times New Roman" w:hAnsi="Times New Roman" w:cs="Times New Roman"/>
          <w:b/>
          <w:sz w:val="28"/>
          <w:szCs w:val="28"/>
        </w:rPr>
      </w:pPr>
      <w:r w:rsidRPr="00010822">
        <w:rPr>
          <w:rFonts w:ascii="Times New Roman" w:hAnsi="Times New Roman" w:cs="Times New Roman"/>
          <w:b/>
          <w:sz w:val="28"/>
          <w:szCs w:val="28"/>
        </w:rPr>
        <w:lastRenderedPageBreak/>
        <w:t>От составителей</w:t>
      </w:r>
    </w:p>
    <w:p w:rsidR="00EC3184" w:rsidRPr="00010822" w:rsidRDefault="00EC3184" w:rsidP="00EC3184">
      <w:pPr>
        <w:pStyle w:val="af3"/>
        <w:ind w:firstLine="567"/>
        <w:jc w:val="both"/>
        <w:rPr>
          <w:rFonts w:ascii="Times New Roman" w:hAnsi="Times New Roman"/>
          <w:sz w:val="28"/>
          <w:szCs w:val="28"/>
        </w:rPr>
      </w:pPr>
      <w:r w:rsidRPr="00010822">
        <w:rPr>
          <w:rFonts w:ascii="Times New Roman" w:hAnsi="Times New Roman"/>
          <w:sz w:val="28"/>
          <w:szCs w:val="28"/>
        </w:rPr>
        <w:t>Календарь знаменательных дат по Краснодарскому краю на 2020 год подготовлен отделом краеведения Краснодарской краевой универсальной научной библиотеки имени А.С. Пушкина.</w:t>
      </w:r>
    </w:p>
    <w:p w:rsidR="00EC3184" w:rsidRPr="00010822" w:rsidRDefault="00EC3184" w:rsidP="00EC3184">
      <w:pPr>
        <w:pStyle w:val="af3"/>
        <w:ind w:firstLine="567"/>
        <w:jc w:val="both"/>
        <w:rPr>
          <w:rFonts w:ascii="Times New Roman" w:hAnsi="Times New Roman"/>
          <w:sz w:val="28"/>
          <w:szCs w:val="28"/>
        </w:rPr>
      </w:pPr>
      <w:r w:rsidRPr="00010822">
        <w:rPr>
          <w:rFonts w:ascii="Times New Roman" w:hAnsi="Times New Roman"/>
          <w:sz w:val="28"/>
          <w:szCs w:val="28"/>
        </w:rPr>
        <w:t>Содержательная часть отражает перечень наиболее важных памятных дат, посвященных историческим событиям и культурной жизни края, профессиональных праздников и юбилейных дат предприятий и организаций, прославленных земляков и граждан, внесших значительный вклад в развитие Кубани.</w:t>
      </w:r>
    </w:p>
    <w:p w:rsidR="00EC3184" w:rsidRPr="00010822" w:rsidRDefault="00EC3184" w:rsidP="00EC3184">
      <w:pPr>
        <w:spacing w:after="0" w:line="240" w:lineRule="auto"/>
        <w:ind w:right="-29" w:firstLine="567"/>
        <w:jc w:val="both"/>
        <w:rPr>
          <w:rFonts w:ascii="Times New Roman" w:hAnsi="Times New Roman" w:cs="Times New Roman"/>
          <w:sz w:val="28"/>
          <w:szCs w:val="28"/>
        </w:rPr>
      </w:pPr>
      <w:r w:rsidRPr="00010822">
        <w:rPr>
          <w:rFonts w:ascii="Times New Roman" w:hAnsi="Times New Roman" w:cs="Times New Roman"/>
          <w:sz w:val="28"/>
          <w:szCs w:val="28"/>
        </w:rPr>
        <w:t>Фактографическая информация делает данное издание ценным источником краеведческих сведений. Составители дополнили описание некоторых дат ссылками на библиографические издания, выпущенные ККУНБ им. А.С. Пушкина. Это поможет читателям расширить знакомство с историей Кубани, пополнить копилку краеведческих знаний.</w:t>
      </w:r>
    </w:p>
    <w:p w:rsidR="00EC3184" w:rsidRPr="00010822" w:rsidRDefault="00EC3184" w:rsidP="00EC3184">
      <w:pPr>
        <w:spacing w:after="0" w:line="240" w:lineRule="auto"/>
        <w:ind w:right="-29" w:firstLine="567"/>
        <w:jc w:val="both"/>
        <w:rPr>
          <w:rFonts w:ascii="Times New Roman" w:hAnsi="Times New Roman" w:cs="Times New Roman"/>
          <w:sz w:val="28"/>
          <w:szCs w:val="28"/>
        </w:rPr>
      </w:pPr>
      <w:r w:rsidRPr="00010822">
        <w:rPr>
          <w:rFonts w:ascii="Times New Roman" w:hAnsi="Times New Roman" w:cs="Times New Roman"/>
          <w:sz w:val="28"/>
          <w:szCs w:val="28"/>
        </w:rPr>
        <w:t xml:space="preserve">Предназначен </w:t>
      </w:r>
      <w:proofErr w:type="gramStart"/>
      <w:r w:rsidRPr="00010822">
        <w:rPr>
          <w:rFonts w:ascii="Times New Roman" w:hAnsi="Times New Roman" w:cs="Times New Roman"/>
          <w:sz w:val="28"/>
          <w:szCs w:val="28"/>
        </w:rPr>
        <w:t>календарь</w:t>
      </w:r>
      <w:proofErr w:type="gramEnd"/>
      <w:r w:rsidRPr="00010822">
        <w:rPr>
          <w:rFonts w:ascii="Times New Roman" w:hAnsi="Times New Roman" w:cs="Times New Roman"/>
          <w:sz w:val="28"/>
          <w:szCs w:val="28"/>
        </w:rPr>
        <w:t xml:space="preserve"> прежде всего библиотекарям в помощь краеведческой работе (планирование, справочно-библиографическое обслуживание, библиографическое информирование, подготовка выставок, проведение мероприятий, пополнение краеведческой картотеки), а также лекторам, преподавателям, краеведам, работникам музеев, средств массовой информации, книголюбам – всем, кто интересуется кубановедением, занимается пропагандой краеведческих знаний.</w:t>
      </w:r>
    </w:p>
    <w:p w:rsidR="00EC3184" w:rsidRPr="00010822" w:rsidRDefault="00EC3184" w:rsidP="00EC3184">
      <w:pPr>
        <w:spacing w:after="0" w:line="240" w:lineRule="auto"/>
        <w:ind w:right="-29" w:firstLine="567"/>
        <w:jc w:val="both"/>
        <w:rPr>
          <w:rFonts w:ascii="Times New Roman" w:hAnsi="Times New Roman" w:cs="Times New Roman"/>
          <w:b/>
          <w:sz w:val="28"/>
          <w:szCs w:val="28"/>
        </w:rPr>
      </w:pPr>
      <w:r w:rsidRPr="00010822">
        <w:rPr>
          <w:rFonts w:ascii="Times New Roman" w:hAnsi="Times New Roman" w:cs="Times New Roman"/>
          <w:sz w:val="28"/>
          <w:szCs w:val="28"/>
        </w:rPr>
        <w:t xml:space="preserve">Краснодарская краевая универсальная научная библиотека им. А.С. Пушкина издает «Календарь» с 1958 года. С 2002 года Календарь  представлен на сайте библиотеки: </w:t>
      </w:r>
      <w:r w:rsidRPr="00010822">
        <w:rPr>
          <w:rFonts w:ascii="Times New Roman" w:hAnsi="Times New Roman" w:cs="Times New Roman"/>
          <w:b/>
          <w:sz w:val="28"/>
          <w:szCs w:val="28"/>
          <w:lang w:val="en-US"/>
        </w:rPr>
        <w:t>http</w:t>
      </w:r>
      <w:r w:rsidRPr="00010822">
        <w:rPr>
          <w:rFonts w:ascii="Times New Roman" w:hAnsi="Times New Roman" w:cs="Times New Roman"/>
          <w:b/>
          <w:sz w:val="28"/>
          <w:szCs w:val="28"/>
        </w:rPr>
        <w:t xml:space="preserve">: // </w:t>
      </w:r>
      <w:r w:rsidRPr="00010822">
        <w:rPr>
          <w:rFonts w:ascii="Times New Roman" w:hAnsi="Times New Roman" w:cs="Times New Roman"/>
          <w:b/>
          <w:sz w:val="28"/>
          <w:szCs w:val="28"/>
          <w:lang w:val="en-US"/>
        </w:rPr>
        <w:t>pushkin</w:t>
      </w:r>
      <w:r w:rsidRPr="00010822">
        <w:rPr>
          <w:rFonts w:ascii="Times New Roman" w:hAnsi="Times New Roman" w:cs="Times New Roman"/>
          <w:b/>
          <w:sz w:val="28"/>
          <w:szCs w:val="28"/>
        </w:rPr>
        <w:t>.</w:t>
      </w:r>
      <w:r w:rsidRPr="00010822">
        <w:rPr>
          <w:rFonts w:ascii="Times New Roman" w:hAnsi="Times New Roman" w:cs="Times New Roman"/>
          <w:b/>
          <w:sz w:val="28"/>
          <w:szCs w:val="28"/>
          <w:lang w:val="en-US"/>
        </w:rPr>
        <w:t>kubannet</w:t>
      </w:r>
      <w:r w:rsidRPr="00010822">
        <w:rPr>
          <w:rFonts w:ascii="Times New Roman" w:hAnsi="Times New Roman" w:cs="Times New Roman"/>
          <w:b/>
          <w:sz w:val="28"/>
          <w:szCs w:val="28"/>
        </w:rPr>
        <w:t>.</w:t>
      </w:r>
      <w:r w:rsidRPr="00010822">
        <w:rPr>
          <w:rFonts w:ascii="Times New Roman" w:hAnsi="Times New Roman" w:cs="Times New Roman"/>
          <w:b/>
          <w:sz w:val="28"/>
          <w:szCs w:val="28"/>
          <w:lang w:val="en-US"/>
        </w:rPr>
        <w:t>ru</w:t>
      </w:r>
      <w:r w:rsidRPr="00010822">
        <w:rPr>
          <w:rFonts w:ascii="Times New Roman" w:hAnsi="Times New Roman" w:cs="Times New Roman"/>
          <w:b/>
          <w:sz w:val="28"/>
          <w:szCs w:val="28"/>
        </w:rPr>
        <w:t>.</w:t>
      </w:r>
    </w:p>
    <w:p w:rsidR="00EC3184" w:rsidRPr="00010822" w:rsidRDefault="00EC3184" w:rsidP="00EC3184">
      <w:pPr>
        <w:pStyle w:val="af3"/>
        <w:ind w:firstLine="567"/>
        <w:jc w:val="both"/>
        <w:rPr>
          <w:rFonts w:ascii="Times New Roman" w:hAnsi="Times New Roman"/>
          <w:sz w:val="28"/>
          <w:szCs w:val="28"/>
        </w:rPr>
      </w:pPr>
      <w:r w:rsidRPr="00010822">
        <w:rPr>
          <w:rFonts w:ascii="Times New Roman" w:hAnsi="Times New Roman"/>
          <w:sz w:val="28"/>
          <w:szCs w:val="28"/>
        </w:rPr>
        <w:t>Сотрудники библиотеки входят в состав творческой группы, которая ежегодно подготавливает Календарь праздничных дней, памятных дат и знаменательных событий Краснодарского края, издаваемый Администрацией Краснодарского края.</w:t>
      </w:r>
    </w:p>
    <w:p w:rsidR="00EC3184" w:rsidRPr="00010822" w:rsidRDefault="00EC3184" w:rsidP="00EC3184">
      <w:pPr>
        <w:spacing w:line="240" w:lineRule="auto"/>
        <w:jc w:val="center"/>
        <w:rPr>
          <w:rFonts w:ascii="Times New Roman" w:hAnsi="Times New Roman" w:cs="Times New Roman"/>
          <w:b/>
          <w:sz w:val="28"/>
          <w:szCs w:val="28"/>
        </w:rPr>
      </w:pPr>
    </w:p>
    <w:p w:rsidR="00EC3184" w:rsidRPr="00010822" w:rsidRDefault="00EC3184" w:rsidP="00EC3184">
      <w:pPr>
        <w:spacing w:after="0" w:line="240" w:lineRule="auto"/>
        <w:jc w:val="center"/>
        <w:rPr>
          <w:rFonts w:ascii="Times New Roman" w:hAnsi="Times New Roman" w:cs="Times New Roman"/>
          <w:b/>
          <w:sz w:val="28"/>
          <w:szCs w:val="28"/>
        </w:rPr>
      </w:pPr>
    </w:p>
    <w:p w:rsidR="00EC3184" w:rsidRPr="00010822" w:rsidRDefault="00EC3184" w:rsidP="00EC3184">
      <w:pPr>
        <w:spacing w:after="0" w:line="240" w:lineRule="auto"/>
        <w:jc w:val="center"/>
        <w:rPr>
          <w:rFonts w:ascii="Times New Roman" w:hAnsi="Times New Roman" w:cs="Times New Roman"/>
          <w:b/>
          <w:sz w:val="28"/>
          <w:szCs w:val="28"/>
        </w:rPr>
      </w:pPr>
    </w:p>
    <w:p w:rsidR="00EC3184" w:rsidRPr="00010822" w:rsidRDefault="00EC3184" w:rsidP="00EC3184">
      <w:pPr>
        <w:spacing w:after="0" w:line="240" w:lineRule="auto"/>
        <w:jc w:val="center"/>
        <w:rPr>
          <w:rFonts w:ascii="Times New Roman" w:hAnsi="Times New Roman" w:cs="Times New Roman"/>
          <w:b/>
          <w:sz w:val="28"/>
          <w:szCs w:val="28"/>
        </w:rPr>
      </w:pPr>
    </w:p>
    <w:p w:rsidR="00EC3184" w:rsidRDefault="00EC3184" w:rsidP="00EC3184">
      <w:pPr>
        <w:spacing w:after="0" w:line="240" w:lineRule="auto"/>
        <w:jc w:val="center"/>
        <w:rPr>
          <w:rFonts w:ascii="Times New Roman" w:hAnsi="Times New Roman" w:cs="Times New Roman"/>
          <w:b/>
          <w:sz w:val="28"/>
          <w:szCs w:val="28"/>
        </w:rPr>
      </w:pPr>
    </w:p>
    <w:p w:rsidR="00010822" w:rsidRDefault="00010822" w:rsidP="00EC3184">
      <w:pPr>
        <w:spacing w:after="0" w:line="240" w:lineRule="auto"/>
        <w:jc w:val="center"/>
        <w:rPr>
          <w:rFonts w:ascii="Times New Roman" w:hAnsi="Times New Roman" w:cs="Times New Roman"/>
          <w:b/>
          <w:sz w:val="28"/>
          <w:szCs w:val="28"/>
        </w:rPr>
      </w:pPr>
    </w:p>
    <w:p w:rsidR="00010822" w:rsidRDefault="00010822" w:rsidP="00EC3184">
      <w:pPr>
        <w:spacing w:after="0" w:line="240" w:lineRule="auto"/>
        <w:jc w:val="center"/>
        <w:rPr>
          <w:rFonts w:ascii="Times New Roman" w:hAnsi="Times New Roman" w:cs="Times New Roman"/>
          <w:b/>
          <w:sz w:val="28"/>
          <w:szCs w:val="28"/>
        </w:rPr>
      </w:pPr>
    </w:p>
    <w:p w:rsidR="00010822" w:rsidRDefault="00010822" w:rsidP="00EC3184">
      <w:pPr>
        <w:spacing w:after="0" w:line="240" w:lineRule="auto"/>
        <w:jc w:val="center"/>
        <w:rPr>
          <w:rFonts w:ascii="Times New Roman" w:hAnsi="Times New Roman" w:cs="Times New Roman"/>
          <w:b/>
          <w:sz w:val="28"/>
          <w:szCs w:val="28"/>
        </w:rPr>
      </w:pPr>
    </w:p>
    <w:p w:rsidR="00010822" w:rsidRDefault="00010822" w:rsidP="00EC3184">
      <w:pPr>
        <w:spacing w:after="0" w:line="240" w:lineRule="auto"/>
        <w:jc w:val="center"/>
        <w:rPr>
          <w:rFonts w:ascii="Times New Roman" w:hAnsi="Times New Roman" w:cs="Times New Roman"/>
          <w:b/>
          <w:sz w:val="28"/>
          <w:szCs w:val="28"/>
        </w:rPr>
      </w:pPr>
    </w:p>
    <w:p w:rsidR="00010822" w:rsidRDefault="00010822" w:rsidP="00EC3184">
      <w:pPr>
        <w:spacing w:after="0" w:line="240" w:lineRule="auto"/>
        <w:jc w:val="center"/>
        <w:rPr>
          <w:rFonts w:ascii="Times New Roman" w:hAnsi="Times New Roman" w:cs="Times New Roman"/>
          <w:b/>
          <w:sz w:val="28"/>
          <w:szCs w:val="28"/>
        </w:rPr>
      </w:pPr>
    </w:p>
    <w:p w:rsidR="00010822" w:rsidRDefault="00010822" w:rsidP="00EC3184">
      <w:pPr>
        <w:spacing w:after="0" w:line="240" w:lineRule="auto"/>
        <w:jc w:val="center"/>
        <w:rPr>
          <w:rFonts w:ascii="Times New Roman" w:hAnsi="Times New Roman" w:cs="Times New Roman"/>
          <w:b/>
          <w:sz w:val="28"/>
          <w:szCs w:val="28"/>
        </w:rPr>
      </w:pPr>
    </w:p>
    <w:p w:rsidR="00010822" w:rsidRDefault="00010822" w:rsidP="00EC3184">
      <w:pPr>
        <w:spacing w:after="0" w:line="240" w:lineRule="auto"/>
        <w:jc w:val="center"/>
        <w:rPr>
          <w:rFonts w:ascii="Times New Roman" w:hAnsi="Times New Roman" w:cs="Times New Roman"/>
          <w:b/>
          <w:sz w:val="28"/>
          <w:szCs w:val="28"/>
        </w:rPr>
      </w:pPr>
    </w:p>
    <w:p w:rsidR="00010822" w:rsidRDefault="00010822" w:rsidP="00EC3184">
      <w:pPr>
        <w:spacing w:after="0" w:line="240" w:lineRule="auto"/>
        <w:jc w:val="center"/>
        <w:rPr>
          <w:rFonts w:ascii="Times New Roman" w:hAnsi="Times New Roman" w:cs="Times New Roman"/>
          <w:b/>
          <w:sz w:val="28"/>
          <w:szCs w:val="28"/>
        </w:rPr>
      </w:pPr>
    </w:p>
    <w:p w:rsidR="00010822" w:rsidRPr="00010822" w:rsidRDefault="00010822" w:rsidP="00EC3184">
      <w:pPr>
        <w:spacing w:after="0" w:line="240" w:lineRule="auto"/>
        <w:jc w:val="center"/>
        <w:rPr>
          <w:rFonts w:ascii="Times New Roman" w:hAnsi="Times New Roman" w:cs="Times New Roman"/>
          <w:b/>
          <w:sz w:val="28"/>
          <w:szCs w:val="28"/>
        </w:rPr>
      </w:pPr>
    </w:p>
    <w:p w:rsidR="00EC3184" w:rsidRPr="00010822" w:rsidRDefault="00EC3184" w:rsidP="00EC3184">
      <w:pPr>
        <w:spacing w:line="240" w:lineRule="auto"/>
        <w:jc w:val="center"/>
        <w:rPr>
          <w:rFonts w:ascii="Times New Roman" w:hAnsi="Times New Roman" w:cs="Times New Roman"/>
          <w:b/>
          <w:sz w:val="28"/>
          <w:szCs w:val="28"/>
        </w:rPr>
      </w:pPr>
    </w:p>
    <w:p w:rsidR="00EC3184" w:rsidRPr="00010822" w:rsidRDefault="00EC3184" w:rsidP="00EC3184">
      <w:pPr>
        <w:spacing w:line="240" w:lineRule="auto"/>
        <w:jc w:val="center"/>
        <w:rPr>
          <w:rFonts w:ascii="Times New Roman" w:hAnsi="Times New Roman" w:cs="Times New Roman"/>
          <w:b/>
          <w:sz w:val="28"/>
          <w:szCs w:val="28"/>
        </w:rPr>
      </w:pPr>
      <w:r w:rsidRPr="00010822">
        <w:rPr>
          <w:rFonts w:ascii="Times New Roman" w:hAnsi="Times New Roman" w:cs="Times New Roman"/>
          <w:b/>
          <w:sz w:val="28"/>
          <w:szCs w:val="28"/>
        </w:rPr>
        <w:lastRenderedPageBreak/>
        <w:t xml:space="preserve">Знаменательные и памятные даты </w:t>
      </w:r>
    </w:p>
    <w:p w:rsidR="00EC3184" w:rsidRPr="00010822" w:rsidRDefault="00EC3184" w:rsidP="00EC3184">
      <w:pPr>
        <w:spacing w:line="240" w:lineRule="auto"/>
        <w:jc w:val="center"/>
        <w:rPr>
          <w:rFonts w:ascii="Times New Roman" w:hAnsi="Times New Roman" w:cs="Times New Roman"/>
          <w:b/>
          <w:sz w:val="28"/>
          <w:szCs w:val="28"/>
        </w:rPr>
      </w:pPr>
      <w:r w:rsidRPr="00010822">
        <w:rPr>
          <w:rFonts w:ascii="Times New Roman" w:hAnsi="Times New Roman" w:cs="Times New Roman"/>
          <w:b/>
          <w:sz w:val="28"/>
          <w:szCs w:val="28"/>
        </w:rPr>
        <w:t>по Краснодарскому краю на 2020 год</w:t>
      </w:r>
    </w:p>
    <w:p w:rsidR="00EC3184" w:rsidRPr="00010822" w:rsidRDefault="00EC3184" w:rsidP="00EC3184">
      <w:pPr>
        <w:spacing w:line="240" w:lineRule="auto"/>
        <w:ind w:firstLine="567"/>
        <w:jc w:val="center"/>
        <w:rPr>
          <w:rFonts w:ascii="Times New Roman" w:hAnsi="Times New Roman" w:cs="Times New Roman"/>
          <w:b/>
          <w:sz w:val="28"/>
          <w:szCs w:val="28"/>
        </w:rPr>
      </w:pPr>
    </w:p>
    <w:tbl>
      <w:tblPr>
        <w:tblpPr w:leftFromText="180" w:rightFromText="180" w:bottomFromText="200" w:vertAnchor="text" w:horzAnchor="margin" w:tblpXSpec="center" w:tblpY="299"/>
        <w:tblW w:w="9744" w:type="dxa"/>
        <w:tblLayout w:type="fixed"/>
        <w:tblLook w:val="04A0" w:firstRow="1" w:lastRow="0" w:firstColumn="1" w:lastColumn="0" w:noHBand="0" w:noVBand="1"/>
      </w:tblPr>
      <w:tblGrid>
        <w:gridCol w:w="1275"/>
        <w:gridCol w:w="108"/>
        <w:gridCol w:w="284"/>
        <w:gridCol w:w="4676"/>
        <w:gridCol w:w="34"/>
        <w:gridCol w:w="13"/>
        <w:gridCol w:w="237"/>
        <w:gridCol w:w="3044"/>
        <w:gridCol w:w="73"/>
      </w:tblGrid>
      <w:tr w:rsidR="00EC3184" w:rsidRPr="00010822" w:rsidTr="00EC3184">
        <w:trPr>
          <w:trHeight w:val="87"/>
        </w:trPr>
        <w:tc>
          <w:tcPr>
            <w:tcW w:w="9747" w:type="dxa"/>
            <w:gridSpan w:val="9"/>
          </w:tcPr>
          <w:p w:rsidR="00EC3184" w:rsidRPr="00010822" w:rsidRDefault="00EC3184">
            <w:pPr>
              <w:spacing w:line="240" w:lineRule="auto"/>
              <w:ind w:right="884"/>
              <w:jc w:val="center"/>
              <w:rPr>
                <w:rFonts w:ascii="Times New Roman" w:hAnsi="Times New Roman" w:cs="Times New Roman"/>
                <w:b/>
                <w:sz w:val="28"/>
                <w:szCs w:val="28"/>
              </w:rPr>
            </w:pPr>
            <w:r w:rsidRPr="00010822">
              <w:rPr>
                <w:rFonts w:ascii="Times New Roman" w:hAnsi="Times New Roman" w:cs="Times New Roman"/>
                <w:b/>
                <w:sz w:val="28"/>
                <w:szCs w:val="28"/>
              </w:rPr>
              <w:t>Январь</w:t>
            </w:r>
          </w:p>
          <w:p w:rsidR="00EC3184" w:rsidRPr="00010822" w:rsidRDefault="00EC3184">
            <w:pPr>
              <w:spacing w:line="240" w:lineRule="auto"/>
              <w:ind w:right="884"/>
              <w:jc w:val="center"/>
              <w:rPr>
                <w:rFonts w:ascii="Times New Roman" w:hAnsi="Times New Roman" w:cs="Times New Roman"/>
                <w:sz w:val="28"/>
                <w:szCs w:val="28"/>
              </w:rPr>
            </w:pP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января</w:t>
            </w:r>
          </w:p>
        </w:tc>
        <w:tc>
          <w:tcPr>
            <w:tcW w:w="4724"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принятия черноморскими казаками «Порядка общей пользы» (1794). Документ регламентировал управление, расселение и землепользование в Черноморском казачьем войске. В этом акте официально закреплялось название и статус столицы Кубани. Вся территория Черномории разделялась на пять округов. Образовывалось войсковое правительство (1794).</w:t>
            </w:r>
            <w:r w:rsidRPr="00010822">
              <w:rPr>
                <w:rFonts w:ascii="Times New Roman" w:hAnsi="Times New Roman" w:cs="Times New Roman"/>
                <w:i/>
                <w:sz w:val="28"/>
                <w:szCs w:val="28"/>
              </w:rPr>
              <w:t xml:space="preserve"> </w:t>
            </w:r>
            <w:r w:rsidRPr="00010822">
              <w:rPr>
                <w:rFonts w:ascii="Times New Roman" w:hAnsi="Times New Roman" w:cs="Times New Roman"/>
                <w:sz w:val="28"/>
                <w:szCs w:val="28"/>
              </w:rPr>
              <w:t xml:space="preserve">Памятная дата связана с основанием городов и районов Краснодарского края. </w:t>
            </w:r>
            <w:proofErr w:type="gramStart"/>
            <w:r w:rsidRPr="00010822">
              <w:rPr>
                <w:rFonts w:ascii="Times New Roman" w:hAnsi="Times New Roman" w:cs="Times New Roman"/>
                <w:sz w:val="28"/>
                <w:szCs w:val="28"/>
              </w:rPr>
              <w:t>Установлена</w:t>
            </w:r>
            <w:proofErr w:type="gramEnd"/>
            <w:r w:rsidRPr="00010822">
              <w:rPr>
                <w:rFonts w:ascii="Times New Roman" w:hAnsi="Times New Roman" w:cs="Times New Roman"/>
                <w:sz w:val="28"/>
                <w:szCs w:val="28"/>
              </w:rPr>
              <w:t xml:space="preserve"> Законом Краснодарского края от 14.12.2006 № 1145–КЗ «Об установлении праздничных дней и памятных дат в Краснодарском крае».</w:t>
            </w:r>
          </w:p>
          <w:p w:rsidR="00EC3184" w:rsidRPr="00010822" w:rsidRDefault="00EC3184">
            <w:pPr>
              <w:spacing w:line="240" w:lineRule="auto"/>
              <w:jc w:val="both"/>
              <w:rPr>
                <w:rFonts w:ascii="Times New Roman" w:hAnsi="Times New Roman" w:cs="Times New Roman"/>
                <w:sz w:val="28"/>
                <w:szCs w:val="28"/>
              </w:rPr>
            </w:pPr>
          </w:p>
        </w:tc>
        <w:tc>
          <w:tcPr>
            <w:tcW w:w="3355" w:type="dxa"/>
            <w:gridSpan w:val="3"/>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w:t>
            </w:r>
            <w:r w:rsidRPr="00010822">
              <w:rPr>
                <w:rFonts w:ascii="Times New Roman" w:hAnsi="Times New Roman" w:cs="Times New Roman"/>
                <w:sz w:val="28"/>
                <w:szCs w:val="28"/>
              </w:rPr>
              <w:softHyphen/>
              <w:t>нии праздничных дней и памятных дат в Краснодарском крае» от 14.12.2006 № 1145-КЗ (в редакции от 19.07.2018 № 3833-КЗ).</w:t>
            </w:r>
          </w:p>
          <w:p w:rsidR="00EC3184" w:rsidRPr="00010822" w:rsidRDefault="00EC3184">
            <w:pPr>
              <w:spacing w:line="240" w:lineRule="auto"/>
              <w:ind w:right="-108" w:firstLine="412"/>
              <w:rPr>
                <w:rFonts w:ascii="Times New Roman" w:hAnsi="Times New Roman" w:cs="Times New Roman"/>
                <w:sz w:val="28"/>
                <w:szCs w:val="28"/>
              </w:rPr>
            </w:pP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p>
        </w:tc>
        <w:tc>
          <w:tcPr>
            <w:tcW w:w="4724"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60 лет со времени вступления в строй фарфорового завода в Краснодаре (1960). В марте 1960 г. выпущена первая продукция. С февраля 1966 г. – Краснодарский фарфорофаянсовый завод «Чайка». Это уникальное предприятие в России, которое производит как фарфор, так и фаянс. Предприятием используется узнаваемый в России и во многих странах мира товарный знак в виде летящей чайки. Сегодня предприятие является лидером в российской </w:t>
            </w:r>
            <w:proofErr w:type="spellStart"/>
            <w:proofErr w:type="gramStart"/>
            <w:r w:rsidRPr="00010822">
              <w:rPr>
                <w:rFonts w:ascii="Times New Roman" w:hAnsi="Times New Roman" w:cs="Times New Roman"/>
                <w:sz w:val="28"/>
                <w:szCs w:val="28"/>
              </w:rPr>
              <w:t>фарфоро</w:t>
            </w:r>
            <w:proofErr w:type="spellEnd"/>
            <w:r w:rsidRPr="00010822">
              <w:rPr>
                <w:rFonts w:ascii="Times New Roman" w:hAnsi="Times New Roman" w:cs="Times New Roman"/>
                <w:sz w:val="28"/>
                <w:szCs w:val="28"/>
              </w:rPr>
              <w:t>-фаянсовой</w:t>
            </w:r>
            <w:proofErr w:type="gramEnd"/>
            <w:r w:rsidRPr="00010822">
              <w:rPr>
                <w:rFonts w:ascii="Times New Roman" w:hAnsi="Times New Roman" w:cs="Times New Roman"/>
                <w:sz w:val="28"/>
                <w:szCs w:val="28"/>
              </w:rPr>
              <w:t xml:space="preserve"> отрасли. В месяц производится свыше четырех миллионов единиц </w:t>
            </w:r>
            <w:r w:rsidRPr="00010822">
              <w:rPr>
                <w:rFonts w:ascii="Times New Roman" w:hAnsi="Times New Roman" w:cs="Times New Roman"/>
                <w:sz w:val="28"/>
                <w:szCs w:val="28"/>
              </w:rPr>
              <w:lastRenderedPageBreak/>
              <w:t xml:space="preserve">продукции, что составляет около 70% всего рынка России. Ныне – </w:t>
            </w:r>
            <w:r w:rsidRPr="00010822">
              <w:rPr>
                <w:rFonts w:ascii="Times New Roman" w:hAnsi="Times New Roman" w:cs="Times New Roman"/>
                <w:color w:val="222222"/>
                <w:sz w:val="28"/>
                <w:szCs w:val="28"/>
              </w:rPr>
              <w:t xml:space="preserve">ООО ПКФ </w:t>
            </w:r>
            <w:r w:rsidRPr="00010822">
              <w:rPr>
                <w:rFonts w:ascii="Times New Roman" w:hAnsi="Times New Roman" w:cs="Times New Roman"/>
                <w:sz w:val="28"/>
                <w:szCs w:val="28"/>
              </w:rPr>
              <w:t>«Производственно-коммерческая фирма «</w:t>
            </w:r>
            <w:proofErr w:type="spellStart"/>
            <w:r w:rsidRPr="00010822">
              <w:rPr>
                <w:rFonts w:ascii="Times New Roman" w:hAnsi="Times New Roman" w:cs="Times New Roman"/>
                <w:sz w:val="28"/>
                <w:szCs w:val="28"/>
              </w:rPr>
              <w:t>КубаньФарфор</w:t>
            </w:r>
            <w:proofErr w:type="spellEnd"/>
            <w:r w:rsidRPr="00010822">
              <w:rPr>
                <w:rFonts w:ascii="Times New Roman" w:hAnsi="Times New Roman" w:cs="Times New Roman"/>
                <w:sz w:val="28"/>
                <w:szCs w:val="28"/>
              </w:rPr>
              <w:t>».</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355"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Ратушняк, В.Н. История Кубани в датах, событиях, фактах. – Краснодар, 2010. – С. 299.</w:t>
            </w: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p>
        </w:tc>
        <w:tc>
          <w:tcPr>
            <w:tcW w:w="4724" w:type="dxa"/>
            <w:gridSpan w:val="3"/>
          </w:tcPr>
          <w:p w:rsidR="00EC3184" w:rsidRPr="00010822" w:rsidRDefault="00EC3184">
            <w:pPr>
              <w:keepNext/>
              <w:keepLines/>
              <w:tabs>
                <w:tab w:val="left" w:pos="1418"/>
              </w:tabs>
              <w:spacing w:after="0" w:line="240" w:lineRule="auto"/>
              <w:ind w:hanging="108"/>
              <w:jc w:val="both"/>
              <w:rPr>
                <w:rFonts w:ascii="Times New Roman" w:hAnsi="Times New Roman" w:cs="Times New Roman"/>
                <w:sz w:val="28"/>
                <w:szCs w:val="28"/>
              </w:rPr>
            </w:pPr>
            <w:r w:rsidRPr="00010822">
              <w:rPr>
                <w:rFonts w:ascii="Times New Roman" w:hAnsi="Times New Roman" w:cs="Times New Roman"/>
                <w:sz w:val="28"/>
                <w:szCs w:val="28"/>
              </w:rPr>
              <w:t>130 лет со дня рождения Василия Евдокимовича Дровяникова [01(13).1890-26.06.1941], оперного певца, артиста Большого театра СССР. Детство провел в селе Царский дар (ныне Великовечное Белореченского района). Активный участник Гражданской войны. С 1926 г. работал в составе оперной труппы Большого театра СССР.</w:t>
            </w:r>
          </w:p>
          <w:p w:rsidR="00EC3184" w:rsidRPr="00010822" w:rsidRDefault="00EC3184">
            <w:pPr>
              <w:keepNext/>
              <w:keepLines/>
              <w:tabs>
                <w:tab w:val="left" w:pos="1418"/>
              </w:tabs>
              <w:spacing w:after="0" w:line="240" w:lineRule="auto"/>
              <w:ind w:hanging="108"/>
              <w:jc w:val="both"/>
              <w:rPr>
                <w:rFonts w:ascii="Times New Roman" w:hAnsi="Times New Roman" w:cs="Times New Roman"/>
                <w:sz w:val="28"/>
                <w:szCs w:val="28"/>
              </w:rPr>
            </w:pPr>
          </w:p>
        </w:tc>
        <w:tc>
          <w:tcPr>
            <w:tcW w:w="3355" w:type="dxa"/>
            <w:gridSpan w:val="3"/>
          </w:tcPr>
          <w:p w:rsidR="00EC3184" w:rsidRPr="00010822" w:rsidRDefault="00EC3184">
            <w:pPr>
              <w:autoSpaceDE w:val="0"/>
              <w:autoSpaceDN w:val="0"/>
              <w:adjustRightInd w:val="0"/>
              <w:spacing w:line="240" w:lineRule="auto"/>
              <w:jc w:val="both"/>
              <w:rPr>
                <w:rFonts w:ascii="Times New Roman" w:hAnsi="Times New Roman" w:cs="Times New Roman"/>
                <w:sz w:val="28"/>
                <w:szCs w:val="28"/>
              </w:rPr>
            </w:pPr>
            <w:r w:rsidRPr="00010822">
              <w:rPr>
                <w:rFonts w:ascii="Times New Roman" w:hAnsi="Times New Roman" w:cs="Times New Roman"/>
                <w:bCs/>
                <w:sz w:val="28"/>
                <w:szCs w:val="28"/>
              </w:rPr>
              <w:t>Швец, Н.Г.</w:t>
            </w:r>
            <w:r w:rsidRPr="00010822">
              <w:rPr>
                <w:rFonts w:ascii="Times New Roman" w:hAnsi="Times New Roman" w:cs="Times New Roman"/>
                <w:sz w:val="28"/>
                <w:szCs w:val="28"/>
              </w:rPr>
              <w:t xml:space="preserve"> Кубанский самородок</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страницы жизни и творчества солиста Большого театра России Василия Евдокимовича Дровяникова – Белореченск, 2005. – 510 с.</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Кубановедение от А до Я</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энциклопедия. – Краснодар, 2008.</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p>
        </w:tc>
        <w:tc>
          <w:tcPr>
            <w:tcW w:w="4724" w:type="dxa"/>
            <w:gridSpan w:val="3"/>
          </w:tcPr>
          <w:p w:rsidR="00EC3184" w:rsidRPr="00010822" w:rsidRDefault="00EC3184">
            <w:pPr>
              <w:spacing w:after="0" w:line="240" w:lineRule="auto"/>
              <w:ind w:hanging="108"/>
              <w:jc w:val="both"/>
              <w:rPr>
                <w:rFonts w:ascii="Times New Roman" w:hAnsi="Times New Roman" w:cs="Times New Roman"/>
                <w:bCs/>
                <w:sz w:val="28"/>
                <w:szCs w:val="28"/>
              </w:rPr>
            </w:pPr>
            <w:r w:rsidRPr="00010822">
              <w:rPr>
                <w:rFonts w:ascii="Times New Roman" w:hAnsi="Times New Roman" w:cs="Times New Roman"/>
                <w:bCs/>
                <w:sz w:val="28"/>
                <w:szCs w:val="28"/>
              </w:rPr>
              <w:t xml:space="preserve">75 лет со дня рождения Бориса Евгеньевича Шереметьева (01.01.1945 г.), </w:t>
            </w:r>
            <w:r w:rsidRPr="00010822">
              <w:rPr>
                <w:rFonts w:ascii="Times New Roman" w:hAnsi="Times New Roman" w:cs="Times New Roman"/>
                <w:color w:val="222222"/>
                <w:sz w:val="28"/>
                <w:szCs w:val="28"/>
                <w:shd w:val="clear" w:color="auto" w:fill="FFFFFF"/>
              </w:rPr>
              <w:t>члена Союза писателей СССР с 1983 г.</w:t>
            </w:r>
          </w:p>
          <w:p w:rsidR="00EC3184" w:rsidRPr="00010822" w:rsidRDefault="00EC3184">
            <w:pPr>
              <w:spacing w:after="0" w:line="240" w:lineRule="auto"/>
              <w:ind w:firstLine="33"/>
              <w:jc w:val="both"/>
              <w:rPr>
                <w:rFonts w:ascii="Times New Roman" w:hAnsi="Times New Roman" w:cs="Times New Roman"/>
                <w:sz w:val="28"/>
                <w:szCs w:val="28"/>
              </w:rPr>
            </w:pPr>
            <w:r w:rsidRPr="00010822">
              <w:rPr>
                <w:rFonts w:ascii="Times New Roman" w:hAnsi="Times New Roman" w:cs="Times New Roman"/>
                <w:sz w:val="28"/>
                <w:szCs w:val="28"/>
              </w:rPr>
              <w:t>Родился в совхозе «</w:t>
            </w:r>
            <w:proofErr w:type="gramStart"/>
            <w:r w:rsidRPr="00010822">
              <w:rPr>
                <w:rFonts w:ascii="Times New Roman" w:hAnsi="Times New Roman" w:cs="Times New Roman"/>
                <w:sz w:val="28"/>
                <w:szCs w:val="28"/>
              </w:rPr>
              <w:t>Венцы-Заря</w:t>
            </w:r>
            <w:proofErr w:type="gramEnd"/>
            <w:r w:rsidRPr="00010822">
              <w:rPr>
                <w:rFonts w:ascii="Times New Roman" w:hAnsi="Times New Roman" w:cs="Times New Roman"/>
                <w:sz w:val="28"/>
                <w:szCs w:val="28"/>
              </w:rPr>
              <w:t>» Гулькевичского района. Учился в Литературном институте имени А.М. Горького. На Всесоюзном совещании молодых писателей в Москве получил высокую оценку роман Шереметьева «Красная эскадра», удостоенный диплома Всесоюзного литературного конкурса имени Максима Горького на лучшую первую книгу молодого автора.</w:t>
            </w:r>
          </w:p>
          <w:p w:rsidR="00EC3184" w:rsidRPr="00010822" w:rsidRDefault="00EC3184">
            <w:pPr>
              <w:spacing w:after="0" w:line="240" w:lineRule="auto"/>
              <w:ind w:firstLine="567"/>
              <w:jc w:val="both"/>
              <w:rPr>
                <w:rFonts w:ascii="Times New Roman" w:hAnsi="Times New Roman" w:cs="Times New Roman"/>
                <w:sz w:val="28"/>
                <w:szCs w:val="28"/>
              </w:rPr>
            </w:pPr>
            <w:r w:rsidRPr="00010822">
              <w:rPr>
                <w:rFonts w:ascii="Times New Roman" w:hAnsi="Times New Roman" w:cs="Times New Roman"/>
                <w:color w:val="222222"/>
                <w:sz w:val="28"/>
                <w:szCs w:val="28"/>
                <w:shd w:val="clear" w:color="auto" w:fill="FFFFFF"/>
              </w:rPr>
              <w:t xml:space="preserve">Заслуженный работник культуры Российской Федерации. </w:t>
            </w:r>
            <w:r w:rsidRPr="00010822">
              <w:rPr>
                <w:rFonts w:ascii="Times New Roman" w:hAnsi="Times New Roman" w:cs="Times New Roman"/>
                <w:sz w:val="28"/>
                <w:szCs w:val="28"/>
              </w:rPr>
              <w:t xml:space="preserve">Лауреат премий имени Константина Симонова, Владимира Даля, Бориса Рыбакова, Золотое перо Руси. Дипломант Всероссийского конкурса «300 лет Российскому флоту», Всероссийского конкурса на военно-патриотическую тему по итогам 1998 </w:t>
            </w:r>
            <w:r w:rsidRPr="00010822">
              <w:rPr>
                <w:rFonts w:ascii="Times New Roman" w:hAnsi="Times New Roman" w:cs="Times New Roman"/>
                <w:sz w:val="28"/>
                <w:szCs w:val="28"/>
              </w:rPr>
              <w:lastRenderedPageBreak/>
              <w:t>года, Московского литературного конкурса, посвященного 200-летию А.С. Пушкина. Проживает в Анапе.</w:t>
            </w:r>
          </w:p>
          <w:p w:rsidR="00EC3184" w:rsidRPr="00010822" w:rsidRDefault="00EC3184">
            <w:pPr>
              <w:spacing w:after="0" w:line="240" w:lineRule="auto"/>
              <w:ind w:firstLine="33"/>
              <w:jc w:val="both"/>
              <w:rPr>
                <w:rFonts w:ascii="Times New Roman" w:hAnsi="Times New Roman" w:cs="Times New Roman"/>
                <w:color w:val="222222"/>
                <w:sz w:val="28"/>
                <w:szCs w:val="28"/>
              </w:rPr>
            </w:pPr>
            <w:proofErr w:type="gramStart"/>
            <w:r w:rsidRPr="00010822">
              <w:rPr>
                <w:rFonts w:ascii="Times New Roman" w:hAnsi="Times New Roman" w:cs="Times New Roman"/>
                <w:sz w:val="28"/>
                <w:szCs w:val="28"/>
              </w:rPr>
              <w:t xml:space="preserve">Автор книг </w:t>
            </w:r>
            <w:r w:rsidRPr="00010822">
              <w:rPr>
                <w:rFonts w:ascii="Times New Roman" w:hAnsi="Times New Roman" w:cs="Times New Roman"/>
                <w:bCs/>
                <w:sz w:val="28"/>
                <w:szCs w:val="28"/>
              </w:rPr>
              <w:t>«Красная</w:t>
            </w:r>
            <w:r w:rsidRPr="00010822">
              <w:rPr>
                <w:rFonts w:ascii="Times New Roman" w:hAnsi="Times New Roman" w:cs="Times New Roman"/>
                <w:sz w:val="28"/>
                <w:szCs w:val="28"/>
              </w:rPr>
              <w:t xml:space="preserve"> </w:t>
            </w:r>
            <w:r w:rsidRPr="00010822">
              <w:rPr>
                <w:rFonts w:ascii="Times New Roman" w:hAnsi="Times New Roman" w:cs="Times New Roman"/>
                <w:bCs/>
                <w:sz w:val="28"/>
                <w:szCs w:val="28"/>
              </w:rPr>
              <w:t>эскадра</w:t>
            </w:r>
            <w:r w:rsidRPr="00010822">
              <w:rPr>
                <w:rFonts w:ascii="Times New Roman" w:hAnsi="Times New Roman" w:cs="Times New Roman"/>
                <w:sz w:val="28"/>
                <w:szCs w:val="28"/>
              </w:rPr>
              <w:t>»   (Москва, 1980)</w:t>
            </w:r>
            <w:r w:rsidRPr="00010822">
              <w:rPr>
                <w:rFonts w:ascii="Times New Roman" w:hAnsi="Times New Roman" w:cs="Times New Roman"/>
                <w:bCs/>
                <w:sz w:val="28"/>
                <w:szCs w:val="28"/>
              </w:rPr>
              <w:t>, «Категория</w:t>
            </w:r>
            <w:r w:rsidRPr="00010822">
              <w:rPr>
                <w:rFonts w:ascii="Times New Roman" w:hAnsi="Times New Roman" w:cs="Times New Roman"/>
                <w:sz w:val="28"/>
                <w:szCs w:val="28"/>
              </w:rPr>
              <w:t xml:space="preserve"> </w:t>
            </w:r>
            <w:r w:rsidRPr="00010822">
              <w:rPr>
                <w:rFonts w:ascii="Times New Roman" w:hAnsi="Times New Roman" w:cs="Times New Roman"/>
                <w:bCs/>
                <w:sz w:val="28"/>
                <w:szCs w:val="28"/>
              </w:rPr>
              <w:t>жизни»</w:t>
            </w:r>
            <w:r w:rsidRPr="00010822">
              <w:rPr>
                <w:rFonts w:ascii="Times New Roman" w:hAnsi="Times New Roman" w:cs="Times New Roman"/>
                <w:sz w:val="28"/>
                <w:szCs w:val="28"/>
              </w:rPr>
              <w:t xml:space="preserve"> (Москва,1984)</w:t>
            </w:r>
            <w:r w:rsidRPr="00010822">
              <w:rPr>
                <w:rFonts w:ascii="Times New Roman" w:hAnsi="Times New Roman" w:cs="Times New Roman"/>
                <w:bCs/>
                <w:sz w:val="28"/>
                <w:szCs w:val="28"/>
              </w:rPr>
              <w:t>, «Отцовское</w:t>
            </w:r>
            <w:r w:rsidRPr="00010822">
              <w:rPr>
                <w:rFonts w:ascii="Times New Roman" w:hAnsi="Times New Roman" w:cs="Times New Roman"/>
                <w:sz w:val="28"/>
                <w:szCs w:val="28"/>
              </w:rPr>
              <w:t xml:space="preserve"> </w:t>
            </w:r>
            <w:r w:rsidRPr="00010822">
              <w:rPr>
                <w:rFonts w:ascii="Times New Roman" w:hAnsi="Times New Roman" w:cs="Times New Roman"/>
                <w:bCs/>
                <w:sz w:val="28"/>
                <w:szCs w:val="28"/>
              </w:rPr>
              <w:t>море»</w:t>
            </w:r>
            <w:r w:rsidRPr="00010822">
              <w:rPr>
                <w:rFonts w:ascii="Times New Roman" w:hAnsi="Times New Roman" w:cs="Times New Roman"/>
                <w:sz w:val="28"/>
                <w:szCs w:val="28"/>
              </w:rPr>
              <w:t xml:space="preserve"> (Москва,1986)</w:t>
            </w:r>
            <w:r w:rsidRPr="00010822">
              <w:rPr>
                <w:rFonts w:ascii="Times New Roman" w:hAnsi="Times New Roman" w:cs="Times New Roman"/>
                <w:bCs/>
                <w:sz w:val="28"/>
                <w:szCs w:val="28"/>
              </w:rPr>
              <w:t>, «Защитник</w:t>
            </w:r>
            <w:r w:rsidRPr="00010822">
              <w:rPr>
                <w:rFonts w:ascii="Times New Roman" w:hAnsi="Times New Roman" w:cs="Times New Roman"/>
                <w:sz w:val="28"/>
                <w:szCs w:val="28"/>
              </w:rPr>
              <w:t>» (Москва, 1994)</w:t>
            </w:r>
            <w:r w:rsidRPr="00010822">
              <w:rPr>
                <w:rFonts w:ascii="Times New Roman" w:hAnsi="Times New Roman" w:cs="Times New Roman"/>
                <w:bCs/>
                <w:sz w:val="28"/>
                <w:szCs w:val="28"/>
              </w:rPr>
              <w:t>, «Битый</w:t>
            </w:r>
            <w:r w:rsidRPr="00010822">
              <w:rPr>
                <w:rFonts w:ascii="Times New Roman" w:hAnsi="Times New Roman" w:cs="Times New Roman"/>
                <w:sz w:val="28"/>
                <w:szCs w:val="28"/>
              </w:rPr>
              <w:t xml:space="preserve"> </w:t>
            </w:r>
            <w:r w:rsidRPr="00010822">
              <w:rPr>
                <w:rFonts w:ascii="Times New Roman" w:hAnsi="Times New Roman" w:cs="Times New Roman"/>
                <w:bCs/>
                <w:sz w:val="28"/>
                <w:szCs w:val="28"/>
              </w:rPr>
              <w:t>лед»</w:t>
            </w:r>
            <w:r w:rsidRPr="00010822">
              <w:rPr>
                <w:rFonts w:ascii="Times New Roman" w:hAnsi="Times New Roman" w:cs="Times New Roman"/>
                <w:sz w:val="28"/>
                <w:szCs w:val="28"/>
              </w:rPr>
              <w:t xml:space="preserve"> (Москва, 1996), </w:t>
            </w:r>
            <w:r w:rsidRPr="00010822">
              <w:rPr>
                <w:rFonts w:ascii="Times New Roman" w:hAnsi="Times New Roman" w:cs="Times New Roman"/>
                <w:color w:val="222222"/>
                <w:sz w:val="28"/>
                <w:szCs w:val="28"/>
              </w:rPr>
              <w:t xml:space="preserve">«Невыдуманные рассказы о войне» / </w:t>
            </w:r>
            <w:r w:rsidRPr="00010822">
              <w:rPr>
                <w:rFonts w:ascii="Times New Roman" w:hAnsi="Times New Roman" w:cs="Times New Roman"/>
                <w:bCs/>
                <w:sz w:val="28"/>
                <w:szCs w:val="28"/>
              </w:rPr>
              <w:t xml:space="preserve">Б.Е. Шереметьев </w:t>
            </w:r>
            <w:r w:rsidRPr="00010822">
              <w:rPr>
                <w:rFonts w:ascii="Times New Roman" w:hAnsi="Times New Roman" w:cs="Times New Roman"/>
                <w:color w:val="222222"/>
                <w:sz w:val="28"/>
                <w:szCs w:val="28"/>
              </w:rPr>
              <w:t>// Воин России. – 2015. – № 3.</w:t>
            </w:r>
            <w:proofErr w:type="gramEnd"/>
            <w:r w:rsidRPr="00010822">
              <w:rPr>
                <w:rFonts w:ascii="Times New Roman" w:hAnsi="Times New Roman" w:cs="Times New Roman"/>
                <w:color w:val="222222"/>
                <w:sz w:val="28"/>
                <w:szCs w:val="28"/>
              </w:rPr>
              <w:t xml:space="preserve"> – С. 66-87.</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355" w:type="dxa"/>
            <w:gridSpan w:val="3"/>
          </w:tcPr>
          <w:p w:rsidR="00EC3184" w:rsidRPr="00010822" w:rsidRDefault="00EC3184">
            <w:pPr>
              <w:spacing w:line="240" w:lineRule="auto"/>
              <w:ind w:right="113" w:hanging="13"/>
              <w:jc w:val="both"/>
              <w:rPr>
                <w:rFonts w:ascii="Times New Roman" w:hAnsi="Times New Roman" w:cs="Times New Roman"/>
                <w:sz w:val="28"/>
                <w:szCs w:val="28"/>
              </w:rPr>
            </w:pPr>
            <w:r w:rsidRPr="00010822">
              <w:rPr>
                <w:rFonts w:ascii="Times New Roman" w:hAnsi="Times New Roman" w:cs="Times New Roman"/>
                <w:sz w:val="28"/>
                <w:szCs w:val="28"/>
              </w:rPr>
              <w:lastRenderedPageBreak/>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 [сост. Л.А. Жаркова]. – Краснодар, 2017. – 240 с.</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p>
        </w:tc>
        <w:tc>
          <w:tcPr>
            <w:tcW w:w="4724"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80 лет со дня рождения Валерия Николаевича Ратушняка (02.01.1940). Доктор исторических наук, профессор, член РАН.</w:t>
            </w:r>
            <w:r w:rsidRPr="00010822">
              <w:rPr>
                <w:rFonts w:ascii="Times New Roman" w:hAnsi="Times New Roman" w:cs="Times New Roman"/>
                <w:sz w:val="28"/>
                <w:szCs w:val="28"/>
                <w:bdr w:val="none" w:sz="0" w:space="0" w:color="auto" w:frame="1"/>
              </w:rPr>
              <w:t xml:space="preserve"> С 1983 по 2015 гг. </w:t>
            </w:r>
            <w:proofErr w:type="gramStart"/>
            <w:r w:rsidRPr="00010822">
              <w:rPr>
                <w:rFonts w:ascii="Times New Roman" w:hAnsi="Times New Roman" w:cs="Times New Roman"/>
                <w:sz w:val="28"/>
                <w:szCs w:val="28"/>
                <w:bdr w:val="none" w:sz="0" w:space="0" w:color="auto" w:frame="1"/>
              </w:rPr>
              <w:t>–з</w:t>
            </w:r>
            <w:proofErr w:type="gramEnd"/>
            <w:r w:rsidRPr="00010822">
              <w:rPr>
                <w:rFonts w:ascii="Times New Roman" w:hAnsi="Times New Roman" w:cs="Times New Roman"/>
                <w:sz w:val="28"/>
                <w:szCs w:val="28"/>
                <w:bdr w:val="none" w:sz="0" w:space="0" w:color="auto" w:frame="1"/>
              </w:rPr>
              <w:t>аведующий кафедрой дореволюционной отечественной истории</w:t>
            </w:r>
            <w:r w:rsidRPr="00010822">
              <w:rPr>
                <w:rFonts w:ascii="Times New Roman" w:hAnsi="Times New Roman" w:cs="Times New Roman"/>
                <w:color w:val="003265"/>
                <w:sz w:val="28"/>
                <w:szCs w:val="28"/>
                <w:bdr w:val="none" w:sz="0" w:space="0" w:color="auto" w:frame="1"/>
              </w:rPr>
              <w:t xml:space="preserve"> </w:t>
            </w:r>
            <w:r w:rsidRPr="00010822">
              <w:rPr>
                <w:rFonts w:ascii="Times New Roman" w:hAnsi="Times New Roman" w:cs="Times New Roman"/>
                <w:sz w:val="28"/>
                <w:szCs w:val="28"/>
              </w:rPr>
              <w:t xml:space="preserve">Кубанского государственного университета. Заслуженный деятель науки РФ, заслуженный деятель науки Кубани, Герой труда Кубани. Автор монографий, учебных пособий, многочисленных статей. С 1997 г. – главный редактор кубанского исторического журнала «Голос минувшего». Награжден дипломом и золотой медалью «Гордость науки Кубани» </w:t>
            </w:r>
            <w:r w:rsidRPr="00010822">
              <w:rPr>
                <w:rFonts w:ascii="Times New Roman" w:hAnsi="Times New Roman" w:cs="Times New Roman"/>
                <w:sz w:val="28"/>
                <w:szCs w:val="28"/>
                <w:lang w:val="en-US"/>
              </w:rPr>
              <w:t>I</w:t>
            </w:r>
            <w:r w:rsidRPr="00010822">
              <w:rPr>
                <w:rFonts w:ascii="Times New Roman" w:hAnsi="Times New Roman" w:cs="Times New Roman"/>
                <w:sz w:val="28"/>
                <w:szCs w:val="28"/>
              </w:rPr>
              <w:t xml:space="preserve"> степени, медалью «За выдающийся вклад в развитие Кубани» </w:t>
            </w:r>
            <w:r w:rsidRPr="00010822">
              <w:rPr>
                <w:rFonts w:ascii="Times New Roman" w:hAnsi="Times New Roman" w:cs="Times New Roman"/>
                <w:sz w:val="28"/>
                <w:szCs w:val="28"/>
                <w:lang w:val="en-US"/>
              </w:rPr>
              <w:t>I</w:t>
            </w:r>
            <w:r w:rsidRPr="00010822">
              <w:rPr>
                <w:rFonts w:ascii="Times New Roman" w:hAnsi="Times New Roman" w:cs="Times New Roman"/>
                <w:sz w:val="28"/>
                <w:szCs w:val="28"/>
              </w:rPr>
              <w:t xml:space="preserve"> степени, </w:t>
            </w:r>
            <w:r w:rsidRPr="00010822">
              <w:rPr>
                <w:rFonts w:ascii="Times New Roman" w:hAnsi="Times New Roman" w:cs="Times New Roman"/>
                <w:sz w:val="28"/>
                <w:szCs w:val="28"/>
                <w:bdr w:val="none" w:sz="0" w:space="0" w:color="auto" w:frame="1"/>
              </w:rPr>
              <w:t>«За заслуги перед Кубанским казачеством» (2005 г., 2010 г.),</w:t>
            </w:r>
            <w:r w:rsidRPr="00010822">
              <w:rPr>
                <w:rFonts w:ascii="Times New Roman" w:hAnsi="Times New Roman" w:cs="Times New Roman"/>
                <w:color w:val="003265"/>
                <w:sz w:val="28"/>
                <w:szCs w:val="28"/>
                <w:bdr w:val="none" w:sz="0" w:space="0" w:color="auto" w:frame="1"/>
              </w:rPr>
              <w:t xml:space="preserve"> </w:t>
            </w:r>
            <w:r w:rsidRPr="00010822">
              <w:rPr>
                <w:rFonts w:ascii="Times New Roman" w:hAnsi="Times New Roman" w:cs="Times New Roman"/>
                <w:sz w:val="28"/>
                <w:szCs w:val="28"/>
              </w:rPr>
              <w:t>другими медалями и памятными знаками.</w:t>
            </w:r>
          </w:p>
          <w:p w:rsidR="00EC3184" w:rsidRPr="00010822" w:rsidRDefault="00EC3184">
            <w:pPr>
              <w:spacing w:line="240" w:lineRule="auto"/>
              <w:jc w:val="both"/>
              <w:rPr>
                <w:rFonts w:ascii="Times New Roman" w:hAnsi="Times New Roman" w:cs="Times New Roman"/>
                <w:sz w:val="28"/>
                <w:szCs w:val="28"/>
              </w:rPr>
            </w:pPr>
          </w:p>
        </w:tc>
        <w:tc>
          <w:tcPr>
            <w:tcW w:w="3355" w:type="dxa"/>
            <w:gridSpan w:val="3"/>
            <w:hideMark/>
          </w:tcPr>
          <w:p w:rsidR="00EC3184" w:rsidRPr="00010822" w:rsidRDefault="00EC3184">
            <w:pPr>
              <w:spacing w:line="240" w:lineRule="auto"/>
              <w:ind w:firstLine="21"/>
              <w:jc w:val="both"/>
              <w:rPr>
                <w:rFonts w:ascii="Times New Roman" w:hAnsi="Times New Roman" w:cs="Times New Roman"/>
                <w:sz w:val="28"/>
                <w:szCs w:val="28"/>
              </w:rPr>
            </w:pPr>
            <w:r w:rsidRPr="00010822">
              <w:rPr>
                <w:rFonts w:ascii="Times New Roman" w:hAnsi="Times New Roman" w:cs="Times New Roman"/>
                <w:sz w:val="28"/>
                <w:szCs w:val="28"/>
              </w:rPr>
              <w:t>Трехбратов, Б.А. Кто есть кто в кубановедении. – Краснодар, 2007. – С. 233.</w:t>
            </w: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4</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p>
        </w:tc>
        <w:tc>
          <w:tcPr>
            <w:tcW w:w="4724"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225 лет со дня рождения Александра Сергеевича Грибоедова [04(15).01.1795, по другим данным 1794-30.01(11.02).1829], драматурга и дипломата, автора известной комедии «Горе от ума». В сентябре 1825 г. проездом посетил Кубань, следуя по маршруту Тамань – </w:t>
            </w:r>
            <w:r w:rsidRPr="00010822">
              <w:rPr>
                <w:rFonts w:ascii="Times New Roman" w:hAnsi="Times New Roman" w:cs="Times New Roman"/>
                <w:sz w:val="28"/>
                <w:szCs w:val="28"/>
              </w:rPr>
              <w:lastRenderedPageBreak/>
              <w:t>Темрюк – Копыл – Екатеринодар. В Усть-Лабинской он встретился с отрядом генерала А.А. Вельяминова и участвовал с ним в военном походе. Во время поездки по Кубани близко знакомился с жизнью казаков и горцев (1825). Его имя носит одна из улиц Краснодара.</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355" w:type="dxa"/>
            <w:gridSpan w:val="3"/>
            <w:hideMark/>
          </w:tcPr>
          <w:p w:rsidR="00EC3184" w:rsidRPr="00010822" w:rsidRDefault="00EC3184">
            <w:pPr>
              <w:spacing w:line="240" w:lineRule="auto"/>
              <w:ind w:firstLine="21"/>
              <w:jc w:val="both"/>
              <w:rPr>
                <w:rFonts w:ascii="Times New Roman" w:hAnsi="Times New Roman" w:cs="Times New Roman"/>
                <w:sz w:val="28"/>
                <w:szCs w:val="28"/>
              </w:rPr>
            </w:pPr>
            <w:r w:rsidRPr="00010822">
              <w:rPr>
                <w:rFonts w:ascii="Times New Roman" w:hAnsi="Times New Roman" w:cs="Times New Roman"/>
                <w:sz w:val="28"/>
                <w:szCs w:val="28"/>
              </w:rPr>
              <w:lastRenderedPageBreak/>
              <w:t>Энциклопедический словарь по истории Кубани с древнейших времен до октября 1917 г. – Краснодар, 1997. – С. 128-129.</w:t>
            </w: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p>
        </w:tc>
        <w:tc>
          <w:tcPr>
            <w:tcW w:w="4724"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150 лет со дня рождения Павла Петровича Авророва </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[05(</w:t>
            </w:r>
            <w:hyperlink r:id="rId5" w:tooltip="17 января" w:history="1">
              <w:r w:rsidRPr="00010822">
                <w:rPr>
                  <w:rStyle w:val="a3"/>
                  <w:sz w:val="28"/>
                  <w:szCs w:val="28"/>
                </w:rPr>
                <w:t>17</w:t>
              </w:r>
            </w:hyperlink>
            <w:r w:rsidRPr="00010822">
              <w:rPr>
                <w:rFonts w:ascii="Times New Roman" w:hAnsi="Times New Roman" w:cs="Times New Roman"/>
                <w:sz w:val="28"/>
                <w:szCs w:val="28"/>
              </w:rPr>
              <w:t>).01.1870-18.07.1940], врача-патофизиолога, фармаколога, профессора. В Краснодарском медицинском институте возглавил кафедру фармакологии, руководил кафедрой экспериментальной гигиены. Ректор института (1925-1929), заведующий сектором заочного обучения (1932-1933), заместитель директора по научно-учебной части (1935-1940). Создал и руководил работой лаборатории по изучению средств защиты от боевых отравляющих веществ. Вел активную научную деятельность. Автор около 40 научных работ.</w:t>
            </w:r>
          </w:p>
          <w:p w:rsidR="00EC3184" w:rsidRPr="00010822" w:rsidRDefault="00EC3184">
            <w:pPr>
              <w:keepNext/>
              <w:keepLines/>
              <w:tabs>
                <w:tab w:val="left" w:pos="1418"/>
              </w:tabs>
              <w:spacing w:after="240" w:line="240" w:lineRule="auto"/>
              <w:jc w:val="both"/>
              <w:rPr>
                <w:rFonts w:ascii="Times New Roman" w:hAnsi="Times New Roman" w:cs="Times New Roman"/>
                <w:sz w:val="28"/>
                <w:szCs w:val="28"/>
              </w:rPr>
            </w:pPr>
          </w:p>
        </w:tc>
        <w:tc>
          <w:tcPr>
            <w:tcW w:w="3355"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Кубанский государственный медицинский университет 1920-2010. – Краснодар, 2010. – С. 12.</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Авроров П.П. – Режим доступа: https://ru.wikipedia.org/wiki</w:t>
            </w: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p>
        </w:tc>
        <w:tc>
          <w:tcPr>
            <w:tcW w:w="4724"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65 лет со дня рождения Юрия Александровича Агафонова (05.01.1955), генерал-лейтенанта милиции, доктора философских наук, кандидата юридических наук, профессора.</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В 1990-1992 гг. – заместитель начальника и начальник (1992-1994) Краснодарской специальной средней школы милиции МВД СССР и РФ, преобразованной в 1994 г. в Краснодарский юридический институт МВД РФ, в 2003 г. в академию, а в 2006 г. в Краснодарский университет МВД </w:t>
            </w:r>
            <w:r w:rsidRPr="00010822">
              <w:rPr>
                <w:rFonts w:ascii="Times New Roman" w:hAnsi="Times New Roman" w:cs="Times New Roman"/>
                <w:sz w:val="28"/>
                <w:szCs w:val="28"/>
              </w:rPr>
              <w:lastRenderedPageBreak/>
              <w:t>РФ. Начальник Краснодарского университета МВД России (2006-2013).</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Заслуженный сотрудник ОВД Кубани (1999), заслуженный деятель науки Кубани (2000), заслуженный юрист РФ (2000), заслуженный учитель Кубани (2002), Герой труда Кубани (2004). Кавалер ордена Почета (1997). Почетный гражданин города Краснодара.</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355" w:type="dxa"/>
            <w:gridSpan w:val="3"/>
            <w:hideMark/>
          </w:tcPr>
          <w:p w:rsidR="00EC3184" w:rsidRPr="00010822" w:rsidRDefault="00EC3184">
            <w:pPr>
              <w:spacing w:line="240" w:lineRule="auto"/>
              <w:ind w:firstLine="21"/>
              <w:jc w:val="both"/>
              <w:rPr>
                <w:rFonts w:ascii="Times New Roman" w:hAnsi="Times New Roman" w:cs="Times New Roman"/>
                <w:sz w:val="28"/>
                <w:szCs w:val="28"/>
              </w:rPr>
            </w:pPr>
            <w:r w:rsidRPr="00010822">
              <w:rPr>
                <w:rFonts w:ascii="Times New Roman" w:hAnsi="Times New Roman" w:cs="Times New Roman"/>
                <w:sz w:val="28"/>
                <w:szCs w:val="28"/>
              </w:rPr>
              <w:lastRenderedPageBreak/>
              <w:t>Екатеринодар-Краснодар. 1793-2009</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историческая энциклопедия. – Краснодар, 2009. – С. 13.</w:t>
            </w: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7</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p>
        </w:tc>
        <w:tc>
          <w:tcPr>
            <w:tcW w:w="4724"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160 лет со дня рождения Ивана Ивановича Дмитренко [07(19).01.1860-?], кубанского историографа. Действительный член Кубанского областного статистического комитета (с 1897 г.), Общества любителей изучения Кубанской области, в 1899-1900 – товарищ секретаря ОЛИКО, исследователь истории Кубанского казачьего войска. Сотрудничал с газетой «Кубанские областные ведомости». </w:t>
            </w:r>
            <w:proofErr w:type="gramStart"/>
            <w:r w:rsidRPr="00010822">
              <w:rPr>
                <w:rFonts w:ascii="Times New Roman" w:hAnsi="Times New Roman" w:cs="Times New Roman"/>
                <w:sz w:val="28"/>
                <w:szCs w:val="28"/>
              </w:rPr>
              <w:t>Автор трудов «Пребывание их императорских величеств государя императора Александра Александровича и государыни императрицы Марии Федоровны с августейшими детьми, наследником цесаревичем Николаем Александровичем и великим князем Георгием Александровичем в Кубанском казачьем войске в сентябре месяце 1888 г.» (СПб., 1898), «Сборник исторических материалов по истории Кубанского казачьего войска» Т. 1-3 (СПб., 1896) и др.</w:t>
            </w:r>
            <w:proofErr w:type="gramEnd"/>
          </w:p>
          <w:p w:rsidR="00EC3184" w:rsidRPr="00010822" w:rsidRDefault="00EC3184">
            <w:pPr>
              <w:pStyle w:val="Default"/>
              <w:spacing w:line="276" w:lineRule="auto"/>
              <w:jc w:val="both"/>
              <w:rPr>
                <w:sz w:val="28"/>
                <w:szCs w:val="28"/>
                <w:lang w:eastAsia="en-US"/>
              </w:rPr>
            </w:pPr>
          </w:p>
        </w:tc>
        <w:tc>
          <w:tcPr>
            <w:tcW w:w="3355"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Кубановедение от А. до Я. – Краснодар, 2008. – С. 134.</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Дмитренко Иван Иванович 1– Режим доступа: http://ria1914.info/index.php?title8%D1%87_1</w:t>
            </w:r>
          </w:p>
          <w:p w:rsidR="00EC3184" w:rsidRPr="00010822" w:rsidRDefault="00EC3184">
            <w:pPr>
              <w:autoSpaceDE w:val="0"/>
              <w:autoSpaceDN w:val="0"/>
              <w:adjustRightInd w:val="0"/>
              <w:spacing w:line="240" w:lineRule="auto"/>
              <w:rPr>
                <w:rFonts w:ascii="Times New Roman" w:hAnsi="Times New Roman" w:cs="Times New Roman"/>
                <w:bCs/>
                <w:sz w:val="28"/>
                <w:szCs w:val="28"/>
              </w:rPr>
            </w:pPr>
            <w:r w:rsidRPr="00010822">
              <w:rPr>
                <w:rFonts w:ascii="Times New Roman" w:hAnsi="Times New Roman" w:cs="Times New Roman"/>
                <w:sz w:val="28"/>
                <w:szCs w:val="28"/>
              </w:rPr>
              <w:t>https://terskiykazak.livejournal.com/716497.html</w:t>
            </w:r>
          </w:p>
        </w:tc>
      </w:tr>
      <w:tr w:rsidR="00EC3184" w:rsidRPr="00010822" w:rsidTr="00EC3184">
        <w:trPr>
          <w:trHeight w:val="87"/>
        </w:trPr>
        <w:tc>
          <w:tcPr>
            <w:tcW w:w="1668" w:type="dxa"/>
            <w:gridSpan w:val="3"/>
          </w:tcPr>
          <w:p w:rsidR="00EC3184" w:rsidRPr="00010822" w:rsidRDefault="00EC3184">
            <w:pPr>
              <w:keepNext/>
              <w:keepLines/>
              <w:tabs>
                <w:tab w:val="left" w:pos="1418"/>
              </w:tabs>
              <w:spacing w:after="0" w:line="240" w:lineRule="auto"/>
              <w:ind w:left="-44" w:firstLine="44"/>
              <w:jc w:val="both"/>
              <w:rPr>
                <w:rFonts w:ascii="Times New Roman" w:hAnsi="Times New Roman" w:cs="Times New Roman"/>
                <w:b/>
                <w:sz w:val="28"/>
                <w:szCs w:val="28"/>
              </w:rPr>
            </w:pPr>
            <w:r w:rsidRPr="00010822">
              <w:rPr>
                <w:rFonts w:ascii="Times New Roman" w:hAnsi="Times New Roman" w:cs="Times New Roman"/>
                <w:b/>
                <w:sz w:val="28"/>
                <w:szCs w:val="28"/>
              </w:rPr>
              <w:t>13</w:t>
            </w:r>
          </w:p>
          <w:p w:rsidR="00EC3184" w:rsidRPr="00010822" w:rsidRDefault="00EC3184">
            <w:pPr>
              <w:keepNext/>
              <w:keepLines/>
              <w:tabs>
                <w:tab w:val="left" w:pos="1418"/>
              </w:tabs>
              <w:spacing w:line="240" w:lineRule="auto"/>
              <w:ind w:right="-108"/>
              <w:jc w:val="both"/>
              <w:rPr>
                <w:rFonts w:ascii="Times New Roman" w:hAnsi="Times New Roman" w:cs="Times New Roman"/>
                <w:b/>
                <w:sz w:val="28"/>
                <w:szCs w:val="28"/>
              </w:rPr>
            </w:pPr>
            <w:r w:rsidRPr="00010822">
              <w:rPr>
                <w:rFonts w:ascii="Times New Roman" w:hAnsi="Times New Roman" w:cs="Times New Roman"/>
                <w:b/>
                <w:sz w:val="28"/>
                <w:szCs w:val="28"/>
              </w:rPr>
              <w:t>января</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p>
        </w:tc>
        <w:tc>
          <w:tcPr>
            <w:tcW w:w="4724" w:type="dxa"/>
            <w:gridSpan w:val="3"/>
          </w:tcPr>
          <w:p w:rsidR="00EC3184" w:rsidRPr="00010822" w:rsidRDefault="00EC3184">
            <w:pPr>
              <w:pStyle w:val="Default"/>
              <w:spacing w:line="276" w:lineRule="auto"/>
              <w:jc w:val="both"/>
              <w:rPr>
                <w:sz w:val="28"/>
                <w:szCs w:val="28"/>
                <w:lang w:eastAsia="en-US"/>
              </w:rPr>
            </w:pPr>
            <w:r w:rsidRPr="00010822">
              <w:rPr>
                <w:sz w:val="28"/>
                <w:szCs w:val="28"/>
                <w:lang w:eastAsia="en-US"/>
              </w:rPr>
              <w:t xml:space="preserve">115 лет со дня рождения Аркадия Алексеевича Первенцева (13(26).01.1905-30.10.1981), русского </w:t>
            </w:r>
            <w:r w:rsidRPr="00010822">
              <w:rPr>
                <w:sz w:val="28"/>
                <w:szCs w:val="28"/>
                <w:lang w:eastAsia="en-US"/>
              </w:rPr>
              <w:lastRenderedPageBreak/>
              <w:t xml:space="preserve">советского писателя. Его детство прошло в г. Тихорецке. Долгое время жил и работал на Кубани в станицах Новопокровской, </w:t>
            </w:r>
            <w:proofErr w:type="spellStart"/>
            <w:r w:rsidRPr="00010822">
              <w:rPr>
                <w:sz w:val="28"/>
                <w:szCs w:val="28"/>
                <w:lang w:eastAsia="en-US"/>
              </w:rPr>
              <w:t>Новорождественской</w:t>
            </w:r>
            <w:proofErr w:type="spellEnd"/>
            <w:r w:rsidRPr="00010822">
              <w:rPr>
                <w:sz w:val="28"/>
                <w:szCs w:val="28"/>
                <w:lang w:eastAsia="en-US"/>
              </w:rPr>
              <w:t xml:space="preserve"> и г. Тихорецке. Участник Великой Отечественной войны. Участвовал в освобождении Новороссийска. После войны писатель некоторое время жил в Горячем Ключе. Дважды лауреат Государственной премии СССР. Его имя носит улица в Тихорецке.</w:t>
            </w:r>
          </w:p>
          <w:p w:rsidR="00EC3184" w:rsidRPr="00010822" w:rsidRDefault="00EC3184">
            <w:pPr>
              <w:pStyle w:val="Default"/>
              <w:spacing w:line="276" w:lineRule="auto"/>
              <w:jc w:val="both"/>
              <w:rPr>
                <w:sz w:val="28"/>
                <w:szCs w:val="28"/>
                <w:lang w:eastAsia="en-US"/>
              </w:rPr>
            </w:pPr>
            <w:r w:rsidRPr="00010822">
              <w:rPr>
                <w:sz w:val="28"/>
                <w:szCs w:val="28"/>
                <w:lang w:eastAsia="en-US"/>
              </w:rPr>
              <w:t>Автор книг «Кочубей» (Краснодар, 1955), «Девушка с Тамани» (Краснодар, 1959), «Над Кубанью» (Краснодар, 1972), «Секретный фронт» (Москва, 1972), «Черная буря» (Москва, 1974), «Оружие памяти» (Москва, 1977), «Честь смолоду» (Краснодар, 1987), «Остров Надежды» (Краснодар, 1988).</w:t>
            </w:r>
          </w:p>
          <w:p w:rsidR="00EC3184" w:rsidRPr="00010822" w:rsidRDefault="00EC3184">
            <w:pPr>
              <w:pStyle w:val="Default"/>
              <w:spacing w:line="276" w:lineRule="auto"/>
              <w:jc w:val="both"/>
              <w:rPr>
                <w:sz w:val="28"/>
                <w:szCs w:val="28"/>
                <w:lang w:eastAsia="en-US"/>
              </w:rPr>
            </w:pPr>
          </w:p>
        </w:tc>
        <w:tc>
          <w:tcPr>
            <w:tcW w:w="3355" w:type="dxa"/>
            <w:gridSpan w:val="3"/>
          </w:tcPr>
          <w:p w:rsidR="00EC3184" w:rsidRPr="00010822" w:rsidRDefault="00EC3184">
            <w:pPr>
              <w:spacing w:line="240" w:lineRule="auto"/>
              <w:ind w:right="113"/>
              <w:jc w:val="both"/>
              <w:rPr>
                <w:rFonts w:ascii="Times New Roman" w:hAnsi="Times New Roman" w:cs="Times New Roman"/>
                <w:sz w:val="28"/>
                <w:szCs w:val="28"/>
              </w:rPr>
            </w:pPr>
            <w:r w:rsidRPr="00010822">
              <w:rPr>
                <w:rFonts w:ascii="Times New Roman" w:hAnsi="Times New Roman" w:cs="Times New Roman"/>
                <w:sz w:val="28"/>
                <w:szCs w:val="28"/>
              </w:rPr>
              <w:lastRenderedPageBreak/>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lastRenderedPageBreak/>
              <w:t>к</w:t>
            </w:r>
            <w:proofErr w:type="gramEnd"/>
            <w:r w:rsidRPr="00010822">
              <w:rPr>
                <w:rFonts w:ascii="Times New Roman" w:hAnsi="Times New Roman" w:cs="Times New Roman"/>
                <w:sz w:val="28"/>
                <w:szCs w:val="28"/>
              </w:rPr>
              <w:t>раев. универс. науч. библиотека им. А.С. Пушкина, отдел краеведения ; [сост. Л.А. Жаркова]. – Краснодар, 2017. – 240 с.</w:t>
            </w:r>
          </w:p>
          <w:p w:rsidR="00EC3184" w:rsidRPr="00010822" w:rsidRDefault="00EC3184">
            <w:pPr>
              <w:pStyle w:val="Default"/>
              <w:spacing w:line="276" w:lineRule="auto"/>
              <w:jc w:val="both"/>
              <w:rPr>
                <w:sz w:val="28"/>
                <w:szCs w:val="28"/>
                <w:lang w:eastAsia="en-US"/>
              </w:rPr>
            </w:pP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p>
        </w:tc>
        <w:tc>
          <w:tcPr>
            <w:tcW w:w="4724" w:type="dxa"/>
            <w:gridSpan w:val="3"/>
            <w:hideMark/>
          </w:tcPr>
          <w:p w:rsidR="00EC3184" w:rsidRPr="00010822" w:rsidRDefault="00EC3184">
            <w:pPr>
              <w:keepNext/>
              <w:keepLines/>
              <w:tabs>
                <w:tab w:val="left" w:pos="1418"/>
              </w:tabs>
              <w:spacing w:after="24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135 лет со времени утверждения проекта портовых сооружений Новороссийска инженера М.Л. Лисовского, предусматривавшего расположение портовых объектов у основания </w:t>
            </w:r>
            <w:proofErr w:type="spellStart"/>
            <w:r w:rsidRPr="00010822">
              <w:rPr>
                <w:rFonts w:ascii="Times New Roman" w:hAnsi="Times New Roman" w:cs="Times New Roman"/>
                <w:sz w:val="28"/>
                <w:szCs w:val="28"/>
              </w:rPr>
              <w:t>Маркхотского</w:t>
            </w:r>
            <w:proofErr w:type="spellEnd"/>
            <w:r w:rsidRPr="00010822">
              <w:rPr>
                <w:rFonts w:ascii="Times New Roman" w:hAnsi="Times New Roman" w:cs="Times New Roman"/>
                <w:sz w:val="28"/>
                <w:szCs w:val="28"/>
              </w:rPr>
              <w:t xml:space="preserve"> хребта с ориентацией причалов в северо-восточном направлении (1885). </w:t>
            </w:r>
          </w:p>
        </w:tc>
        <w:tc>
          <w:tcPr>
            <w:tcW w:w="3355" w:type="dxa"/>
            <w:gridSpan w:val="3"/>
          </w:tcPr>
          <w:p w:rsidR="00EC3184" w:rsidRPr="00010822" w:rsidRDefault="00EC3184">
            <w:pPr>
              <w:spacing w:after="0" w:line="240" w:lineRule="auto"/>
              <w:rPr>
                <w:rFonts w:ascii="Times New Roman" w:hAnsi="Times New Roman" w:cs="Times New Roman"/>
                <w:sz w:val="28"/>
                <w:szCs w:val="28"/>
              </w:rPr>
            </w:pPr>
            <w:r w:rsidRPr="00010822">
              <w:rPr>
                <w:rFonts w:ascii="Times New Roman" w:hAnsi="Times New Roman" w:cs="Times New Roman"/>
                <w:sz w:val="28"/>
                <w:szCs w:val="28"/>
              </w:rPr>
              <w:t>Герасименко, А. Новороссийск – от укрепления к губернскому городу. – Краснодар, 1998. –С. 202. Ратушняк, В.Н. История Кубани в датах, событиях, фактах. – Краснодар, 2010. – С. 113.</w:t>
            </w:r>
          </w:p>
          <w:p w:rsidR="00EC3184" w:rsidRPr="00010822" w:rsidRDefault="00EC3184">
            <w:pPr>
              <w:spacing w:line="240" w:lineRule="auto"/>
              <w:rPr>
                <w:rFonts w:ascii="Times New Roman" w:hAnsi="Times New Roman" w:cs="Times New Roman"/>
                <w:sz w:val="28"/>
                <w:szCs w:val="28"/>
              </w:rPr>
            </w:pP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p>
        </w:tc>
        <w:tc>
          <w:tcPr>
            <w:tcW w:w="4724" w:type="dxa"/>
            <w:gridSpan w:val="3"/>
            <w:hideMark/>
          </w:tcPr>
          <w:p w:rsidR="00EC3184" w:rsidRPr="00010822" w:rsidRDefault="00EC3184">
            <w:pPr>
              <w:keepNext/>
              <w:keepLines/>
              <w:tabs>
                <w:tab w:val="left" w:pos="1418"/>
              </w:tabs>
              <w:spacing w:after="240"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нотариуса Краснодарского края. Закон Краснодарского края от 14.12.2006 № 1145-КЗ «Об установлении праздничных дней и памятных дат в Краснодарском крае».</w:t>
            </w:r>
          </w:p>
        </w:tc>
        <w:tc>
          <w:tcPr>
            <w:tcW w:w="3355" w:type="dxa"/>
            <w:gridSpan w:val="3"/>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w:t>
            </w:r>
            <w:r w:rsidRPr="00010822">
              <w:rPr>
                <w:rFonts w:ascii="Times New Roman" w:hAnsi="Times New Roman" w:cs="Times New Roman"/>
                <w:sz w:val="28"/>
                <w:szCs w:val="28"/>
              </w:rPr>
              <w:softHyphen/>
              <w:t xml:space="preserve">нии праздничных дней и памятных дат в Краснодарском крае» от 14.12.2006 № 1145-КЗ (в редакции от 19.07.2018 № </w:t>
            </w:r>
            <w:r w:rsidRPr="00010822">
              <w:rPr>
                <w:rFonts w:ascii="Times New Roman" w:hAnsi="Times New Roman" w:cs="Times New Roman"/>
                <w:sz w:val="28"/>
                <w:szCs w:val="28"/>
              </w:rPr>
              <w:lastRenderedPageBreak/>
              <w:t>3833-КЗ).</w:t>
            </w:r>
          </w:p>
          <w:p w:rsidR="00EC3184" w:rsidRPr="00010822" w:rsidRDefault="00EC3184">
            <w:pPr>
              <w:spacing w:line="240" w:lineRule="auto"/>
              <w:rPr>
                <w:rFonts w:ascii="Times New Roman" w:hAnsi="Times New Roman" w:cs="Times New Roman"/>
                <w:sz w:val="28"/>
                <w:szCs w:val="28"/>
              </w:rPr>
            </w:pP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17</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p>
        </w:tc>
        <w:tc>
          <w:tcPr>
            <w:tcW w:w="4724" w:type="dxa"/>
            <w:gridSpan w:val="3"/>
          </w:tcPr>
          <w:p w:rsidR="00EC3184" w:rsidRPr="00010822" w:rsidRDefault="00EC3184">
            <w:pPr>
              <w:pStyle w:val="Default"/>
              <w:spacing w:line="276" w:lineRule="auto"/>
              <w:jc w:val="both"/>
              <w:rPr>
                <w:sz w:val="28"/>
                <w:szCs w:val="28"/>
                <w:lang w:eastAsia="en-US"/>
              </w:rPr>
            </w:pPr>
            <w:r w:rsidRPr="00010822">
              <w:rPr>
                <w:sz w:val="28"/>
                <w:szCs w:val="28"/>
                <w:lang w:eastAsia="en-US"/>
              </w:rPr>
              <w:t>160 лет со дня рождения Антона Павловича Чехова [17(29).01.1860-02(15).07.1904], русского писателя. В июле 1888 г. совершил первую поездку вдоль Черного моря, начиная от Новороссийска, где с 1985 г. его брат, литератор Александр Павлович Чехов, служил секретарем новороссийской таможни. Эта встреча с югом, Кавказским побережьем вызвала в его душе бурную радость и массу впечатлений, воплотившихся в повести «Дуэль» (1891). В последующие годы писатель неоднократно бывал на Кубани (1896, 1899, 1900, 1901).</w:t>
            </w:r>
          </w:p>
          <w:p w:rsidR="00EC3184" w:rsidRPr="00010822" w:rsidRDefault="00EC3184">
            <w:pPr>
              <w:pStyle w:val="Default"/>
              <w:spacing w:line="276" w:lineRule="auto"/>
              <w:jc w:val="both"/>
              <w:rPr>
                <w:sz w:val="28"/>
                <w:szCs w:val="28"/>
                <w:lang w:eastAsia="en-US"/>
              </w:rPr>
            </w:pPr>
          </w:p>
        </w:tc>
        <w:tc>
          <w:tcPr>
            <w:tcW w:w="3355" w:type="dxa"/>
            <w:gridSpan w:val="3"/>
          </w:tcPr>
          <w:p w:rsidR="00EC3184" w:rsidRPr="00010822" w:rsidRDefault="00EC3184">
            <w:pPr>
              <w:pStyle w:val="Default"/>
              <w:spacing w:line="276" w:lineRule="auto"/>
              <w:jc w:val="both"/>
              <w:rPr>
                <w:sz w:val="28"/>
                <w:szCs w:val="28"/>
                <w:lang w:eastAsia="en-US"/>
              </w:rPr>
            </w:pPr>
            <w:r w:rsidRPr="00010822">
              <w:rPr>
                <w:sz w:val="28"/>
                <w:szCs w:val="28"/>
                <w:lang w:eastAsia="en-US"/>
              </w:rPr>
              <w:t>Энциклопедический словарь по истории Кубани с древнейших времен до октября 1917 года. – Краснодар, 1997. – С. 529-530.</w:t>
            </w:r>
          </w:p>
          <w:p w:rsidR="00EC3184" w:rsidRPr="00010822" w:rsidRDefault="00EC3184">
            <w:pPr>
              <w:pStyle w:val="Default"/>
              <w:spacing w:line="276" w:lineRule="auto"/>
              <w:jc w:val="both"/>
              <w:rPr>
                <w:sz w:val="28"/>
                <w:szCs w:val="28"/>
                <w:lang w:eastAsia="en-US"/>
              </w:rPr>
            </w:pPr>
          </w:p>
          <w:p w:rsidR="00EC3184" w:rsidRPr="00010822" w:rsidRDefault="00EC3184">
            <w:pPr>
              <w:pStyle w:val="Default"/>
              <w:spacing w:line="276" w:lineRule="auto"/>
              <w:jc w:val="both"/>
              <w:rPr>
                <w:sz w:val="28"/>
                <w:szCs w:val="28"/>
                <w:lang w:eastAsia="en-US"/>
              </w:rPr>
            </w:pPr>
            <w:r w:rsidRPr="00010822">
              <w:rPr>
                <w:sz w:val="28"/>
                <w:szCs w:val="28"/>
                <w:lang w:eastAsia="en-US"/>
              </w:rPr>
              <w:t xml:space="preserve">Герасименко, А. Новороссийск – от укрепления к губернскому городу / С. </w:t>
            </w:r>
            <w:proofErr w:type="spellStart"/>
            <w:r w:rsidRPr="00010822">
              <w:rPr>
                <w:sz w:val="28"/>
                <w:szCs w:val="28"/>
                <w:lang w:eastAsia="en-US"/>
              </w:rPr>
              <w:t>Санеев</w:t>
            </w:r>
            <w:proofErr w:type="spellEnd"/>
            <w:r w:rsidRPr="00010822">
              <w:rPr>
                <w:sz w:val="28"/>
                <w:szCs w:val="28"/>
                <w:lang w:eastAsia="en-US"/>
              </w:rPr>
              <w:t>. – Краснодар, 1998. – С. 203.</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3"/>
            <w:hideMark/>
          </w:tcPr>
          <w:p w:rsidR="00EC3184" w:rsidRPr="00010822" w:rsidRDefault="00EC3184">
            <w:pPr>
              <w:pStyle w:val="Default"/>
              <w:spacing w:line="276" w:lineRule="auto"/>
              <w:jc w:val="both"/>
              <w:rPr>
                <w:b/>
                <w:bCs/>
                <w:color w:val="auto"/>
                <w:sz w:val="28"/>
                <w:szCs w:val="28"/>
                <w:lang w:eastAsia="en-US"/>
              </w:rPr>
            </w:pPr>
            <w:r w:rsidRPr="00010822">
              <w:rPr>
                <w:b/>
                <w:bCs/>
                <w:color w:val="auto"/>
                <w:sz w:val="28"/>
                <w:szCs w:val="28"/>
                <w:lang w:eastAsia="en-US"/>
              </w:rPr>
              <w:t>18</w:t>
            </w:r>
          </w:p>
          <w:p w:rsidR="00EC3184" w:rsidRPr="00010822" w:rsidRDefault="00EC3184">
            <w:pPr>
              <w:pStyle w:val="Default"/>
              <w:spacing w:line="276" w:lineRule="auto"/>
              <w:jc w:val="both"/>
              <w:rPr>
                <w:b/>
                <w:bCs/>
                <w:color w:val="auto"/>
                <w:sz w:val="28"/>
                <w:szCs w:val="28"/>
                <w:lang w:eastAsia="en-US"/>
              </w:rPr>
            </w:pPr>
            <w:r w:rsidRPr="00010822">
              <w:rPr>
                <w:b/>
                <w:bCs/>
                <w:color w:val="auto"/>
                <w:sz w:val="28"/>
                <w:szCs w:val="28"/>
                <w:lang w:eastAsia="en-US"/>
              </w:rPr>
              <w:t xml:space="preserve">января – </w:t>
            </w:r>
          </w:p>
          <w:p w:rsidR="00EC3184" w:rsidRPr="00010822" w:rsidRDefault="00EC3184">
            <w:pPr>
              <w:pStyle w:val="Default"/>
              <w:spacing w:line="276" w:lineRule="auto"/>
              <w:jc w:val="both"/>
              <w:rPr>
                <w:b/>
                <w:bCs/>
                <w:color w:val="auto"/>
                <w:sz w:val="28"/>
                <w:szCs w:val="28"/>
                <w:lang w:eastAsia="en-US"/>
              </w:rPr>
            </w:pPr>
            <w:r w:rsidRPr="00010822">
              <w:rPr>
                <w:b/>
                <w:bCs/>
                <w:color w:val="auto"/>
                <w:sz w:val="28"/>
                <w:szCs w:val="28"/>
                <w:lang w:eastAsia="en-US"/>
              </w:rPr>
              <w:t>16</w:t>
            </w:r>
          </w:p>
          <w:p w:rsidR="00EC3184" w:rsidRPr="00010822" w:rsidRDefault="00EC3184">
            <w:pPr>
              <w:pStyle w:val="Default"/>
              <w:spacing w:line="276" w:lineRule="auto"/>
              <w:jc w:val="both"/>
              <w:rPr>
                <w:b/>
                <w:sz w:val="28"/>
                <w:szCs w:val="28"/>
                <w:lang w:eastAsia="en-US"/>
              </w:rPr>
            </w:pPr>
            <w:r w:rsidRPr="00010822">
              <w:rPr>
                <w:b/>
                <w:sz w:val="28"/>
                <w:szCs w:val="28"/>
                <w:lang w:eastAsia="en-US"/>
              </w:rPr>
              <w:t>марта</w:t>
            </w:r>
          </w:p>
        </w:tc>
        <w:tc>
          <w:tcPr>
            <w:tcW w:w="4724"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roofErr w:type="gramStart"/>
            <w:r w:rsidRPr="00010822">
              <w:rPr>
                <w:rFonts w:ascii="Times New Roman" w:hAnsi="Times New Roman" w:cs="Times New Roman"/>
                <w:sz w:val="28"/>
                <w:szCs w:val="28"/>
              </w:rPr>
              <w:t>100 лет со времени проведения в екатеринодарском Зимнем театре Верховного круга (учредительного собрания из делегатов (по 50 человек) от Донского и Терского войсковых кругов и Кубанской краевой рады, 22 января объявившего себя высшей властью для этих регионов.</w:t>
            </w:r>
            <w:proofErr w:type="gramEnd"/>
            <w:r w:rsidRPr="00010822">
              <w:rPr>
                <w:rFonts w:ascii="Times New Roman" w:hAnsi="Times New Roman" w:cs="Times New Roman"/>
                <w:sz w:val="28"/>
                <w:szCs w:val="28"/>
              </w:rPr>
              <w:t xml:space="preserve"> На заседании выступил Антон Иванович Деникин, которого круг признал «главой Южно-российской власти» (1920).</w:t>
            </w:r>
          </w:p>
          <w:p w:rsidR="00EC3184" w:rsidRPr="00010822" w:rsidRDefault="00EC3184">
            <w:pPr>
              <w:keepNext/>
              <w:keepLines/>
              <w:tabs>
                <w:tab w:val="left" w:pos="1418"/>
              </w:tabs>
              <w:spacing w:after="240" w:line="240" w:lineRule="auto"/>
              <w:jc w:val="both"/>
              <w:rPr>
                <w:rFonts w:ascii="Times New Roman" w:hAnsi="Times New Roman" w:cs="Times New Roman"/>
                <w:sz w:val="28"/>
                <w:szCs w:val="28"/>
              </w:rPr>
            </w:pPr>
          </w:p>
        </w:tc>
        <w:tc>
          <w:tcPr>
            <w:tcW w:w="3355"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Энциклопедия Кубанского казачества / под ред. В.Н. Ратушняка. – Краснодар, 2013. – С. 60.</w:t>
            </w: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18</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p>
        </w:tc>
        <w:tc>
          <w:tcPr>
            <w:tcW w:w="4724" w:type="dxa"/>
            <w:gridSpan w:val="3"/>
          </w:tcPr>
          <w:p w:rsidR="00EC3184" w:rsidRPr="00010822" w:rsidRDefault="00EC3184">
            <w:pPr>
              <w:pStyle w:val="Default"/>
              <w:spacing w:line="276" w:lineRule="auto"/>
              <w:jc w:val="both"/>
              <w:rPr>
                <w:sz w:val="28"/>
                <w:szCs w:val="28"/>
                <w:lang w:eastAsia="en-US"/>
              </w:rPr>
            </w:pPr>
            <w:r w:rsidRPr="00010822">
              <w:rPr>
                <w:sz w:val="28"/>
                <w:szCs w:val="28"/>
                <w:lang w:eastAsia="en-US"/>
              </w:rPr>
              <w:t xml:space="preserve">210 лет со времени подвига 200 защитников </w:t>
            </w:r>
            <w:proofErr w:type="spellStart"/>
            <w:r w:rsidRPr="00010822">
              <w:rPr>
                <w:sz w:val="28"/>
                <w:szCs w:val="28"/>
                <w:lang w:eastAsia="en-US"/>
              </w:rPr>
              <w:t>Ольгинского</w:t>
            </w:r>
            <w:proofErr w:type="spellEnd"/>
            <w:r w:rsidRPr="00010822">
              <w:rPr>
                <w:sz w:val="28"/>
                <w:szCs w:val="28"/>
                <w:lang w:eastAsia="en-US"/>
              </w:rPr>
              <w:t xml:space="preserve"> кордона во главе с полковником Львом Лукьяновичем </w:t>
            </w:r>
            <w:proofErr w:type="spellStart"/>
            <w:r w:rsidRPr="00010822">
              <w:rPr>
                <w:sz w:val="28"/>
                <w:szCs w:val="28"/>
                <w:lang w:eastAsia="en-US"/>
              </w:rPr>
              <w:t>Тиховским</w:t>
            </w:r>
            <w:proofErr w:type="spellEnd"/>
            <w:r w:rsidRPr="00010822">
              <w:rPr>
                <w:sz w:val="28"/>
                <w:szCs w:val="28"/>
                <w:lang w:eastAsia="en-US"/>
              </w:rPr>
              <w:t xml:space="preserve"> от 4000 </w:t>
            </w:r>
            <w:proofErr w:type="spellStart"/>
            <w:r w:rsidRPr="00010822">
              <w:rPr>
                <w:sz w:val="28"/>
                <w:szCs w:val="28"/>
                <w:lang w:eastAsia="en-US"/>
              </w:rPr>
              <w:t>закубанских</w:t>
            </w:r>
            <w:proofErr w:type="spellEnd"/>
            <w:r w:rsidRPr="00010822">
              <w:rPr>
                <w:sz w:val="28"/>
                <w:szCs w:val="28"/>
                <w:lang w:eastAsia="en-US"/>
              </w:rPr>
              <w:t xml:space="preserve"> горцев. Л.Л. </w:t>
            </w:r>
            <w:proofErr w:type="spellStart"/>
            <w:r w:rsidRPr="00010822">
              <w:rPr>
                <w:sz w:val="28"/>
                <w:szCs w:val="28"/>
                <w:lang w:eastAsia="en-US"/>
              </w:rPr>
              <w:t>Тиховский</w:t>
            </w:r>
            <w:proofErr w:type="spellEnd"/>
            <w:r w:rsidRPr="00010822">
              <w:rPr>
                <w:sz w:val="28"/>
                <w:szCs w:val="28"/>
                <w:lang w:eastAsia="en-US"/>
              </w:rPr>
              <w:t xml:space="preserve"> и 146 его казаков геройски погибли (1810).</w:t>
            </w:r>
          </w:p>
          <w:p w:rsidR="00EC3184" w:rsidRPr="00010822" w:rsidRDefault="00EC3184">
            <w:pPr>
              <w:pStyle w:val="Default"/>
              <w:spacing w:line="276" w:lineRule="auto"/>
              <w:jc w:val="both"/>
              <w:rPr>
                <w:color w:val="auto"/>
                <w:sz w:val="28"/>
                <w:szCs w:val="28"/>
                <w:lang w:eastAsia="en-US"/>
              </w:rPr>
            </w:pPr>
          </w:p>
        </w:tc>
        <w:tc>
          <w:tcPr>
            <w:tcW w:w="3355" w:type="dxa"/>
            <w:gridSpan w:val="3"/>
          </w:tcPr>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bCs/>
                <w:sz w:val="28"/>
                <w:szCs w:val="28"/>
              </w:rPr>
              <w:lastRenderedPageBreak/>
              <w:t>Шереметьев, И. А.</w:t>
            </w:r>
          </w:p>
          <w:p w:rsidR="00EC3184" w:rsidRPr="00010822" w:rsidRDefault="00EC3184">
            <w:pPr>
              <w:autoSpaceDE w:val="0"/>
              <w:autoSpaceDN w:val="0"/>
              <w:adjustRightInd w:val="0"/>
              <w:spacing w:line="240" w:lineRule="auto"/>
              <w:jc w:val="both"/>
              <w:rPr>
                <w:rFonts w:ascii="Times New Roman" w:hAnsi="Times New Roman" w:cs="Times New Roman"/>
                <w:sz w:val="28"/>
                <w:szCs w:val="28"/>
              </w:rPr>
            </w:pPr>
            <w:proofErr w:type="spellStart"/>
            <w:r w:rsidRPr="00010822">
              <w:rPr>
                <w:rFonts w:ascii="Times New Roman" w:hAnsi="Times New Roman" w:cs="Times New Roman"/>
                <w:sz w:val="28"/>
                <w:szCs w:val="28"/>
              </w:rPr>
              <w:t>Ольгинский</w:t>
            </w:r>
            <w:proofErr w:type="spellEnd"/>
            <w:r w:rsidRPr="00010822">
              <w:rPr>
                <w:rFonts w:ascii="Times New Roman" w:hAnsi="Times New Roman" w:cs="Times New Roman"/>
                <w:sz w:val="28"/>
                <w:szCs w:val="28"/>
              </w:rPr>
              <w:t xml:space="preserve"> кордон</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историческое повествование / И. А. Шереметьев. – Краснодар</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w:t>
            </w:r>
          </w:p>
          <w:p w:rsidR="00EC3184" w:rsidRPr="00010822" w:rsidRDefault="00EC3184">
            <w:pPr>
              <w:pStyle w:val="Default"/>
              <w:spacing w:line="276" w:lineRule="auto"/>
              <w:jc w:val="both"/>
              <w:rPr>
                <w:sz w:val="28"/>
                <w:szCs w:val="28"/>
                <w:lang w:eastAsia="en-US"/>
              </w:rPr>
            </w:pPr>
            <w:r w:rsidRPr="00010822">
              <w:rPr>
                <w:sz w:val="28"/>
                <w:szCs w:val="28"/>
                <w:lang w:eastAsia="en-US"/>
              </w:rPr>
              <w:t xml:space="preserve">Раритеты Кубани, 2004. – </w:t>
            </w:r>
            <w:r w:rsidRPr="00010822">
              <w:rPr>
                <w:sz w:val="28"/>
                <w:szCs w:val="28"/>
                <w:lang w:eastAsia="en-US"/>
              </w:rPr>
              <w:lastRenderedPageBreak/>
              <w:t>264 с.</w:t>
            </w:r>
          </w:p>
          <w:p w:rsidR="00EC3184" w:rsidRPr="00010822" w:rsidRDefault="00EC3184">
            <w:pPr>
              <w:pStyle w:val="Default"/>
              <w:spacing w:line="276" w:lineRule="auto"/>
              <w:jc w:val="both"/>
              <w:rPr>
                <w:sz w:val="28"/>
                <w:szCs w:val="28"/>
                <w:lang w:eastAsia="en-US"/>
              </w:rPr>
            </w:pPr>
            <w:r w:rsidRPr="00010822">
              <w:rPr>
                <w:sz w:val="28"/>
                <w:szCs w:val="28"/>
                <w:lang w:eastAsia="en-US"/>
              </w:rPr>
              <w:t>Ратушняк,</w:t>
            </w:r>
            <w:r w:rsidRPr="00010822">
              <w:rPr>
                <w:color w:val="C00000"/>
                <w:sz w:val="28"/>
                <w:szCs w:val="28"/>
                <w:lang w:eastAsia="en-US"/>
              </w:rPr>
              <w:t xml:space="preserve"> </w:t>
            </w:r>
            <w:r w:rsidRPr="00010822">
              <w:rPr>
                <w:sz w:val="28"/>
                <w:szCs w:val="28"/>
                <w:lang w:eastAsia="en-US"/>
              </w:rPr>
              <w:t>В.Н. История Кубани в датах, событиях, фактах. – Краснодар, 2010. – С. 47.</w:t>
            </w:r>
          </w:p>
          <w:p w:rsidR="00EC3184" w:rsidRPr="00010822" w:rsidRDefault="00EC3184">
            <w:pPr>
              <w:pStyle w:val="Default"/>
              <w:spacing w:line="276" w:lineRule="auto"/>
              <w:rPr>
                <w:sz w:val="28"/>
                <w:szCs w:val="28"/>
                <w:lang w:eastAsia="en-US"/>
              </w:rPr>
            </w:pP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20</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p>
        </w:tc>
        <w:tc>
          <w:tcPr>
            <w:tcW w:w="4724" w:type="dxa"/>
            <w:gridSpan w:val="3"/>
          </w:tcPr>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100 лет со дня рождения Ивана Иосифовича Мутовина [20.01.1920-06.04.2010 (некролог)], писателя, члена Союза писателей России, журналиста. Заслуженный работник культуры. Участник Великой Отечественной войны. </w:t>
            </w:r>
            <w:r w:rsidRPr="00010822">
              <w:rPr>
                <w:rStyle w:val="w"/>
                <w:rFonts w:ascii="Times New Roman" w:hAnsi="Times New Roman" w:cs="Times New Roman"/>
                <w:color w:val="000000"/>
                <w:sz w:val="28"/>
                <w:szCs w:val="28"/>
              </w:rPr>
              <w:t>Награжден</w:t>
            </w:r>
            <w:r w:rsidRPr="00010822">
              <w:rPr>
                <w:rFonts w:ascii="Times New Roman" w:hAnsi="Times New Roman" w:cs="Times New Roman"/>
                <w:color w:val="000000"/>
                <w:sz w:val="28"/>
                <w:szCs w:val="28"/>
              </w:rPr>
              <w:t xml:space="preserve"> </w:t>
            </w:r>
            <w:r w:rsidRPr="00010822">
              <w:rPr>
                <w:rStyle w:val="w"/>
                <w:rFonts w:ascii="Times New Roman" w:hAnsi="Times New Roman" w:cs="Times New Roman"/>
                <w:color w:val="000000"/>
                <w:sz w:val="28"/>
                <w:szCs w:val="28"/>
              </w:rPr>
              <w:t>орденами</w:t>
            </w:r>
            <w:r w:rsidRPr="00010822">
              <w:rPr>
                <w:rFonts w:ascii="Times New Roman" w:hAnsi="Times New Roman" w:cs="Times New Roman"/>
                <w:color w:val="000000"/>
                <w:sz w:val="28"/>
                <w:szCs w:val="28"/>
              </w:rPr>
              <w:t xml:space="preserve"> </w:t>
            </w:r>
            <w:r w:rsidRPr="00010822">
              <w:rPr>
                <w:rStyle w:val="w"/>
                <w:rFonts w:ascii="Times New Roman" w:hAnsi="Times New Roman" w:cs="Times New Roman"/>
                <w:color w:val="000000"/>
                <w:sz w:val="28"/>
                <w:szCs w:val="28"/>
              </w:rPr>
              <w:t>и</w:t>
            </w:r>
            <w:r w:rsidRPr="00010822">
              <w:rPr>
                <w:rFonts w:ascii="Times New Roman" w:hAnsi="Times New Roman" w:cs="Times New Roman"/>
                <w:color w:val="000000"/>
                <w:sz w:val="28"/>
                <w:szCs w:val="28"/>
              </w:rPr>
              <w:t xml:space="preserve"> </w:t>
            </w:r>
            <w:r w:rsidRPr="00010822">
              <w:rPr>
                <w:rStyle w:val="w"/>
                <w:rFonts w:ascii="Times New Roman" w:hAnsi="Times New Roman" w:cs="Times New Roman"/>
                <w:color w:val="000000"/>
                <w:sz w:val="28"/>
                <w:szCs w:val="28"/>
              </w:rPr>
              <w:t>медалями</w:t>
            </w:r>
            <w:r w:rsidRPr="00010822">
              <w:rPr>
                <w:rFonts w:ascii="Times New Roman" w:hAnsi="Times New Roman" w:cs="Times New Roman"/>
                <w:color w:val="000000"/>
                <w:sz w:val="28"/>
                <w:szCs w:val="28"/>
              </w:rPr>
              <w:t xml:space="preserve"> </w:t>
            </w:r>
            <w:r w:rsidRPr="00010822">
              <w:rPr>
                <w:rStyle w:val="w"/>
                <w:rFonts w:ascii="Times New Roman" w:hAnsi="Times New Roman" w:cs="Times New Roman"/>
                <w:color w:val="000000"/>
                <w:sz w:val="28"/>
                <w:szCs w:val="28"/>
              </w:rPr>
              <w:t>СССР</w:t>
            </w:r>
            <w:r w:rsidRPr="00010822">
              <w:rPr>
                <w:rFonts w:ascii="Times New Roman" w:hAnsi="Times New Roman" w:cs="Times New Roman"/>
                <w:color w:val="000000"/>
                <w:sz w:val="28"/>
                <w:szCs w:val="28"/>
              </w:rPr>
              <w:t xml:space="preserve">. </w:t>
            </w:r>
            <w:r w:rsidRPr="00010822">
              <w:rPr>
                <w:rStyle w:val="w"/>
                <w:rFonts w:ascii="Times New Roman" w:hAnsi="Times New Roman" w:cs="Times New Roman"/>
                <w:color w:val="000000"/>
                <w:sz w:val="28"/>
                <w:szCs w:val="28"/>
              </w:rPr>
              <w:t>Присуждены премии</w:t>
            </w:r>
            <w:r w:rsidRPr="00010822">
              <w:rPr>
                <w:rFonts w:ascii="Times New Roman" w:hAnsi="Times New Roman" w:cs="Times New Roman"/>
                <w:color w:val="000000"/>
                <w:sz w:val="28"/>
                <w:szCs w:val="28"/>
              </w:rPr>
              <w:t xml:space="preserve"> </w:t>
            </w:r>
            <w:r w:rsidRPr="00010822">
              <w:rPr>
                <w:rStyle w:val="w"/>
                <w:rFonts w:ascii="Times New Roman" w:hAnsi="Times New Roman" w:cs="Times New Roman"/>
                <w:color w:val="000000"/>
                <w:sz w:val="28"/>
                <w:szCs w:val="28"/>
              </w:rPr>
              <w:t>им</w:t>
            </w:r>
            <w:r w:rsidRPr="00010822">
              <w:rPr>
                <w:rFonts w:ascii="Times New Roman" w:hAnsi="Times New Roman" w:cs="Times New Roman"/>
                <w:color w:val="000000"/>
                <w:sz w:val="28"/>
                <w:szCs w:val="28"/>
              </w:rPr>
              <w:t xml:space="preserve">. </w:t>
            </w:r>
            <w:r w:rsidRPr="00010822">
              <w:rPr>
                <w:rStyle w:val="w"/>
                <w:rFonts w:ascii="Times New Roman" w:hAnsi="Times New Roman" w:cs="Times New Roman"/>
                <w:color w:val="000000"/>
                <w:sz w:val="28"/>
                <w:szCs w:val="28"/>
              </w:rPr>
              <w:t>В</w:t>
            </w:r>
            <w:r w:rsidRPr="00010822">
              <w:rPr>
                <w:rFonts w:ascii="Times New Roman" w:hAnsi="Times New Roman" w:cs="Times New Roman"/>
                <w:color w:val="000000"/>
                <w:sz w:val="28"/>
                <w:szCs w:val="28"/>
              </w:rPr>
              <w:t xml:space="preserve">. </w:t>
            </w:r>
            <w:proofErr w:type="spellStart"/>
            <w:r w:rsidRPr="00010822">
              <w:rPr>
                <w:rStyle w:val="w"/>
                <w:rFonts w:ascii="Times New Roman" w:hAnsi="Times New Roman" w:cs="Times New Roman"/>
                <w:color w:val="000000"/>
                <w:sz w:val="28"/>
                <w:szCs w:val="28"/>
              </w:rPr>
              <w:t>Ставского</w:t>
            </w:r>
            <w:proofErr w:type="spellEnd"/>
            <w:r w:rsidRPr="00010822">
              <w:rPr>
                <w:rFonts w:ascii="Times New Roman" w:hAnsi="Times New Roman" w:cs="Times New Roman"/>
                <w:color w:val="000000"/>
                <w:sz w:val="28"/>
                <w:szCs w:val="28"/>
              </w:rPr>
              <w:t xml:space="preserve">, </w:t>
            </w:r>
            <w:r w:rsidRPr="00010822">
              <w:rPr>
                <w:rStyle w:val="w"/>
                <w:rFonts w:ascii="Times New Roman" w:hAnsi="Times New Roman" w:cs="Times New Roman"/>
                <w:sz w:val="28"/>
                <w:szCs w:val="28"/>
              </w:rPr>
              <w:t>администрации Краснодарского края в области науки, образования и культуры (2000), «</w:t>
            </w:r>
            <w:r w:rsidRPr="00010822">
              <w:rPr>
                <w:rStyle w:val="w"/>
                <w:rFonts w:ascii="Times New Roman" w:hAnsi="Times New Roman" w:cs="Times New Roman"/>
                <w:color w:val="000000"/>
                <w:sz w:val="28"/>
                <w:szCs w:val="28"/>
              </w:rPr>
              <w:t>Золотое</w:t>
            </w:r>
            <w:r w:rsidRPr="00010822">
              <w:rPr>
                <w:rFonts w:ascii="Times New Roman" w:hAnsi="Times New Roman" w:cs="Times New Roman"/>
                <w:color w:val="000000"/>
                <w:sz w:val="28"/>
                <w:szCs w:val="28"/>
              </w:rPr>
              <w:t xml:space="preserve"> </w:t>
            </w:r>
            <w:r w:rsidRPr="00010822">
              <w:rPr>
                <w:rStyle w:val="w"/>
                <w:rFonts w:ascii="Times New Roman" w:hAnsi="Times New Roman" w:cs="Times New Roman"/>
                <w:color w:val="000000"/>
                <w:sz w:val="28"/>
                <w:szCs w:val="28"/>
              </w:rPr>
              <w:t>перо</w:t>
            </w:r>
            <w:r w:rsidRPr="00010822">
              <w:rPr>
                <w:rFonts w:ascii="Times New Roman" w:hAnsi="Times New Roman" w:cs="Times New Roman"/>
                <w:color w:val="000000"/>
                <w:sz w:val="28"/>
                <w:szCs w:val="28"/>
              </w:rPr>
              <w:t xml:space="preserve"> </w:t>
            </w:r>
            <w:r w:rsidRPr="00010822">
              <w:rPr>
                <w:rStyle w:val="w"/>
                <w:rFonts w:ascii="Times New Roman" w:hAnsi="Times New Roman" w:cs="Times New Roman"/>
                <w:color w:val="000000"/>
                <w:sz w:val="28"/>
                <w:szCs w:val="28"/>
              </w:rPr>
              <w:t>Кубани</w:t>
            </w:r>
            <w:r w:rsidRPr="00010822">
              <w:rPr>
                <w:rFonts w:ascii="Times New Roman" w:hAnsi="Times New Roman" w:cs="Times New Roman"/>
                <w:sz w:val="28"/>
                <w:szCs w:val="28"/>
              </w:rPr>
              <w:t>»</w:t>
            </w:r>
            <w:r w:rsidRPr="00010822">
              <w:rPr>
                <w:rFonts w:ascii="Times New Roman" w:hAnsi="Times New Roman" w:cs="Times New Roman"/>
                <w:color w:val="000000"/>
                <w:sz w:val="28"/>
                <w:szCs w:val="28"/>
              </w:rPr>
              <w:t xml:space="preserve">, </w:t>
            </w:r>
            <w:r w:rsidRPr="00010822">
              <w:rPr>
                <w:rStyle w:val="w"/>
                <w:rFonts w:ascii="Times New Roman" w:hAnsi="Times New Roman" w:cs="Times New Roman"/>
                <w:color w:val="000000"/>
                <w:sz w:val="28"/>
                <w:szCs w:val="28"/>
              </w:rPr>
              <w:t>диплом</w:t>
            </w:r>
            <w:r w:rsidRPr="00010822">
              <w:rPr>
                <w:rFonts w:ascii="Times New Roman" w:hAnsi="Times New Roman" w:cs="Times New Roman"/>
                <w:color w:val="000000"/>
                <w:sz w:val="28"/>
                <w:szCs w:val="28"/>
              </w:rPr>
              <w:t xml:space="preserve"> </w:t>
            </w:r>
            <w:r w:rsidRPr="00010822">
              <w:rPr>
                <w:rFonts w:ascii="Times New Roman" w:hAnsi="Times New Roman" w:cs="Times New Roman"/>
                <w:color w:val="000000"/>
                <w:sz w:val="28"/>
                <w:szCs w:val="28"/>
                <w:lang w:val="en-US"/>
              </w:rPr>
              <w:t>I</w:t>
            </w:r>
            <w:r w:rsidRPr="00010822">
              <w:rPr>
                <w:rFonts w:ascii="Times New Roman" w:hAnsi="Times New Roman" w:cs="Times New Roman"/>
                <w:color w:val="000000"/>
                <w:sz w:val="28"/>
                <w:szCs w:val="28"/>
              </w:rPr>
              <w:t xml:space="preserve"> </w:t>
            </w:r>
            <w:r w:rsidRPr="00010822">
              <w:rPr>
                <w:rStyle w:val="w"/>
                <w:rFonts w:ascii="Times New Roman" w:hAnsi="Times New Roman" w:cs="Times New Roman"/>
                <w:color w:val="000000"/>
                <w:sz w:val="28"/>
                <w:szCs w:val="28"/>
              </w:rPr>
              <w:t>степени</w:t>
            </w:r>
            <w:r w:rsidRPr="00010822">
              <w:rPr>
                <w:rFonts w:ascii="Times New Roman" w:hAnsi="Times New Roman" w:cs="Times New Roman"/>
                <w:color w:val="000000"/>
                <w:sz w:val="28"/>
                <w:szCs w:val="28"/>
              </w:rPr>
              <w:t xml:space="preserve"> </w:t>
            </w:r>
            <w:r w:rsidRPr="00010822">
              <w:rPr>
                <w:rStyle w:val="w"/>
                <w:rFonts w:ascii="Times New Roman" w:hAnsi="Times New Roman" w:cs="Times New Roman"/>
                <w:color w:val="000000"/>
                <w:sz w:val="28"/>
                <w:szCs w:val="28"/>
              </w:rPr>
              <w:t>Всерос</w:t>
            </w:r>
            <w:r w:rsidRPr="00010822">
              <w:rPr>
                <w:rFonts w:ascii="Times New Roman" w:hAnsi="Times New Roman" w:cs="Times New Roman"/>
                <w:sz w:val="28"/>
                <w:szCs w:val="28"/>
              </w:rPr>
              <w:t>сийского</w:t>
            </w:r>
            <w:r w:rsidRPr="00010822">
              <w:rPr>
                <w:rFonts w:ascii="Times New Roman" w:hAnsi="Times New Roman" w:cs="Times New Roman"/>
                <w:color w:val="000000"/>
                <w:sz w:val="28"/>
                <w:szCs w:val="28"/>
              </w:rPr>
              <w:t xml:space="preserve"> </w:t>
            </w:r>
            <w:r w:rsidRPr="00010822">
              <w:rPr>
                <w:rStyle w:val="w"/>
                <w:rFonts w:ascii="Times New Roman" w:hAnsi="Times New Roman" w:cs="Times New Roman"/>
                <w:color w:val="000000"/>
                <w:sz w:val="28"/>
                <w:szCs w:val="28"/>
              </w:rPr>
              <w:t>конкурса</w:t>
            </w:r>
            <w:r w:rsidRPr="00010822">
              <w:rPr>
                <w:rFonts w:ascii="Times New Roman" w:hAnsi="Times New Roman" w:cs="Times New Roman"/>
                <w:color w:val="000000"/>
                <w:sz w:val="28"/>
                <w:szCs w:val="28"/>
              </w:rPr>
              <w:t xml:space="preserve">, </w:t>
            </w:r>
            <w:r w:rsidRPr="00010822">
              <w:rPr>
                <w:rStyle w:val="w"/>
                <w:rFonts w:ascii="Times New Roman" w:hAnsi="Times New Roman" w:cs="Times New Roman"/>
                <w:color w:val="000000"/>
                <w:sz w:val="28"/>
                <w:szCs w:val="28"/>
              </w:rPr>
              <w:t>посвященного</w:t>
            </w:r>
            <w:r w:rsidRPr="00010822">
              <w:rPr>
                <w:rFonts w:ascii="Times New Roman" w:hAnsi="Times New Roman" w:cs="Times New Roman"/>
                <w:color w:val="000000"/>
                <w:sz w:val="28"/>
                <w:szCs w:val="28"/>
              </w:rPr>
              <w:t xml:space="preserve"> </w:t>
            </w:r>
            <w:r w:rsidRPr="00010822">
              <w:rPr>
                <w:rStyle w:val="w"/>
                <w:rFonts w:ascii="Times New Roman" w:hAnsi="Times New Roman" w:cs="Times New Roman"/>
                <w:color w:val="000000"/>
                <w:sz w:val="28"/>
                <w:szCs w:val="28"/>
              </w:rPr>
              <w:t>55</w:t>
            </w:r>
            <w:r w:rsidRPr="00010822">
              <w:rPr>
                <w:rFonts w:ascii="Times New Roman" w:hAnsi="Times New Roman" w:cs="Times New Roman"/>
                <w:color w:val="000000"/>
                <w:sz w:val="28"/>
                <w:szCs w:val="28"/>
              </w:rPr>
              <w:t>-</w:t>
            </w:r>
            <w:r w:rsidRPr="00010822">
              <w:rPr>
                <w:rStyle w:val="w"/>
                <w:rFonts w:ascii="Times New Roman" w:hAnsi="Times New Roman" w:cs="Times New Roman"/>
                <w:color w:val="000000"/>
                <w:sz w:val="28"/>
                <w:szCs w:val="28"/>
              </w:rPr>
              <w:t>летию</w:t>
            </w:r>
            <w:r w:rsidRPr="00010822">
              <w:rPr>
                <w:rFonts w:ascii="Times New Roman" w:hAnsi="Times New Roman" w:cs="Times New Roman"/>
                <w:color w:val="000000"/>
                <w:sz w:val="28"/>
                <w:szCs w:val="28"/>
              </w:rPr>
              <w:t xml:space="preserve"> </w:t>
            </w:r>
            <w:r w:rsidRPr="00010822">
              <w:rPr>
                <w:rStyle w:val="w"/>
                <w:rFonts w:ascii="Times New Roman" w:hAnsi="Times New Roman" w:cs="Times New Roman"/>
                <w:color w:val="000000"/>
                <w:sz w:val="28"/>
                <w:szCs w:val="28"/>
              </w:rPr>
              <w:t>Победы</w:t>
            </w:r>
            <w:r w:rsidRPr="00010822">
              <w:rPr>
                <w:rFonts w:ascii="Times New Roman" w:hAnsi="Times New Roman" w:cs="Times New Roman"/>
                <w:color w:val="000000"/>
                <w:sz w:val="28"/>
                <w:szCs w:val="28"/>
              </w:rPr>
              <w:t xml:space="preserve"> (</w:t>
            </w:r>
            <w:r w:rsidRPr="00010822">
              <w:rPr>
                <w:rStyle w:val="w"/>
                <w:rFonts w:ascii="Times New Roman" w:hAnsi="Times New Roman" w:cs="Times New Roman"/>
                <w:color w:val="000000"/>
                <w:sz w:val="28"/>
                <w:szCs w:val="28"/>
              </w:rPr>
              <w:t>2000)</w:t>
            </w:r>
            <w:r w:rsidRPr="00010822">
              <w:rPr>
                <w:rFonts w:ascii="Times New Roman" w:hAnsi="Times New Roman" w:cs="Times New Roman"/>
                <w:sz w:val="28"/>
                <w:szCs w:val="28"/>
              </w:rPr>
              <w:t>.</w:t>
            </w:r>
          </w:p>
          <w:p w:rsidR="00EC3184" w:rsidRPr="00010822" w:rsidRDefault="00EC3184">
            <w:pPr>
              <w:pStyle w:val="Default"/>
              <w:spacing w:line="276" w:lineRule="auto"/>
              <w:jc w:val="both"/>
              <w:rPr>
                <w:sz w:val="28"/>
                <w:szCs w:val="28"/>
                <w:lang w:eastAsia="en-US"/>
              </w:rPr>
            </w:pPr>
            <w:proofErr w:type="gramStart"/>
            <w:r w:rsidRPr="00010822">
              <w:rPr>
                <w:sz w:val="28"/>
                <w:szCs w:val="28"/>
                <w:lang w:eastAsia="en-US"/>
              </w:rPr>
              <w:t>Автор книг «Сильнее смерти» (Майкоп, 2003), «Чекистские мгновения» (Майкоп, 2003), «Небесный разведчик» (Майкоп, 2004), «Войны и разведка» (Майкоп, 2004), «Однажды на Кубани» (Майкоп, 2005), «Легендарные разведчики» (Майкоп, 2006), «Секретный транзит – Краснодар-Париж» (Майкоп, 2007).</w:t>
            </w:r>
            <w:proofErr w:type="gramEnd"/>
          </w:p>
          <w:p w:rsidR="00EC3184" w:rsidRPr="00010822" w:rsidRDefault="00EC3184">
            <w:pPr>
              <w:pStyle w:val="Default"/>
              <w:spacing w:line="276" w:lineRule="auto"/>
              <w:jc w:val="both"/>
              <w:rPr>
                <w:sz w:val="28"/>
                <w:szCs w:val="28"/>
                <w:lang w:eastAsia="en-US"/>
              </w:rPr>
            </w:pPr>
          </w:p>
        </w:tc>
        <w:tc>
          <w:tcPr>
            <w:tcW w:w="3355" w:type="dxa"/>
            <w:gridSpan w:val="3"/>
          </w:tcPr>
          <w:p w:rsidR="00EC3184" w:rsidRPr="00010822" w:rsidRDefault="00EC3184">
            <w:pPr>
              <w:spacing w:line="240" w:lineRule="auto"/>
              <w:ind w:right="113" w:hanging="13"/>
              <w:jc w:val="both"/>
              <w:rPr>
                <w:rFonts w:ascii="Times New Roman" w:hAnsi="Times New Roman" w:cs="Times New Roman"/>
                <w:sz w:val="28"/>
                <w:szCs w:val="28"/>
              </w:rPr>
            </w:pPr>
            <w:r w:rsidRPr="00010822">
              <w:rPr>
                <w:rFonts w:ascii="Times New Roman" w:hAnsi="Times New Roman" w:cs="Times New Roman"/>
                <w:sz w:val="28"/>
                <w:szCs w:val="28"/>
              </w:rPr>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 [сост. Л.А. Жаркова]. – Краснодар, 2017. – 240 с.</w:t>
            </w:r>
          </w:p>
          <w:p w:rsidR="00EC3184" w:rsidRPr="00010822" w:rsidRDefault="00EC3184">
            <w:pPr>
              <w:pStyle w:val="Default"/>
              <w:spacing w:line="276" w:lineRule="auto"/>
              <w:rPr>
                <w:sz w:val="28"/>
                <w:szCs w:val="28"/>
                <w:lang w:eastAsia="en-US"/>
              </w:rPr>
            </w:pP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22</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p>
        </w:tc>
        <w:tc>
          <w:tcPr>
            <w:tcW w:w="4724" w:type="dxa"/>
            <w:gridSpan w:val="3"/>
          </w:tcPr>
          <w:p w:rsidR="00EC3184" w:rsidRPr="00010822" w:rsidRDefault="00EC3184">
            <w:pPr>
              <w:pStyle w:val="Default"/>
              <w:spacing w:line="276" w:lineRule="auto"/>
              <w:jc w:val="both"/>
              <w:rPr>
                <w:sz w:val="28"/>
                <w:szCs w:val="28"/>
                <w:lang w:eastAsia="en-US"/>
              </w:rPr>
            </w:pPr>
            <w:r w:rsidRPr="00010822">
              <w:rPr>
                <w:sz w:val="28"/>
                <w:szCs w:val="28"/>
                <w:lang w:eastAsia="en-US"/>
              </w:rPr>
              <w:t xml:space="preserve">70 лет со дня рождения Вячеслава Михайловича Яковлева (22.01.1950), народного артиста РФ, хорового дирижера, профессора. Художественный руководитель Краснодарского государственного камерного хора ГКБУК КК «Краснодарская филармония имени </w:t>
            </w:r>
            <w:r w:rsidRPr="00010822">
              <w:rPr>
                <w:sz w:val="28"/>
                <w:szCs w:val="28"/>
                <w:lang w:eastAsia="en-US"/>
              </w:rPr>
              <w:lastRenderedPageBreak/>
              <w:t>Г.Ф. Пономаренко».</w:t>
            </w:r>
          </w:p>
          <w:p w:rsidR="00EC3184" w:rsidRPr="00010822" w:rsidRDefault="00EC3184">
            <w:pPr>
              <w:pStyle w:val="Default"/>
              <w:spacing w:line="276" w:lineRule="auto"/>
              <w:jc w:val="both"/>
              <w:rPr>
                <w:sz w:val="28"/>
                <w:szCs w:val="28"/>
                <w:lang w:eastAsia="en-US"/>
              </w:rPr>
            </w:pPr>
          </w:p>
        </w:tc>
        <w:tc>
          <w:tcPr>
            <w:tcW w:w="3355" w:type="dxa"/>
            <w:gridSpan w:val="3"/>
            <w:hideMark/>
          </w:tcPr>
          <w:p w:rsidR="00EC3184" w:rsidRPr="00010822" w:rsidRDefault="00EC3184">
            <w:pPr>
              <w:pStyle w:val="Default"/>
              <w:spacing w:line="276" w:lineRule="auto"/>
              <w:jc w:val="both"/>
              <w:rPr>
                <w:sz w:val="28"/>
                <w:szCs w:val="28"/>
                <w:lang w:eastAsia="en-US"/>
              </w:rPr>
            </w:pPr>
            <w:r w:rsidRPr="00010822">
              <w:rPr>
                <w:sz w:val="28"/>
                <w:szCs w:val="28"/>
                <w:lang w:eastAsia="en-US"/>
              </w:rPr>
              <w:lastRenderedPageBreak/>
              <w:t>Краснодарская филармония им. Г.Ф. Пономаренко</w:t>
            </w:r>
            <w:proofErr w:type="gramStart"/>
            <w:r w:rsidRPr="00010822">
              <w:rPr>
                <w:sz w:val="28"/>
                <w:szCs w:val="28"/>
                <w:lang w:eastAsia="en-US"/>
              </w:rPr>
              <w:t xml:space="preserve"> :</w:t>
            </w:r>
            <w:proofErr w:type="gramEnd"/>
            <w:r w:rsidRPr="00010822">
              <w:rPr>
                <w:sz w:val="28"/>
                <w:szCs w:val="28"/>
                <w:lang w:eastAsia="en-US"/>
              </w:rPr>
              <w:t xml:space="preserve"> 75 лет. – Краснодар, 2014. – 76 с.</w:t>
            </w: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24</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p>
        </w:tc>
        <w:tc>
          <w:tcPr>
            <w:tcW w:w="4724" w:type="dxa"/>
            <w:gridSpan w:val="3"/>
          </w:tcPr>
          <w:p w:rsidR="00EC3184" w:rsidRPr="00010822" w:rsidRDefault="00EC3184">
            <w:pPr>
              <w:pStyle w:val="Default"/>
              <w:spacing w:line="276" w:lineRule="auto"/>
              <w:jc w:val="both"/>
              <w:rPr>
                <w:sz w:val="28"/>
                <w:szCs w:val="28"/>
                <w:lang w:eastAsia="en-US"/>
              </w:rPr>
            </w:pPr>
            <w:r w:rsidRPr="00010822">
              <w:rPr>
                <w:sz w:val="28"/>
                <w:szCs w:val="28"/>
                <w:lang w:eastAsia="en-US"/>
              </w:rPr>
              <w:t>200 лет со дня рождения Феликса Николаевича Сумарокова-Эльстона [24.01(05.02).1820-30.10(11.11).1877]. Граф, генерал-адъютант, наказной атаман Кубанского казачьего войска (1863-1869) и начальник Кубанской области (1865). Ф.Н. Сумароков-Эльстон содействовал развитию народного образования на Кубани: было открыто более ста начальных учебных заведений, первое женское среднее учебное заведение – Кубанское Мариинское женское училище (1863). Создан первый печатный орган на Кубани «Кубанские войсковые ведомости» (первый номер вышел 30 марта 1863 г.). Большое внимание Сумароков-Эльстон уделял просвещению жителей Кубанского края, открывая библиотеки. Был одним из основателей коннозаводства и конноспортивных соревнований на Кубани.</w:t>
            </w:r>
          </w:p>
          <w:p w:rsidR="00EC3184" w:rsidRPr="00010822" w:rsidRDefault="00EC3184">
            <w:pPr>
              <w:spacing w:line="240" w:lineRule="auto"/>
              <w:jc w:val="both"/>
              <w:rPr>
                <w:rFonts w:ascii="Times New Roman" w:hAnsi="Times New Roman" w:cs="Times New Roman"/>
                <w:sz w:val="28"/>
                <w:szCs w:val="28"/>
              </w:rPr>
            </w:pPr>
          </w:p>
        </w:tc>
        <w:tc>
          <w:tcPr>
            <w:tcW w:w="3355" w:type="dxa"/>
            <w:gridSpan w:val="3"/>
          </w:tcPr>
          <w:p w:rsidR="00EC3184" w:rsidRPr="00010822" w:rsidRDefault="00EC3184">
            <w:pPr>
              <w:pStyle w:val="Default"/>
              <w:spacing w:line="276" w:lineRule="auto"/>
              <w:jc w:val="both"/>
              <w:rPr>
                <w:sz w:val="28"/>
                <w:szCs w:val="28"/>
                <w:lang w:eastAsia="en-US"/>
              </w:rPr>
            </w:pPr>
            <w:r w:rsidRPr="00010822">
              <w:rPr>
                <w:sz w:val="28"/>
                <w:szCs w:val="28"/>
                <w:lang w:eastAsia="en-US"/>
              </w:rPr>
              <w:t>Энциклопедический словарь по истории Кубани с древнейших времен до октября 1917 года. – Краснодар, 1997. – С. 258.</w:t>
            </w:r>
          </w:p>
          <w:p w:rsidR="00EC3184" w:rsidRPr="00010822" w:rsidRDefault="00EC3184">
            <w:pPr>
              <w:spacing w:line="240" w:lineRule="auto"/>
              <w:ind w:firstLine="34"/>
              <w:jc w:val="both"/>
              <w:rPr>
                <w:rFonts w:ascii="Times New Roman" w:hAnsi="Times New Roman" w:cs="Times New Roman"/>
                <w:sz w:val="28"/>
                <w:szCs w:val="28"/>
              </w:rPr>
            </w:pP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24</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p>
        </w:tc>
        <w:tc>
          <w:tcPr>
            <w:tcW w:w="4724" w:type="dxa"/>
            <w:gridSpan w:val="3"/>
          </w:tcPr>
          <w:p w:rsidR="00EC3184" w:rsidRPr="00010822" w:rsidRDefault="00EC3184">
            <w:pPr>
              <w:pStyle w:val="Default"/>
              <w:spacing w:line="276" w:lineRule="auto"/>
              <w:jc w:val="both"/>
              <w:rPr>
                <w:sz w:val="28"/>
                <w:szCs w:val="28"/>
                <w:lang w:eastAsia="en-US"/>
              </w:rPr>
            </w:pPr>
            <w:r w:rsidRPr="00010822">
              <w:rPr>
                <w:sz w:val="28"/>
                <w:szCs w:val="28"/>
                <w:lang w:eastAsia="en-US"/>
              </w:rPr>
              <w:t xml:space="preserve">30 лет со времени создания Центра народной культуры Кубани на базе Государственного академического кубанского казачьего хора. Цели центра – изучение, восстановление культурного и духовного наследия традиционной культуры края, создание системы обучения кадров для всех видов и жанров традиционной культуры. Художественный и научный </w:t>
            </w:r>
            <w:r w:rsidRPr="00010822">
              <w:rPr>
                <w:sz w:val="28"/>
                <w:szCs w:val="28"/>
                <w:lang w:eastAsia="en-US"/>
              </w:rPr>
              <w:lastRenderedPageBreak/>
              <w:t>руководитель центра – В.Г. Захарченко, директор – А.Е. Арефьев (1990).</w:t>
            </w:r>
          </w:p>
          <w:p w:rsidR="00EC3184" w:rsidRPr="00010822" w:rsidRDefault="00EC3184">
            <w:pPr>
              <w:pStyle w:val="Default"/>
              <w:spacing w:line="276" w:lineRule="auto"/>
              <w:jc w:val="both"/>
              <w:rPr>
                <w:sz w:val="28"/>
                <w:szCs w:val="28"/>
                <w:lang w:eastAsia="en-US"/>
              </w:rPr>
            </w:pPr>
          </w:p>
        </w:tc>
        <w:tc>
          <w:tcPr>
            <w:tcW w:w="3355" w:type="dxa"/>
            <w:gridSpan w:val="3"/>
            <w:hideMark/>
          </w:tcPr>
          <w:p w:rsidR="00EC3184" w:rsidRPr="00010822" w:rsidRDefault="00EC3184">
            <w:pPr>
              <w:pStyle w:val="Default"/>
              <w:spacing w:line="276" w:lineRule="auto"/>
              <w:rPr>
                <w:sz w:val="28"/>
                <w:szCs w:val="28"/>
                <w:lang w:eastAsia="en-US"/>
              </w:rPr>
            </w:pPr>
            <w:r w:rsidRPr="00010822">
              <w:rPr>
                <w:sz w:val="28"/>
                <w:szCs w:val="28"/>
                <w:lang w:eastAsia="en-US"/>
              </w:rPr>
              <w:lastRenderedPageBreak/>
              <w:t>Екатеринодар-Краснодар. 1793-2009</w:t>
            </w:r>
            <w:proofErr w:type="gramStart"/>
            <w:r w:rsidRPr="00010822">
              <w:rPr>
                <w:sz w:val="28"/>
                <w:szCs w:val="28"/>
                <w:lang w:eastAsia="en-US"/>
              </w:rPr>
              <w:t xml:space="preserve"> :</w:t>
            </w:r>
            <w:proofErr w:type="gramEnd"/>
            <w:r w:rsidRPr="00010822">
              <w:rPr>
                <w:sz w:val="28"/>
                <w:szCs w:val="28"/>
                <w:lang w:eastAsia="en-US"/>
              </w:rPr>
              <w:t xml:space="preserve"> историческая энциклопедия. – Краснодар, 2009. – С. 651.</w:t>
            </w: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p>
        </w:tc>
        <w:tc>
          <w:tcPr>
            <w:tcW w:w="4724" w:type="dxa"/>
            <w:gridSpan w:val="3"/>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165 лет со дня рождения Василия Егоровича </w:t>
            </w:r>
            <w:proofErr w:type="spellStart"/>
            <w:r w:rsidRPr="00010822">
              <w:rPr>
                <w:rFonts w:ascii="Times New Roman" w:hAnsi="Times New Roman" w:cs="Times New Roman"/>
                <w:sz w:val="28"/>
                <w:szCs w:val="28"/>
              </w:rPr>
              <w:t>Чикова</w:t>
            </w:r>
            <w:proofErr w:type="spellEnd"/>
            <w:r w:rsidRPr="00010822">
              <w:rPr>
                <w:rFonts w:ascii="Times New Roman" w:hAnsi="Times New Roman" w:cs="Times New Roman"/>
                <w:sz w:val="28"/>
                <w:szCs w:val="28"/>
              </w:rPr>
              <w:t xml:space="preserve"> [25.01(06.02).1855-1919], собирателя фольклора, литератора. Участник русско-турецкой войны (1877-1878) в Болгарии. В 80-90-е годы XIX в. служил на Кубани. Занимался историей Кубани, сбором фольклора. Издана его пьеса «</w:t>
            </w:r>
            <w:proofErr w:type="spellStart"/>
            <w:r w:rsidRPr="00010822">
              <w:rPr>
                <w:rFonts w:ascii="Times New Roman" w:hAnsi="Times New Roman" w:cs="Times New Roman"/>
                <w:sz w:val="28"/>
                <w:szCs w:val="28"/>
              </w:rPr>
              <w:t>Хоперцы</w:t>
            </w:r>
            <w:proofErr w:type="spellEnd"/>
            <w:r w:rsidRPr="00010822">
              <w:rPr>
                <w:rFonts w:ascii="Times New Roman" w:hAnsi="Times New Roman" w:cs="Times New Roman"/>
                <w:sz w:val="28"/>
                <w:szCs w:val="28"/>
              </w:rPr>
              <w:t xml:space="preserve"> в пору завоевания Кубани» (Екатеринодар, 1915).</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355" w:type="dxa"/>
            <w:gridSpan w:val="3"/>
            <w:hideMark/>
          </w:tcPr>
          <w:p w:rsidR="00EC3184" w:rsidRPr="00010822" w:rsidRDefault="00EC3184">
            <w:pPr>
              <w:pStyle w:val="Default"/>
              <w:spacing w:line="276" w:lineRule="auto"/>
              <w:jc w:val="both"/>
              <w:rPr>
                <w:sz w:val="28"/>
                <w:szCs w:val="28"/>
                <w:lang w:eastAsia="en-US"/>
              </w:rPr>
            </w:pPr>
            <w:r w:rsidRPr="00010822">
              <w:rPr>
                <w:sz w:val="28"/>
                <w:szCs w:val="28"/>
                <w:lang w:eastAsia="en-US"/>
              </w:rPr>
              <w:t>Энциклопедический словарь по истории Кубани с древнейших времен до октября 1917 года. – Краснодар, 1997. – С. 530.</w:t>
            </w: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r w:rsidRPr="00010822">
              <w:rPr>
                <w:rFonts w:ascii="Times New Roman" w:hAnsi="Times New Roman" w:cs="Times New Roman"/>
                <w:b/>
                <w:i/>
                <w:sz w:val="28"/>
                <w:szCs w:val="28"/>
              </w:rPr>
              <w:t xml:space="preserve"> </w:t>
            </w:r>
          </w:p>
        </w:tc>
        <w:tc>
          <w:tcPr>
            <w:tcW w:w="4724" w:type="dxa"/>
            <w:gridSpan w:val="3"/>
          </w:tcPr>
          <w:p w:rsidR="00EC3184" w:rsidRPr="00010822" w:rsidRDefault="00EC3184">
            <w:pPr>
              <w:spacing w:after="0" w:line="240" w:lineRule="auto"/>
              <w:ind w:left="-108"/>
              <w:jc w:val="both"/>
              <w:rPr>
                <w:rFonts w:ascii="Times New Roman" w:hAnsi="Times New Roman" w:cs="Times New Roman"/>
                <w:b/>
                <w:sz w:val="28"/>
                <w:szCs w:val="28"/>
              </w:rPr>
            </w:pPr>
            <w:r w:rsidRPr="00010822">
              <w:rPr>
                <w:rFonts w:ascii="Times New Roman" w:hAnsi="Times New Roman" w:cs="Times New Roman"/>
                <w:sz w:val="28"/>
                <w:szCs w:val="28"/>
              </w:rPr>
              <w:t xml:space="preserve">75 лет со дня рождения Анны Борисовны </w:t>
            </w:r>
            <w:proofErr w:type="spellStart"/>
            <w:r w:rsidRPr="00010822">
              <w:rPr>
                <w:rFonts w:ascii="Times New Roman" w:hAnsi="Times New Roman" w:cs="Times New Roman"/>
                <w:sz w:val="28"/>
                <w:szCs w:val="28"/>
              </w:rPr>
              <w:t>Вайс</w:t>
            </w:r>
            <w:proofErr w:type="spellEnd"/>
            <w:r w:rsidRPr="00010822">
              <w:rPr>
                <w:rFonts w:ascii="Times New Roman" w:hAnsi="Times New Roman" w:cs="Times New Roman"/>
                <w:sz w:val="28"/>
                <w:szCs w:val="28"/>
              </w:rPr>
              <w:t>-Колесниковой (25.01.1945), члена Союза Писателей СССР с 1984 года, члена Союза российских писателей с 2006 года.</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Родилась в г. Ейске. </w:t>
            </w:r>
            <w:proofErr w:type="gramStart"/>
            <w:r w:rsidRPr="00010822">
              <w:rPr>
                <w:rFonts w:ascii="Times New Roman" w:hAnsi="Times New Roman" w:cs="Times New Roman"/>
                <w:sz w:val="28"/>
                <w:szCs w:val="28"/>
              </w:rPr>
              <w:t>Печаталась в журналах «Новый мир», «Звезда Востока», в альманахах «Молодость», «Содружество», «Парус», «Волна Приазовья», сборнике «Кубанская библиотека».</w:t>
            </w:r>
            <w:proofErr w:type="gramEnd"/>
          </w:p>
          <w:p w:rsidR="00EC3184" w:rsidRPr="00010822" w:rsidRDefault="00EC3184">
            <w:pPr>
              <w:spacing w:after="0" w:line="240" w:lineRule="auto"/>
              <w:ind w:firstLine="33"/>
              <w:jc w:val="both"/>
              <w:rPr>
                <w:rFonts w:ascii="Times New Roman" w:hAnsi="Times New Roman" w:cs="Times New Roman"/>
                <w:b/>
                <w:sz w:val="28"/>
                <w:szCs w:val="28"/>
              </w:rPr>
            </w:pPr>
            <w:r w:rsidRPr="00010822">
              <w:rPr>
                <w:rFonts w:ascii="Times New Roman" w:hAnsi="Times New Roman" w:cs="Times New Roman"/>
                <w:sz w:val="28"/>
                <w:szCs w:val="28"/>
              </w:rPr>
              <w:t xml:space="preserve">Автор книг «Время обратного отсчёта» (Ейск, 2006), «Ветка белой сирени» (Ейск, 2007),  </w:t>
            </w:r>
            <w:proofErr w:type="spellStart"/>
            <w:r w:rsidRPr="00010822">
              <w:rPr>
                <w:rFonts w:ascii="Times New Roman" w:hAnsi="Times New Roman" w:cs="Times New Roman"/>
                <w:sz w:val="28"/>
                <w:szCs w:val="28"/>
              </w:rPr>
              <w:t>Вайс</w:t>
            </w:r>
            <w:proofErr w:type="spellEnd"/>
            <w:r w:rsidRPr="00010822">
              <w:rPr>
                <w:rFonts w:ascii="Times New Roman" w:hAnsi="Times New Roman" w:cs="Times New Roman"/>
                <w:sz w:val="28"/>
                <w:szCs w:val="28"/>
              </w:rPr>
              <w:t>-Колесникова А.Б // Кубанская библиотека</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сб. Т.3. : поэзия (Краснодар, 2007), «Под парусом из музыки и слов» (Ростов-на-Дону, 2015).</w:t>
            </w:r>
          </w:p>
          <w:p w:rsidR="00EC3184" w:rsidRPr="00010822" w:rsidRDefault="00EC3184">
            <w:pPr>
              <w:pStyle w:val="Default"/>
              <w:spacing w:line="276" w:lineRule="auto"/>
              <w:jc w:val="both"/>
              <w:rPr>
                <w:sz w:val="28"/>
                <w:szCs w:val="28"/>
                <w:lang w:eastAsia="en-US"/>
              </w:rPr>
            </w:pPr>
          </w:p>
        </w:tc>
        <w:tc>
          <w:tcPr>
            <w:tcW w:w="3355" w:type="dxa"/>
            <w:gridSpan w:val="3"/>
          </w:tcPr>
          <w:p w:rsidR="00EC3184" w:rsidRPr="00010822" w:rsidRDefault="00EC3184">
            <w:pPr>
              <w:spacing w:line="240" w:lineRule="auto"/>
              <w:ind w:right="113"/>
              <w:jc w:val="both"/>
              <w:rPr>
                <w:rFonts w:ascii="Times New Roman" w:hAnsi="Times New Roman" w:cs="Times New Roman"/>
                <w:sz w:val="28"/>
                <w:szCs w:val="28"/>
              </w:rPr>
            </w:pPr>
            <w:r w:rsidRPr="00010822">
              <w:rPr>
                <w:rFonts w:ascii="Times New Roman" w:hAnsi="Times New Roman" w:cs="Times New Roman"/>
                <w:sz w:val="28"/>
                <w:szCs w:val="28"/>
              </w:rPr>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 [сост. Л.А. Жаркова]. – Краснодар, 2017. – 240 с.</w:t>
            </w:r>
          </w:p>
          <w:p w:rsidR="00EC3184" w:rsidRPr="00010822" w:rsidRDefault="00EC3184">
            <w:pPr>
              <w:autoSpaceDE w:val="0"/>
              <w:autoSpaceDN w:val="0"/>
              <w:adjustRightInd w:val="0"/>
              <w:spacing w:line="240" w:lineRule="auto"/>
              <w:rPr>
                <w:rFonts w:ascii="Times New Roman" w:hAnsi="Times New Roman" w:cs="Times New Roman"/>
                <w:bCs/>
                <w:sz w:val="28"/>
                <w:szCs w:val="28"/>
              </w:rPr>
            </w:pPr>
          </w:p>
        </w:tc>
      </w:tr>
      <w:tr w:rsidR="00EC3184" w:rsidRPr="00010822" w:rsidTr="00EC3184">
        <w:trPr>
          <w:trHeight w:val="87"/>
        </w:trPr>
        <w:tc>
          <w:tcPr>
            <w:tcW w:w="1668" w:type="dxa"/>
            <w:gridSpan w:val="3"/>
            <w:hideMark/>
          </w:tcPr>
          <w:p w:rsidR="00EC3184" w:rsidRPr="00010822" w:rsidRDefault="00EC3184">
            <w:pPr>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27</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p>
        </w:tc>
        <w:tc>
          <w:tcPr>
            <w:tcW w:w="4677" w:type="dxa"/>
          </w:tcPr>
          <w:p w:rsidR="00EC3184" w:rsidRPr="00010822" w:rsidRDefault="00EC3184">
            <w:pPr>
              <w:pStyle w:val="Default"/>
              <w:spacing w:line="276" w:lineRule="auto"/>
              <w:jc w:val="both"/>
              <w:rPr>
                <w:sz w:val="28"/>
                <w:szCs w:val="28"/>
                <w:lang w:eastAsia="en-US"/>
              </w:rPr>
            </w:pPr>
            <w:r w:rsidRPr="00010822">
              <w:rPr>
                <w:sz w:val="28"/>
                <w:szCs w:val="28"/>
                <w:lang w:eastAsia="en-US"/>
              </w:rPr>
              <w:t xml:space="preserve">170 лет со дня рождения Ивана Павловича </w:t>
            </w:r>
            <w:proofErr w:type="spellStart"/>
            <w:r w:rsidRPr="00010822">
              <w:rPr>
                <w:sz w:val="28"/>
                <w:szCs w:val="28"/>
                <w:lang w:eastAsia="en-US"/>
              </w:rPr>
              <w:t>Похитонова</w:t>
            </w:r>
            <w:proofErr w:type="spellEnd"/>
            <w:r w:rsidRPr="00010822">
              <w:rPr>
                <w:sz w:val="28"/>
                <w:szCs w:val="28"/>
                <w:lang w:eastAsia="en-US"/>
              </w:rPr>
              <w:t xml:space="preserve"> </w:t>
            </w:r>
            <w:r w:rsidRPr="00010822">
              <w:rPr>
                <w:rStyle w:val="extended-textshort"/>
                <w:sz w:val="28"/>
                <w:szCs w:val="28"/>
                <w:lang w:eastAsia="en-US"/>
              </w:rPr>
              <w:t>[27.01(08.02).</w:t>
            </w:r>
            <w:r w:rsidRPr="00010822">
              <w:rPr>
                <w:sz w:val="28"/>
                <w:szCs w:val="28"/>
                <w:lang w:eastAsia="en-US"/>
              </w:rPr>
              <w:t>1850</w:t>
            </w:r>
            <w:r w:rsidRPr="00010822">
              <w:rPr>
                <w:rStyle w:val="extended-textshort"/>
                <w:sz w:val="28"/>
                <w:szCs w:val="28"/>
                <w:lang w:eastAsia="en-US"/>
              </w:rPr>
              <w:t>-12.12.</w:t>
            </w:r>
            <w:r w:rsidRPr="00010822">
              <w:rPr>
                <w:sz w:val="28"/>
                <w:szCs w:val="28"/>
                <w:lang w:eastAsia="en-US"/>
              </w:rPr>
              <w:t xml:space="preserve">1923], русского художника, мастера пейзажа. Член «Товарищества передвижников». В 1917-1919 гг. </w:t>
            </w:r>
            <w:r w:rsidRPr="00010822">
              <w:rPr>
                <w:sz w:val="28"/>
                <w:szCs w:val="28"/>
                <w:lang w:eastAsia="en-US"/>
              </w:rPr>
              <w:lastRenderedPageBreak/>
              <w:t xml:space="preserve">жил в Екатеринодаре, в доме по ул. Котляревской, 3 (ныне Седина, 5). Был дружен с Ф.А. Коваленко, основателем Екатеринодарской картинной галереи. В 1918-1919 гг. в Екатеринодарской картинной галерее экспонировались его миниатюры. Состоял в комиссии по достройке </w:t>
            </w:r>
            <w:proofErr w:type="spellStart"/>
            <w:r w:rsidRPr="00010822">
              <w:rPr>
                <w:sz w:val="28"/>
                <w:szCs w:val="28"/>
                <w:lang w:eastAsia="en-US"/>
              </w:rPr>
              <w:t>семипрестольного</w:t>
            </w:r>
            <w:proofErr w:type="spellEnd"/>
            <w:r w:rsidRPr="00010822">
              <w:rPr>
                <w:sz w:val="28"/>
                <w:szCs w:val="28"/>
                <w:lang w:eastAsia="en-US"/>
              </w:rPr>
              <w:t xml:space="preserve"> Екатерининского собора.</w:t>
            </w:r>
          </w:p>
          <w:p w:rsidR="00EC3184" w:rsidRPr="00010822" w:rsidRDefault="00EC3184">
            <w:pPr>
              <w:pStyle w:val="Default"/>
              <w:spacing w:line="276" w:lineRule="auto"/>
              <w:jc w:val="both"/>
              <w:rPr>
                <w:sz w:val="28"/>
                <w:szCs w:val="28"/>
                <w:lang w:eastAsia="en-US"/>
              </w:rPr>
            </w:pPr>
          </w:p>
        </w:tc>
        <w:tc>
          <w:tcPr>
            <w:tcW w:w="3402" w:type="dxa"/>
            <w:gridSpan w:val="5"/>
            <w:hideMark/>
          </w:tcPr>
          <w:p w:rsidR="00EC3184" w:rsidRPr="00010822" w:rsidRDefault="00EC3184">
            <w:pPr>
              <w:pStyle w:val="Default"/>
              <w:spacing w:line="276" w:lineRule="auto"/>
              <w:rPr>
                <w:sz w:val="28"/>
                <w:szCs w:val="28"/>
                <w:lang w:eastAsia="en-US"/>
              </w:rPr>
            </w:pPr>
            <w:r w:rsidRPr="00010822">
              <w:rPr>
                <w:sz w:val="28"/>
                <w:szCs w:val="28"/>
                <w:lang w:eastAsia="en-US"/>
              </w:rPr>
              <w:lastRenderedPageBreak/>
              <w:t>Биографический энциклопедический словарь. – Краснодар, 2005. – С. 251.</w:t>
            </w:r>
          </w:p>
        </w:tc>
      </w:tr>
      <w:tr w:rsidR="00EC3184" w:rsidRPr="00010822" w:rsidTr="00EC3184">
        <w:trPr>
          <w:trHeight w:val="87"/>
        </w:trPr>
        <w:tc>
          <w:tcPr>
            <w:tcW w:w="1668" w:type="dxa"/>
            <w:gridSpan w:val="3"/>
            <w:hideMark/>
          </w:tcPr>
          <w:p w:rsidR="00EC3184" w:rsidRPr="00010822" w:rsidRDefault="00EC3184">
            <w:pPr>
              <w:pStyle w:val="Default"/>
              <w:spacing w:line="276" w:lineRule="auto"/>
              <w:jc w:val="both"/>
              <w:rPr>
                <w:b/>
                <w:bCs/>
                <w:sz w:val="28"/>
                <w:szCs w:val="28"/>
                <w:lang w:eastAsia="en-US"/>
              </w:rPr>
            </w:pPr>
            <w:r w:rsidRPr="00010822">
              <w:rPr>
                <w:b/>
                <w:bCs/>
                <w:sz w:val="28"/>
                <w:szCs w:val="28"/>
                <w:lang w:eastAsia="en-US"/>
              </w:rPr>
              <w:lastRenderedPageBreak/>
              <w:t>29</w:t>
            </w:r>
          </w:p>
          <w:p w:rsidR="00EC3184" w:rsidRPr="00010822" w:rsidRDefault="00EC3184">
            <w:pPr>
              <w:pStyle w:val="Default"/>
              <w:spacing w:line="276" w:lineRule="auto"/>
              <w:jc w:val="both"/>
              <w:rPr>
                <w:b/>
                <w:bCs/>
                <w:sz w:val="28"/>
                <w:szCs w:val="28"/>
                <w:lang w:eastAsia="en-US"/>
              </w:rPr>
            </w:pPr>
            <w:r w:rsidRPr="00010822">
              <w:rPr>
                <w:b/>
                <w:bCs/>
                <w:sz w:val="28"/>
                <w:szCs w:val="28"/>
                <w:lang w:eastAsia="en-US"/>
              </w:rPr>
              <w:t>января</w:t>
            </w:r>
          </w:p>
        </w:tc>
        <w:tc>
          <w:tcPr>
            <w:tcW w:w="4677" w:type="dxa"/>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120 лет со дня открытия в Екатеринодаре (10 февраля новый ст.) первой городской публичной библиотеки им. А.С. Пушкина (1900 г.) по предложению </w:t>
            </w:r>
            <w:proofErr w:type="spellStart"/>
            <w:r w:rsidRPr="00010822">
              <w:rPr>
                <w:rFonts w:ascii="Times New Roman" w:hAnsi="Times New Roman" w:cs="Times New Roman"/>
                <w:sz w:val="28"/>
                <w:szCs w:val="28"/>
              </w:rPr>
              <w:t>екатеринодарской</w:t>
            </w:r>
            <w:proofErr w:type="spellEnd"/>
            <w:r w:rsidRPr="00010822">
              <w:rPr>
                <w:rFonts w:ascii="Times New Roman" w:hAnsi="Times New Roman" w:cs="Times New Roman"/>
                <w:sz w:val="28"/>
                <w:szCs w:val="28"/>
              </w:rPr>
              <w:t xml:space="preserve"> интеллигенции, духовенства и постановлению городской думы (8 мая 1899) на средства города и добровольные пожертвования. Событие совпало с 63-й годовщиной со дня смерти А.С. Пушкина, и в этот день состоялась панихида по поэту. Первоначальный фонд библиотеки составлял 2807 томов. Первым библиотекарем был И. Кузнецов (1900). С 1956 г. библиотека располагается в здании-памятнике архитектуры на ул. Красной, 8. Архитектор А.Н. </w:t>
            </w:r>
            <w:proofErr w:type="spellStart"/>
            <w:r w:rsidRPr="00010822">
              <w:rPr>
                <w:rFonts w:ascii="Times New Roman" w:hAnsi="Times New Roman" w:cs="Times New Roman"/>
                <w:sz w:val="28"/>
                <w:szCs w:val="28"/>
              </w:rPr>
              <w:t>Ожиганов</w:t>
            </w:r>
            <w:proofErr w:type="spellEnd"/>
            <w:r w:rsidRPr="00010822">
              <w:rPr>
                <w:rFonts w:ascii="Times New Roman" w:hAnsi="Times New Roman" w:cs="Times New Roman"/>
                <w:sz w:val="28"/>
                <w:szCs w:val="28"/>
              </w:rPr>
              <w:t xml:space="preserve">. Ныне ГБУК КК «Краснодарская краевая универсальная научная библиотека им. А.С. Пушкина» является информационным и научно-методическим центром. Истории библиотеки посвящена книга: </w:t>
            </w:r>
            <w:proofErr w:type="spellStart"/>
            <w:r w:rsidRPr="00010822">
              <w:rPr>
                <w:rFonts w:ascii="Times New Roman" w:hAnsi="Times New Roman" w:cs="Times New Roman"/>
                <w:sz w:val="28"/>
                <w:szCs w:val="28"/>
              </w:rPr>
              <w:t>Кривкова</w:t>
            </w:r>
            <w:proofErr w:type="spellEnd"/>
            <w:r w:rsidRPr="00010822">
              <w:rPr>
                <w:rFonts w:ascii="Times New Roman" w:hAnsi="Times New Roman" w:cs="Times New Roman"/>
                <w:sz w:val="28"/>
                <w:szCs w:val="28"/>
              </w:rPr>
              <w:t>, Е.И. Именем Пушкина наречена…</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к 100-летию Краснодарской краевой универсальной научной библиотеки имени А.С. Пушкина. – Краснодар</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w:t>
            </w:r>
            <w:r w:rsidRPr="00010822">
              <w:rPr>
                <w:rFonts w:ascii="Times New Roman" w:hAnsi="Times New Roman" w:cs="Times New Roman"/>
                <w:sz w:val="28"/>
                <w:szCs w:val="28"/>
              </w:rPr>
              <w:lastRenderedPageBreak/>
              <w:t>Кн. изд-во, 2000. – 240 с.</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ил.</w:t>
            </w:r>
          </w:p>
          <w:p w:rsidR="00EC3184" w:rsidRPr="00010822" w:rsidRDefault="00EC3184">
            <w:pPr>
              <w:spacing w:after="0" w:line="240" w:lineRule="auto"/>
              <w:rPr>
                <w:rFonts w:ascii="Times New Roman" w:hAnsi="Times New Roman" w:cs="Times New Roman"/>
                <w:sz w:val="28"/>
                <w:szCs w:val="28"/>
              </w:rPr>
            </w:pPr>
            <w:r w:rsidRPr="00010822">
              <w:rPr>
                <w:rFonts w:ascii="Times New Roman" w:hAnsi="Times New Roman" w:cs="Times New Roman"/>
                <w:sz w:val="28"/>
                <w:szCs w:val="28"/>
              </w:rPr>
              <w:t xml:space="preserve">Сайт ККУНБ им. А.С. Пушкина в сети Интернет: </w:t>
            </w:r>
            <w:proofErr w:type="spellStart"/>
            <w:r w:rsidRPr="00010822">
              <w:rPr>
                <w:rFonts w:ascii="Times New Roman" w:hAnsi="Times New Roman" w:cs="Times New Roman"/>
                <w:b/>
                <w:i/>
                <w:sz w:val="28"/>
                <w:szCs w:val="28"/>
              </w:rPr>
              <w:t>www:pushkin</w:t>
            </w:r>
            <w:proofErr w:type="spellEnd"/>
            <w:r w:rsidRPr="00010822">
              <w:rPr>
                <w:rFonts w:ascii="Times New Roman" w:hAnsi="Times New Roman" w:cs="Times New Roman"/>
                <w:b/>
                <w:i/>
                <w:sz w:val="28"/>
                <w:szCs w:val="28"/>
              </w:rPr>
              <w:t>.</w:t>
            </w:r>
            <w:proofErr w:type="spellStart"/>
            <w:r w:rsidRPr="00010822">
              <w:rPr>
                <w:rFonts w:ascii="Times New Roman" w:hAnsi="Times New Roman" w:cs="Times New Roman"/>
                <w:b/>
                <w:i/>
                <w:sz w:val="28"/>
                <w:szCs w:val="28"/>
                <w:lang w:val="en-US"/>
              </w:rPr>
              <w:t>kubannet</w:t>
            </w:r>
            <w:proofErr w:type="spellEnd"/>
            <w:r w:rsidRPr="00010822">
              <w:rPr>
                <w:rFonts w:ascii="Times New Roman" w:hAnsi="Times New Roman" w:cs="Times New Roman"/>
                <w:b/>
                <w:i/>
                <w:sz w:val="28"/>
                <w:szCs w:val="28"/>
              </w:rPr>
              <w:t>.</w:t>
            </w:r>
            <w:proofErr w:type="spellStart"/>
            <w:r w:rsidRPr="00010822">
              <w:rPr>
                <w:rFonts w:ascii="Times New Roman" w:hAnsi="Times New Roman" w:cs="Times New Roman"/>
                <w:b/>
                <w:i/>
                <w:sz w:val="28"/>
                <w:szCs w:val="28"/>
                <w:lang w:val="en-US"/>
              </w:rPr>
              <w:t>ru</w:t>
            </w:r>
            <w:proofErr w:type="spellEnd"/>
          </w:p>
          <w:p w:rsidR="00EC3184" w:rsidRPr="00010822" w:rsidRDefault="00EC3184">
            <w:pPr>
              <w:spacing w:after="0" w:line="240" w:lineRule="auto"/>
              <w:rPr>
                <w:rFonts w:ascii="Times New Roman" w:hAnsi="Times New Roman" w:cs="Times New Roman"/>
                <w:sz w:val="28"/>
                <w:szCs w:val="28"/>
              </w:rPr>
            </w:pPr>
          </w:p>
        </w:tc>
        <w:tc>
          <w:tcPr>
            <w:tcW w:w="3402" w:type="dxa"/>
            <w:gridSpan w:val="5"/>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proofErr w:type="spellStart"/>
            <w:r w:rsidRPr="00010822">
              <w:rPr>
                <w:rFonts w:ascii="Times New Roman" w:hAnsi="Times New Roman" w:cs="Times New Roman"/>
                <w:sz w:val="28"/>
                <w:szCs w:val="28"/>
              </w:rPr>
              <w:lastRenderedPageBreak/>
              <w:t>Кривкова</w:t>
            </w:r>
            <w:proofErr w:type="spellEnd"/>
            <w:r w:rsidRPr="00010822">
              <w:rPr>
                <w:rFonts w:ascii="Times New Roman" w:hAnsi="Times New Roman" w:cs="Times New Roman"/>
                <w:sz w:val="28"/>
                <w:szCs w:val="28"/>
              </w:rPr>
              <w:t>, Е.И. Именем Пушкина наречена…</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к 100-летию Краснодарской краевой универсальной научной библиотеки имени А.С. Пушкина. – Краснодар</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Кн. изд-во, 2000. – 240 с.</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ил.</w:t>
            </w:r>
          </w:p>
          <w:p w:rsidR="00EC3184" w:rsidRPr="00010822" w:rsidRDefault="00EC3184">
            <w:pPr>
              <w:pStyle w:val="Default"/>
              <w:spacing w:line="276" w:lineRule="auto"/>
              <w:jc w:val="both"/>
              <w:rPr>
                <w:sz w:val="28"/>
                <w:szCs w:val="28"/>
                <w:lang w:eastAsia="en-US"/>
              </w:rPr>
            </w:pPr>
          </w:p>
        </w:tc>
      </w:tr>
      <w:tr w:rsidR="00EC3184" w:rsidRPr="00010822" w:rsidTr="00EC3184">
        <w:trPr>
          <w:trHeight w:val="87"/>
        </w:trPr>
        <w:tc>
          <w:tcPr>
            <w:tcW w:w="1668" w:type="dxa"/>
            <w:gridSpan w:val="3"/>
          </w:tcPr>
          <w:p w:rsidR="00EC3184" w:rsidRPr="00010822" w:rsidRDefault="00EC3184">
            <w:pPr>
              <w:spacing w:line="240" w:lineRule="auto"/>
              <w:jc w:val="both"/>
              <w:rPr>
                <w:rFonts w:ascii="Times New Roman" w:hAnsi="Times New Roman" w:cs="Times New Roman"/>
                <w:b/>
                <w:sz w:val="28"/>
                <w:szCs w:val="28"/>
              </w:rPr>
            </w:pPr>
          </w:p>
        </w:tc>
        <w:tc>
          <w:tcPr>
            <w:tcW w:w="4677" w:type="dxa"/>
          </w:tcPr>
          <w:p w:rsidR="00EC3184" w:rsidRPr="00010822" w:rsidRDefault="00EC3184">
            <w:pPr>
              <w:spacing w:after="0" w:line="240" w:lineRule="auto"/>
              <w:jc w:val="center"/>
              <w:rPr>
                <w:rFonts w:ascii="Times New Roman" w:hAnsi="Times New Roman" w:cs="Times New Roman"/>
                <w:b/>
                <w:sz w:val="28"/>
                <w:szCs w:val="28"/>
              </w:rPr>
            </w:pPr>
            <w:r w:rsidRPr="00010822">
              <w:rPr>
                <w:rFonts w:ascii="Times New Roman" w:hAnsi="Times New Roman" w:cs="Times New Roman"/>
                <w:b/>
                <w:sz w:val="28"/>
                <w:szCs w:val="28"/>
              </w:rPr>
              <w:t>ФЕВРАЛЬ</w:t>
            </w:r>
          </w:p>
          <w:p w:rsidR="00EC3184" w:rsidRPr="00010822" w:rsidRDefault="00EC3184">
            <w:pPr>
              <w:spacing w:line="240" w:lineRule="auto"/>
              <w:jc w:val="both"/>
              <w:rPr>
                <w:rFonts w:ascii="Times New Roman" w:hAnsi="Times New Roman" w:cs="Times New Roman"/>
                <w:b/>
                <w:sz w:val="28"/>
                <w:szCs w:val="28"/>
              </w:rPr>
            </w:pPr>
          </w:p>
        </w:tc>
        <w:tc>
          <w:tcPr>
            <w:tcW w:w="3402" w:type="dxa"/>
            <w:gridSpan w:val="5"/>
          </w:tcPr>
          <w:p w:rsidR="00EC3184" w:rsidRPr="00010822" w:rsidRDefault="00EC3184">
            <w:pPr>
              <w:spacing w:line="240" w:lineRule="auto"/>
              <w:ind w:firstLine="459"/>
              <w:jc w:val="both"/>
              <w:rPr>
                <w:rFonts w:ascii="Times New Roman" w:hAnsi="Times New Roman" w:cs="Times New Roman"/>
                <w:sz w:val="28"/>
                <w:szCs w:val="28"/>
              </w:rPr>
            </w:pPr>
          </w:p>
        </w:tc>
      </w:tr>
      <w:tr w:rsidR="00EC3184" w:rsidRPr="00010822" w:rsidTr="00EC3184">
        <w:trPr>
          <w:trHeight w:val="87"/>
        </w:trPr>
        <w:tc>
          <w:tcPr>
            <w:tcW w:w="1668" w:type="dxa"/>
            <w:gridSpan w:val="3"/>
            <w:hideMark/>
          </w:tcPr>
          <w:p w:rsidR="00EC3184" w:rsidRPr="00010822" w:rsidRDefault="00EC3184">
            <w:pPr>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tc>
        <w:tc>
          <w:tcPr>
            <w:tcW w:w="4677" w:type="dxa"/>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встречи выпускников школ (первая суббота февраля). Закон Краснодарского края «Об установлении праздничных дней и памятных дат в Краснодарском крае» от 14.12.2006 № 1145-КЗ.</w:t>
            </w:r>
          </w:p>
          <w:p w:rsidR="00EC3184" w:rsidRPr="00010822" w:rsidRDefault="00EC3184">
            <w:pPr>
              <w:pStyle w:val="ConsPlusNormal"/>
              <w:spacing w:before="200" w:line="276" w:lineRule="auto"/>
              <w:ind w:firstLine="540"/>
              <w:jc w:val="both"/>
              <w:rPr>
                <w:rFonts w:ascii="Times New Roman" w:hAnsi="Times New Roman" w:cs="Times New Roman"/>
                <w:b/>
                <w:sz w:val="28"/>
                <w:szCs w:val="28"/>
                <w:lang w:eastAsia="en-US"/>
              </w:rPr>
            </w:pPr>
          </w:p>
        </w:tc>
        <w:tc>
          <w:tcPr>
            <w:tcW w:w="3402" w:type="dxa"/>
            <w:gridSpan w:val="5"/>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w:t>
            </w:r>
            <w:r w:rsidRPr="00010822">
              <w:rPr>
                <w:rFonts w:ascii="Times New Roman" w:hAnsi="Times New Roman" w:cs="Times New Roman"/>
                <w:sz w:val="28"/>
                <w:szCs w:val="28"/>
              </w:rPr>
              <w:softHyphen/>
              <w:t>нии праздничных дней и памятных дат в Краснодарском крае» от 14.12.2006 № 1145-КЗ (в редакции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3"/>
            <w:hideMark/>
          </w:tcPr>
          <w:p w:rsidR="00EC3184" w:rsidRPr="00010822" w:rsidRDefault="00EC3184">
            <w:pPr>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tc>
        <w:tc>
          <w:tcPr>
            <w:tcW w:w="4677" w:type="dxa"/>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85 лет со дня рождения Виктора Павловича Бражника (02.02.1935), заслуженного работника сельского хозяйства Кубани (2000), кандидата экономических наук, профессора.</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С 1993 г. по 2002 г. Виктор Павлович работал директором Всероссийского научно-исследовательского института масличных культур имени академика B.C. Пустовойта.</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roofErr w:type="gramStart"/>
            <w:r w:rsidRPr="00010822">
              <w:rPr>
                <w:rFonts w:ascii="Times New Roman" w:hAnsi="Times New Roman" w:cs="Times New Roman"/>
                <w:sz w:val="28"/>
                <w:szCs w:val="28"/>
              </w:rPr>
              <w:t>Награжден орденами Ленина (1966), Трудового Красного Знамени (1971, 1976), Октябрьской Революции (1973), медалью «За доблестный труд» (1970).</w:t>
            </w:r>
            <w:proofErr w:type="gramEnd"/>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402" w:type="dxa"/>
            <w:gridSpan w:val="5"/>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1793-2009</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историческая энциклопедия. – Краснодар, 2009. – С. 81-82.</w:t>
            </w:r>
          </w:p>
        </w:tc>
      </w:tr>
      <w:tr w:rsidR="00EC3184" w:rsidRPr="00010822" w:rsidTr="00EC3184">
        <w:trPr>
          <w:trHeight w:val="87"/>
        </w:trPr>
        <w:tc>
          <w:tcPr>
            <w:tcW w:w="1668"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3-4</w:t>
            </w:r>
          </w:p>
          <w:p w:rsidR="00EC3184" w:rsidRPr="00010822" w:rsidRDefault="00EC3184">
            <w:pPr>
              <w:keepNext/>
              <w:keepLines/>
              <w:tabs>
                <w:tab w:val="left" w:pos="1418"/>
              </w:tabs>
              <w:spacing w:after="24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p w:rsidR="00EC3184" w:rsidRPr="00010822" w:rsidRDefault="00EC3184">
            <w:pPr>
              <w:spacing w:line="240" w:lineRule="auto"/>
              <w:ind w:left="-142"/>
              <w:jc w:val="both"/>
              <w:rPr>
                <w:rFonts w:ascii="Times New Roman" w:hAnsi="Times New Roman" w:cs="Times New Roman"/>
                <w:b/>
                <w:sz w:val="28"/>
                <w:szCs w:val="28"/>
              </w:rPr>
            </w:pPr>
          </w:p>
        </w:tc>
        <w:tc>
          <w:tcPr>
            <w:tcW w:w="4677" w:type="dxa"/>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Дни проведения молодежной патриотической акции «Бескозырка», посвященной высадке морского десанта в Новороссийской бухте и образованию плацдарма «Малая Земля». Десантная операция советских войск по освобождению г. Новороссийска от немецко-фашистских оккупантов началась в </w:t>
            </w:r>
            <w:r w:rsidRPr="00010822">
              <w:rPr>
                <w:rFonts w:ascii="Times New Roman" w:hAnsi="Times New Roman" w:cs="Times New Roman"/>
                <w:sz w:val="28"/>
                <w:szCs w:val="28"/>
              </w:rPr>
              <w:lastRenderedPageBreak/>
              <w:t xml:space="preserve">ночь с 3 на 4 февраля 1943 г. под командованием майора Цезаря Львовича </w:t>
            </w:r>
            <w:proofErr w:type="spellStart"/>
            <w:r w:rsidRPr="00010822">
              <w:rPr>
                <w:rFonts w:ascii="Times New Roman" w:hAnsi="Times New Roman" w:cs="Times New Roman"/>
                <w:sz w:val="28"/>
                <w:szCs w:val="28"/>
              </w:rPr>
              <w:t>Куникова</w:t>
            </w:r>
            <w:proofErr w:type="spellEnd"/>
            <w:r w:rsidRPr="00010822">
              <w:rPr>
                <w:rFonts w:ascii="Times New Roman" w:hAnsi="Times New Roman" w:cs="Times New Roman"/>
                <w:sz w:val="28"/>
                <w:szCs w:val="28"/>
              </w:rPr>
              <w:t xml:space="preserve">. Захваченный плацдарм на рубеже </w:t>
            </w:r>
            <w:proofErr w:type="spellStart"/>
            <w:r w:rsidRPr="00010822">
              <w:rPr>
                <w:rFonts w:ascii="Times New Roman" w:hAnsi="Times New Roman" w:cs="Times New Roman"/>
                <w:sz w:val="28"/>
                <w:szCs w:val="28"/>
              </w:rPr>
              <w:t>Станичка</w:t>
            </w:r>
            <w:proofErr w:type="spellEnd"/>
            <w:r w:rsidRPr="00010822">
              <w:rPr>
                <w:rFonts w:ascii="Times New Roman" w:hAnsi="Times New Roman" w:cs="Times New Roman"/>
                <w:sz w:val="28"/>
                <w:szCs w:val="28"/>
              </w:rPr>
              <w:t>-Мысхако был назван Малой Землей. В соответствии с Законом Краснодарского края от 14.12.2006 № 1145-КЗ в память об обороне города акция проводится ежегодно.</w:t>
            </w:r>
          </w:p>
          <w:p w:rsidR="00EC3184" w:rsidRPr="00010822" w:rsidRDefault="00EC3184">
            <w:pPr>
              <w:spacing w:line="240" w:lineRule="auto"/>
              <w:jc w:val="both"/>
              <w:rPr>
                <w:rFonts w:ascii="Times New Roman" w:hAnsi="Times New Roman" w:cs="Times New Roman"/>
                <w:sz w:val="28"/>
                <w:szCs w:val="28"/>
              </w:rPr>
            </w:pPr>
          </w:p>
        </w:tc>
        <w:tc>
          <w:tcPr>
            <w:tcW w:w="3402" w:type="dxa"/>
            <w:gridSpan w:val="5"/>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Закон Краснодарского края «Об установле</w:t>
            </w:r>
            <w:r w:rsidRPr="00010822">
              <w:rPr>
                <w:rFonts w:ascii="Times New Roman" w:hAnsi="Times New Roman" w:cs="Times New Roman"/>
                <w:sz w:val="28"/>
                <w:szCs w:val="28"/>
              </w:rPr>
              <w:softHyphen/>
              <w:t>нии праздничных дней и памятных дат в Краснодарском крае» от 14.12.2006 № 1145-КЗ (в редакции от 19.07.2018 № 3833-КЗ).</w:t>
            </w:r>
          </w:p>
          <w:p w:rsidR="00EC3184" w:rsidRPr="00010822" w:rsidRDefault="00EC3184">
            <w:pPr>
              <w:spacing w:line="240" w:lineRule="auto"/>
              <w:ind w:firstLine="34"/>
              <w:jc w:val="both"/>
              <w:rPr>
                <w:rFonts w:ascii="Times New Roman" w:hAnsi="Times New Roman" w:cs="Times New Roman"/>
                <w:sz w:val="28"/>
                <w:szCs w:val="28"/>
              </w:rPr>
            </w:pPr>
          </w:p>
        </w:tc>
      </w:tr>
      <w:tr w:rsidR="00EC3184" w:rsidRPr="00010822" w:rsidTr="00EC3184">
        <w:trPr>
          <w:trHeight w:val="87"/>
        </w:trPr>
        <w:tc>
          <w:tcPr>
            <w:tcW w:w="1668"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5</w:t>
            </w:r>
          </w:p>
          <w:p w:rsidR="00EC3184" w:rsidRPr="00010822" w:rsidRDefault="00EC3184">
            <w:pPr>
              <w:keepNext/>
              <w:keepLines/>
              <w:tabs>
                <w:tab w:val="left" w:pos="1418"/>
              </w:tabs>
              <w:spacing w:after="24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p w:rsidR="00EC3184" w:rsidRPr="00010822" w:rsidRDefault="00EC3184">
            <w:pPr>
              <w:spacing w:line="240" w:lineRule="auto"/>
              <w:jc w:val="both"/>
              <w:rPr>
                <w:rFonts w:ascii="Times New Roman" w:hAnsi="Times New Roman" w:cs="Times New Roman"/>
                <w:b/>
                <w:sz w:val="28"/>
                <w:szCs w:val="28"/>
              </w:rPr>
            </w:pPr>
          </w:p>
        </w:tc>
        <w:tc>
          <w:tcPr>
            <w:tcW w:w="4677" w:type="dxa"/>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95 лет со дня рождения Ивана Федоровича Вараввы (05.02.1925-13.04.2005), кубанского поэта, члена Союза писателей СССР, члена Союза писателей РФ, Героя труда Кубани. Его первые стихи появились в армейской печати в 1942 г. Лауреат литературной премии А. Твардовского «Василий Теркин», премий: им. Н. Островского, им. Е.Ф. Степановой, им. К.В. Россинского. Почетный гражданин г. Краснодара, почетный атаман Пашковского куреня. </w:t>
            </w:r>
            <w:proofErr w:type="gramStart"/>
            <w:r w:rsidRPr="00010822">
              <w:rPr>
                <w:rFonts w:ascii="Times New Roman" w:hAnsi="Times New Roman" w:cs="Times New Roman"/>
                <w:sz w:val="28"/>
                <w:szCs w:val="28"/>
              </w:rPr>
              <w:t xml:space="preserve">Имя поэта-фронтовика присвоено одной из улиц Краснодара, ГБУК КК «Краснодарская краевая юношеская библиотека», в которой с 2009 года проводятся </w:t>
            </w:r>
            <w:proofErr w:type="spellStart"/>
            <w:r w:rsidRPr="00010822">
              <w:rPr>
                <w:rFonts w:ascii="Times New Roman" w:hAnsi="Times New Roman" w:cs="Times New Roman"/>
                <w:sz w:val="28"/>
                <w:szCs w:val="28"/>
              </w:rPr>
              <w:t>Вараввинские</w:t>
            </w:r>
            <w:proofErr w:type="spellEnd"/>
            <w:r w:rsidRPr="00010822">
              <w:rPr>
                <w:rFonts w:ascii="Times New Roman" w:hAnsi="Times New Roman" w:cs="Times New Roman"/>
                <w:sz w:val="28"/>
                <w:szCs w:val="28"/>
              </w:rPr>
              <w:t xml:space="preserve"> чтения, </w:t>
            </w:r>
            <w:proofErr w:type="spellStart"/>
            <w:r w:rsidRPr="00010822">
              <w:rPr>
                <w:rFonts w:ascii="Times New Roman" w:hAnsi="Times New Roman" w:cs="Times New Roman"/>
                <w:sz w:val="28"/>
                <w:szCs w:val="28"/>
              </w:rPr>
              <w:t>межпоселенческой</w:t>
            </w:r>
            <w:proofErr w:type="spellEnd"/>
            <w:r w:rsidRPr="00010822">
              <w:rPr>
                <w:rFonts w:ascii="Times New Roman" w:hAnsi="Times New Roman" w:cs="Times New Roman"/>
                <w:sz w:val="28"/>
                <w:szCs w:val="28"/>
              </w:rPr>
              <w:t xml:space="preserve"> центральной библиотеке Староминского района.</w:t>
            </w:r>
            <w:proofErr w:type="gramEnd"/>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Краснодарская краевая универсальная научная библиотека им. А.С. Пушкина посвятила И.Ф. Варавве библиографический указатель «Певец казачьего края» (Краснодар, 2001).</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Автор книг «Казачья бандура» (Краснодар, 1992), «Всадники вьюги», (Краснодар, 1994), «Казачий кобзарь» (Краснодар, 1997), «Гомон дикого поля» (Краснодар, 2000), «Пожары Отечества» (Краснодар, 2001), «Кольчуга Святослава» </w:t>
            </w:r>
            <w:r w:rsidRPr="00010822">
              <w:rPr>
                <w:rFonts w:ascii="Times New Roman" w:hAnsi="Times New Roman" w:cs="Times New Roman"/>
                <w:sz w:val="28"/>
                <w:szCs w:val="28"/>
              </w:rPr>
              <w:lastRenderedPageBreak/>
              <w:t>(Краснодар, 2006), Варавва И.Ф. // Кубанская библиотека</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сб. Т.3 : поэзия (Краснодар, 2007).</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402" w:type="dxa"/>
            <w:gridSpan w:val="5"/>
          </w:tcPr>
          <w:p w:rsidR="00EC3184" w:rsidRPr="00010822" w:rsidRDefault="00EC3184">
            <w:pPr>
              <w:pStyle w:val="Default"/>
              <w:spacing w:line="276" w:lineRule="auto"/>
              <w:jc w:val="both"/>
              <w:rPr>
                <w:sz w:val="28"/>
                <w:szCs w:val="28"/>
                <w:lang w:eastAsia="en-US"/>
              </w:rPr>
            </w:pPr>
            <w:r w:rsidRPr="00010822">
              <w:rPr>
                <w:sz w:val="28"/>
                <w:szCs w:val="28"/>
                <w:lang w:eastAsia="en-US"/>
              </w:rPr>
              <w:lastRenderedPageBreak/>
              <w:t>Биографический энциклопедический словарь. – Краснодар, 2005.– С. 47.</w:t>
            </w:r>
          </w:p>
          <w:p w:rsidR="00EC3184" w:rsidRPr="00010822" w:rsidRDefault="00EC3184">
            <w:pPr>
              <w:spacing w:line="240" w:lineRule="auto"/>
              <w:ind w:right="113" w:hanging="13"/>
              <w:jc w:val="both"/>
              <w:rPr>
                <w:rFonts w:ascii="Times New Roman" w:hAnsi="Times New Roman" w:cs="Times New Roman"/>
                <w:sz w:val="28"/>
                <w:szCs w:val="28"/>
              </w:rPr>
            </w:pPr>
            <w:r w:rsidRPr="00010822">
              <w:rPr>
                <w:rFonts w:ascii="Times New Roman" w:hAnsi="Times New Roman" w:cs="Times New Roman"/>
                <w:sz w:val="28"/>
                <w:szCs w:val="28"/>
              </w:rPr>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 [сост. Л.А. Жаркова]. – Краснодар, 2017. – 240 с.</w:t>
            </w:r>
          </w:p>
          <w:p w:rsidR="00EC3184" w:rsidRPr="00010822" w:rsidRDefault="00EC3184">
            <w:pPr>
              <w:pStyle w:val="Default"/>
              <w:spacing w:line="276" w:lineRule="auto"/>
              <w:jc w:val="both"/>
              <w:rPr>
                <w:sz w:val="28"/>
                <w:szCs w:val="28"/>
                <w:lang w:eastAsia="en-US"/>
              </w:rPr>
            </w:pP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tc>
        <w:tc>
          <w:tcPr>
            <w:tcW w:w="4677" w:type="dxa"/>
          </w:tcPr>
          <w:p w:rsidR="00EC3184" w:rsidRPr="00010822" w:rsidRDefault="00EC3184">
            <w:pPr>
              <w:pStyle w:val="a5"/>
              <w:spacing w:before="0" w:beforeAutospacing="0" w:after="0" w:afterAutospacing="0" w:line="276" w:lineRule="auto"/>
              <w:jc w:val="both"/>
              <w:rPr>
                <w:sz w:val="28"/>
                <w:szCs w:val="28"/>
                <w:lang w:eastAsia="en-US"/>
              </w:rPr>
            </w:pPr>
            <w:r w:rsidRPr="00010822">
              <w:rPr>
                <w:bCs/>
                <w:sz w:val="28"/>
                <w:szCs w:val="28"/>
                <w:lang w:eastAsia="en-US"/>
              </w:rPr>
              <w:t>65 лет со дня рождения Евгения Алексеевича Егорова</w:t>
            </w:r>
            <w:r w:rsidRPr="00010822">
              <w:rPr>
                <w:sz w:val="28"/>
                <w:szCs w:val="28"/>
                <w:lang w:eastAsia="en-US"/>
              </w:rPr>
              <w:t xml:space="preserve"> (05.02. 1955) – российского учёного в областях экономики садоводства и виноградарства, а также менеджмента. Академик </w:t>
            </w:r>
            <w:hyperlink r:id="rId6" w:tooltip="РАН" w:history="1">
              <w:r w:rsidRPr="00010822">
                <w:rPr>
                  <w:rStyle w:val="a3"/>
                  <w:color w:val="auto"/>
                  <w:sz w:val="28"/>
                  <w:szCs w:val="28"/>
                  <w:u w:val="none"/>
                  <w:lang w:eastAsia="en-US"/>
                </w:rPr>
                <w:t>РАН</w:t>
              </w:r>
            </w:hyperlink>
            <w:r w:rsidRPr="00010822">
              <w:rPr>
                <w:sz w:val="28"/>
                <w:szCs w:val="28"/>
                <w:lang w:eastAsia="en-US"/>
              </w:rPr>
              <w:t xml:space="preserve"> (2016, членкор </w:t>
            </w:r>
            <w:hyperlink r:id="rId7" w:tooltip="РАСХН" w:history="1">
              <w:r w:rsidRPr="00010822">
                <w:rPr>
                  <w:rStyle w:val="a3"/>
                  <w:color w:val="auto"/>
                  <w:sz w:val="28"/>
                  <w:szCs w:val="28"/>
                  <w:u w:val="none"/>
                  <w:lang w:eastAsia="en-US"/>
                </w:rPr>
                <w:t>РАСХН</w:t>
              </w:r>
            </w:hyperlink>
            <w:r w:rsidRPr="00010822">
              <w:rPr>
                <w:sz w:val="28"/>
                <w:szCs w:val="28"/>
                <w:lang w:eastAsia="en-US"/>
              </w:rPr>
              <w:t xml:space="preserve"> с 2010), доктор экономических наук (1999), профессор (2000). Директор (с 1998 года) Северо-Кавказского зонального НИИ садоводства и виноградарства (</w:t>
            </w:r>
            <w:proofErr w:type="spellStart"/>
            <w:r w:rsidRPr="00010822">
              <w:rPr>
                <w:sz w:val="28"/>
                <w:szCs w:val="28"/>
                <w:lang w:eastAsia="en-US"/>
              </w:rPr>
              <w:t>СКЗНИИСиВ</w:t>
            </w:r>
            <w:proofErr w:type="spellEnd"/>
            <w:r w:rsidRPr="00010822">
              <w:rPr>
                <w:sz w:val="28"/>
                <w:szCs w:val="28"/>
                <w:lang w:eastAsia="en-US"/>
              </w:rPr>
              <w:t xml:space="preserve">) – ныне Северо-Кавказского федерального научного центра садоводства, виноградарства, виноделия (СКФНЦСВВ). Профессор, заведующий с 2001 года кафедрой менеджмента </w:t>
            </w:r>
            <w:hyperlink r:id="rId8" w:tooltip="КубГАУ" w:history="1">
              <w:proofErr w:type="spellStart"/>
              <w:r w:rsidRPr="00010822">
                <w:rPr>
                  <w:rStyle w:val="a3"/>
                  <w:color w:val="auto"/>
                  <w:sz w:val="28"/>
                  <w:szCs w:val="28"/>
                  <w:u w:val="none"/>
                  <w:lang w:eastAsia="en-US"/>
                </w:rPr>
                <w:t>КубГАУ</w:t>
              </w:r>
              <w:proofErr w:type="spellEnd"/>
            </w:hyperlink>
            <w:r w:rsidRPr="00010822">
              <w:rPr>
                <w:sz w:val="28"/>
                <w:szCs w:val="28"/>
                <w:lang w:eastAsia="en-US"/>
              </w:rPr>
              <w:t>. Лауреат премии Правительства Российской Федерации в области науки (2002). Заслуженный работник сельского хозяйства Российской Федерации (1997).</w:t>
            </w:r>
          </w:p>
          <w:p w:rsidR="00EC3184" w:rsidRPr="00010822" w:rsidRDefault="00EC3184">
            <w:pPr>
              <w:pStyle w:val="a5"/>
              <w:spacing w:before="0" w:beforeAutospacing="0" w:after="0" w:afterAutospacing="0" w:line="276" w:lineRule="auto"/>
              <w:jc w:val="both"/>
              <w:rPr>
                <w:sz w:val="28"/>
                <w:szCs w:val="28"/>
                <w:lang w:eastAsia="en-US"/>
              </w:rPr>
            </w:pPr>
            <w:r w:rsidRPr="00010822">
              <w:rPr>
                <w:sz w:val="28"/>
                <w:szCs w:val="28"/>
                <w:lang w:eastAsia="en-US"/>
              </w:rPr>
              <w:t xml:space="preserve">С 2001 г. заведующий </w:t>
            </w:r>
            <w:proofErr w:type="spellStart"/>
            <w:r w:rsidRPr="00010822">
              <w:rPr>
                <w:sz w:val="28"/>
                <w:szCs w:val="28"/>
                <w:lang w:eastAsia="en-US"/>
              </w:rPr>
              <w:t>новосозданной</w:t>
            </w:r>
            <w:proofErr w:type="spellEnd"/>
            <w:r w:rsidRPr="00010822">
              <w:rPr>
                <w:sz w:val="28"/>
                <w:szCs w:val="28"/>
                <w:lang w:eastAsia="en-US"/>
              </w:rPr>
              <w:t xml:space="preserve"> – на базе кафедры управления экономического факультета – кафедрой менеджмента Кубанского государственного аграрного университета. Академик Международной академии виноградарства и виноделия (1999). Член редколлегии журнала «Садоводство и виноградарство». Награжден орденом Дружбы (2001), медалью «За трудовое отличие» </w:t>
            </w:r>
            <w:r w:rsidRPr="00010822">
              <w:rPr>
                <w:sz w:val="28"/>
                <w:szCs w:val="28"/>
                <w:lang w:eastAsia="en-US"/>
              </w:rPr>
              <w:lastRenderedPageBreak/>
              <w:t>(1986), золотой медалью «За вклад в развитие агропромышленного комплекса России» (2006). Опубликовал более 350 научных трудов.</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402" w:type="dxa"/>
            <w:gridSpan w:val="5"/>
            <w:hideMark/>
          </w:tcPr>
          <w:p w:rsidR="00EC3184" w:rsidRPr="00010822" w:rsidRDefault="00EC3184">
            <w:pPr>
              <w:pStyle w:val="Default"/>
              <w:spacing w:line="276" w:lineRule="auto"/>
              <w:jc w:val="both"/>
              <w:rPr>
                <w:sz w:val="28"/>
                <w:szCs w:val="28"/>
                <w:lang w:eastAsia="en-US"/>
              </w:rPr>
            </w:pPr>
            <w:r w:rsidRPr="00010822">
              <w:rPr>
                <w:sz w:val="28"/>
                <w:szCs w:val="28"/>
                <w:lang w:eastAsia="en-US"/>
              </w:rPr>
              <w:lastRenderedPageBreak/>
              <w:t xml:space="preserve">225 имён. Екатеринодар-Краснодар / сост. Ю.В. </w:t>
            </w:r>
            <w:proofErr w:type="spellStart"/>
            <w:r w:rsidRPr="00010822">
              <w:rPr>
                <w:sz w:val="28"/>
                <w:szCs w:val="28"/>
                <w:lang w:eastAsia="en-US"/>
              </w:rPr>
              <w:t>Лучинский</w:t>
            </w:r>
            <w:proofErr w:type="spellEnd"/>
            <w:r w:rsidRPr="00010822">
              <w:rPr>
                <w:sz w:val="28"/>
                <w:szCs w:val="28"/>
                <w:lang w:eastAsia="en-US"/>
              </w:rPr>
              <w:t>, И.Т. Краев. – Краснодар, 2018. – С. 304.</w:t>
            </w:r>
          </w:p>
        </w:tc>
      </w:tr>
      <w:tr w:rsidR="00EC3184" w:rsidRPr="00010822" w:rsidTr="00EC3184">
        <w:trPr>
          <w:trHeight w:val="87"/>
        </w:trPr>
        <w:tc>
          <w:tcPr>
            <w:tcW w:w="1668" w:type="dxa"/>
            <w:gridSpan w:val="3"/>
            <w:hideMark/>
          </w:tcPr>
          <w:p w:rsidR="00EC3184" w:rsidRPr="00010822" w:rsidRDefault="00EC3184">
            <w:pPr>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6</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tc>
        <w:tc>
          <w:tcPr>
            <w:tcW w:w="4677" w:type="dxa"/>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165 лет со дня рождения Льва Платоновича Симиренко [06(18).02.1855-06.01.1920], ученого-практика, садовода. В 1893 г. он привез выращенные им деревца и плоды на Екатеринодарскую выставку. В Краснодарском крае произрастает множество деревьев, дающих яблоки сорта «ренет Симиренко».</w:t>
            </w:r>
          </w:p>
          <w:p w:rsidR="00EC3184" w:rsidRPr="00010822" w:rsidRDefault="00EC3184">
            <w:pPr>
              <w:spacing w:line="240" w:lineRule="auto"/>
              <w:jc w:val="both"/>
              <w:rPr>
                <w:rFonts w:ascii="Times New Roman" w:hAnsi="Times New Roman" w:cs="Times New Roman"/>
                <w:sz w:val="28"/>
                <w:szCs w:val="28"/>
              </w:rPr>
            </w:pPr>
          </w:p>
        </w:tc>
        <w:tc>
          <w:tcPr>
            <w:tcW w:w="3402" w:type="dxa"/>
            <w:gridSpan w:val="5"/>
          </w:tcPr>
          <w:p w:rsidR="00EC3184" w:rsidRPr="00010822" w:rsidRDefault="00EC3184">
            <w:pPr>
              <w:autoSpaceDE w:val="0"/>
              <w:autoSpaceDN w:val="0"/>
              <w:adjustRightInd w:val="0"/>
              <w:spacing w:line="240" w:lineRule="auto"/>
              <w:rPr>
                <w:rFonts w:ascii="Times New Roman" w:hAnsi="Times New Roman" w:cs="Times New Roman"/>
                <w:sz w:val="28"/>
                <w:szCs w:val="28"/>
              </w:rPr>
            </w:pPr>
            <w:r w:rsidRPr="00010822">
              <w:rPr>
                <w:rFonts w:ascii="Times New Roman" w:hAnsi="Times New Roman" w:cs="Times New Roman"/>
                <w:sz w:val="28"/>
                <w:szCs w:val="28"/>
              </w:rPr>
              <w:t>Бардадым, В.П. Радетели Земли Кубанской. – Краснодар, 1998. – С. 49-50.</w:t>
            </w:r>
          </w:p>
          <w:p w:rsidR="00EC3184" w:rsidRPr="00010822" w:rsidRDefault="00EC3184">
            <w:pPr>
              <w:autoSpaceDE w:val="0"/>
              <w:autoSpaceDN w:val="0"/>
              <w:adjustRightInd w:val="0"/>
              <w:spacing w:line="240" w:lineRule="auto"/>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8</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tc>
        <w:tc>
          <w:tcPr>
            <w:tcW w:w="4961" w:type="dxa"/>
            <w:gridSpan w:val="4"/>
          </w:tcPr>
          <w:p w:rsidR="00EC3184" w:rsidRPr="00010822" w:rsidRDefault="00EC3184">
            <w:pPr>
              <w:pStyle w:val="Default"/>
              <w:spacing w:line="276" w:lineRule="auto"/>
              <w:jc w:val="both"/>
              <w:rPr>
                <w:sz w:val="28"/>
                <w:szCs w:val="28"/>
                <w:lang w:eastAsia="en-US"/>
              </w:rPr>
            </w:pPr>
            <w:r w:rsidRPr="00010822">
              <w:rPr>
                <w:sz w:val="28"/>
                <w:szCs w:val="28"/>
                <w:lang w:eastAsia="en-US"/>
              </w:rPr>
              <w:t>160 лет назад император Александр II издал указ о наименовании правого крыла Кавказской линии Кубанской областью, левого – Терской областью, а всего пространства, включающего Кубанскую, Терскую области и Ставропольскую губернию – Северным Кавказом (1860).</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В Кубанскую область вошли территория Черноморского казачьего войска, Старой линии (северо-восточная часть края от устья реки Лабы до границы со Ставропольской губернией) и </w:t>
            </w:r>
            <w:proofErr w:type="spellStart"/>
            <w:r w:rsidRPr="00010822">
              <w:rPr>
                <w:rFonts w:ascii="Times New Roman" w:hAnsi="Times New Roman" w:cs="Times New Roman"/>
                <w:sz w:val="28"/>
                <w:szCs w:val="28"/>
              </w:rPr>
              <w:t>Закубанье</w:t>
            </w:r>
            <w:proofErr w:type="spellEnd"/>
            <w:r w:rsidRPr="00010822">
              <w:rPr>
                <w:rFonts w:ascii="Times New Roman" w:hAnsi="Times New Roman" w:cs="Times New Roman"/>
                <w:sz w:val="28"/>
                <w:szCs w:val="28"/>
              </w:rPr>
              <w:t>. Площадь области составила свыше 81 тысячи квадратных километров. Осенью того же года Черноморское казачье войско было объединено с бригадами Кавказского линейного войска и стало называться Кубанским казачьим войском. Военная и гражданская власти объединились: наказной атаман Кубанского казачьего войска являлся и начальником Кубанской области.</w:t>
            </w:r>
          </w:p>
          <w:p w:rsidR="00EC3184" w:rsidRPr="00010822" w:rsidRDefault="00EC3184">
            <w:pPr>
              <w:spacing w:line="240" w:lineRule="auto"/>
              <w:jc w:val="both"/>
              <w:rPr>
                <w:rFonts w:ascii="Times New Roman" w:hAnsi="Times New Roman" w:cs="Times New Roman"/>
                <w:sz w:val="28"/>
                <w:szCs w:val="28"/>
              </w:rPr>
            </w:pPr>
          </w:p>
        </w:tc>
        <w:tc>
          <w:tcPr>
            <w:tcW w:w="3045" w:type="dxa"/>
          </w:tcPr>
          <w:p w:rsidR="00EC3184" w:rsidRPr="00010822" w:rsidRDefault="00EC3184">
            <w:pPr>
              <w:pStyle w:val="Default"/>
              <w:spacing w:line="276" w:lineRule="auto"/>
              <w:jc w:val="both"/>
              <w:rPr>
                <w:sz w:val="28"/>
                <w:szCs w:val="28"/>
                <w:lang w:eastAsia="en-US"/>
              </w:rPr>
            </w:pPr>
            <w:r w:rsidRPr="00010822">
              <w:rPr>
                <w:sz w:val="28"/>
                <w:szCs w:val="28"/>
                <w:lang w:eastAsia="en-US"/>
              </w:rPr>
              <w:lastRenderedPageBreak/>
              <w:t>Основные административно-территориальные преобразования на Кубани (1793-1985 гг.). – Краснодар, 1986. С. 20-21.</w:t>
            </w:r>
          </w:p>
          <w:p w:rsidR="00EC3184" w:rsidRPr="00010822" w:rsidRDefault="00EC3184">
            <w:pPr>
              <w:spacing w:line="240" w:lineRule="auto"/>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tcPr>
          <w:p w:rsidR="00EC3184" w:rsidRPr="00010822" w:rsidRDefault="00EC3184">
            <w:pPr>
              <w:spacing w:after="0" w:line="240" w:lineRule="auto"/>
              <w:jc w:val="both"/>
              <w:rPr>
                <w:rStyle w:val="extended-textshort"/>
                <w:rFonts w:ascii="Times New Roman" w:hAnsi="Times New Roman"/>
                <w:b/>
                <w:sz w:val="28"/>
                <w:szCs w:val="28"/>
              </w:rPr>
            </w:pPr>
            <w:r w:rsidRPr="00010822">
              <w:rPr>
                <w:rStyle w:val="extended-textshort"/>
                <w:rFonts w:ascii="Times New Roman" w:hAnsi="Times New Roman" w:cs="Times New Roman"/>
                <w:b/>
                <w:sz w:val="28"/>
                <w:szCs w:val="28"/>
              </w:rPr>
              <w:lastRenderedPageBreak/>
              <w:t>9</w:t>
            </w:r>
          </w:p>
          <w:p w:rsidR="00EC3184" w:rsidRPr="00010822" w:rsidRDefault="00EC3184">
            <w:pPr>
              <w:spacing w:line="240" w:lineRule="auto"/>
              <w:jc w:val="both"/>
              <w:rPr>
                <w:sz w:val="28"/>
                <w:szCs w:val="28"/>
              </w:rPr>
            </w:pPr>
            <w:r w:rsidRPr="00010822">
              <w:rPr>
                <w:rStyle w:val="extended-textshort"/>
                <w:rFonts w:ascii="Times New Roman" w:hAnsi="Times New Roman" w:cs="Times New Roman"/>
                <w:b/>
                <w:sz w:val="28"/>
                <w:szCs w:val="28"/>
              </w:rPr>
              <w:t>февраля</w:t>
            </w:r>
          </w:p>
          <w:p w:rsidR="00EC3184" w:rsidRPr="00010822" w:rsidRDefault="00EC3184">
            <w:pPr>
              <w:spacing w:line="240" w:lineRule="auto"/>
              <w:jc w:val="both"/>
              <w:rPr>
                <w:rFonts w:ascii="Times New Roman" w:hAnsi="Times New Roman" w:cs="Times New Roman"/>
                <w:b/>
                <w:sz w:val="28"/>
                <w:szCs w:val="28"/>
              </w:rPr>
            </w:pP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185 лет со дня рождения Михаила Осиповича Микешина </w:t>
            </w:r>
            <w:r w:rsidRPr="00010822">
              <w:rPr>
                <w:rStyle w:val="extended-textshort"/>
                <w:rFonts w:ascii="Times New Roman" w:hAnsi="Times New Roman" w:cs="Times New Roman"/>
                <w:sz w:val="28"/>
                <w:szCs w:val="28"/>
              </w:rPr>
              <w:t>[09 (21).02 1835-19 (31).01.1896]</w:t>
            </w:r>
            <w:r w:rsidRPr="00010822">
              <w:rPr>
                <w:rFonts w:ascii="Times New Roman" w:hAnsi="Times New Roman" w:cs="Times New Roman"/>
                <w:sz w:val="28"/>
                <w:szCs w:val="28"/>
              </w:rPr>
              <w:t xml:space="preserve">, художника, скульптора. Автор проектов памятников «Тысячелетие России» в Новгороде, Екатерине </w:t>
            </w:r>
            <w:r w:rsidRPr="00010822">
              <w:rPr>
                <w:rFonts w:ascii="Times New Roman" w:hAnsi="Times New Roman" w:cs="Times New Roman"/>
                <w:sz w:val="28"/>
                <w:szCs w:val="28"/>
                <w:lang w:val="en-US"/>
              </w:rPr>
              <w:t>II</w:t>
            </w:r>
            <w:r w:rsidRPr="00010822">
              <w:rPr>
                <w:rFonts w:ascii="Times New Roman" w:hAnsi="Times New Roman" w:cs="Times New Roman"/>
                <w:sz w:val="28"/>
                <w:szCs w:val="28"/>
              </w:rPr>
              <w:t xml:space="preserve"> в Петербурге, Богдану Хмельницкому в Киеве. Последняя работа М.О. Микешина – проект памятника Екатерине </w:t>
            </w:r>
            <w:r w:rsidRPr="00010822">
              <w:rPr>
                <w:rFonts w:ascii="Times New Roman" w:hAnsi="Times New Roman" w:cs="Times New Roman"/>
                <w:sz w:val="28"/>
                <w:szCs w:val="28"/>
                <w:lang w:val="en-US"/>
              </w:rPr>
              <w:t>II</w:t>
            </w:r>
            <w:r w:rsidRPr="00010822">
              <w:rPr>
                <w:rFonts w:ascii="Times New Roman" w:hAnsi="Times New Roman" w:cs="Times New Roman"/>
                <w:sz w:val="28"/>
                <w:szCs w:val="28"/>
              </w:rPr>
              <w:t xml:space="preserve"> в Екатеринодаре. Проект воплотил в жизнь скульптор Б.В. </w:t>
            </w:r>
            <w:proofErr w:type="spellStart"/>
            <w:r w:rsidRPr="00010822">
              <w:rPr>
                <w:rFonts w:ascii="Times New Roman" w:hAnsi="Times New Roman" w:cs="Times New Roman"/>
                <w:sz w:val="28"/>
                <w:szCs w:val="28"/>
              </w:rPr>
              <w:t>Эдуардс</w:t>
            </w:r>
            <w:proofErr w:type="spellEnd"/>
            <w:r w:rsidRPr="00010822">
              <w:rPr>
                <w:rFonts w:ascii="Times New Roman" w:hAnsi="Times New Roman" w:cs="Times New Roman"/>
                <w:sz w:val="28"/>
                <w:szCs w:val="28"/>
              </w:rPr>
              <w:t>. 12 декабря 1995 г. решением Краснодарской городской думы одной из улиц г. Краснодара присвоено имя М.О. Микешина.</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Краснодарская краевая универсальная научная библиотека им. А.С. Пушкина к 175-летию со дня рождения скульптора Михаила Осиповича Микешина издала биобиблиографическое пособие «Красота и величие» (Краснодар, 2010).</w:t>
            </w:r>
          </w:p>
          <w:p w:rsidR="00EC3184" w:rsidRPr="00010822" w:rsidRDefault="00EC3184">
            <w:pPr>
              <w:spacing w:line="240" w:lineRule="auto"/>
              <w:jc w:val="both"/>
              <w:rPr>
                <w:rFonts w:ascii="Times New Roman" w:hAnsi="Times New Roman" w:cs="Times New Roman"/>
                <w:sz w:val="28"/>
                <w:szCs w:val="28"/>
              </w:rPr>
            </w:pPr>
          </w:p>
        </w:tc>
        <w:tc>
          <w:tcPr>
            <w:tcW w:w="3045" w:type="dxa"/>
          </w:tcPr>
          <w:p w:rsidR="00EC3184" w:rsidRPr="00010822" w:rsidRDefault="00EC3184">
            <w:pPr>
              <w:pStyle w:val="Default"/>
              <w:spacing w:line="276" w:lineRule="auto"/>
              <w:jc w:val="both"/>
              <w:rPr>
                <w:sz w:val="28"/>
                <w:szCs w:val="28"/>
                <w:lang w:eastAsia="en-US"/>
              </w:rPr>
            </w:pPr>
            <w:r w:rsidRPr="00010822">
              <w:rPr>
                <w:sz w:val="28"/>
                <w:szCs w:val="28"/>
                <w:lang w:eastAsia="en-US"/>
              </w:rPr>
              <w:t>Энциклопедический словарь по истории Кубани с древнейших времен до октября 1917 года. – Краснодар, 1997. – С. 275.</w:t>
            </w:r>
          </w:p>
          <w:p w:rsidR="00EC3184" w:rsidRPr="00010822" w:rsidRDefault="00EC3184">
            <w:pPr>
              <w:spacing w:line="240" w:lineRule="auto"/>
              <w:ind w:firstLine="459"/>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10</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70 лет со дня рождения Николая Григорьевича Денисова (10.02.1950). Ученый, общественный и политический деятель. Доктор философских наук, профессор.</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Депутат Законодательного собрания Краснодарского края.</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Председатель комитета по вопросам промышленности, строительства и жилищно-коммунального хозяйства.</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Имеет почетные звания: «Заслуженный работник культуры Республики Адыгея»;</w:t>
            </w:r>
          </w:p>
          <w:p w:rsidR="00EC3184" w:rsidRPr="00010822" w:rsidRDefault="00EC3184">
            <w:pPr>
              <w:spacing w:after="0" w:line="240" w:lineRule="auto"/>
              <w:jc w:val="both"/>
              <w:rPr>
                <w:rFonts w:ascii="Times New Roman" w:hAnsi="Times New Roman" w:cs="Times New Roman"/>
                <w:bCs/>
                <w:color w:val="222222"/>
                <w:sz w:val="28"/>
                <w:szCs w:val="28"/>
              </w:rPr>
            </w:pPr>
            <w:r w:rsidRPr="00010822">
              <w:rPr>
                <w:rFonts w:ascii="Times New Roman" w:hAnsi="Times New Roman" w:cs="Times New Roman"/>
                <w:sz w:val="28"/>
                <w:szCs w:val="28"/>
              </w:rPr>
              <w:t>«Заслуженный деятель науки Кубани». Автор научных трудов по философии, культурологии, политологии, в том числе:</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bCs/>
                <w:color w:val="222222"/>
                <w:sz w:val="28"/>
                <w:szCs w:val="28"/>
              </w:rPr>
              <w:t>Денисов Н.Г.</w:t>
            </w:r>
            <w:r w:rsidRPr="00010822">
              <w:rPr>
                <w:rFonts w:ascii="Times New Roman" w:hAnsi="Times New Roman" w:cs="Times New Roman"/>
                <w:color w:val="222222"/>
                <w:sz w:val="28"/>
                <w:szCs w:val="28"/>
              </w:rPr>
              <w:t xml:space="preserve"> Художественная культура Кубани : [учеб</w:t>
            </w:r>
            <w:proofErr w:type="gramStart"/>
            <w:r w:rsidRPr="00010822">
              <w:rPr>
                <w:rFonts w:ascii="Times New Roman" w:hAnsi="Times New Roman" w:cs="Times New Roman"/>
                <w:color w:val="222222"/>
                <w:sz w:val="28"/>
                <w:szCs w:val="28"/>
              </w:rPr>
              <w:t>.</w:t>
            </w:r>
            <w:proofErr w:type="gramEnd"/>
            <w:r w:rsidRPr="00010822">
              <w:rPr>
                <w:rFonts w:ascii="Times New Roman" w:hAnsi="Times New Roman" w:cs="Times New Roman"/>
                <w:color w:val="222222"/>
                <w:sz w:val="28"/>
                <w:szCs w:val="28"/>
              </w:rPr>
              <w:t xml:space="preserve"> </w:t>
            </w:r>
            <w:proofErr w:type="gramStart"/>
            <w:r w:rsidRPr="00010822">
              <w:rPr>
                <w:rFonts w:ascii="Times New Roman" w:hAnsi="Times New Roman" w:cs="Times New Roman"/>
                <w:color w:val="222222"/>
                <w:sz w:val="28"/>
                <w:szCs w:val="28"/>
              </w:rPr>
              <w:t>п</w:t>
            </w:r>
            <w:proofErr w:type="gramEnd"/>
            <w:r w:rsidRPr="00010822">
              <w:rPr>
                <w:rFonts w:ascii="Times New Roman" w:hAnsi="Times New Roman" w:cs="Times New Roman"/>
                <w:color w:val="222222"/>
                <w:sz w:val="28"/>
                <w:szCs w:val="28"/>
              </w:rPr>
              <w:t xml:space="preserve">особие] В.И. </w:t>
            </w:r>
            <w:r w:rsidRPr="00010822">
              <w:rPr>
                <w:rFonts w:ascii="Times New Roman" w:hAnsi="Times New Roman" w:cs="Times New Roman"/>
                <w:color w:val="222222"/>
                <w:sz w:val="28"/>
                <w:szCs w:val="28"/>
              </w:rPr>
              <w:lastRenderedPageBreak/>
              <w:t xml:space="preserve">Лях. – Краснодар, 2000. – 298 с. : ил., </w:t>
            </w:r>
            <w:r w:rsidRPr="00010822">
              <w:rPr>
                <w:rFonts w:ascii="Times New Roman" w:hAnsi="Times New Roman" w:cs="Times New Roman"/>
                <w:bCs/>
                <w:sz w:val="28"/>
                <w:szCs w:val="28"/>
              </w:rPr>
              <w:t>Денисов Н.Г.</w:t>
            </w:r>
            <w:r w:rsidRPr="00010822">
              <w:rPr>
                <w:rFonts w:ascii="Times New Roman" w:hAnsi="Times New Roman" w:cs="Times New Roman"/>
                <w:sz w:val="28"/>
                <w:szCs w:val="28"/>
              </w:rPr>
              <w:t xml:space="preserve"> Патриотическая культура эпохи перемен : </w:t>
            </w:r>
            <w:proofErr w:type="spellStart"/>
            <w:r w:rsidRPr="00010822">
              <w:rPr>
                <w:rFonts w:ascii="Times New Roman" w:hAnsi="Times New Roman" w:cs="Times New Roman"/>
                <w:sz w:val="28"/>
                <w:szCs w:val="28"/>
              </w:rPr>
              <w:t>монограф</w:t>
            </w:r>
            <w:proofErr w:type="spellEnd"/>
            <w:r w:rsidRPr="00010822">
              <w:rPr>
                <w:rFonts w:ascii="Times New Roman" w:hAnsi="Times New Roman" w:cs="Times New Roman"/>
                <w:sz w:val="28"/>
                <w:szCs w:val="28"/>
              </w:rPr>
              <w:t>. сб.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г</w:t>
            </w:r>
            <w:proofErr w:type="gramEnd"/>
            <w:r w:rsidRPr="00010822">
              <w:rPr>
                <w:rFonts w:ascii="Times New Roman" w:hAnsi="Times New Roman" w:cs="Times New Roman"/>
                <w:sz w:val="28"/>
                <w:szCs w:val="28"/>
              </w:rPr>
              <w:t>ос. ун-т культуры и искусств. – Краснодар</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КГУКИ, 2015. – 290 с.</w:t>
            </w:r>
            <w:r w:rsidRPr="00010822">
              <w:rPr>
                <w:rFonts w:ascii="Times New Roman" w:hAnsi="Times New Roman" w:cs="Times New Roman"/>
                <w:color w:val="222222"/>
                <w:sz w:val="28"/>
                <w:szCs w:val="28"/>
              </w:rPr>
              <w:t xml:space="preserve">, </w:t>
            </w:r>
            <w:r w:rsidRPr="00010822">
              <w:rPr>
                <w:rFonts w:ascii="Times New Roman" w:hAnsi="Times New Roman" w:cs="Times New Roman"/>
                <w:bCs/>
                <w:sz w:val="28"/>
                <w:szCs w:val="28"/>
              </w:rPr>
              <w:t>Денисов Н.Г.</w:t>
            </w:r>
            <w:r w:rsidRPr="00010822">
              <w:rPr>
                <w:rFonts w:ascii="Times New Roman" w:hAnsi="Times New Roman" w:cs="Times New Roman"/>
                <w:sz w:val="28"/>
                <w:szCs w:val="28"/>
              </w:rPr>
              <w:t xml:space="preserve"> Между прошлым и будущим : </w:t>
            </w:r>
            <w:proofErr w:type="spellStart"/>
            <w:r w:rsidRPr="00010822">
              <w:rPr>
                <w:rFonts w:ascii="Times New Roman" w:hAnsi="Times New Roman" w:cs="Times New Roman"/>
                <w:sz w:val="28"/>
                <w:szCs w:val="28"/>
              </w:rPr>
              <w:t>монограф</w:t>
            </w:r>
            <w:proofErr w:type="spellEnd"/>
            <w:r w:rsidRPr="00010822">
              <w:rPr>
                <w:rFonts w:ascii="Times New Roman" w:hAnsi="Times New Roman" w:cs="Times New Roman"/>
                <w:sz w:val="28"/>
                <w:szCs w:val="28"/>
              </w:rPr>
              <w:t>. сб.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г</w:t>
            </w:r>
            <w:proofErr w:type="gramEnd"/>
            <w:r w:rsidRPr="00010822">
              <w:rPr>
                <w:rFonts w:ascii="Times New Roman" w:hAnsi="Times New Roman" w:cs="Times New Roman"/>
                <w:sz w:val="28"/>
                <w:szCs w:val="28"/>
              </w:rPr>
              <w:t>ос. ун-т культуры и искусств. – Краснодар</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КГУКИ, 2010. – 432 с.</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045" w:type="dxa"/>
            <w:hideMark/>
          </w:tcPr>
          <w:p w:rsidR="00EC3184" w:rsidRPr="00010822" w:rsidRDefault="00EC3184">
            <w:pPr>
              <w:spacing w:before="100" w:beforeAutospacing="1" w:after="100" w:afterAutospacing="1" w:line="240" w:lineRule="auto"/>
              <w:ind w:firstLine="34"/>
              <w:jc w:val="both"/>
              <w:rPr>
                <w:rFonts w:ascii="Times New Roman" w:hAnsi="Times New Roman" w:cs="Times New Roman"/>
                <w:sz w:val="28"/>
                <w:szCs w:val="28"/>
              </w:rPr>
            </w:pPr>
            <w:proofErr w:type="spellStart"/>
            <w:r w:rsidRPr="00010822">
              <w:rPr>
                <w:rFonts w:ascii="Times New Roman" w:hAnsi="Times New Roman" w:cs="Times New Roman"/>
                <w:sz w:val="28"/>
                <w:szCs w:val="28"/>
              </w:rPr>
              <w:lastRenderedPageBreak/>
              <w:t>Жинкин</w:t>
            </w:r>
            <w:proofErr w:type="spellEnd"/>
            <w:r w:rsidRPr="00010822">
              <w:rPr>
                <w:rFonts w:ascii="Times New Roman" w:hAnsi="Times New Roman" w:cs="Times New Roman"/>
                <w:sz w:val="28"/>
                <w:szCs w:val="28"/>
              </w:rPr>
              <w:t>, А. Кубань: история, культура, наука / О. Паламарчук. – Краснодар, 2006. – С. 432.</w:t>
            </w:r>
          </w:p>
        </w:tc>
      </w:tr>
      <w:tr w:rsidR="00EC3184" w:rsidRPr="00010822" w:rsidTr="00EC3184">
        <w:trPr>
          <w:gridAfter w:val="1"/>
          <w:wAfter w:w="73" w:type="dxa"/>
          <w:trHeight w:val="87"/>
        </w:trPr>
        <w:tc>
          <w:tcPr>
            <w:tcW w:w="1668" w:type="dxa"/>
            <w:gridSpan w:val="3"/>
            <w:hideMark/>
          </w:tcPr>
          <w:p w:rsidR="00EC3184" w:rsidRPr="00010822" w:rsidRDefault="00EC3184">
            <w:pPr>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12</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tc>
        <w:tc>
          <w:tcPr>
            <w:tcW w:w="4961" w:type="dxa"/>
            <w:gridSpan w:val="4"/>
          </w:tcPr>
          <w:p w:rsidR="00EC3184" w:rsidRPr="00010822" w:rsidRDefault="00EC3184">
            <w:pPr>
              <w:spacing w:after="0" w:line="240" w:lineRule="auto"/>
              <w:jc w:val="both"/>
              <w:rPr>
                <w:rFonts w:ascii="Times New Roman" w:hAnsi="Times New Roman" w:cs="Times New Roman"/>
                <w:sz w:val="28"/>
                <w:szCs w:val="28"/>
              </w:rPr>
            </w:pPr>
            <w:proofErr w:type="gramStart"/>
            <w:r w:rsidRPr="00010822">
              <w:rPr>
                <w:rFonts w:ascii="Times New Roman" w:hAnsi="Times New Roman" w:cs="Times New Roman"/>
                <w:sz w:val="28"/>
                <w:szCs w:val="28"/>
              </w:rPr>
              <w:t xml:space="preserve">День освобождения г. Краснодара от немецко-фашистских захватчиков войсками 46-й армии под командованием И.П. Рослого в составе 9-й горно-стрелковой дивизии полковника М.Е. Евстигнеева, 31-й стрелковой дивизии полковника П.К. Богдановича, 40-й отдельной мотострелковой бригады генерал-майора Н.Ф. Цепляева, 236-й стрелковой дивизии генерал-майора Н.Е. </w:t>
            </w:r>
            <w:proofErr w:type="spellStart"/>
            <w:r w:rsidRPr="00010822">
              <w:rPr>
                <w:rFonts w:ascii="Times New Roman" w:hAnsi="Times New Roman" w:cs="Times New Roman"/>
                <w:sz w:val="28"/>
                <w:szCs w:val="28"/>
              </w:rPr>
              <w:t>Чувакова</w:t>
            </w:r>
            <w:proofErr w:type="spellEnd"/>
            <w:r w:rsidRPr="00010822">
              <w:rPr>
                <w:rFonts w:ascii="Times New Roman" w:hAnsi="Times New Roman" w:cs="Times New Roman"/>
                <w:sz w:val="28"/>
                <w:szCs w:val="28"/>
              </w:rPr>
              <w:t>, 10-й стрелковой бригады подполковника Н.М. Ивановского (1943).</w:t>
            </w:r>
            <w:proofErr w:type="gramEnd"/>
          </w:p>
          <w:p w:rsidR="00EC3184" w:rsidRPr="00010822" w:rsidRDefault="00EC3184">
            <w:pPr>
              <w:spacing w:line="240" w:lineRule="auto"/>
              <w:jc w:val="both"/>
              <w:rPr>
                <w:rFonts w:ascii="Times New Roman" w:hAnsi="Times New Roman" w:cs="Times New Roman"/>
                <w:sz w:val="28"/>
                <w:szCs w:val="28"/>
              </w:rPr>
            </w:pPr>
          </w:p>
        </w:tc>
        <w:tc>
          <w:tcPr>
            <w:tcW w:w="3045" w:type="dxa"/>
          </w:tcPr>
          <w:p w:rsidR="00EC3184" w:rsidRPr="00010822" w:rsidRDefault="00EC3184">
            <w:pPr>
              <w:pStyle w:val="Default"/>
              <w:spacing w:line="276" w:lineRule="auto"/>
              <w:jc w:val="both"/>
              <w:rPr>
                <w:sz w:val="28"/>
                <w:szCs w:val="28"/>
                <w:lang w:eastAsia="en-US"/>
              </w:rPr>
            </w:pPr>
            <w:r w:rsidRPr="00010822">
              <w:rPr>
                <w:sz w:val="28"/>
                <w:szCs w:val="28"/>
                <w:lang w:eastAsia="en-US"/>
              </w:rPr>
              <w:t>Екатеринодар-Краснодар. Два века города в датах, событиях, воспоминаниях…: материалы к летописи. – Краснодар, 1993. – С. 605-608.</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13</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110 лет со дня рождения Сергея Георгиевича Горшкова </w:t>
            </w:r>
            <w:r w:rsidRPr="00010822">
              <w:rPr>
                <w:rStyle w:val="extended-textshort"/>
                <w:rFonts w:ascii="Times New Roman" w:hAnsi="Times New Roman" w:cs="Times New Roman"/>
                <w:sz w:val="28"/>
                <w:szCs w:val="28"/>
              </w:rPr>
              <w:t>[13(26).02. 1910-13.05.1988]</w:t>
            </w:r>
            <w:r w:rsidRPr="00010822">
              <w:rPr>
                <w:rFonts w:ascii="Times New Roman" w:hAnsi="Times New Roman" w:cs="Times New Roman"/>
                <w:sz w:val="28"/>
                <w:szCs w:val="28"/>
              </w:rPr>
              <w:t>, адмирала флота СССР, дважды Героя Советского Союза. В годы Великой Отечественной войны командовал Азовской флотилией, был заместителем командующего Новороссийским оборонительным районом, командующим 47-й армией Северо-Кавказского фронта. Руководил обороной Новороссийска и высадкой десантов.</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045"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Великая Отечественная война 1941-1945 гг.</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энциклопедия. – Москва, 1985. – С. 215.</w:t>
            </w:r>
          </w:p>
        </w:tc>
      </w:tr>
      <w:tr w:rsidR="00EC3184" w:rsidRPr="00010822" w:rsidTr="00EC3184">
        <w:trPr>
          <w:gridAfter w:val="1"/>
          <w:wAfter w:w="73" w:type="dxa"/>
          <w:trHeight w:val="87"/>
        </w:trPr>
        <w:tc>
          <w:tcPr>
            <w:tcW w:w="1668" w:type="dxa"/>
            <w:gridSpan w:val="3"/>
            <w:hideMark/>
          </w:tcPr>
          <w:p w:rsidR="00EC3184" w:rsidRPr="00010822" w:rsidRDefault="00EC3184">
            <w:pPr>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14</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tc>
        <w:tc>
          <w:tcPr>
            <w:tcW w:w="4961" w:type="dxa"/>
            <w:gridSpan w:val="4"/>
          </w:tcPr>
          <w:p w:rsidR="00EC3184" w:rsidRPr="00010822" w:rsidRDefault="00EC3184">
            <w:pPr>
              <w:pStyle w:val="Default"/>
              <w:spacing w:line="276" w:lineRule="auto"/>
              <w:jc w:val="both"/>
              <w:rPr>
                <w:sz w:val="28"/>
                <w:szCs w:val="28"/>
                <w:lang w:eastAsia="en-US"/>
              </w:rPr>
            </w:pPr>
            <w:r w:rsidRPr="00010822">
              <w:rPr>
                <w:sz w:val="28"/>
                <w:szCs w:val="28"/>
                <w:lang w:eastAsia="en-US"/>
              </w:rPr>
              <w:t xml:space="preserve">175 лет назад император Николай I утвердил Положение о Кавказском линейном казачьем войске, </w:t>
            </w:r>
            <w:r w:rsidRPr="00010822">
              <w:rPr>
                <w:sz w:val="28"/>
                <w:szCs w:val="28"/>
                <w:lang w:eastAsia="en-US"/>
              </w:rPr>
              <w:lastRenderedPageBreak/>
              <w:t>регламентировавшее деятельность войска и расположение его полков (1845).</w:t>
            </w:r>
          </w:p>
          <w:p w:rsidR="00EC3184" w:rsidRPr="00010822" w:rsidRDefault="00EC3184">
            <w:pPr>
              <w:pStyle w:val="Default"/>
              <w:spacing w:line="276" w:lineRule="auto"/>
              <w:jc w:val="both"/>
              <w:rPr>
                <w:sz w:val="28"/>
                <w:szCs w:val="28"/>
                <w:lang w:eastAsia="en-US"/>
              </w:rPr>
            </w:pPr>
          </w:p>
        </w:tc>
        <w:tc>
          <w:tcPr>
            <w:tcW w:w="3045" w:type="dxa"/>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Ратушняк, В.Н. История Кубани в датах, событиях, фактах. – Краснодар, </w:t>
            </w:r>
            <w:r w:rsidRPr="00010822">
              <w:rPr>
                <w:rFonts w:ascii="Times New Roman" w:hAnsi="Times New Roman" w:cs="Times New Roman"/>
                <w:sz w:val="28"/>
                <w:szCs w:val="28"/>
              </w:rPr>
              <w:lastRenderedPageBreak/>
              <w:t>2010. – С. 71.</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2646"/>
        </w:trPr>
        <w:tc>
          <w:tcPr>
            <w:tcW w:w="1668"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p w:rsidR="00EC3184" w:rsidRPr="00010822" w:rsidRDefault="00EC3184">
            <w:pPr>
              <w:spacing w:line="240" w:lineRule="auto"/>
              <w:jc w:val="both"/>
              <w:rPr>
                <w:rFonts w:ascii="Times New Roman" w:hAnsi="Times New Roman" w:cs="Times New Roman"/>
                <w:b/>
                <w:sz w:val="28"/>
                <w:szCs w:val="28"/>
              </w:rPr>
            </w:pPr>
          </w:p>
        </w:tc>
        <w:tc>
          <w:tcPr>
            <w:tcW w:w="4961" w:type="dxa"/>
            <w:gridSpan w:val="4"/>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135 лет со времени открытия первого Екатеринодарского отделения Государственного банка. Первым управляющим был титулярный советник Владимир </w:t>
            </w:r>
            <w:proofErr w:type="spellStart"/>
            <w:r w:rsidRPr="00010822">
              <w:rPr>
                <w:rFonts w:ascii="Times New Roman" w:hAnsi="Times New Roman" w:cs="Times New Roman"/>
                <w:sz w:val="28"/>
                <w:szCs w:val="28"/>
              </w:rPr>
              <w:t>Фадеевич</w:t>
            </w:r>
            <w:proofErr w:type="spellEnd"/>
            <w:r w:rsidRPr="00010822">
              <w:rPr>
                <w:rFonts w:ascii="Times New Roman" w:hAnsi="Times New Roman" w:cs="Times New Roman"/>
                <w:sz w:val="28"/>
                <w:szCs w:val="28"/>
              </w:rPr>
              <w:t xml:space="preserve"> Красовский (1885).</w:t>
            </w:r>
          </w:p>
          <w:p w:rsidR="00EC3184" w:rsidRPr="00010822" w:rsidRDefault="00EC3184">
            <w:pPr>
              <w:spacing w:after="0" w:line="240" w:lineRule="auto"/>
              <w:jc w:val="both"/>
              <w:rPr>
                <w:rFonts w:ascii="Times New Roman" w:hAnsi="Times New Roman" w:cs="Times New Roman"/>
                <w:sz w:val="28"/>
                <w:szCs w:val="28"/>
              </w:rPr>
            </w:pPr>
          </w:p>
        </w:tc>
        <w:tc>
          <w:tcPr>
            <w:tcW w:w="3045" w:type="dxa"/>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114.</w:t>
            </w:r>
          </w:p>
          <w:p w:rsidR="00EC3184" w:rsidRPr="00010822" w:rsidRDefault="00EC3184">
            <w:pPr>
              <w:spacing w:line="240" w:lineRule="auto"/>
              <w:ind w:firstLine="459"/>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tc>
        <w:tc>
          <w:tcPr>
            <w:tcW w:w="4961" w:type="dxa"/>
            <w:gridSpan w:val="4"/>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животновода Краснодарского края (третья суббота февраля).</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14.12.2006 № 1145–КЗ «Об установлении праздничных дней и памятных дат в Краснодарском крае».</w:t>
            </w:r>
          </w:p>
          <w:p w:rsidR="00EC3184" w:rsidRPr="00010822" w:rsidRDefault="00EC3184">
            <w:pPr>
              <w:spacing w:line="240" w:lineRule="auto"/>
              <w:jc w:val="both"/>
              <w:rPr>
                <w:rFonts w:ascii="Times New Roman" w:hAnsi="Times New Roman" w:cs="Times New Roman"/>
                <w:sz w:val="28"/>
                <w:szCs w:val="28"/>
              </w:rPr>
            </w:pPr>
          </w:p>
        </w:tc>
        <w:tc>
          <w:tcPr>
            <w:tcW w:w="3045" w:type="dxa"/>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14.12.2006 № 1145–КЗ «Об установлении праздничных дней и памятных дат в Краснодарском крае» (в ред. Закона Краснодарского края от 6 ноября 2018 года № 3886-КЗ).</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16</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tc>
        <w:tc>
          <w:tcPr>
            <w:tcW w:w="4961" w:type="dxa"/>
            <w:gridSpan w:val="4"/>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80 лет со дня рождения Николая Игнатовича Кондратенко (16.02.1940-23.11.2013), крупного политического и государственного деятеля, Героя труда Кубани, представителя Краснодарского края в Совете Федерации Федерального собрания РФ. В 1987-1990 гг. – председатель исполкома Краснодарского краевого Совета народных депутатов. Председатель Краснодарского краевого Совета народных депутатов (1990-1991).В 1994 г. создал патриотическое движение «Отечество». В 1996-2000 гг. – глава администрации Краснодарского края. В 2001-2003 гг. – представитель в Совете Федерации Федерального собрания РФ от администрации Краснодарского края. В 2003-2007 гг. – </w:t>
            </w:r>
            <w:r w:rsidRPr="00010822">
              <w:rPr>
                <w:rFonts w:ascii="Times New Roman" w:hAnsi="Times New Roman" w:cs="Times New Roman"/>
                <w:sz w:val="28"/>
                <w:szCs w:val="28"/>
              </w:rPr>
              <w:lastRenderedPageBreak/>
              <w:t>депутат Государственной думы РФ 4-го созыва по федеральному списку избирательного объединения КПРФ.</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Награжден орденами Трудового Красного Знамени, «Знак Почета», медалью ордена «За заслуги перед Отечеством» </w:t>
            </w:r>
            <w:r w:rsidRPr="00010822">
              <w:rPr>
                <w:rFonts w:ascii="Times New Roman" w:hAnsi="Times New Roman" w:cs="Times New Roman"/>
                <w:sz w:val="28"/>
                <w:szCs w:val="28"/>
                <w:lang w:val="en-US"/>
              </w:rPr>
              <w:t>IV</w:t>
            </w:r>
            <w:r w:rsidRPr="00010822">
              <w:rPr>
                <w:rFonts w:ascii="Times New Roman" w:hAnsi="Times New Roman" w:cs="Times New Roman"/>
                <w:sz w:val="28"/>
                <w:szCs w:val="28"/>
              </w:rPr>
              <w:t xml:space="preserve"> степени, медалями.</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16 февраля 2015 г. в краевом центре торжественно открыли улицу имени экс-губернатора Краснодарского края, сенатора и депутата Госдумы Николая Кондратенко.</w:t>
            </w:r>
          </w:p>
          <w:p w:rsidR="00EC3184" w:rsidRPr="00010822" w:rsidRDefault="00EC3184">
            <w:pPr>
              <w:spacing w:after="0" w:line="240" w:lineRule="auto"/>
              <w:jc w:val="both"/>
              <w:rPr>
                <w:rFonts w:ascii="Times New Roman" w:hAnsi="Times New Roman" w:cs="Times New Roman"/>
                <w:sz w:val="28"/>
                <w:szCs w:val="28"/>
              </w:rPr>
            </w:pPr>
          </w:p>
        </w:tc>
        <w:tc>
          <w:tcPr>
            <w:tcW w:w="3045"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Екатеринодар-Краснодар. 1793-2009</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историческая энциклопедия. – Краснодар, 2009. – С. 283.</w:t>
            </w: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16</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tc>
        <w:tc>
          <w:tcPr>
            <w:tcW w:w="4961" w:type="dxa"/>
            <w:gridSpan w:val="4"/>
          </w:tcPr>
          <w:p w:rsidR="00EC3184" w:rsidRPr="00010822" w:rsidRDefault="00EC3184">
            <w:pPr>
              <w:autoSpaceDE w:val="0"/>
              <w:autoSpaceDN w:val="0"/>
              <w:adjustRightInd w:val="0"/>
              <w:spacing w:after="0" w:line="240" w:lineRule="auto"/>
              <w:ind w:firstLine="33"/>
              <w:jc w:val="both"/>
              <w:rPr>
                <w:rFonts w:ascii="Times New Roman" w:hAnsi="Times New Roman" w:cs="Times New Roman"/>
                <w:sz w:val="28"/>
                <w:szCs w:val="28"/>
              </w:rPr>
            </w:pPr>
            <w:r w:rsidRPr="00010822">
              <w:rPr>
                <w:rFonts w:ascii="Times New Roman" w:hAnsi="Times New Roman" w:cs="Times New Roman"/>
                <w:sz w:val="28"/>
                <w:szCs w:val="28"/>
              </w:rPr>
              <w:t xml:space="preserve">95 лет со дня рождения Николая Павловича </w:t>
            </w:r>
            <w:proofErr w:type="spellStart"/>
            <w:r w:rsidRPr="00010822">
              <w:rPr>
                <w:rFonts w:ascii="Times New Roman" w:hAnsi="Times New Roman" w:cs="Times New Roman"/>
                <w:sz w:val="28"/>
                <w:szCs w:val="28"/>
              </w:rPr>
              <w:t>Лоя</w:t>
            </w:r>
            <w:proofErr w:type="spellEnd"/>
            <w:r w:rsidRPr="00010822">
              <w:rPr>
                <w:rFonts w:ascii="Times New Roman" w:hAnsi="Times New Roman" w:cs="Times New Roman"/>
                <w:sz w:val="28"/>
                <w:szCs w:val="28"/>
              </w:rPr>
              <w:t xml:space="preserve"> (16.02.1925-06.05.2004).</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Живописец, график. Заслуженный художник РСФСР. Народный художник России (2003). Родился в 1925 году в Запорожской области Украинской ССР. Учился в Харьковском государственном художественном институте (1949-1955). Член Союза художников России с 1965 г. Участник ВОВ. Жил и работал в гг. Норильске, Красноярске. В 1989 году переехал в г. Славянска-на-Кубани. Основной темой творчества Н.П. </w:t>
            </w:r>
            <w:proofErr w:type="spellStart"/>
            <w:r w:rsidRPr="00010822">
              <w:rPr>
                <w:rFonts w:ascii="Times New Roman" w:hAnsi="Times New Roman" w:cs="Times New Roman"/>
                <w:sz w:val="28"/>
                <w:szCs w:val="28"/>
              </w:rPr>
              <w:t>Лой</w:t>
            </w:r>
            <w:proofErr w:type="spellEnd"/>
            <w:r w:rsidRPr="00010822">
              <w:rPr>
                <w:rFonts w:ascii="Times New Roman" w:hAnsi="Times New Roman" w:cs="Times New Roman"/>
                <w:sz w:val="28"/>
                <w:szCs w:val="28"/>
              </w:rPr>
              <w:t xml:space="preserve"> избрал русский Север.</w:t>
            </w:r>
          </w:p>
          <w:p w:rsidR="00EC3184" w:rsidRPr="00010822" w:rsidRDefault="00EC3184">
            <w:pPr>
              <w:autoSpaceDE w:val="0"/>
              <w:autoSpaceDN w:val="0"/>
              <w:adjustRightInd w:val="0"/>
              <w:spacing w:after="0" w:line="240" w:lineRule="auto"/>
              <w:ind w:firstLine="567"/>
              <w:jc w:val="both"/>
              <w:rPr>
                <w:rFonts w:ascii="Times New Roman" w:hAnsi="Times New Roman" w:cs="Times New Roman"/>
                <w:sz w:val="28"/>
                <w:szCs w:val="28"/>
              </w:rPr>
            </w:pPr>
            <w:r w:rsidRPr="00010822">
              <w:rPr>
                <w:rFonts w:ascii="Times New Roman" w:hAnsi="Times New Roman" w:cs="Times New Roman"/>
                <w:sz w:val="28"/>
                <w:szCs w:val="28"/>
              </w:rPr>
              <w:t xml:space="preserve">Участник более 150 художественных выставок, начиная с 1956 года. Награждён одиннадцатью правительственными наградами, медалью Фонда мира, золотой медалью «Лауреат» и памятными медалями за участие в художественных выставках. Живописные полотна и акварели Н. </w:t>
            </w:r>
            <w:proofErr w:type="spellStart"/>
            <w:r w:rsidRPr="00010822">
              <w:rPr>
                <w:rFonts w:ascii="Times New Roman" w:hAnsi="Times New Roman" w:cs="Times New Roman"/>
                <w:sz w:val="28"/>
                <w:szCs w:val="28"/>
              </w:rPr>
              <w:t>Лоя</w:t>
            </w:r>
            <w:proofErr w:type="spellEnd"/>
            <w:r w:rsidRPr="00010822">
              <w:rPr>
                <w:rFonts w:ascii="Times New Roman" w:hAnsi="Times New Roman" w:cs="Times New Roman"/>
                <w:sz w:val="28"/>
                <w:szCs w:val="28"/>
              </w:rPr>
              <w:t xml:space="preserve"> находятся во многих частных коллекциях и национальных музеях Франции, Канады, США, Голландии, Японии, Австрии, Финляндии, Кубы.</w:t>
            </w:r>
          </w:p>
          <w:p w:rsidR="00EC3184" w:rsidRPr="00010822" w:rsidRDefault="00EC3184">
            <w:pPr>
              <w:autoSpaceDE w:val="0"/>
              <w:autoSpaceDN w:val="0"/>
              <w:adjustRightInd w:val="0"/>
              <w:spacing w:after="0" w:line="240" w:lineRule="auto"/>
              <w:ind w:firstLine="567"/>
              <w:jc w:val="both"/>
              <w:rPr>
                <w:rFonts w:ascii="Times New Roman" w:hAnsi="Times New Roman" w:cs="Times New Roman"/>
                <w:sz w:val="28"/>
                <w:szCs w:val="28"/>
              </w:rPr>
            </w:pPr>
          </w:p>
        </w:tc>
        <w:tc>
          <w:tcPr>
            <w:tcW w:w="3045" w:type="dxa"/>
            <w:hideMark/>
          </w:tcPr>
          <w:p w:rsidR="00EC3184" w:rsidRPr="00010822" w:rsidRDefault="00EC3184">
            <w:pPr>
              <w:autoSpaceDE w:val="0"/>
              <w:autoSpaceDN w:val="0"/>
              <w:adjustRightInd w:val="0"/>
              <w:spacing w:line="240" w:lineRule="auto"/>
              <w:jc w:val="both"/>
              <w:rPr>
                <w:rFonts w:ascii="Times New Roman" w:hAnsi="Times New Roman" w:cs="Times New Roman"/>
                <w:sz w:val="28"/>
                <w:szCs w:val="28"/>
              </w:rPr>
            </w:pPr>
            <w:proofErr w:type="spellStart"/>
            <w:r w:rsidRPr="00010822">
              <w:rPr>
                <w:rFonts w:ascii="Times New Roman" w:hAnsi="Times New Roman" w:cs="Times New Roman"/>
                <w:bCs/>
                <w:sz w:val="28"/>
                <w:szCs w:val="28"/>
              </w:rPr>
              <w:t>Щурик</w:t>
            </w:r>
            <w:proofErr w:type="spellEnd"/>
            <w:r w:rsidRPr="00010822">
              <w:rPr>
                <w:rFonts w:ascii="Times New Roman" w:hAnsi="Times New Roman" w:cs="Times New Roman"/>
                <w:bCs/>
                <w:sz w:val="28"/>
                <w:szCs w:val="28"/>
              </w:rPr>
              <w:t>, Н.Л.</w:t>
            </w:r>
            <w:r w:rsidRPr="00010822">
              <w:rPr>
                <w:rFonts w:ascii="Times New Roman" w:hAnsi="Times New Roman" w:cs="Times New Roman"/>
                <w:sz w:val="28"/>
                <w:szCs w:val="28"/>
              </w:rPr>
              <w:t xml:space="preserve"> Мастера изобразительного искусства Кубани. Живопись. Графика / Н.Л. </w:t>
            </w:r>
            <w:proofErr w:type="spellStart"/>
            <w:r w:rsidRPr="00010822">
              <w:rPr>
                <w:rFonts w:ascii="Times New Roman" w:hAnsi="Times New Roman" w:cs="Times New Roman"/>
                <w:sz w:val="28"/>
                <w:szCs w:val="28"/>
              </w:rPr>
              <w:t>Щурик</w:t>
            </w:r>
            <w:proofErr w:type="spellEnd"/>
            <w:r w:rsidRPr="00010822">
              <w:rPr>
                <w:rFonts w:ascii="Times New Roman" w:hAnsi="Times New Roman" w:cs="Times New Roman"/>
                <w:sz w:val="28"/>
                <w:szCs w:val="28"/>
              </w:rPr>
              <w:t xml:space="preserve">. – Краснодар. – </w:t>
            </w:r>
          </w:p>
          <w:p w:rsidR="00EC3184" w:rsidRPr="00010822" w:rsidRDefault="00EC3184">
            <w:pPr>
              <w:spacing w:line="240" w:lineRule="auto"/>
              <w:ind w:hanging="34"/>
              <w:jc w:val="both"/>
              <w:rPr>
                <w:rFonts w:ascii="Times New Roman" w:hAnsi="Times New Roman" w:cs="Times New Roman"/>
                <w:sz w:val="28"/>
                <w:szCs w:val="28"/>
              </w:rPr>
            </w:pPr>
            <w:r w:rsidRPr="00010822">
              <w:rPr>
                <w:rFonts w:ascii="Times New Roman" w:hAnsi="Times New Roman" w:cs="Times New Roman"/>
                <w:bCs/>
                <w:sz w:val="28"/>
                <w:szCs w:val="28"/>
              </w:rPr>
              <w:t>Ч. I</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Поколение созидателей. – 2006. – 120 с.</w:t>
            </w:r>
          </w:p>
        </w:tc>
      </w:tr>
      <w:tr w:rsidR="00EC3184" w:rsidRPr="00010822" w:rsidTr="00EC3184">
        <w:trPr>
          <w:gridAfter w:val="1"/>
          <w:wAfter w:w="73" w:type="dxa"/>
          <w:trHeight w:val="87"/>
        </w:trPr>
        <w:tc>
          <w:tcPr>
            <w:tcW w:w="1668" w:type="dxa"/>
            <w:gridSpan w:val="3"/>
          </w:tcPr>
          <w:p w:rsidR="00EC3184" w:rsidRPr="00010822" w:rsidRDefault="00EC3184">
            <w:pPr>
              <w:pStyle w:val="Default"/>
              <w:spacing w:line="276" w:lineRule="auto"/>
              <w:jc w:val="both"/>
              <w:rPr>
                <w:b/>
                <w:bCs/>
                <w:sz w:val="28"/>
                <w:szCs w:val="28"/>
                <w:lang w:eastAsia="en-US"/>
              </w:rPr>
            </w:pPr>
            <w:r w:rsidRPr="00010822">
              <w:rPr>
                <w:b/>
                <w:bCs/>
                <w:sz w:val="28"/>
                <w:szCs w:val="28"/>
                <w:lang w:eastAsia="en-US"/>
              </w:rPr>
              <w:t>18</w:t>
            </w:r>
          </w:p>
          <w:p w:rsidR="00EC3184" w:rsidRPr="00010822" w:rsidRDefault="00EC3184">
            <w:pPr>
              <w:pStyle w:val="Default"/>
              <w:spacing w:line="276" w:lineRule="auto"/>
              <w:jc w:val="both"/>
              <w:rPr>
                <w:sz w:val="28"/>
                <w:szCs w:val="28"/>
                <w:lang w:eastAsia="en-US"/>
              </w:rPr>
            </w:pPr>
            <w:r w:rsidRPr="00010822">
              <w:rPr>
                <w:b/>
                <w:bCs/>
                <w:sz w:val="28"/>
                <w:szCs w:val="28"/>
                <w:lang w:eastAsia="en-US"/>
              </w:rPr>
              <w:lastRenderedPageBreak/>
              <w:t>февраля</w:t>
            </w:r>
          </w:p>
          <w:p w:rsidR="00EC3184" w:rsidRPr="00010822" w:rsidRDefault="00EC3184">
            <w:pPr>
              <w:spacing w:line="240" w:lineRule="auto"/>
              <w:jc w:val="both"/>
              <w:rPr>
                <w:rFonts w:ascii="Times New Roman" w:hAnsi="Times New Roman" w:cs="Times New Roman"/>
                <w:b/>
                <w:sz w:val="28"/>
                <w:szCs w:val="28"/>
              </w:rPr>
            </w:pPr>
          </w:p>
        </w:tc>
        <w:tc>
          <w:tcPr>
            <w:tcW w:w="4961" w:type="dxa"/>
            <w:gridSpan w:val="4"/>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50 лет со времени проведения в </w:t>
            </w:r>
            <w:r w:rsidRPr="00010822">
              <w:rPr>
                <w:rFonts w:ascii="Times New Roman" w:hAnsi="Times New Roman" w:cs="Times New Roman"/>
                <w:sz w:val="28"/>
                <w:szCs w:val="28"/>
              </w:rPr>
              <w:lastRenderedPageBreak/>
              <w:t>Краснодаре торжественного собрания, посвященного открытию Кубанского государственного университета (1970). Он создавался на базе Краснодарского педагогического института по постановлению Совета Министров СССР от 25 марта 1969 г. Имел дневное, вечернее и заочное отделения и 8 факультетов. Первая очередь главного учебного корпуса была сдана в эксплуатацию в 1970 г., а весь корпус – в 1971 г.</w:t>
            </w:r>
          </w:p>
          <w:p w:rsidR="00EC3184" w:rsidRPr="00010822" w:rsidRDefault="00EC3184">
            <w:pPr>
              <w:spacing w:line="240" w:lineRule="auto"/>
              <w:jc w:val="both"/>
              <w:rPr>
                <w:rFonts w:ascii="Times New Roman" w:hAnsi="Times New Roman" w:cs="Times New Roman"/>
                <w:sz w:val="28"/>
                <w:szCs w:val="28"/>
              </w:rPr>
            </w:pPr>
          </w:p>
        </w:tc>
        <w:tc>
          <w:tcPr>
            <w:tcW w:w="3045"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Ратушняк,</w:t>
            </w:r>
            <w:r w:rsidRPr="00010822">
              <w:rPr>
                <w:rFonts w:ascii="Times New Roman" w:hAnsi="Times New Roman" w:cs="Times New Roman"/>
                <w:color w:val="C00000"/>
                <w:sz w:val="28"/>
                <w:szCs w:val="28"/>
              </w:rPr>
              <w:t xml:space="preserve"> </w:t>
            </w:r>
            <w:r w:rsidRPr="00010822">
              <w:rPr>
                <w:rFonts w:ascii="Times New Roman" w:hAnsi="Times New Roman" w:cs="Times New Roman"/>
                <w:sz w:val="28"/>
                <w:szCs w:val="28"/>
              </w:rPr>
              <w:t xml:space="preserve">В.Н. </w:t>
            </w:r>
            <w:r w:rsidRPr="00010822">
              <w:rPr>
                <w:rFonts w:ascii="Times New Roman" w:hAnsi="Times New Roman" w:cs="Times New Roman"/>
                <w:sz w:val="28"/>
                <w:szCs w:val="28"/>
              </w:rPr>
              <w:lastRenderedPageBreak/>
              <w:t>История Кубани в датах, событиях, фактах. – Краснодар, 2010. – С. 312.</w:t>
            </w: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70 лет со дня рождения Сергея Дмитриевича </w:t>
            </w:r>
            <w:proofErr w:type="spellStart"/>
            <w:r w:rsidRPr="00010822">
              <w:rPr>
                <w:rFonts w:ascii="Times New Roman" w:hAnsi="Times New Roman" w:cs="Times New Roman"/>
                <w:sz w:val="28"/>
                <w:szCs w:val="28"/>
              </w:rPr>
              <w:t>Воржева</w:t>
            </w:r>
            <w:proofErr w:type="spellEnd"/>
            <w:r w:rsidRPr="00010822">
              <w:rPr>
                <w:rFonts w:ascii="Times New Roman" w:hAnsi="Times New Roman" w:cs="Times New Roman"/>
                <w:sz w:val="28"/>
                <w:szCs w:val="28"/>
              </w:rPr>
              <w:t xml:space="preserve"> (21.02.1950), живописца, графика, заслуженного художника РФ (1997), члена </w:t>
            </w:r>
            <w:proofErr w:type="gramStart"/>
            <w:r w:rsidRPr="00010822">
              <w:rPr>
                <w:rFonts w:ascii="Times New Roman" w:hAnsi="Times New Roman" w:cs="Times New Roman"/>
                <w:sz w:val="28"/>
                <w:szCs w:val="28"/>
              </w:rPr>
              <w:t>правления краевой организации Союза художников России</w:t>
            </w:r>
            <w:proofErr w:type="gramEnd"/>
            <w:r w:rsidRPr="00010822">
              <w:rPr>
                <w:rFonts w:ascii="Times New Roman" w:hAnsi="Times New Roman" w:cs="Times New Roman"/>
                <w:sz w:val="28"/>
                <w:szCs w:val="28"/>
              </w:rPr>
              <w:t xml:space="preserve">. Уроженец станицы Варениковской Крымского района. Участник многочисленных выставок, в </w:t>
            </w:r>
            <w:proofErr w:type="spellStart"/>
            <w:r w:rsidRPr="00010822">
              <w:rPr>
                <w:rFonts w:ascii="Times New Roman" w:hAnsi="Times New Roman" w:cs="Times New Roman"/>
                <w:sz w:val="28"/>
                <w:szCs w:val="28"/>
              </w:rPr>
              <w:t>т.ч</w:t>
            </w:r>
            <w:proofErr w:type="spellEnd"/>
            <w:r w:rsidRPr="00010822">
              <w:rPr>
                <w:rFonts w:ascii="Times New Roman" w:hAnsi="Times New Roman" w:cs="Times New Roman"/>
                <w:sz w:val="28"/>
                <w:szCs w:val="28"/>
              </w:rPr>
              <w:t xml:space="preserve">. международных. Наиболее известны его картины «Дом антиквара», «Знак моря», «Кубанские ангелы», «Хутор Соленый», серии: </w:t>
            </w:r>
            <w:proofErr w:type="gramStart"/>
            <w:r w:rsidRPr="00010822">
              <w:rPr>
                <w:rFonts w:ascii="Times New Roman" w:hAnsi="Times New Roman" w:cs="Times New Roman"/>
                <w:sz w:val="28"/>
                <w:szCs w:val="28"/>
              </w:rPr>
              <w:t>«Екатеринодар», «Станичники» и др. Его работы находятся в Краснодарском художественном музее им. Ф.А. Коваленко, картинной галерее Министерства культуры Республики Адыгея, художественном музее Торонто (Канада), в частных коллекциях России, Японии, США, Германии, Великобритании, Австрии, Италии, Франции, Израиля и других стран.</w:t>
            </w:r>
            <w:proofErr w:type="gramEnd"/>
          </w:p>
          <w:p w:rsidR="00EC3184" w:rsidRPr="00010822" w:rsidRDefault="00EC3184">
            <w:pPr>
              <w:spacing w:line="240" w:lineRule="auto"/>
              <w:jc w:val="both"/>
              <w:rPr>
                <w:rFonts w:ascii="Times New Roman" w:hAnsi="Times New Roman" w:cs="Times New Roman"/>
                <w:sz w:val="28"/>
                <w:szCs w:val="28"/>
              </w:rPr>
            </w:pPr>
          </w:p>
        </w:tc>
        <w:tc>
          <w:tcPr>
            <w:tcW w:w="3045" w:type="dxa"/>
            <w:hideMark/>
          </w:tcPr>
          <w:p w:rsidR="00EC3184" w:rsidRPr="00010822" w:rsidRDefault="00EC3184">
            <w:pPr>
              <w:spacing w:line="240" w:lineRule="auto"/>
              <w:ind w:firstLine="34"/>
              <w:rPr>
                <w:rFonts w:ascii="Times New Roman" w:hAnsi="Times New Roman" w:cs="Times New Roman"/>
                <w:sz w:val="28"/>
                <w:szCs w:val="28"/>
              </w:rPr>
            </w:pPr>
            <w:r w:rsidRPr="00010822">
              <w:rPr>
                <w:rFonts w:ascii="Times New Roman" w:hAnsi="Times New Roman" w:cs="Times New Roman"/>
                <w:sz w:val="28"/>
                <w:szCs w:val="28"/>
              </w:rPr>
              <w:t>Биографический энциклопедический словарь. – Краснодар, 2005.– С. 54.</w:t>
            </w: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70 лет со дня рождения Владимира </w:t>
            </w:r>
            <w:proofErr w:type="spellStart"/>
            <w:r w:rsidRPr="00010822">
              <w:rPr>
                <w:rFonts w:ascii="Times New Roman" w:hAnsi="Times New Roman" w:cs="Times New Roman"/>
                <w:sz w:val="28"/>
                <w:szCs w:val="28"/>
              </w:rPr>
              <w:t>Прокофьевича</w:t>
            </w:r>
            <w:proofErr w:type="spellEnd"/>
            <w:r w:rsidRPr="00010822">
              <w:rPr>
                <w:rFonts w:ascii="Times New Roman" w:hAnsi="Times New Roman" w:cs="Times New Roman"/>
                <w:sz w:val="28"/>
                <w:szCs w:val="28"/>
              </w:rPr>
              <w:t xml:space="preserve"> Громова (21.02.1950), </w:t>
            </w:r>
            <w:hyperlink r:id="rId9" w:tooltip="Казачий генерал" w:history="1">
              <w:r w:rsidRPr="00010822">
                <w:rPr>
                  <w:rStyle w:val="a3"/>
                  <w:rFonts w:ascii="Times New Roman" w:hAnsi="Times New Roman" w:cs="Times New Roman"/>
                  <w:color w:val="auto"/>
                  <w:sz w:val="28"/>
                  <w:szCs w:val="28"/>
                  <w:u w:val="none"/>
                </w:rPr>
                <w:t>казачьего генерал</w:t>
              </w:r>
            </w:hyperlink>
            <w:r w:rsidRPr="00010822">
              <w:rPr>
                <w:rFonts w:ascii="Times New Roman" w:hAnsi="Times New Roman" w:cs="Times New Roman"/>
                <w:sz w:val="28"/>
                <w:szCs w:val="28"/>
              </w:rPr>
              <w:t xml:space="preserve">а (1999), войскового </w:t>
            </w:r>
            <w:hyperlink r:id="rId10" w:tooltip="Атаманы Кубанского казачьего войска" w:history="1">
              <w:proofErr w:type="gramStart"/>
              <w:r w:rsidRPr="00010822">
                <w:rPr>
                  <w:rStyle w:val="a3"/>
                  <w:rFonts w:ascii="Times New Roman" w:hAnsi="Times New Roman" w:cs="Times New Roman"/>
                  <w:color w:val="auto"/>
                  <w:sz w:val="28"/>
                  <w:szCs w:val="28"/>
                  <w:u w:val="none"/>
                </w:rPr>
                <w:t>атаман</w:t>
              </w:r>
              <w:proofErr w:type="gramEnd"/>
            </w:hyperlink>
            <w:r w:rsidRPr="00010822">
              <w:rPr>
                <w:rFonts w:ascii="Times New Roman" w:hAnsi="Times New Roman" w:cs="Times New Roman"/>
                <w:sz w:val="28"/>
                <w:szCs w:val="28"/>
              </w:rPr>
              <w:t xml:space="preserve">а </w:t>
            </w:r>
            <w:hyperlink r:id="rId11" w:tooltip="Кубанское войсковое казачье общество" w:history="1">
              <w:r w:rsidRPr="00010822">
                <w:rPr>
                  <w:rStyle w:val="a3"/>
                  <w:rFonts w:ascii="Times New Roman" w:hAnsi="Times New Roman" w:cs="Times New Roman"/>
                  <w:color w:val="auto"/>
                  <w:sz w:val="28"/>
                  <w:szCs w:val="28"/>
                  <w:u w:val="none"/>
                </w:rPr>
                <w:t>Кубанского казачьего войска</w:t>
              </w:r>
            </w:hyperlink>
            <w:r w:rsidRPr="00010822">
              <w:rPr>
                <w:rFonts w:ascii="Times New Roman" w:hAnsi="Times New Roman" w:cs="Times New Roman"/>
                <w:sz w:val="28"/>
                <w:szCs w:val="28"/>
              </w:rPr>
              <w:t xml:space="preserve"> (</w:t>
            </w:r>
            <w:hyperlink r:id="rId12" w:tooltip="1990" w:history="1">
              <w:r w:rsidRPr="00010822">
                <w:rPr>
                  <w:rStyle w:val="a3"/>
                  <w:rFonts w:ascii="Times New Roman" w:hAnsi="Times New Roman" w:cs="Times New Roman"/>
                  <w:color w:val="auto"/>
                  <w:sz w:val="28"/>
                  <w:szCs w:val="28"/>
                  <w:u w:val="none"/>
                </w:rPr>
                <w:t>1990</w:t>
              </w:r>
            </w:hyperlink>
            <w:r w:rsidRPr="00010822">
              <w:rPr>
                <w:rFonts w:ascii="Times New Roman" w:hAnsi="Times New Roman" w:cs="Times New Roman"/>
                <w:sz w:val="28"/>
                <w:szCs w:val="28"/>
              </w:rPr>
              <w:t>-</w:t>
            </w:r>
            <w:hyperlink r:id="rId13" w:tooltip="2008" w:history="1">
              <w:r w:rsidRPr="00010822">
                <w:rPr>
                  <w:rStyle w:val="a3"/>
                  <w:rFonts w:ascii="Times New Roman" w:hAnsi="Times New Roman" w:cs="Times New Roman"/>
                  <w:color w:val="auto"/>
                  <w:sz w:val="28"/>
                  <w:szCs w:val="28"/>
                  <w:u w:val="none"/>
                </w:rPr>
                <w:t>2008</w:t>
              </w:r>
            </w:hyperlink>
            <w:r w:rsidRPr="00010822">
              <w:rPr>
                <w:rFonts w:ascii="Times New Roman" w:hAnsi="Times New Roman" w:cs="Times New Roman"/>
                <w:sz w:val="28"/>
                <w:szCs w:val="28"/>
              </w:rPr>
              <w:t xml:space="preserve"> гг.). Внёс значительный вклад в возрождение </w:t>
            </w:r>
            <w:hyperlink r:id="rId14" w:tooltip="Казаки" w:history="1">
              <w:r w:rsidRPr="00010822">
                <w:rPr>
                  <w:rStyle w:val="a3"/>
                  <w:rFonts w:ascii="Times New Roman" w:hAnsi="Times New Roman" w:cs="Times New Roman"/>
                  <w:color w:val="auto"/>
                  <w:sz w:val="28"/>
                  <w:szCs w:val="28"/>
                  <w:u w:val="none"/>
                </w:rPr>
                <w:t>казачества</w:t>
              </w:r>
            </w:hyperlink>
            <w:r w:rsidRPr="00010822">
              <w:rPr>
                <w:rFonts w:ascii="Times New Roman" w:hAnsi="Times New Roman" w:cs="Times New Roman"/>
                <w:sz w:val="28"/>
                <w:szCs w:val="28"/>
              </w:rPr>
              <w:t xml:space="preserve"> на Кубани.</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С </w:t>
            </w:r>
            <w:hyperlink r:id="rId15" w:tooltip="2000 год" w:history="1">
              <w:r w:rsidRPr="00010822">
                <w:rPr>
                  <w:rStyle w:val="a3"/>
                  <w:rFonts w:ascii="Times New Roman" w:hAnsi="Times New Roman" w:cs="Times New Roman"/>
                  <w:color w:val="auto"/>
                  <w:sz w:val="28"/>
                  <w:szCs w:val="28"/>
                  <w:u w:val="none"/>
                </w:rPr>
                <w:t>2000 года</w:t>
              </w:r>
            </w:hyperlink>
            <w:r w:rsidRPr="00010822">
              <w:rPr>
                <w:rFonts w:ascii="Times New Roman" w:hAnsi="Times New Roman" w:cs="Times New Roman"/>
                <w:sz w:val="28"/>
                <w:szCs w:val="28"/>
              </w:rPr>
              <w:t xml:space="preserve"> – руководитель департамента по делам казачества и военным вопросам. Кандидат исторических наук. Заслуженный деятель науки Кубани. </w:t>
            </w:r>
            <w:hyperlink r:id="rId16" w:tooltip="Медаль " w:history="1">
              <w:r w:rsidRPr="00010822">
                <w:rPr>
                  <w:rStyle w:val="a3"/>
                  <w:rFonts w:ascii="Times New Roman" w:hAnsi="Times New Roman" w:cs="Times New Roman"/>
                  <w:color w:val="auto"/>
                  <w:sz w:val="28"/>
                  <w:szCs w:val="28"/>
                  <w:u w:val="none"/>
                </w:rPr>
                <w:t>Герой Труда Кубани</w:t>
              </w:r>
            </w:hyperlink>
            <w:r w:rsidRPr="00010822">
              <w:rPr>
                <w:rFonts w:ascii="Times New Roman" w:hAnsi="Times New Roman" w:cs="Times New Roman"/>
                <w:sz w:val="28"/>
                <w:szCs w:val="28"/>
              </w:rPr>
              <w:t xml:space="preserve">. Удостоен почетного знака «За выдающийся вклад в развитие Кубани» I степени.  </w:t>
            </w:r>
            <w:proofErr w:type="gramStart"/>
            <w:r w:rsidRPr="00010822">
              <w:rPr>
                <w:rFonts w:ascii="Times New Roman" w:hAnsi="Times New Roman" w:cs="Times New Roman"/>
                <w:sz w:val="28"/>
                <w:szCs w:val="28"/>
              </w:rPr>
              <w:t>Награжден</w:t>
            </w:r>
            <w:proofErr w:type="gramEnd"/>
            <w:r w:rsidRPr="00010822">
              <w:rPr>
                <w:rFonts w:ascii="Times New Roman" w:hAnsi="Times New Roman" w:cs="Times New Roman"/>
                <w:sz w:val="28"/>
                <w:szCs w:val="28"/>
              </w:rPr>
              <w:t xml:space="preserve"> орденом Дружбы, орденами Русской православной церкви – Преподобного Сергия Радонежского (1995), Благоверного князя Даниила Московского, Димитрия Донского.</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045" w:type="dxa"/>
            <w:hideMark/>
          </w:tcPr>
          <w:p w:rsidR="00EC3184" w:rsidRPr="00010822" w:rsidRDefault="00EC3184">
            <w:pPr>
              <w:spacing w:line="240" w:lineRule="auto"/>
              <w:ind w:firstLine="34"/>
              <w:jc w:val="both"/>
              <w:rPr>
                <w:rFonts w:ascii="Times New Roman" w:hAnsi="Times New Roman" w:cs="Times New Roman"/>
                <w:sz w:val="28"/>
                <w:szCs w:val="28"/>
              </w:rPr>
            </w:pPr>
            <w:r w:rsidRPr="00010822">
              <w:rPr>
                <w:rFonts w:ascii="Times New Roman" w:hAnsi="Times New Roman" w:cs="Times New Roman"/>
                <w:sz w:val="28"/>
                <w:szCs w:val="28"/>
              </w:rPr>
              <w:lastRenderedPageBreak/>
              <w:t>Екатеринодар-Краснодар. 1793-2009</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историческая энциклопедия. – Краснодар, 2009. – С. 162-163.</w:t>
            </w: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tc>
        <w:tc>
          <w:tcPr>
            <w:tcW w:w="4961"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45 лет со времени принятия указа Президиума Верховного Совета РСФСР об образовании вновь Мостовского и Успенского районов (1975). Первоначально были образованы 2 июня 1924 г. Затем упразднялись.</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045" w:type="dxa"/>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 2006  № 1145-КЗ «Об установлении праздничных дней и памятных дат в Краснодарском крае» (в ред. Закона Краснодарского края от 19.07.2018 № 3833-КЗ).</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tcPr>
          <w:p w:rsidR="00EC3184" w:rsidRPr="00010822" w:rsidRDefault="00EC3184">
            <w:pPr>
              <w:pStyle w:val="Default"/>
              <w:spacing w:line="276" w:lineRule="auto"/>
              <w:jc w:val="both"/>
              <w:rPr>
                <w:sz w:val="28"/>
                <w:szCs w:val="28"/>
                <w:lang w:eastAsia="en-US"/>
              </w:rPr>
            </w:pPr>
            <w:r w:rsidRPr="00010822">
              <w:rPr>
                <w:b/>
                <w:bCs/>
                <w:sz w:val="28"/>
                <w:szCs w:val="28"/>
                <w:lang w:eastAsia="en-US"/>
              </w:rPr>
              <w:t>22-23 февраля</w:t>
            </w:r>
          </w:p>
          <w:p w:rsidR="00EC3184" w:rsidRPr="00010822" w:rsidRDefault="00EC3184">
            <w:pPr>
              <w:spacing w:line="240" w:lineRule="auto"/>
              <w:jc w:val="both"/>
              <w:rPr>
                <w:rFonts w:ascii="Times New Roman" w:hAnsi="Times New Roman" w:cs="Times New Roman"/>
                <w:b/>
                <w:sz w:val="28"/>
                <w:szCs w:val="28"/>
              </w:rPr>
            </w:pPr>
          </w:p>
        </w:tc>
        <w:tc>
          <w:tcPr>
            <w:tcW w:w="4961" w:type="dxa"/>
            <w:gridSpan w:val="4"/>
          </w:tcPr>
          <w:p w:rsidR="00EC3184" w:rsidRPr="00010822" w:rsidRDefault="00EC3184">
            <w:pPr>
              <w:pStyle w:val="Default"/>
              <w:spacing w:line="276" w:lineRule="auto"/>
              <w:jc w:val="both"/>
              <w:rPr>
                <w:sz w:val="28"/>
                <w:szCs w:val="28"/>
                <w:lang w:eastAsia="en-US"/>
              </w:rPr>
            </w:pPr>
            <w:r w:rsidRPr="00010822">
              <w:rPr>
                <w:sz w:val="28"/>
                <w:szCs w:val="28"/>
                <w:lang w:eastAsia="en-US"/>
              </w:rPr>
              <w:t>15 лет назад в г. Милане открылось представительство Краснодарского края. Кубань стала первым российским регионом, открывшим своё представительство в Италии. Основанием послужило соглашение между Президентом России В.В. Путиным и премьер-министром Италии С. Берлускони о том, что 2005 год – год России в Италии (2005).</w:t>
            </w:r>
          </w:p>
          <w:p w:rsidR="00EC3184" w:rsidRPr="00010822" w:rsidRDefault="00EC3184">
            <w:pPr>
              <w:pStyle w:val="Default"/>
              <w:spacing w:line="276" w:lineRule="auto"/>
              <w:jc w:val="both"/>
              <w:rPr>
                <w:sz w:val="28"/>
                <w:szCs w:val="28"/>
                <w:lang w:eastAsia="en-US"/>
              </w:rPr>
            </w:pPr>
          </w:p>
        </w:tc>
        <w:tc>
          <w:tcPr>
            <w:tcW w:w="3045" w:type="dxa"/>
          </w:tcPr>
          <w:p w:rsidR="00EC3184" w:rsidRPr="00010822" w:rsidRDefault="00EC3184">
            <w:pPr>
              <w:pStyle w:val="Default"/>
              <w:spacing w:line="276" w:lineRule="auto"/>
              <w:jc w:val="both"/>
              <w:rPr>
                <w:sz w:val="28"/>
                <w:szCs w:val="28"/>
                <w:lang w:eastAsia="en-US"/>
              </w:rPr>
            </w:pPr>
            <w:r w:rsidRPr="00010822">
              <w:rPr>
                <w:sz w:val="28"/>
                <w:szCs w:val="28"/>
                <w:lang w:eastAsia="en-US"/>
              </w:rPr>
              <w:t>Кубань сегодня. – 2005. – 26 февр.; 4 марта.</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23</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tc>
        <w:tc>
          <w:tcPr>
            <w:tcW w:w="4961"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День экономиста Краснодарского края (последнее воскресенье февраля). Закон Краснодарского края от 14.12.2006 № 1145–КЗ «Об установлении праздничных дней и </w:t>
            </w:r>
            <w:r w:rsidRPr="00010822">
              <w:rPr>
                <w:rFonts w:ascii="Times New Roman" w:hAnsi="Times New Roman" w:cs="Times New Roman"/>
                <w:sz w:val="28"/>
                <w:szCs w:val="28"/>
              </w:rPr>
              <w:lastRenderedPageBreak/>
              <w:t>памятных дат в Краснодарском крае».</w:t>
            </w:r>
          </w:p>
          <w:p w:rsidR="00EC3184" w:rsidRPr="00010822" w:rsidRDefault="00EC3184">
            <w:pPr>
              <w:spacing w:line="240" w:lineRule="auto"/>
              <w:jc w:val="both"/>
              <w:rPr>
                <w:rFonts w:ascii="Times New Roman" w:hAnsi="Times New Roman" w:cs="Times New Roman"/>
                <w:sz w:val="28"/>
                <w:szCs w:val="28"/>
              </w:rPr>
            </w:pPr>
          </w:p>
        </w:tc>
        <w:tc>
          <w:tcPr>
            <w:tcW w:w="3045" w:type="dxa"/>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Закон Краснодарского края «Об установлении праздничных дней и памятных дат в Краснодарском крае» от 14.12.2006 № 1145-</w:t>
            </w:r>
            <w:r w:rsidRPr="00010822">
              <w:rPr>
                <w:rFonts w:ascii="Times New Roman" w:hAnsi="Times New Roman" w:cs="Times New Roman"/>
                <w:sz w:val="28"/>
                <w:szCs w:val="28"/>
              </w:rPr>
              <w:lastRenderedPageBreak/>
              <w:t>КЗ (в редакции от 19.07.2018 № 3833-КЗ).</w:t>
            </w:r>
          </w:p>
          <w:p w:rsidR="00EC3184" w:rsidRPr="00010822" w:rsidRDefault="00EC3184">
            <w:pPr>
              <w:spacing w:after="0"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75 лет со времени принятия СНК СССР постановления «О неотложных мерах по восстановлению курорта Сочи-Мацеста и проведению берегоукрепительных и противооползневых работ» (1945).</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045"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278.</w:t>
            </w: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26</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tc>
        <w:tc>
          <w:tcPr>
            <w:tcW w:w="4961" w:type="dxa"/>
            <w:gridSpan w:val="4"/>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110 лет со дня рождения Константина Константиновича Коккинаки [</w:t>
            </w:r>
            <w:r w:rsidRPr="00010822">
              <w:rPr>
                <w:rStyle w:val="extended-textshort"/>
                <w:rFonts w:ascii="Times New Roman" w:hAnsi="Times New Roman" w:cs="Times New Roman"/>
                <w:sz w:val="28"/>
                <w:szCs w:val="28"/>
              </w:rPr>
              <w:t>26.02(</w:t>
            </w:r>
            <w:r w:rsidRPr="00010822">
              <w:rPr>
                <w:rStyle w:val="extended-textshort"/>
                <w:rFonts w:ascii="Times New Roman" w:hAnsi="Times New Roman" w:cs="Times New Roman"/>
                <w:bCs/>
                <w:sz w:val="28"/>
                <w:szCs w:val="28"/>
              </w:rPr>
              <w:t>11.03</w:t>
            </w:r>
            <w:r w:rsidRPr="00010822">
              <w:rPr>
                <w:rStyle w:val="extended-textshort"/>
                <w:rFonts w:ascii="Times New Roman" w:hAnsi="Times New Roman" w:cs="Times New Roman"/>
                <w:sz w:val="28"/>
                <w:szCs w:val="28"/>
              </w:rPr>
              <w:t>).</w:t>
            </w:r>
            <w:r w:rsidRPr="00010822">
              <w:rPr>
                <w:rStyle w:val="extended-textshort"/>
                <w:rFonts w:ascii="Times New Roman" w:hAnsi="Times New Roman" w:cs="Times New Roman"/>
                <w:bCs/>
                <w:sz w:val="28"/>
                <w:szCs w:val="28"/>
              </w:rPr>
              <w:t>1910</w:t>
            </w:r>
            <w:r w:rsidRPr="00010822">
              <w:rPr>
                <w:rStyle w:val="extended-textshort"/>
                <w:rFonts w:ascii="Times New Roman" w:hAnsi="Times New Roman" w:cs="Times New Roman"/>
                <w:sz w:val="28"/>
                <w:szCs w:val="28"/>
              </w:rPr>
              <w:t>-</w:t>
            </w:r>
            <w:r w:rsidRPr="00010822">
              <w:rPr>
                <w:rFonts w:ascii="Times New Roman" w:hAnsi="Times New Roman" w:cs="Times New Roman"/>
                <w:sz w:val="28"/>
                <w:szCs w:val="28"/>
              </w:rPr>
              <w:t xml:space="preserve">04.03.1990], Героя Советского Союза, заслуженного летчика-испытателя СССР. Уроженец г. Новороссийска. Участник Великой Отечественной войны. В воздушных боях сбил лично 3 и в группе 4 самолета противника. Испытал десятки новых конструкций самолетов, в 1960 году установил абсолютный рекорд скорости. </w:t>
            </w:r>
            <w:proofErr w:type="gramStart"/>
            <w:r w:rsidRPr="00010822">
              <w:rPr>
                <w:rFonts w:ascii="Times New Roman" w:hAnsi="Times New Roman" w:cs="Times New Roman"/>
                <w:sz w:val="28"/>
                <w:szCs w:val="28"/>
              </w:rPr>
              <w:t>Награжден</w:t>
            </w:r>
            <w:proofErr w:type="gramEnd"/>
            <w:r w:rsidRPr="00010822">
              <w:rPr>
                <w:rFonts w:ascii="Times New Roman" w:hAnsi="Times New Roman" w:cs="Times New Roman"/>
                <w:sz w:val="28"/>
                <w:szCs w:val="28"/>
              </w:rPr>
              <w:t xml:space="preserve"> тремя орденами Ленина, двумя орденами Красного Знамени и Красной звезды, тремя орденами Отечественной войны </w:t>
            </w:r>
            <w:r w:rsidRPr="00010822">
              <w:rPr>
                <w:rFonts w:ascii="Times New Roman" w:hAnsi="Times New Roman" w:cs="Times New Roman"/>
                <w:sz w:val="28"/>
                <w:szCs w:val="28"/>
                <w:lang w:val="en-US"/>
              </w:rPr>
              <w:t>I</w:t>
            </w:r>
            <w:r w:rsidRPr="00010822">
              <w:rPr>
                <w:rFonts w:ascii="Times New Roman" w:hAnsi="Times New Roman" w:cs="Times New Roman"/>
                <w:sz w:val="28"/>
                <w:szCs w:val="28"/>
              </w:rPr>
              <w:t xml:space="preserve"> степени, медалями.</w:t>
            </w:r>
          </w:p>
          <w:p w:rsidR="00EC3184" w:rsidRPr="00010822" w:rsidRDefault="00EC3184">
            <w:pPr>
              <w:spacing w:after="0" w:line="240" w:lineRule="auto"/>
              <w:jc w:val="both"/>
              <w:rPr>
                <w:rFonts w:ascii="Times New Roman" w:hAnsi="Times New Roman" w:cs="Times New Roman"/>
                <w:sz w:val="28"/>
                <w:szCs w:val="28"/>
              </w:rPr>
            </w:pPr>
          </w:p>
        </w:tc>
        <w:tc>
          <w:tcPr>
            <w:tcW w:w="3045" w:type="dxa"/>
          </w:tcPr>
          <w:p w:rsidR="00EC3184" w:rsidRPr="00010822" w:rsidRDefault="00EC3184">
            <w:pPr>
              <w:pStyle w:val="Default"/>
              <w:spacing w:line="276" w:lineRule="auto"/>
              <w:jc w:val="both"/>
              <w:rPr>
                <w:sz w:val="28"/>
                <w:szCs w:val="28"/>
                <w:lang w:eastAsia="en-US"/>
              </w:rPr>
            </w:pPr>
            <w:r w:rsidRPr="00010822">
              <w:rPr>
                <w:sz w:val="28"/>
                <w:szCs w:val="28"/>
                <w:lang w:eastAsia="en-US"/>
              </w:rPr>
              <w:t>Золотая слава Кубани. – Краснодар, 2003. –С. 57.</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28</w:t>
            </w:r>
          </w:p>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 марта</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165 лет со времени героической обороны г. Новороссийска от  англо-французской эскадры во время Крымской войны, которую возглавил начальник 1-го отделения Черноморской береговой линии генерал-майор А.О. </w:t>
            </w:r>
            <w:proofErr w:type="spellStart"/>
            <w:r w:rsidRPr="00010822">
              <w:rPr>
                <w:rFonts w:ascii="Times New Roman" w:hAnsi="Times New Roman" w:cs="Times New Roman"/>
                <w:sz w:val="28"/>
                <w:szCs w:val="28"/>
              </w:rPr>
              <w:t>Дебу</w:t>
            </w:r>
            <w:proofErr w:type="spellEnd"/>
            <w:r w:rsidRPr="00010822">
              <w:rPr>
                <w:rFonts w:ascii="Times New Roman" w:hAnsi="Times New Roman" w:cs="Times New Roman"/>
                <w:sz w:val="28"/>
                <w:szCs w:val="28"/>
              </w:rPr>
              <w:t xml:space="preserve"> (1855).</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045" w:type="dxa"/>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Герасименко, А. Новороссийск – от укрепления к губернскому городу. – Краснодар, 1998. – С. 103.</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28</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февраля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100 лет со времени отправки за границу регалий Кубанского казачьего войска из Новороссийска на пароходе «Константин». Их сопровождала комиссия из пяти человек: генерал-майор П.И. Кокунько (председатель), генерал-майор С.П. Звягинцев, полковник В.П. Белый, войсковой старшина Я.В. </w:t>
            </w:r>
            <w:proofErr w:type="spellStart"/>
            <w:r w:rsidRPr="00010822">
              <w:rPr>
                <w:rFonts w:ascii="Times New Roman" w:hAnsi="Times New Roman" w:cs="Times New Roman"/>
                <w:sz w:val="28"/>
                <w:szCs w:val="28"/>
              </w:rPr>
              <w:t>Семикобылин</w:t>
            </w:r>
            <w:proofErr w:type="spellEnd"/>
            <w:r w:rsidRPr="00010822">
              <w:rPr>
                <w:rFonts w:ascii="Times New Roman" w:hAnsi="Times New Roman" w:cs="Times New Roman"/>
                <w:sz w:val="28"/>
                <w:szCs w:val="28"/>
              </w:rPr>
              <w:t xml:space="preserve"> и член </w:t>
            </w:r>
            <w:r w:rsidRPr="00010822">
              <w:rPr>
                <w:rFonts w:ascii="Times New Roman" w:hAnsi="Times New Roman" w:cs="Times New Roman"/>
                <w:sz w:val="28"/>
                <w:szCs w:val="28"/>
              </w:rPr>
              <w:lastRenderedPageBreak/>
              <w:t>Краевой рады кубанский историк Ф.А. Щербина (1920). 5 апреля 1920 года регалии прибыли в Белград, затем они хранились в Германии и США. В апреле 2007 года на Кубань были доставлены первые регалии Кубанского казачьего войска.</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045" w:type="dxa"/>
            <w:hideMark/>
          </w:tcPr>
          <w:p w:rsidR="00EC3184" w:rsidRPr="00010822" w:rsidRDefault="00EC3184">
            <w:pPr>
              <w:autoSpaceDE w:val="0"/>
              <w:autoSpaceDN w:val="0"/>
              <w:adjustRightInd w:val="0"/>
              <w:spacing w:line="240" w:lineRule="auto"/>
              <w:jc w:val="both"/>
              <w:rPr>
                <w:rFonts w:ascii="Times New Roman" w:hAnsi="Times New Roman" w:cs="Times New Roman"/>
                <w:sz w:val="28"/>
                <w:szCs w:val="28"/>
              </w:rPr>
            </w:pPr>
            <w:r w:rsidRPr="00010822">
              <w:rPr>
                <w:rFonts w:ascii="Times New Roman" w:hAnsi="Times New Roman" w:cs="Times New Roman"/>
                <w:bCs/>
                <w:sz w:val="28"/>
                <w:szCs w:val="28"/>
              </w:rPr>
              <w:lastRenderedPageBreak/>
              <w:t>Корсакова, Н.А.</w:t>
            </w:r>
            <w:r w:rsidRPr="00010822">
              <w:rPr>
                <w:rFonts w:ascii="Times New Roman" w:hAnsi="Times New Roman" w:cs="Times New Roman"/>
                <w:sz w:val="28"/>
                <w:szCs w:val="28"/>
              </w:rPr>
              <w:t xml:space="preserve"> Регалии и реликвии Кубанского казачьего войска / Б.Е. Фролов. – </w:t>
            </w:r>
          </w:p>
          <w:p w:rsidR="00EC3184" w:rsidRPr="00010822" w:rsidRDefault="00EC3184">
            <w:pPr>
              <w:autoSpaceDE w:val="0"/>
              <w:autoSpaceDN w:val="0"/>
              <w:adjustRightInd w:val="0"/>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Краснодар</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2013. – 241 с. : ил.</w:t>
            </w:r>
          </w:p>
        </w:tc>
      </w:tr>
      <w:tr w:rsidR="00EC3184" w:rsidRPr="00010822" w:rsidTr="00EC3184">
        <w:trPr>
          <w:gridAfter w:val="1"/>
          <w:wAfter w:w="73" w:type="dxa"/>
          <w:trHeight w:val="657"/>
        </w:trPr>
        <w:tc>
          <w:tcPr>
            <w:tcW w:w="1668" w:type="dxa"/>
            <w:gridSpan w:val="3"/>
          </w:tcPr>
          <w:p w:rsidR="00EC3184" w:rsidRPr="00010822" w:rsidRDefault="00EC3184">
            <w:pPr>
              <w:keepNext/>
              <w:keepLines/>
              <w:tabs>
                <w:tab w:val="left" w:pos="1418"/>
              </w:tabs>
              <w:spacing w:line="240" w:lineRule="auto"/>
              <w:jc w:val="both"/>
              <w:rPr>
                <w:rFonts w:ascii="Times New Roman" w:hAnsi="Times New Roman" w:cs="Times New Roman"/>
                <w:b/>
                <w:sz w:val="28"/>
                <w:szCs w:val="28"/>
              </w:rPr>
            </w:pPr>
          </w:p>
        </w:tc>
        <w:tc>
          <w:tcPr>
            <w:tcW w:w="4961" w:type="dxa"/>
            <w:gridSpan w:val="4"/>
            <w:hideMark/>
          </w:tcPr>
          <w:p w:rsidR="00EC3184" w:rsidRPr="00010822" w:rsidRDefault="00EC3184">
            <w:pPr>
              <w:pStyle w:val="1"/>
              <w:keepLines/>
              <w:spacing w:line="276" w:lineRule="auto"/>
              <w:jc w:val="center"/>
              <w:rPr>
                <w:sz w:val="28"/>
                <w:szCs w:val="28"/>
                <w:lang w:eastAsia="en-US"/>
              </w:rPr>
            </w:pPr>
            <w:r w:rsidRPr="00010822">
              <w:rPr>
                <w:sz w:val="28"/>
                <w:szCs w:val="28"/>
                <w:lang w:eastAsia="en-US"/>
              </w:rPr>
              <w:t>МАРТ</w:t>
            </w:r>
          </w:p>
        </w:tc>
        <w:tc>
          <w:tcPr>
            <w:tcW w:w="3045" w:type="dxa"/>
          </w:tcPr>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марта</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p>
        </w:tc>
        <w:tc>
          <w:tcPr>
            <w:tcW w:w="4961" w:type="dxa"/>
            <w:gridSpan w:val="4"/>
            <w:hideMark/>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спасателя Кубани. Закон Краснодарского края от 14.12.2006 № 1145–КЗ «Об установлении праздничных дней и памятных дат в Краснодарском крае».</w:t>
            </w:r>
          </w:p>
        </w:tc>
        <w:tc>
          <w:tcPr>
            <w:tcW w:w="3045" w:type="dxa"/>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установлении праздничных дней и памятных дат в Краснодарском крае» от 14.12.2006 № 1145-КЗ (в редакции от 19.07.2018 № 3833-КЗ).</w:t>
            </w:r>
          </w:p>
          <w:p w:rsidR="00EC3184" w:rsidRPr="00010822" w:rsidRDefault="00EC3184">
            <w:pPr>
              <w:spacing w:after="0"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120 лет со времени создания частного пароходства в </w:t>
            </w:r>
            <w:proofErr w:type="spellStart"/>
            <w:r w:rsidRPr="00010822">
              <w:rPr>
                <w:rFonts w:ascii="Times New Roman" w:hAnsi="Times New Roman" w:cs="Times New Roman"/>
                <w:sz w:val="28"/>
                <w:szCs w:val="28"/>
              </w:rPr>
              <w:t>Екатеринодаре</w:t>
            </w:r>
            <w:proofErr w:type="spellEnd"/>
            <w:r w:rsidRPr="00010822">
              <w:rPr>
                <w:rFonts w:ascii="Times New Roman" w:hAnsi="Times New Roman" w:cs="Times New Roman"/>
                <w:sz w:val="28"/>
                <w:szCs w:val="28"/>
              </w:rPr>
              <w:t xml:space="preserve"> предпринимателем Н.И. </w:t>
            </w:r>
            <w:proofErr w:type="spellStart"/>
            <w:r w:rsidRPr="00010822">
              <w:rPr>
                <w:rFonts w:ascii="Times New Roman" w:hAnsi="Times New Roman" w:cs="Times New Roman"/>
                <w:sz w:val="28"/>
                <w:szCs w:val="28"/>
              </w:rPr>
              <w:t>Дицманом</w:t>
            </w:r>
            <w:proofErr w:type="spellEnd"/>
            <w:r w:rsidRPr="00010822">
              <w:rPr>
                <w:rFonts w:ascii="Times New Roman" w:hAnsi="Times New Roman" w:cs="Times New Roman"/>
                <w:sz w:val="28"/>
                <w:szCs w:val="28"/>
              </w:rPr>
              <w:t xml:space="preserve"> (1900). В 1916 г. он учредил акционерное общество «Кубанское пароходство».</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045" w:type="dxa"/>
          </w:tcPr>
          <w:p w:rsidR="00EC3184" w:rsidRPr="00010822" w:rsidRDefault="00EC3184">
            <w:pPr>
              <w:autoSpaceDE w:val="0"/>
              <w:autoSpaceDN w:val="0"/>
              <w:adjustRightInd w:val="0"/>
              <w:spacing w:line="240" w:lineRule="auto"/>
              <w:rPr>
                <w:rFonts w:ascii="Times New Roman" w:hAnsi="Times New Roman" w:cs="Times New Roman"/>
                <w:sz w:val="28"/>
                <w:szCs w:val="28"/>
              </w:rPr>
            </w:pPr>
            <w:r w:rsidRPr="00010822">
              <w:rPr>
                <w:rFonts w:ascii="Times New Roman" w:hAnsi="Times New Roman" w:cs="Times New Roman"/>
                <w:bCs/>
                <w:sz w:val="28"/>
                <w:szCs w:val="28"/>
              </w:rPr>
              <w:t>Бардадым, В.П.</w:t>
            </w:r>
            <w:r w:rsidRPr="00010822">
              <w:rPr>
                <w:rFonts w:ascii="Times New Roman" w:hAnsi="Times New Roman" w:cs="Times New Roman"/>
                <w:sz w:val="28"/>
                <w:szCs w:val="28"/>
              </w:rPr>
              <w:t xml:space="preserve"> Отцы города Екатеринодара – Краснодар, 2009. – С. 119-145.</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3</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hideMark/>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225 лет со времени учреждения в г. Екатеринодаре пожарной команды (1795). </w:t>
            </w:r>
          </w:p>
        </w:tc>
        <w:tc>
          <w:tcPr>
            <w:tcW w:w="3045" w:type="dxa"/>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w:t>
            </w:r>
            <w:r w:rsidRPr="00010822">
              <w:rPr>
                <w:rFonts w:ascii="Times New Roman" w:hAnsi="Times New Roman" w:cs="Times New Roman"/>
                <w:color w:val="C00000"/>
                <w:sz w:val="28"/>
                <w:szCs w:val="28"/>
              </w:rPr>
              <w:t xml:space="preserve"> </w:t>
            </w:r>
            <w:r w:rsidRPr="00010822">
              <w:rPr>
                <w:rFonts w:ascii="Times New Roman" w:hAnsi="Times New Roman" w:cs="Times New Roman"/>
                <w:sz w:val="28"/>
                <w:szCs w:val="28"/>
              </w:rPr>
              <w:t>В.Н. История Кубани в датах, событиях, фактах. – Краснодар, 2010.</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6</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spacing w:after="0" w:line="240" w:lineRule="auto"/>
              <w:jc w:val="both"/>
              <w:rPr>
                <w:rFonts w:ascii="Times New Roman" w:hAnsi="Times New Roman" w:cs="Times New Roman"/>
                <w:sz w:val="28"/>
                <w:szCs w:val="28"/>
              </w:rPr>
            </w:pPr>
            <w:proofErr w:type="spellStart"/>
            <w:r w:rsidRPr="00010822">
              <w:rPr>
                <w:rFonts w:ascii="Times New Roman" w:hAnsi="Times New Roman" w:cs="Times New Roman"/>
                <w:sz w:val="28"/>
                <w:szCs w:val="28"/>
              </w:rPr>
              <w:t>Покрышкинские</w:t>
            </w:r>
            <w:proofErr w:type="spellEnd"/>
            <w:r w:rsidRPr="00010822">
              <w:rPr>
                <w:rFonts w:ascii="Times New Roman" w:hAnsi="Times New Roman" w:cs="Times New Roman"/>
                <w:sz w:val="28"/>
                <w:szCs w:val="28"/>
              </w:rPr>
              <w:t xml:space="preserve"> чтения. Проводятся ежегодно и посвящаются дню рождения А.И. </w:t>
            </w:r>
            <w:proofErr w:type="spellStart"/>
            <w:r w:rsidRPr="00010822">
              <w:rPr>
                <w:rFonts w:ascii="Times New Roman" w:hAnsi="Times New Roman" w:cs="Times New Roman"/>
                <w:sz w:val="28"/>
                <w:szCs w:val="28"/>
              </w:rPr>
              <w:t>Покрышкина</w:t>
            </w:r>
            <w:proofErr w:type="spellEnd"/>
            <w:r w:rsidRPr="00010822">
              <w:rPr>
                <w:rFonts w:ascii="Times New Roman" w:hAnsi="Times New Roman" w:cs="Times New Roman"/>
                <w:sz w:val="28"/>
                <w:szCs w:val="28"/>
              </w:rPr>
              <w:t xml:space="preserve"> [21.02(06.03).1913-13.11.1985], военачальника, маршала авиации, первого в стране трижды Героя Советского Союза, участника боев в небе Кубани в годы Великой Отечественной войны 1941-1945 гг., почетного гражданина города Краснодара.</w:t>
            </w:r>
          </w:p>
          <w:p w:rsidR="00EC3184" w:rsidRPr="00010822" w:rsidRDefault="00EC3184">
            <w:pPr>
              <w:spacing w:after="0" w:line="240" w:lineRule="auto"/>
              <w:jc w:val="both"/>
              <w:rPr>
                <w:rFonts w:ascii="Times New Roman" w:hAnsi="Times New Roman" w:cs="Times New Roman"/>
                <w:sz w:val="28"/>
                <w:szCs w:val="28"/>
              </w:rPr>
            </w:pPr>
          </w:p>
        </w:tc>
        <w:tc>
          <w:tcPr>
            <w:tcW w:w="3045" w:type="dxa"/>
          </w:tcPr>
          <w:p w:rsidR="00EC3184" w:rsidRPr="00010822" w:rsidRDefault="00EC3184">
            <w:pPr>
              <w:autoSpaceDE w:val="0"/>
              <w:autoSpaceDN w:val="0"/>
              <w:adjustRightInd w:val="0"/>
              <w:spacing w:line="240" w:lineRule="auto"/>
              <w:jc w:val="both"/>
              <w:rPr>
                <w:rFonts w:ascii="Times New Roman" w:hAnsi="Times New Roman" w:cs="Times New Roman"/>
                <w:sz w:val="28"/>
                <w:szCs w:val="28"/>
              </w:rPr>
            </w:pPr>
            <w:r w:rsidRPr="00010822">
              <w:rPr>
                <w:rFonts w:ascii="Times New Roman" w:hAnsi="Times New Roman" w:cs="Times New Roman"/>
                <w:bCs/>
                <w:sz w:val="28"/>
                <w:szCs w:val="28"/>
              </w:rPr>
              <w:t>Календарь праздничных дней, памятных дат и знаменательных событий Краснодарского края</w:t>
            </w:r>
            <w:r w:rsidRPr="00010822">
              <w:rPr>
                <w:rFonts w:ascii="Times New Roman" w:hAnsi="Times New Roman" w:cs="Times New Roman"/>
                <w:sz w:val="28"/>
                <w:szCs w:val="28"/>
              </w:rPr>
              <w:t xml:space="preserve"> на 2018 год</w:t>
            </w:r>
            <w:proofErr w:type="gramStart"/>
            <w:r w:rsidRPr="00010822">
              <w:rPr>
                <w:rFonts w:ascii="Times New Roman" w:hAnsi="Times New Roman" w:cs="Times New Roman"/>
                <w:sz w:val="28"/>
                <w:szCs w:val="28"/>
              </w:rPr>
              <w:t xml:space="preserve"> / А</w:t>
            </w:r>
            <w:proofErr w:type="gramEnd"/>
            <w:r w:rsidRPr="00010822">
              <w:rPr>
                <w:rFonts w:ascii="Times New Roman" w:hAnsi="Times New Roman" w:cs="Times New Roman"/>
                <w:sz w:val="28"/>
                <w:szCs w:val="28"/>
              </w:rPr>
              <w:t>дм. Краснодарского края. – Краснодар, 2017. – С. 40.</w:t>
            </w:r>
          </w:p>
          <w:p w:rsidR="00EC3184" w:rsidRPr="00010822" w:rsidRDefault="00EC3184">
            <w:pPr>
              <w:autoSpaceDE w:val="0"/>
              <w:autoSpaceDN w:val="0"/>
              <w:adjustRightInd w:val="0"/>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tcPr>
          <w:p w:rsidR="00EC3184" w:rsidRPr="00010822" w:rsidRDefault="00EC3184">
            <w:pPr>
              <w:pStyle w:val="Default"/>
              <w:spacing w:line="276" w:lineRule="auto"/>
              <w:jc w:val="both"/>
              <w:rPr>
                <w:b/>
                <w:sz w:val="28"/>
                <w:szCs w:val="28"/>
                <w:lang w:eastAsia="en-US"/>
              </w:rPr>
            </w:pPr>
            <w:r w:rsidRPr="00010822">
              <w:rPr>
                <w:b/>
                <w:sz w:val="28"/>
                <w:szCs w:val="28"/>
                <w:lang w:eastAsia="en-US"/>
              </w:rPr>
              <w:lastRenderedPageBreak/>
              <w:t>6</w:t>
            </w:r>
          </w:p>
          <w:p w:rsidR="00EC3184" w:rsidRPr="00010822" w:rsidRDefault="00EC3184">
            <w:pPr>
              <w:pStyle w:val="Default"/>
              <w:spacing w:line="276" w:lineRule="auto"/>
              <w:jc w:val="both"/>
              <w:rPr>
                <w:b/>
                <w:sz w:val="28"/>
                <w:szCs w:val="28"/>
                <w:lang w:eastAsia="en-US"/>
              </w:rPr>
            </w:pPr>
            <w:r w:rsidRPr="00010822">
              <w:rPr>
                <w:b/>
                <w:sz w:val="28"/>
                <w:szCs w:val="28"/>
                <w:lang w:eastAsia="en-US"/>
              </w:rPr>
              <w:t>марта</w:t>
            </w:r>
          </w:p>
          <w:p w:rsidR="00EC3184" w:rsidRPr="00010822" w:rsidRDefault="00EC3184">
            <w:pPr>
              <w:pStyle w:val="Default"/>
              <w:spacing w:line="276" w:lineRule="auto"/>
              <w:jc w:val="both"/>
              <w:rPr>
                <w:b/>
                <w:sz w:val="28"/>
                <w:szCs w:val="28"/>
                <w:lang w:eastAsia="en-US"/>
              </w:rPr>
            </w:pPr>
          </w:p>
        </w:tc>
        <w:tc>
          <w:tcPr>
            <w:tcW w:w="4961" w:type="dxa"/>
            <w:gridSpan w:val="4"/>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90 лет со дня рождения Евгения Александровича Котенко (06.03.1930-02.06.2012), члена Союза писателей России. Родился в городе Ейске. В 1953 г. окончил горный институт. В 1967 г. защитил кандидатскую диссертацию, в 1983 – докторскую. Лауреат Государственной премии СССР, заслуженный изобретатель России, лауреат литературных премий им. М.Ю. Лермонтова и им. М.А. Шолохова, почетный гражданин г. Ейска. В память об ученом-горняке, писателе с 2013 г. в Ейске проводятся Котенковские чтения, 6 марта 2015 г. в лицее № 4 состоялось открытие музея прославленного земляка, приуроченное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 xml:space="preserve"> его 85-летию. Имя кубанского писателя, учёного, изобретателя, почётного гражданина г. Ейска носит </w:t>
            </w:r>
            <w:r w:rsidRPr="00010822">
              <w:rPr>
                <w:rFonts w:ascii="Times New Roman" w:hAnsi="Times New Roman" w:cs="Times New Roman"/>
                <w:bCs/>
                <w:sz w:val="28"/>
                <w:szCs w:val="28"/>
              </w:rPr>
              <w:t>Центральная городская библиотека</w:t>
            </w:r>
            <w:r w:rsidRPr="00010822">
              <w:rPr>
                <w:rFonts w:ascii="Times New Roman" w:hAnsi="Times New Roman" w:cs="Times New Roman"/>
                <w:sz w:val="28"/>
                <w:szCs w:val="28"/>
              </w:rPr>
              <w:t xml:space="preserve"> </w:t>
            </w:r>
            <w:r w:rsidRPr="00010822">
              <w:rPr>
                <w:rFonts w:ascii="Times New Roman" w:hAnsi="Times New Roman" w:cs="Times New Roman"/>
                <w:bCs/>
                <w:sz w:val="28"/>
                <w:szCs w:val="28"/>
              </w:rPr>
              <w:t>муниципального бюджетного учреждения «</w:t>
            </w:r>
            <w:proofErr w:type="spellStart"/>
            <w:r w:rsidRPr="00010822">
              <w:rPr>
                <w:rFonts w:ascii="Times New Roman" w:hAnsi="Times New Roman" w:cs="Times New Roman"/>
                <w:bCs/>
                <w:sz w:val="28"/>
                <w:szCs w:val="28"/>
              </w:rPr>
              <w:t>Ейская</w:t>
            </w:r>
            <w:proofErr w:type="spellEnd"/>
            <w:r w:rsidRPr="00010822">
              <w:rPr>
                <w:rFonts w:ascii="Times New Roman" w:hAnsi="Times New Roman" w:cs="Times New Roman"/>
                <w:bCs/>
                <w:sz w:val="28"/>
                <w:szCs w:val="28"/>
              </w:rPr>
              <w:t xml:space="preserve"> централизованная библиотечная система</w:t>
            </w:r>
            <w:r w:rsidRPr="00010822">
              <w:rPr>
                <w:rFonts w:ascii="Times New Roman" w:hAnsi="Times New Roman" w:cs="Times New Roman"/>
                <w:sz w:val="28"/>
                <w:szCs w:val="28"/>
              </w:rPr>
              <w:t>» Ейского городского поселения Ейского района.</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Автор книг «Богатырь Всея Руси» (Краснодар, 2000), «Замечательные люди Ейска» (Ейск, 2004), «</w:t>
            </w:r>
            <w:proofErr w:type="spellStart"/>
            <w:r w:rsidRPr="00010822">
              <w:rPr>
                <w:rFonts w:ascii="Times New Roman" w:hAnsi="Times New Roman" w:cs="Times New Roman"/>
                <w:sz w:val="28"/>
                <w:szCs w:val="28"/>
              </w:rPr>
              <w:t>Ейские</w:t>
            </w:r>
            <w:proofErr w:type="spellEnd"/>
            <w:r w:rsidRPr="00010822">
              <w:rPr>
                <w:rFonts w:ascii="Times New Roman" w:hAnsi="Times New Roman" w:cs="Times New Roman"/>
                <w:sz w:val="28"/>
                <w:szCs w:val="28"/>
              </w:rPr>
              <w:t xml:space="preserve"> тайны Казимира Малевича» (Ейск, 2004), «Витязей крылатых командарм»</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[Т.Т. </w:t>
            </w:r>
            <w:proofErr w:type="spellStart"/>
            <w:r w:rsidRPr="00010822">
              <w:rPr>
                <w:rFonts w:ascii="Times New Roman" w:hAnsi="Times New Roman" w:cs="Times New Roman"/>
                <w:sz w:val="28"/>
                <w:szCs w:val="28"/>
              </w:rPr>
              <w:t>Хрюкин</w:t>
            </w:r>
            <w:proofErr w:type="spellEnd"/>
            <w:r w:rsidRPr="00010822">
              <w:rPr>
                <w:rFonts w:ascii="Times New Roman" w:hAnsi="Times New Roman" w:cs="Times New Roman"/>
                <w:sz w:val="28"/>
                <w:szCs w:val="28"/>
              </w:rPr>
              <w:t>] (Ейск, 2005), «Шолохов и Бондарчук» (Ейск, 2005), «Памятник Сергею Бондарчуку в Ейске» (Ейск, 2007), «Наша Нонна</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кинозвезда первой величины» (Ейск, 2008), «Земляки мои </w:t>
            </w:r>
            <w:proofErr w:type="spellStart"/>
            <w:r w:rsidRPr="00010822">
              <w:rPr>
                <w:rFonts w:ascii="Times New Roman" w:hAnsi="Times New Roman" w:cs="Times New Roman"/>
                <w:sz w:val="28"/>
                <w:szCs w:val="28"/>
              </w:rPr>
              <w:t>ейчане</w:t>
            </w:r>
            <w:proofErr w:type="spellEnd"/>
            <w:r w:rsidRPr="00010822">
              <w:rPr>
                <w:rFonts w:ascii="Times New Roman" w:hAnsi="Times New Roman" w:cs="Times New Roman"/>
                <w:sz w:val="28"/>
                <w:szCs w:val="28"/>
              </w:rPr>
              <w:t>» : историко-</w:t>
            </w:r>
            <w:proofErr w:type="spellStart"/>
            <w:r w:rsidRPr="00010822">
              <w:rPr>
                <w:rFonts w:ascii="Times New Roman" w:hAnsi="Times New Roman" w:cs="Times New Roman"/>
                <w:sz w:val="28"/>
                <w:szCs w:val="28"/>
              </w:rPr>
              <w:t>биогр</w:t>
            </w:r>
            <w:proofErr w:type="spellEnd"/>
            <w:r w:rsidRPr="00010822">
              <w:rPr>
                <w:rFonts w:ascii="Times New Roman" w:hAnsi="Times New Roman" w:cs="Times New Roman"/>
                <w:sz w:val="28"/>
                <w:szCs w:val="28"/>
              </w:rPr>
              <w:t>. очерки (Батайск, 2010), «</w:t>
            </w:r>
            <w:proofErr w:type="spellStart"/>
            <w:r w:rsidRPr="00010822">
              <w:rPr>
                <w:rFonts w:ascii="Times New Roman" w:hAnsi="Times New Roman" w:cs="Times New Roman"/>
                <w:sz w:val="28"/>
                <w:szCs w:val="28"/>
              </w:rPr>
              <w:t>Поддубный</w:t>
            </w:r>
            <w:proofErr w:type="spellEnd"/>
            <w:r w:rsidRPr="00010822">
              <w:rPr>
                <w:rFonts w:ascii="Times New Roman" w:hAnsi="Times New Roman" w:cs="Times New Roman"/>
                <w:sz w:val="28"/>
                <w:szCs w:val="28"/>
              </w:rPr>
              <w:t xml:space="preserve"> – Чемпион Чемпионов» (Ростов-на-Дону, 2011).</w:t>
            </w:r>
          </w:p>
          <w:p w:rsidR="00EC3184" w:rsidRPr="00010822" w:rsidRDefault="00EC3184">
            <w:pPr>
              <w:pStyle w:val="ae"/>
              <w:spacing w:line="276" w:lineRule="auto"/>
              <w:jc w:val="center"/>
              <w:rPr>
                <w:rFonts w:ascii="Times New Roman" w:hAnsi="Times New Roman"/>
                <w:sz w:val="28"/>
                <w:szCs w:val="28"/>
                <w:lang w:eastAsia="en-US"/>
              </w:rPr>
            </w:pPr>
          </w:p>
        </w:tc>
        <w:tc>
          <w:tcPr>
            <w:tcW w:w="3045" w:type="dxa"/>
            <w:hideMark/>
          </w:tcPr>
          <w:p w:rsidR="00EC3184" w:rsidRPr="00010822" w:rsidRDefault="00EC3184">
            <w:pPr>
              <w:pStyle w:val="Default"/>
              <w:spacing w:line="276" w:lineRule="auto"/>
              <w:jc w:val="both"/>
              <w:rPr>
                <w:sz w:val="28"/>
                <w:szCs w:val="28"/>
                <w:lang w:eastAsia="en-US"/>
              </w:rPr>
            </w:pPr>
            <w:r w:rsidRPr="00010822">
              <w:rPr>
                <w:sz w:val="28"/>
                <w:szCs w:val="28"/>
                <w:lang w:eastAsia="en-US"/>
              </w:rPr>
              <w:t>Духовное имя / под ред. Н.Г. Денисова. – Краснодар, 2017. – С. 53</w:t>
            </w:r>
            <w:proofErr w:type="gramStart"/>
            <w:r w:rsidRPr="00010822">
              <w:rPr>
                <w:sz w:val="28"/>
                <w:szCs w:val="28"/>
                <w:lang w:eastAsia="en-US"/>
              </w:rPr>
              <w:t xml:space="preserve"> :</w:t>
            </w:r>
            <w:proofErr w:type="gramEnd"/>
            <w:r w:rsidRPr="00010822">
              <w:rPr>
                <w:sz w:val="28"/>
                <w:szCs w:val="28"/>
                <w:lang w:eastAsia="en-US"/>
              </w:rPr>
              <w:t xml:space="preserve"> фот.</w:t>
            </w: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8</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95 лет со дня рождения Владимира Кирилловича </w:t>
            </w:r>
            <w:proofErr w:type="spellStart"/>
            <w:r w:rsidRPr="00010822">
              <w:rPr>
                <w:rFonts w:ascii="Times New Roman" w:hAnsi="Times New Roman" w:cs="Times New Roman"/>
                <w:sz w:val="28"/>
                <w:szCs w:val="28"/>
              </w:rPr>
              <w:t>Шморгуна</w:t>
            </w:r>
            <w:proofErr w:type="spellEnd"/>
            <w:r w:rsidRPr="00010822">
              <w:rPr>
                <w:rFonts w:ascii="Times New Roman" w:hAnsi="Times New Roman" w:cs="Times New Roman"/>
                <w:sz w:val="28"/>
                <w:szCs w:val="28"/>
              </w:rPr>
              <w:t xml:space="preserve"> (</w:t>
            </w:r>
            <w:r w:rsidRPr="00010822">
              <w:rPr>
                <w:rFonts w:ascii="Times New Roman" w:hAnsi="Times New Roman" w:cs="Times New Roman"/>
                <w:bCs/>
                <w:sz w:val="28"/>
                <w:szCs w:val="28"/>
              </w:rPr>
              <w:t>08.03.1925-06.12.2006)</w:t>
            </w:r>
            <w:r w:rsidRPr="00010822">
              <w:rPr>
                <w:rFonts w:ascii="Times New Roman" w:hAnsi="Times New Roman" w:cs="Times New Roman"/>
                <w:sz w:val="28"/>
                <w:szCs w:val="28"/>
              </w:rPr>
              <w:t xml:space="preserve">, кубанского поэта, прозаика. Член Союза российских </w:t>
            </w:r>
            <w:r w:rsidRPr="00010822">
              <w:rPr>
                <w:rFonts w:ascii="Times New Roman" w:hAnsi="Times New Roman" w:cs="Times New Roman"/>
                <w:sz w:val="28"/>
                <w:szCs w:val="28"/>
              </w:rPr>
              <w:lastRenderedPageBreak/>
              <w:t>писателей. Автор книг: «Вызов» (Москва, 1995), «Игра» (Москва, 1996), «Координаты славы» (Краснодар, 1999), «Букет цветов» (Москва, 2002), «Красный сокол» (Краснодар, 2005).</w:t>
            </w:r>
          </w:p>
          <w:p w:rsidR="00EC3184" w:rsidRPr="00010822" w:rsidRDefault="00EC3184">
            <w:pPr>
              <w:spacing w:line="240" w:lineRule="auto"/>
              <w:jc w:val="both"/>
              <w:rPr>
                <w:rFonts w:ascii="Times New Roman" w:hAnsi="Times New Roman" w:cs="Times New Roman"/>
                <w:sz w:val="28"/>
                <w:szCs w:val="28"/>
              </w:rPr>
            </w:pPr>
          </w:p>
        </w:tc>
        <w:tc>
          <w:tcPr>
            <w:tcW w:w="3045" w:type="dxa"/>
          </w:tcPr>
          <w:p w:rsidR="00EC3184" w:rsidRPr="00010822" w:rsidRDefault="00EC3184">
            <w:pPr>
              <w:spacing w:after="0" w:line="240" w:lineRule="auto"/>
              <w:ind w:right="113" w:firstLine="142"/>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Писатели Кубани : краткий биобиблиографический справочник / </w:t>
            </w:r>
            <w:r w:rsidRPr="00010822">
              <w:rPr>
                <w:rFonts w:ascii="Times New Roman" w:hAnsi="Times New Roman" w:cs="Times New Roman"/>
                <w:sz w:val="28"/>
                <w:szCs w:val="28"/>
              </w:rPr>
              <w:lastRenderedPageBreak/>
              <w:t>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 [сост. Л.А. Жаркова]. – Краснодар, 2017. – 240 с.</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8</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hideMark/>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70 лет со времени начала показа фильма «Кубанские казаки» в кинотеатрах Краснодара (1950). Фильм снят режиссером И. </w:t>
            </w:r>
            <w:proofErr w:type="spellStart"/>
            <w:r w:rsidRPr="00010822">
              <w:rPr>
                <w:rFonts w:ascii="Times New Roman" w:hAnsi="Times New Roman" w:cs="Times New Roman"/>
                <w:sz w:val="28"/>
                <w:szCs w:val="28"/>
              </w:rPr>
              <w:t>Пырьевым</w:t>
            </w:r>
            <w:proofErr w:type="spell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в</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Курганинском</w:t>
            </w:r>
            <w:proofErr w:type="gramEnd"/>
            <w:r w:rsidRPr="00010822">
              <w:rPr>
                <w:rFonts w:ascii="Times New Roman" w:hAnsi="Times New Roman" w:cs="Times New Roman"/>
                <w:sz w:val="28"/>
                <w:szCs w:val="28"/>
              </w:rPr>
              <w:t xml:space="preserve"> и </w:t>
            </w:r>
            <w:proofErr w:type="spellStart"/>
            <w:r w:rsidRPr="00010822">
              <w:rPr>
                <w:rFonts w:ascii="Times New Roman" w:hAnsi="Times New Roman" w:cs="Times New Roman"/>
                <w:sz w:val="28"/>
                <w:szCs w:val="28"/>
              </w:rPr>
              <w:t>Гулькевичском</w:t>
            </w:r>
            <w:proofErr w:type="spellEnd"/>
            <w:r w:rsidRPr="00010822">
              <w:rPr>
                <w:rFonts w:ascii="Times New Roman" w:hAnsi="Times New Roman" w:cs="Times New Roman"/>
                <w:sz w:val="28"/>
                <w:szCs w:val="28"/>
              </w:rPr>
              <w:t xml:space="preserve"> районах Краснодарского края (1949).</w:t>
            </w:r>
          </w:p>
        </w:tc>
        <w:tc>
          <w:tcPr>
            <w:tcW w:w="3045" w:type="dxa"/>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 Краснодар, 1993. – С. 642.</w:t>
            </w:r>
          </w:p>
          <w:p w:rsidR="00EC3184" w:rsidRPr="00010822" w:rsidRDefault="00EC3184">
            <w:pPr>
              <w:spacing w:after="0"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10</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95 лет со дня рождения Евгении Михайловны </w:t>
            </w:r>
            <w:proofErr w:type="spellStart"/>
            <w:r w:rsidRPr="00010822">
              <w:rPr>
                <w:rFonts w:ascii="Times New Roman" w:hAnsi="Times New Roman" w:cs="Times New Roman"/>
                <w:sz w:val="28"/>
                <w:szCs w:val="28"/>
              </w:rPr>
              <w:t>Уваровой</w:t>
            </w:r>
            <w:proofErr w:type="spellEnd"/>
            <w:r w:rsidRPr="00010822">
              <w:rPr>
                <w:rFonts w:ascii="Times New Roman" w:hAnsi="Times New Roman" w:cs="Times New Roman"/>
                <w:sz w:val="28"/>
                <w:szCs w:val="28"/>
              </w:rPr>
              <w:t>-Белоусовой (10.03.1925-06.07.2018), актрисы Краснодарского театра оперетты (1954-1987), заслуженной артистки России (1960). В годы Великой Отечественной войны выступала во фронтовых артистических бригадах. Была репрессирована. Реабилитирована в 1986 г. С 1980 г. – ассистент режиссера, педагог-репетитор, сотрудничала с КГТКУ «Краснодарское творческое объединение «Премьера» им. Л.Г. Гатова. Вела активную концертную деятельность.</w:t>
            </w:r>
          </w:p>
          <w:p w:rsidR="00EC3184" w:rsidRPr="00010822" w:rsidRDefault="00EC3184">
            <w:pPr>
              <w:spacing w:after="0" w:line="240" w:lineRule="auto"/>
              <w:jc w:val="both"/>
              <w:rPr>
                <w:rFonts w:ascii="Times New Roman" w:hAnsi="Times New Roman" w:cs="Times New Roman"/>
                <w:sz w:val="28"/>
                <w:szCs w:val="28"/>
              </w:rPr>
            </w:pPr>
          </w:p>
        </w:tc>
        <w:tc>
          <w:tcPr>
            <w:tcW w:w="3045" w:type="dxa"/>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Биографический энциклопедический словарь. – Краснодар, 2005.– С. 33.</w:t>
            </w:r>
          </w:p>
          <w:p w:rsidR="00EC3184" w:rsidRPr="00010822" w:rsidRDefault="00EC3184">
            <w:pPr>
              <w:autoSpaceDE w:val="0"/>
              <w:autoSpaceDN w:val="0"/>
              <w:adjustRightInd w:val="0"/>
              <w:spacing w:line="240" w:lineRule="auto"/>
              <w:jc w:val="both"/>
              <w:rPr>
                <w:rFonts w:ascii="Times New Roman" w:hAnsi="Times New Roman" w:cs="Times New Roman"/>
                <w:sz w:val="28"/>
                <w:szCs w:val="28"/>
              </w:rPr>
            </w:pPr>
            <w:r w:rsidRPr="00010822">
              <w:rPr>
                <w:rFonts w:ascii="Times New Roman" w:hAnsi="Times New Roman" w:cs="Times New Roman"/>
                <w:bCs/>
                <w:sz w:val="28"/>
                <w:szCs w:val="28"/>
              </w:rPr>
              <w:t>6 июля в Краснодаре ушла из жизни народная артистка Кубани Евгения Белоусова</w:t>
            </w:r>
            <w:r w:rsidRPr="00010822">
              <w:rPr>
                <w:rFonts w:ascii="Times New Roman" w:hAnsi="Times New Roman" w:cs="Times New Roman"/>
                <w:sz w:val="28"/>
                <w:szCs w:val="28"/>
              </w:rPr>
              <w:t xml:space="preserve"> // </w:t>
            </w:r>
            <w:r w:rsidRPr="00010822">
              <w:rPr>
                <w:rFonts w:ascii="Times New Roman" w:hAnsi="Times New Roman" w:cs="Times New Roman"/>
                <w:bCs/>
                <w:sz w:val="28"/>
                <w:szCs w:val="28"/>
              </w:rPr>
              <w:t>Кубанские новости</w:t>
            </w:r>
            <w:r w:rsidRPr="00010822">
              <w:rPr>
                <w:rFonts w:ascii="Times New Roman" w:hAnsi="Times New Roman" w:cs="Times New Roman"/>
                <w:sz w:val="28"/>
                <w:szCs w:val="28"/>
              </w:rPr>
              <w:t>. – 2018. – 11 июля. – С. 3</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фот.</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12</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pStyle w:val="af3"/>
              <w:spacing w:line="276" w:lineRule="auto"/>
              <w:jc w:val="both"/>
              <w:rPr>
                <w:rFonts w:ascii="Times New Roman" w:hAnsi="Times New Roman"/>
                <w:sz w:val="28"/>
                <w:szCs w:val="28"/>
                <w:lang w:eastAsia="en-US"/>
              </w:rPr>
            </w:pPr>
            <w:r w:rsidRPr="00010822">
              <w:rPr>
                <w:rStyle w:val="A40"/>
                <w:rFonts w:ascii="Times New Roman" w:hAnsi="Times New Roman" w:cs="Times New Roman"/>
                <w:sz w:val="28"/>
                <w:szCs w:val="28"/>
                <w:lang w:eastAsia="en-US"/>
              </w:rPr>
              <w:t xml:space="preserve">110 лет со дня рождения Александра </w:t>
            </w:r>
            <w:proofErr w:type="spellStart"/>
            <w:r w:rsidRPr="00010822">
              <w:rPr>
                <w:rStyle w:val="A40"/>
                <w:rFonts w:ascii="Times New Roman" w:hAnsi="Times New Roman" w:cs="Times New Roman"/>
                <w:sz w:val="28"/>
                <w:szCs w:val="28"/>
                <w:lang w:eastAsia="en-US"/>
              </w:rPr>
              <w:t>Ерофеевича</w:t>
            </w:r>
            <w:proofErr w:type="spellEnd"/>
            <w:r w:rsidRPr="00010822">
              <w:rPr>
                <w:rStyle w:val="A40"/>
                <w:rFonts w:ascii="Times New Roman" w:hAnsi="Times New Roman" w:cs="Times New Roman"/>
                <w:sz w:val="28"/>
                <w:szCs w:val="28"/>
                <w:lang w:eastAsia="en-US"/>
              </w:rPr>
              <w:t xml:space="preserve"> </w:t>
            </w:r>
            <w:proofErr w:type="spellStart"/>
            <w:r w:rsidRPr="00010822">
              <w:rPr>
                <w:rStyle w:val="A40"/>
                <w:rFonts w:ascii="Times New Roman" w:hAnsi="Times New Roman" w:cs="Times New Roman"/>
                <w:sz w:val="28"/>
                <w:szCs w:val="28"/>
                <w:lang w:eastAsia="en-US"/>
              </w:rPr>
              <w:t>Глуховцева</w:t>
            </w:r>
            <w:proofErr w:type="spellEnd"/>
            <w:r w:rsidRPr="00010822">
              <w:rPr>
                <w:rStyle w:val="A40"/>
                <w:rFonts w:ascii="Times New Roman" w:hAnsi="Times New Roman" w:cs="Times New Roman"/>
                <w:sz w:val="28"/>
                <w:szCs w:val="28"/>
                <w:lang w:eastAsia="en-US"/>
              </w:rPr>
              <w:t xml:space="preserve"> </w:t>
            </w:r>
            <w:r w:rsidRPr="00010822">
              <w:rPr>
                <w:rFonts w:ascii="Times New Roman" w:hAnsi="Times New Roman"/>
                <w:color w:val="3A0600"/>
                <w:sz w:val="28"/>
                <w:szCs w:val="28"/>
                <w:lang w:eastAsia="en-US"/>
              </w:rPr>
              <w:t>(</w:t>
            </w:r>
            <w:r w:rsidRPr="00010822">
              <w:rPr>
                <w:rFonts w:ascii="Times New Roman" w:hAnsi="Times New Roman"/>
                <w:sz w:val="28"/>
                <w:szCs w:val="28"/>
                <w:lang w:eastAsia="en-US"/>
              </w:rPr>
              <w:t>12.03.1910-10</w:t>
            </w:r>
            <w:r w:rsidRPr="00010822">
              <w:rPr>
                <w:rFonts w:ascii="Times New Roman" w:hAnsi="Times New Roman"/>
                <w:color w:val="3A0600"/>
                <w:sz w:val="28"/>
                <w:szCs w:val="28"/>
                <w:lang w:eastAsia="en-US"/>
              </w:rPr>
              <w:t xml:space="preserve">.06.1998) </w:t>
            </w:r>
            <w:r w:rsidRPr="00010822">
              <w:rPr>
                <w:rStyle w:val="A40"/>
                <w:rFonts w:ascii="Times New Roman" w:hAnsi="Times New Roman" w:cs="Times New Roman"/>
                <w:sz w:val="28"/>
                <w:szCs w:val="28"/>
                <w:lang w:eastAsia="en-US"/>
              </w:rPr>
              <w:t xml:space="preserve">– одного из ведущих книжных графиков Юга России, члена Союза художников СССР (1939), заслуженного художника РСФСР (1966). Родился 12 марта 1910 года в крестьянской семье в станице </w:t>
            </w:r>
            <w:proofErr w:type="spellStart"/>
            <w:r w:rsidRPr="00010822">
              <w:rPr>
                <w:rStyle w:val="A40"/>
                <w:rFonts w:ascii="Times New Roman" w:hAnsi="Times New Roman" w:cs="Times New Roman"/>
                <w:sz w:val="28"/>
                <w:szCs w:val="28"/>
                <w:lang w:eastAsia="en-US"/>
              </w:rPr>
              <w:lastRenderedPageBreak/>
              <w:t>Махошевской</w:t>
            </w:r>
            <w:proofErr w:type="spellEnd"/>
            <w:r w:rsidRPr="00010822">
              <w:rPr>
                <w:rStyle w:val="A40"/>
                <w:rFonts w:ascii="Times New Roman" w:hAnsi="Times New Roman" w:cs="Times New Roman"/>
                <w:sz w:val="28"/>
                <w:szCs w:val="28"/>
                <w:lang w:eastAsia="en-US"/>
              </w:rPr>
              <w:t xml:space="preserve"> Мостовского района Краснодарского края.</w:t>
            </w:r>
            <w:r w:rsidRPr="00010822">
              <w:rPr>
                <w:rFonts w:ascii="Times New Roman" w:hAnsi="Times New Roman"/>
                <w:sz w:val="28"/>
                <w:szCs w:val="28"/>
                <w:lang w:eastAsia="en-US"/>
              </w:rPr>
              <w:t xml:space="preserve"> Основное направление творческих интересов художника: оформление изданий по фольклору и этнографии (сказки народов мира, нарты, фольклорные сборники), русская классика (Л.Н. Толстой, А.С. Пушкин, Н.В. Гоголь), книги советских писателей. Александр </w:t>
            </w:r>
            <w:proofErr w:type="spellStart"/>
            <w:r w:rsidRPr="00010822">
              <w:rPr>
                <w:rFonts w:ascii="Times New Roman" w:hAnsi="Times New Roman"/>
                <w:sz w:val="28"/>
                <w:szCs w:val="28"/>
                <w:lang w:eastAsia="en-US"/>
              </w:rPr>
              <w:t>Ерофеевич</w:t>
            </w:r>
            <w:proofErr w:type="spellEnd"/>
            <w:r w:rsidRPr="00010822">
              <w:rPr>
                <w:rFonts w:ascii="Times New Roman" w:hAnsi="Times New Roman"/>
                <w:sz w:val="28"/>
                <w:szCs w:val="28"/>
                <w:lang w:eastAsia="en-US"/>
              </w:rPr>
              <w:t xml:space="preserve"> оформлял много детских книг и учебников. За оформление повести «Судьба человека» М.А. Шолохова Глуховцев получил три всероссийских диплома и был удостоен Большой серебряной медали ВДНХ. В 1995 г. Александр </w:t>
            </w:r>
            <w:proofErr w:type="spellStart"/>
            <w:r w:rsidRPr="00010822">
              <w:rPr>
                <w:rFonts w:ascii="Times New Roman" w:hAnsi="Times New Roman"/>
                <w:sz w:val="28"/>
                <w:szCs w:val="28"/>
                <w:lang w:eastAsia="en-US"/>
              </w:rPr>
              <w:t>Ерофеевич</w:t>
            </w:r>
            <w:proofErr w:type="spellEnd"/>
            <w:r w:rsidRPr="00010822">
              <w:rPr>
                <w:rFonts w:ascii="Times New Roman" w:hAnsi="Times New Roman"/>
                <w:sz w:val="28"/>
                <w:szCs w:val="28"/>
                <w:lang w:eastAsia="en-US"/>
              </w:rPr>
              <w:t xml:space="preserve"> </w:t>
            </w:r>
            <w:proofErr w:type="spellStart"/>
            <w:r w:rsidRPr="00010822">
              <w:rPr>
                <w:rFonts w:ascii="Times New Roman" w:hAnsi="Times New Roman"/>
                <w:sz w:val="28"/>
                <w:szCs w:val="28"/>
                <w:lang w:eastAsia="en-US"/>
              </w:rPr>
              <w:t>Глуховцев</w:t>
            </w:r>
            <w:proofErr w:type="spellEnd"/>
            <w:r w:rsidRPr="00010822">
              <w:rPr>
                <w:rFonts w:ascii="Times New Roman" w:hAnsi="Times New Roman"/>
                <w:sz w:val="28"/>
                <w:szCs w:val="28"/>
                <w:lang w:eastAsia="en-US"/>
              </w:rPr>
              <w:t xml:space="preserve"> подарил свой богатый архив Краснодарскому художественному музею им. Ф.А. Коваленко. </w:t>
            </w:r>
            <w:r w:rsidRPr="00010822">
              <w:rPr>
                <w:rStyle w:val="A40"/>
                <w:rFonts w:ascii="Times New Roman" w:hAnsi="Times New Roman" w:cs="Times New Roman"/>
                <w:sz w:val="28"/>
                <w:szCs w:val="28"/>
                <w:lang w:eastAsia="en-US"/>
              </w:rPr>
              <w:t>Лауреат премии администрации Краснодарского края имени К.В. Россинского (1996).</w:t>
            </w:r>
          </w:p>
          <w:p w:rsidR="00EC3184" w:rsidRPr="00010822" w:rsidRDefault="00EC3184">
            <w:pPr>
              <w:spacing w:line="240" w:lineRule="auto"/>
              <w:jc w:val="both"/>
              <w:rPr>
                <w:rFonts w:ascii="Times New Roman" w:hAnsi="Times New Roman" w:cs="Times New Roman"/>
                <w:sz w:val="28"/>
                <w:szCs w:val="28"/>
              </w:rPr>
            </w:pPr>
          </w:p>
        </w:tc>
        <w:tc>
          <w:tcPr>
            <w:tcW w:w="3045" w:type="dxa"/>
            <w:hideMark/>
          </w:tcPr>
          <w:p w:rsidR="00EC3184" w:rsidRPr="00010822" w:rsidRDefault="00EC3184">
            <w:pPr>
              <w:pStyle w:val="Default"/>
              <w:spacing w:line="276" w:lineRule="auto"/>
              <w:jc w:val="both"/>
              <w:rPr>
                <w:sz w:val="28"/>
                <w:szCs w:val="28"/>
                <w:lang w:eastAsia="en-US"/>
              </w:rPr>
            </w:pPr>
            <w:proofErr w:type="spellStart"/>
            <w:r w:rsidRPr="00010822">
              <w:rPr>
                <w:sz w:val="28"/>
                <w:szCs w:val="28"/>
                <w:lang w:eastAsia="en-US"/>
              </w:rPr>
              <w:lastRenderedPageBreak/>
              <w:t>Щурик</w:t>
            </w:r>
            <w:proofErr w:type="spellEnd"/>
            <w:r w:rsidRPr="00010822">
              <w:rPr>
                <w:sz w:val="28"/>
                <w:szCs w:val="28"/>
                <w:lang w:eastAsia="en-US"/>
              </w:rPr>
              <w:t>, Н.Л. Мастера изобразительного искусства Кубани. Ч.1. – Краснодар, 2006. – С. 97.</w:t>
            </w: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rPr>
                <w:rFonts w:ascii="Times New Roman" w:hAnsi="Times New Roman" w:cs="Times New Roman"/>
                <w:b/>
                <w:sz w:val="28"/>
                <w:szCs w:val="28"/>
              </w:rPr>
            </w:pPr>
            <w:r w:rsidRPr="00010822">
              <w:rPr>
                <w:rFonts w:ascii="Times New Roman" w:hAnsi="Times New Roman" w:cs="Times New Roman"/>
                <w:b/>
                <w:sz w:val="28"/>
                <w:szCs w:val="28"/>
              </w:rPr>
              <w:lastRenderedPageBreak/>
              <w:t>14</w:t>
            </w:r>
          </w:p>
          <w:p w:rsidR="00EC3184" w:rsidRPr="00010822" w:rsidRDefault="00EC3184">
            <w:pPr>
              <w:spacing w:line="240" w:lineRule="auto"/>
              <w:ind w:right="-159"/>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30 лет со времени открытия для посетителей ГБУК «Краснодарский краевой выставочный зал изобразительных искусств» (площадь четырех выставочных помещений – 1050 м</w:t>
            </w:r>
            <w:proofErr w:type="gramStart"/>
            <w:r w:rsidRPr="00010822">
              <w:rPr>
                <w:rFonts w:ascii="Times New Roman" w:hAnsi="Times New Roman" w:cs="Times New Roman"/>
                <w:sz w:val="28"/>
                <w:szCs w:val="28"/>
                <w:vertAlign w:val="superscript"/>
              </w:rPr>
              <w:t>2</w:t>
            </w:r>
            <w:proofErr w:type="gramEnd"/>
            <w:r w:rsidRPr="00010822">
              <w:rPr>
                <w:rFonts w:ascii="Times New Roman" w:hAnsi="Times New Roman" w:cs="Times New Roman"/>
                <w:sz w:val="28"/>
                <w:szCs w:val="28"/>
              </w:rPr>
              <w:t xml:space="preserve">) в г. Краснодаре на улице Шаумяна (ныне </w:t>
            </w:r>
            <w:proofErr w:type="spellStart"/>
            <w:r w:rsidRPr="00010822">
              <w:rPr>
                <w:rFonts w:ascii="Times New Roman" w:hAnsi="Times New Roman" w:cs="Times New Roman"/>
                <w:sz w:val="28"/>
                <w:szCs w:val="28"/>
              </w:rPr>
              <w:t>Рашпилевская</w:t>
            </w:r>
            <w:proofErr w:type="spellEnd"/>
            <w:r w:rsidRPr="00010822">
              <w:rPr>
                <w:rFonts w:ascii="Times New Roman" w:hAnsi="Times New Roman" w:cs="Times New Roman"/>
                <w:sz w:val="28"/>
                <w:szCs w:val="28"/>
              </w:rPr>
              <w:t xml:space="preserve">), 32 (1990). </w:t>
            </w:r>
            <w:proofErr w:type="gramStart"/>
            <w:r w:rsidRPr="00010822">
              <w:rPr>
                <w:rFonts w:ascii="Times New Roman" w:hAnsi="Times New Roman" w:cs="Times New Roman"/>
                <w:sz w:val="28"/>
                <w:szCs w:val="28"/>
              </w:rPr>
              <w:t>Создан</w:t>
            </w:r>
            <w:proofErr w:type="gramEnd"/>
            <w:r w:rsidRPr="00010822">
              <w:rPr>
                <w:rFonts w:ascii="Times New Roman" w:hAnsi="Times New Roman" w:cs="Times New Roman"/>
                <w:sz w:val="28"/>
                <w:szCs w:val="28"/>
              </w:rPr>
              <w:t xml:space="preserve"> в 1989.</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045"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Краснодар, 1993. – С. 738.</w:t>
            </w: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rPr>
                <w:rFonts w:ascii="Times New Roman" w:hAnsi="Times New Roman" w:cs="Times New Roman"/>
                <w:b/>
                <w:sz w:val="28"/>
                <w:szCs w:val="28"/>
              </w:rPr>
            </w:pPr>
            <w:r w:rsidRPr="00010822">
              <w:rPr>
                <w:rFonts w:ascii="Times New Roman" w:hAnsi="Times New Roman" w:cs="Times New Roman"/>
                <w:b/>
                <w:sz w:val="28"/>
                <w:szCs w:val="28"/>
              </w:rPr>
              <w:t>17</w:t>
            </w:r>
          </w:p>
          <w:p w:rsidR="00EC3184" w:rsidRPr="00010822" w:rsidRDefault="00EC3184">
            <w:pPr>
              <w:keepNext/>
              <w:keepLines/>
              <w:tabs>
                <w:tab w:val="left" w:pos="1418"/>
              </w:tabs>
              <w:spacing w:line="240" w:lineRule="auto"/>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245 лет со дня рождения Кирилла Васильевича Россинского [17(28).03.1775-12(24).12.1825], протоиерея, просветителя Черномории. Открыл 27 церквей, церковно-приходские училища, войсковую гимназию (был ее директором), духовное училище. По его инициативе </w:t>
            </w:r>
            <w:r w:rsidRPr="00010822">
              <w:rPr>
                <w:rFonts w:ascii="Times New Roman" w:hAnsi="Times New Roman" w:cs="Times New Roman"/>
                <w:sz w:val="28"/>
                <w:szCs w:val="28"/>
              </w:rPr>
              <w:lastRenderedPageBreak/>
              <w:t>был создан Войсковой певческий хор. Подготовил и опубликовал учебник для народной школы «Краткие правила Российского правописания» (Харьков, 1815). Был избран действительным членом Харьковского университета, членом-корреспондентом Санкт-Петербургского вольного общества любителей российской словесности. 2 марта 1995 г. его именем названа одна из улиц г. Краснодара.</w:t>
            </w:r>
          </w:p>
          <w:p w:rsidR="00EC3184" w:rsidRPr="00010822" w:rsidRDefault="00EC3184">
            <w:pPr>
              <w:spacing w:after="0" w:line="240" w:lineRule="auto"/>
              <w:jc w:val="both"/>
              <w:rPr>
                <w:rFonts w:ascii="Times New Roman" w:hAnsi="Times New Roman" w:cs="Times New Roman"/>
                <w:sz w:val="28"/>
                <w:szCs w:val="28"/>
              </w:rPr>
            </w:pPr>
          </w:p>
        </w:tc>
        <w:tc>
          <w:tcPr>
            <w:tcW w:w="3045" w:type="dxa"/>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Ратушняк, В.Н. История Кубани в датах, событиях, фактах. – Краснодар, 2010. – С. 142.</w:t>
            </w:r>
          </w:p>
          <w:p w:rsidR="00EC3184" w:rsidRPr="00010822" w:rsidRDefault="00EC3184">
            <w:pPr>
              <w:autoSpaceDE w:val="0"/>
              <w:autoSpaceDN w:val="0"/>
              <w:adjustRightInd w:val="0"/>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Энциклопедия Кубанского казачества / под ред. В.Н. </w:t>
            </w:r>
            <w:r w:rsidRPr="00010822">
              <w:rPr>
                <w:rFonts w:ascii="Times New Roman" w:hAnsi="Times New Roman" w:cs="Times New Roman"/>
                <w:sz w:val="28"/>
                <w:szCs w:val="28"/>
              </w:rPr>
              <w:lastRenderedPageBreak/>
              <w:t>Ратушняка. – Краснодар, 2013. – С. 386.</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Кубанский сборник на 1913 год / </w:t>
            </w:r>
            <w:proofErr w:type="spellStart"/>
            <w:r w:rsidRPr="00010822">
              <w:rPr>
                <w:rFonts w:ascii="Times New Roman" w:hAnsi="Times New Roman" w:cs="Times New Roman"/>
                <w:sz w:val="28"/>
                <w:szCs w:val="28"/>
              </w:rPr>
              <w:t>Кубан</w:t>
            </w:r>
            <w:proofErr w:type="spellEnd"/>
            <w:r w:rsidRPr="00010822">
              <w:rPr>
                <w:rFonts w:ascii="Times New Roman" w:hAnsi="Times New Roman" w:cs="Times New Roman"/>
                <w:sz w:val="28"/>
                <w:szCs w:val="28"/>
              </w:rPr>
              <w:t>. обл. стат. ком. – Екатеринодар, 1913. – Т. 18. – С. 337.</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17</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100 лет со времени освобождения г. Екатеринодара от белогвардейцев частями Красной Армии (1920).</w:t>
            </w:r>
          </w:p>
          <w:p w:rsidR="00EC3184" w:rsidRPr="00010822" w:rsidRDefault="00EC3184">
            <w:pPr>
              <w:pStyle w:val="Default"/>
              <w:spacing w:line="276" w:lineRule="auto"/>
              <w:jc w:val="both"/>
              <w:rPr>
                <w:sz w:val="28"/>
                <w:szCs w:val="28"/>
                <w:lang w:eastAsia="en-US"/>
              </w:rPr>
            </w:pPr>
            <w:r w:rsidRPr="00010822">
              <w:rPr>
                <w:sz w:val="28"/>
                <w:szCs w:val="28"/>
                <w:lang w:eastAsia="en-US"/>
              </w:rPr>
              <w:t>В городе окончательно установилась Советская власть. Около 20 тысяч солдат и офицеров Добровольческой и Кубанской армий под Екатеринодаром сдались в плен. Остальные части отошли к Новороссийску и Сочи.</w:t>
            </w:r>
          </w:p>
          <w:p w:rsidR="00EC3184" w:rsidRPr="00010822" w:rsidRDefault="00EC3184">
            <w:pPr>
              <w:spacing w:line="240" w:lineRule="auto"/>
              <w:jc w:val="both"/>
              <w:rPr>
                <w:rFonts w:ascii="Times New Roman" w:hAnsi="Times New Roman" w:cs="Times New Roman"/>
                <w:sz w:val="28"/>
                <w:szCs w:val="28"/>
              </w:rPr>
            </w:pPr>
          </w:p>
        </w:tc>
        <w:tc>
          <w:tcPr>
            <w:tcW w:w="3045" w:type="dxa"/>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 – Краснодар</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Два века города в датах, событиях, воспоминаниях… Материалы к летописи. – Краснодар, 1993. – С. 442.</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713"/>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20</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100 лет со времени образования Кубано-Черноморского областного комитета РК</w:t>
            </w:r>
            <w:proofErr w:type="gramStart"/>
            <w:r w:rsidRPr="00010822">
              <w:rPr>
                <w:rFonts w:ascii="Times New Roman" w:hAnsi="Times New Roman" w:cs="Times New Roman"/>
                <w:sz w:val="28"/>
                <w:szCs w:val="28"/>
              </w:rPr>
              <w:t>П(</w:t>
            </w:r>
            <w:proofErr w:type="gramEnd"/>
            <w:r w:rsidRPr="00010822">
              <w:rPr>
                <w:rFonts w:ascii="Times New Roman" w:hAnsi="Times New Roman" w:cs="Times New Roman"/>
                <w:sz w:val="28"/>
                <w:szCs w:val="28"/>
              </w:rPr>
              <w:t>б) (1920).</w:t>
            </w:r>
          </w:p>
          <w:p w:rsidR="00EC3184" w:rsidRPr="00010822" w:rsidRDefault="00EC3184">
            <w:pPr>
              <w:spacing w:line="240" w:lineRule="auto"/>
              <w:jc w:val="both"/>
              <w:rPr>
                <w:rFonts w:ascii="Times New Roman" w:hAnsi="Times New Roman" w:cs="Times New Roman"/>
                <w:sz w:val="28"/>
                <w:szCs w:val="28"/>
              </w:rPr>
            </w:pPr>
          </w:p>
        </w:tc>
        <w:tc>
          <w:tcPr>
            <w:tcW w:w="3045" w:type="dxa"/>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142.</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20</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95 лет со дня рождения Гения Петровича Игнатова (20.03.1925-10.10.1942), Героя Советского Союза. Родился в г. Армавире, жил в г. Краснодаре. В годы Великой Отечественной войны был разведчиком партизанского отряда, которым командовал его отец – П.К. Игнатов. 10.10.1942 г. с братом Е.П. Игнатовым подорвал эшелон с гитлеровцами. При выполнении боевого задания братья погибли. </w:t>
            </w:r>
            <w:proofErr w:type="gramStart"/>
            <w:r w:rsidRPr="00010822">
              <w:rPr>
                <w:rFonts w:ascii="Times New Roman" w:hAnsi="Times New Roman" w:cs="Times New Roman"/>
                <w:sz w:val="28"/>
                <w:szCs w:val="28"/>
              </w:rPr>
              <w:t>Похоронены</w:t>
            </w:r>
            <w:proofErr w:type="gramEnd"/>
            <w:r w:rsidRPr="00010822">
              <w:rPr>
                <w:rFonts w:ascii="Times New Roman" w:hAnsi="Times New Roman" w:cs="Times New Roman"/>
                <w:sz w:val="28"/>
                <w:szCs w:val="28"/>
              </w:rPr>
              <w:t xml:space="preserve"> на Всесвятском кладбище г. Краснодара. Его имя носит Краснодарская школа № 8, о чем </w:t>
            </w:r>
            <w:r w:rsidRPr="00010822">
              <w:rPr>
                <w:rFonts w:ascii="Times New Roman" w:hAnsi="Times New Roman" w:cs="Times New Roman"/>
                <w:sz w:val="28"/>
                <w:szCs w:val="28"/>
              </w:rPr>
              <w:lastRenderedPageBreak/>
              <w:t>напоминает мемориальная доска. Именем братьев Игнатовых названа улица в г. Краснодаре, их имя носит ГБУК КК «Краснодарская краевая детская библиотека имени братьев Игнатовых».</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045" w:type="dxa"/>
          </w:tcPr>
          <w:p w:rsidR="00EC3184" w:rsidRPr="00010822" w:rsidRDefault="00EC3184">
            <w:pPr>
              <w:pStyle w:val="Default"/>
              <w:spacing w:line="276" w:lineRule="auto"/>
              <w:jc w:val="both"/>
              <w:rPr>
                <w:sz w:val="28"/>
                <w:szCs w:val="28"/>
                <w:lang w:eastAsia="en-US"/>
              </w:rPr>
            </w:pPr>
            <w:r w:rsidRPr="00010822">
              <w:rPr>
                <w:sz w:val="28"/>
                <w:szCs w:val="28"/>
                <w:lang w:eastAsia="en-US"/>
              </w:rPr>
              <w:lastRenderedPageBreak/>
              <w:t>Золотая слава Кубани. – Краснодар, 2003. – С. 57.</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22</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spacing w:after="0" w:line="240" w:lineRule="auto"/>
              <w:ind w:right="-58"/>
              <w:jc w:val="both"/>
              <w:rPr>
                <w:rFonts w:ascii="Times New Roman" w:hAnsi="Times New Roman" w:cs="Times New Roman"/>
                <w:sz w:val="28"/>
                <w:szCs w:val="28"/>
              </w:rPr>
            </w:pPr>
            <w:r w:rsidRPr="00010822">
              <w:rPr>
                <w:rFonts w:ascii="Times New Roman" w:hAnsi="Times New Roman" w:cs="Times New Roman"/>
                <w:sz w:val="28"/>
                <w:szCs w:val="28"/>
              </w:rPr>
              <w:t xml:space="preserve">180 лет со времени гибели Архипа Осипова (1802-1840), рядового 77-го </w:t>
            </w:r>
            <w:proofErr w:type="spellStart"/>
            <w:r w:rsidRPr="00010822">
              <w:rPr>
                <w:rFonts w:ascii="Times New Roman" w:hAnsi="Times New Roman" w:cs="Times New Roman"/>
                <w:sz w:val="28"/>
                <w:szCs w:val="28"/>
              </w:rPr>
              <w:t>Тенгинского</w:t>
            </w:r>
            <w:proofErr w:type="spellEnd"/>
            <w:r w:rsidRPr="00010822">
              <w:rPr>
                <w:rFonts w:ascii="Times New Roman" w:hAnsi="Times New Roman" w:cs="Times New Roman"/>
                <w:sz w:val="28"/>
                <w:szCs w:val="28"/>
              </w:rPr>
              <w:t xml:space="preserve"> полка, взорвавшего себя и неприятеля при защите Михайловского укрепления (1840). В 1876 г. в станице </w:t>
            </w:r>
            <w:proofErr w:type="spellStart"/>
            <w:r w:rsidRPr="00010822">
              <w:rPr>
                <w:rFonts w:ascii="Times New Roman" w:hAnsi="Times New Roman" w:cs="Times New Roman"/>
                <w:sz w:val="28"/>
                <w:szCs w:val="28"/>
              </w:rPr>
              <w:t>Вуланской</w:t>
            </w:r>
            <w:proofErr w:type="spellEnd"/>
            <w:r w:rsidRPr="00010822">
              <w:rPr>
                <w:rFonts w:ascii="Times New Roman" w:hAnsi="Times New Roman" w:cs="Times New Roman"/>
                <w:sz w:val="28"/>
                <w:szCs w:val="28"/>
              </w:rPr>
              <w:t>, возникшей на месте укрепления, был воздвигнут памятный крест из металла в честь Архипа Осипова, сохранившейся и поныне. В 1889 г. станица была переименована в село Архипо-Осиповка. (1840).</w:t>
            </w:r>
          </w:p>
          <w:p w:rsidR="00EC3184" w:rsidRPr="00010822" w:rsidRDefault="00EC3184">
            <w:pPr>
              <w:spacing w:after="0" w:line="240" w:lineRule="auto"/>
              <w:ind w:right="-58"/>
              <w:jc w:val="both"/>
              <w:rPr>
                <w:rFonts w:ascii="Times New Roman" w:hAnsi="Times New Roman" w:cs="Times New Roman"/>
                <w:sz w:val="28"/>
                <w:szCs w:val="28"/>
              </w:rPr>
            </w:pPr>
          </w:p>
        </w:tc>
        <w:tc>
          <w:tcPr>
            <w:tcW w:w="3045" w:type="dxa"/>
            <w:hideMark/>
          </w:tcPr>
          <w:p w:rsidR="00EC3184" w:rsidRPr="00010822" w:rsidRDefault="00EC3184">
            <w:pPr>
              <w:spacing w:line="240" w:lineRule="auto"/>
              <w:ind w:right="-58"/>
              <w:jc w:val="both"/>
              <w:rPr>
                <w:rFonts w:ascii="Times New Roman" w:hAnsi="Times New Roman" w:cs="Times New Roman"/>
                <w:sz w:val="28"/>
                <w:szCs w:val="28"/>
              </w:rPr>
            </w:pPr>
            <w:r w:rsidRPr="00010822">
              <w:rPr>
                <w:rFonts w:ascii="Times New Roman" w:hAnsi="Times New Roman" w:cs="Times New Roman"/>
                <w:sz w:val="28"/>
                <w:szCs w:val="28"/>
              </w:rPr>
              <w:t>Кубановедение от</w:t>
            </w:r>
            <w:proofErr w:type="gramStart"/>
            <w:r w:rsidRPr="00010822">
              <w:rPr>
                <w:rFonts w:ascii="Times New Roman" w:hAnsi="Times New Roman" w:cs="Times New Roman"/>
                <w:sz w:val="28"/>
                <w:szCs w:val="28"/>
              </w:rPr>
              <w:t xml:space="preserve"> А</w:t>
            </w:r>
            <w:proofErr w:type="gramEnd"/>
            <w:r w:rsidRPr="00010822">
              <w:rPr>
                <w:rFonts w:ascii="Times New Roman" w:hAnsi="Times New Roman" w:cs="Times New Roman"/>
                <w:sz w:val="28"/>
                <w:szCs w:val="28"/>
              </w:rPr>
              <w:t xml:space="preserve"> до Я / под ред. В.Н. Ратушняка. – Краснодар, 2008. – С. 355.</w:t>
            </w: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22</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175 лет со дня рождения Николая Дмитриевича </w:t>
            </w:r>
            <w:proofErr w:type="spellStart"/>
            <w:r w:rsidRPr="00010822">
              <w:rPr>
                <w:rFonts w:ascii="Times New Roman" w:hAnsi="Times New Roman" w:cs="Times New Roman"/>
                <w:sz w:val="28"/>
                <w:szCs w:val="28"/>
              </w:rPr>
              <w:t>Маламы</w:t>
            </w:r>
            <w:proofErr w:type="spellEnd"/>
            <w:r w:rsidRPr="00010822">
              <w:rPr>
                <w:rFonts w:ascii="Times New Roman" w:hAnsi="Times New Roman" w:cs="Times New Roman"/>
                <w:sz w:val="28"/>
                <w:szCs w:val="28"/>
              </w:rPr>
              <w:t xml:space="preserve"> [10(22).03.1845-09(22).07.1913], кубанского архитектора, гидротехника. С 1892 г. жил и работал в Екатеринодаре. Областной архитектор (1892-1906), областной гидротехник (1906-1913) Кубанской области. Автор проекта бани М.М. </w:t>
            </w:r>
            <w:proofErr w:type="spellStart"/>
            <w:r w:rsidRPr="00010822">
              <w:rPr>
                <w:rFonts w:ascii="Times New Roman" w:hAnsi="Times New Roman" w:cs="Times New Roman"/>
                <w:sz w:val="28"/>
                <w:szCs w:val="28"/>
              </w:rPr>
              <w:t>Лихацкого</w:t>
            </w:r>
            <w:proofErr w:type="spellEnd"/>
            <w:r w:rsidRPr="00010822">
              <w:rPr>
                <w:rFonts w:ascii="Times New Roman" w:hAnsi="Times New Roman" w:cs="Times New Roman"/>
                <w:sz w:val="28"/>
                <w:szCs w:val="28"/>
              </w:rPr>
              <w:t xml:space="preserve">, дома Кубанской общины сестер милосердия, принимал участие в строительстве дворца наказного атамана. Н.Д. </w:t>
            </w:r>
            <w:proofErr w:type="spellStart"/>
            <w:r w:rsidRPr="00010822">
              <w:rPr>
                <w:rFonts w:ascii="Times New Roman" w:hAnsi="Times New Roman" w:cs="Times New Roman"/>
                <w:sz w:val="28"/>
                <w:szCs w:val="28"/>
              </w:rPr>
              <w:t>Малама</w:t>
            </w:r>
            <w:proofErr w:type="spellEnd"/>
            <w:r w:rsidRPr="00010822">
              <w:rPr>
                <w:rFonts w:ascii="Times New Roman" w:hAnsi="Times New Roman" w:cs="Times New Roman"/>
                <w:sz w:val="28"/>
                <w:szCs w:val="28"/>
              </w:rPr>
              <w:t xml:space="preserve"> являлся членом строительной компании по сооружению в </w:t>
            </w:r>
            <w:proofErr w:type="spellStart"/>
            <w:r w:rsidRPr="00010822">
              <w:rPr>
                <w:rFonts w:ascii="Times New Roman" w:hAnsi="Times New Roman" w:cs="Times New Roman"/>
                <w:sz w:val="28"/>
                <w:szCs w:val="28"/>
              </w:rPr>
              <w:t>Екатеринодаре</w:t>
            </w:r>
            <w:proofErr w:type="spellEnd"/>
            <w:r w:rsidRPr="00010822">
              <w:rPr>
                <w:rFonts w:ascii="Times New Roman" w:hAnsi="Times New Roman" w:cs="Times New Roman"/>
                <w:sz w:val="28"/>
                <w:szCs w:val="28"/>
              </w:rPr>
              <w:t xml:space="preserve"> </w:t>
            </w:r>
            <w:proofErr w:type="spellStart"/>
            <w:r w:rsidRPr="00010822">
              <w:rPr>
                <w:rFonts w:ascii="Times New Roman" w:hAnsi="Times New Roman" w:cs="Times New Roman"/>
                <w:sz w:val="28"/>
                <w:szCs w:val="28"/>
              </w:rPr>
              <w:t>семипрестольного</w:t>
            </w:r>
            <w:proofErr w:type="spellEnd"/>
            <w:r w:rsidRPr="00010822">
              <w:rPr>
                <w:rFonts w:ascii="Times New Roman" w:hAnsi="Times New Roman" w:cs="Times New Roman"/>
                <w:sz w:val="28"/>
                <w:szCs w:val="28"/>
              </w:rPr>
              <w:t xml:space="preserve"> собора во имя св. Екатерины.</w:t>
            </w:r>
          </w:p>
          <w:p w:rsidR="00EC3184" w:rsidRPr="00010822" w:rsidRDefault="00EC3184">
            <w:pPr>
              <w:spacing w:line="240" w:lineRule="auto"/>
              <w:jc w:val="both"/>
              <w:rPr>
                <w:rFonts w:ascii="Times New Roman" w:hAnsi="Times New Roman" w:cs="Times New Roman"/>
                <w:sz w:val="28"/>
                <w:szCs w:val="28"/>
              </w:rPr>
            </w:pPr>
          </w:p>
        </w:tc>
        <w:tc>
          <w:tcPr>
            <w:tcW w:w="3045"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Бардадым, В.П. Зодчие Кубани. – Краснодар, 2011. – С. 53.</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Николай Дмитриевич </w:t>
            </w:r>
            <w:proofErr w:type="spellStart"/>
            <w:r w:rsidRPr="00010822">
              <w:rPr>
                <w:rFonts w:ascii="Times New Roman" w:hAnsi="Times New Roman" w:cs="Times New Roman"/>
                <w:sz w:val="28"/>
                <w:szCs w:val="28"/>
              </w:rPr>
              <w:t>Малама</w:t>
            </w:r>
            <w:proofErr w:type="spellEnd"/>
            <w:r w:rsidRPr="00010822">
              <w:rPr>
                <w:rFonts w:ascii="Times New Roman" w:hAnsi="Times New Roman" w:cs="Times New Roman"/>
                <w:sz w:val="28"/>
                <w:szCs w:val="28"/>
              </w:rPr>
              <w:t>. – Режим доступа: http://www.myekaterinodar.ru/ekaterinodar/forum/vsesvyatskoe-kladbishe/mesta-zakhoroneniya-izvestnykh-ekaterinodarcsev/</w:t>
            </w: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24</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pStyle w:val="Default"/>
              <w:spacing w:line="276" w:lineRule="auto"/>
              <w:jc w:val="both"/>
              <w:rPr>
                <w:sz w:val="28"/>
                <w:szCs w:val="28"/>
                <w:lang w:eastAsia="en-US"/>
              </w:rPr>
            </w:pPr>
            <w:r w:rsidRPr="00010822">
              <w:rPr>
                <w:sz w:val="28"/>
                <w:szCs w:val="28"/>
                <w:lang w:eastAsia="en-US"/>
              </w:rPr>
              <w:t xml:space="preserve">25 лет назад Законодательное Собрание Краснодарского края приняло закон о символах Краснодарского края. Утвержден герб, в основу которого положен исторический герб Кубанской области, и флаг с историческим расположением </w:t>
            </w:r>
            <w:r w:rsidRPr="00010822">
              <w:rPr>
                <w:sz w:val="28"/>
                <w:szCs w:val="28"/>
                <w:lang w:eastAsia="en-US"/>
              </w:rPr>
              <w:lastRenderedPageBreak/>
              <w:t>цветных полос и гербом края посредине. Гимном края стал гимн кубанского казачества, слова к которому написал священник Константин Образцов «Ты, Кубань, ты наша Родина». Музыкальная обработка В.Г. Захарченко (1995).</w:t>
            </w:r>
          </w:p>
          <w:p w:rsidR="00EC3184" w:rsidRPr="00010822" w:rsidRDefault="00EC3184">
            <w:pPr>
              <w:pStyle w:val="Default"/>
              <w:spacing w:line="276" w:lineRule="auto"/>
              <w:jc w:val="both"/>
              <w:rPr>
                <w:sz w:val="28"/>
                <w:szCs w:val="28"/>
                <w:lang w:eastAsia="en-US"/>
              </w:rPr>
            </w:pPr>
          </w:p>
        </w:tc>
        <w:tc>
          <w:tcPr>
            <w:tcW w:w="3045" w:type="dxa"/>
            <w:hideMark/>
          </w:tcPr>
          <w:p w:rsidR="00EC3184" w:rsidRPr="00010822" w:rsidRDefault="00EC3184">
            <w:pPr>
              <w:spacing w:line="240" w:lineRule="auto"/>
              <w:ind w:right="-58"/>
              <w:jc w:val="both"/>
              <w:rPr>
                <w:rFonts w:ascii="Times New Roman" w:hAnsi="Times New Roman" w:cs="Times New Roman"/>
                <w:sz w:val="28"/>
                <w:szCs w:val="28"/>
              </w:rPr>
            </w:pPr>
            <w:r w:rsidRPr="00010822">
              <w:rPr>
                <w:rFonts w:ascii="Times New Roman" w:hAnsi="Times New Roman" w:cs="Times New Roman"/>
                <w:sz w:val="28"/>
                <w:szCs w:val="28"/>
              </w:rPr>
              <w:lastRenderedPageBreak/>
              <w:t>Официальные символы Краснодарского края и муниципальных образований. – Москва, 2007. – С. 58.</w:t>
            </w: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24</w:t>
            </w:r>
          </w:p>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марта –</w:t>
            </w:r>
          </w:p>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61"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Неделя «Культура – детям». Закон Краснодарского края от 14.12.2006 № 1145–КЗ «Об установлении праздничных дней и памятных дат в Краснодарском крае».</w:t>
            </w:r>
          </w:p>
          <w:p w:rsidR="00EC3184" w:rsidRPr="00010822" w:rsidRDefault="00EC3184">
            <w:pPr>
              <w:spacing w:line="240" w:lineRule="auto"/>
              <w:jc w:val="both"/>
              <w:rPr>
                <w:rFonts w:ascii="Times New Roman" w:hAnsi="Times New Roman" w:cs="Times New Roman"/>
                <w:sz w:val="28"/>
                <w:szCs w:val="28"/>
              </w:rPr>
            </w:pPr>
          </w:p>
        </w:tc>
        <w:tc>
          <w:tcPr>
            <w:tcW w:w="3045" w:type="dxa"/>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установлении праздничных дней и памятных дат в Краснодарском крае» от 14.12.2006 № 1145-КЗ (в редакции от 19.07.2018 № 3833-КЗ).</w:t>
            </w:r>
          </w:p>
          <w:p w:rsidR="00EC3184" w:rsidRPr="00010822" w:rsidRDefault="00EC3184">
            <w:pPr>
              <w:spacing w:after="0"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25</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120 лет со времени первых гастролей в Екатеринодаре Леонида Витальевича Собинова (1872-1934), певца (лирический тенор), солиста Большого театра, исполнителя русских романсов (1900). В последующие годы певец неоднократно выступал с концертами в Екатеринодаре-Краснодаре (1912, 1925, 1930). 25 марта 1981 г. в Краснодаре, на доме, где впервые прозвучал пленительный голос певца (ныне ул. Красная, 64), была открыта мемориальная доска. Барельеф из белого мрамора высечен скульпторами А.А. </w:t>
            </w:r>
            <w:proofErr w:type="spellStart"/>
            <w:r w:rsidRPr="00010822">
              <w:rPr>
                <w:rFonts w:ascii="Times New Roman" w:hAnsi="Times New Roman" w:cs="Times New Roman"/>
                <w:sz w:val="28"/>
                <w:szCs w:val="28"/>
              </w:rPr>
              <w:t>Аполлоновым</w:t>
            </w:r>
            <w:proofErr w:type="spellEnd"/>
            <w:r w:rsidRPr="00010822">
              <w:rPr>
                <w:rFonts w:ascii="Times New Roman" w:hAnsi="Times New Roman" w:cs="Times New Roman"/>
                <w:sz w:val="28"/>
                <w:szCs w:val="28"/>
              </w:rPr>
              <w:t xml:space="preserve"> и Н.А. </w:t>
            </w:r>
            <w:proofErr w:type="gramStart"/>
            <w:r w:rsidRPr="00010822">
              <w:rPr>
                <w:rFonts w:ascii="Times New Roman" w:hAnsi="Times New Roman" w:cs="Times New Roman"/>
                <w:sz w:val="28"/>
                <w:szCs w:val="28"/>
              </w:rPr>
              <w:t>Бугаевым</w:t>
            </w:r>
            <w:proofErr w:type="gramEnd"/>
            <w:r w:rsidRPr="00010822">
              <w:rPr>
                <w:rFonts w:ascii="Times New Roman" w:hAnsi="Times New Roman" w:cs="Times New Roman"/>
                <w:sz w:val="28"/>
                <w:szCs w:val="28"/>
              </w:rPr>
              <w:t>, архитектор З.Т. Зайцева.</w:t>
            </w:r>
          </w:p>
          <w:p w:rsidR="00EC3184" w:rsidRPr="00010822" w:rsidRDefault="00EC3184">
            <w:pPr>
              <w:spacing w:line="240" w:lineRule="auto"/>
              <w:jc w:val="both"/>
              <w:rPr>
                <w:rFonts w:ascii="Times New Roman" w:hAnsi="Times New Roman" w:cs="Times New Roman"/>
                <w:sz w:val="28"/>
                <w:szCs w:val="28"/>
              </w:rPr>
            </w:pPr>
          </w:p>
        </w:tc>
        <w:tc>
          <w:tcPr>
            <w:tcW w:w="3045" w:type="dxa"/>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Энциклопедический словарь по истории Кубани с древнейших времен до октября 1917 года / сост. Б.А. Трехбратов. – Краснодар, 1997. – С. 424.</w:t>
            </w:r>
          </w:p>
          <w:p w:rsidR="00EC3184" w:rsidRPr="00010822" w:rsidRDefault="00EC3184">
            <w:pPr>
              <w:spacing w:line="240" w:lineRule="auto"/>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25</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115 лет со времени открытия лепрозория для больных проказой в поселке Холмском Абинского района (1905).</w:t>
            </w:r>
          </w:p>
          <w:p w:rsidR="00EC3184" w:rsidRPr="00010822" w:rsidRDefault="00EC3184">
            <w:pPr>
              <w:spacing w:line="240" w:lineRule="auto"/>
              <w:jc w:val="both"/>
              <w:rPr>
                <w:rFonts w:ascii="Times New Roman" w:hAnsi="Times New Roman" w:cs="Times New Roman"/>
                <w:sz w:val="28"/>
                <w:szCs w:val="28"/>
              </w:rPr>
            </w:pPr>
          </w:p>
        </w:tc>
        <w:tc>
          <w:tcPr>
            <w:tcW w:w="3045" w:type="dxa"/>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142.</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28</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180 лет со дня рождения Прасковьи Сергеевны </w:t>
            </w:r>
            <w:proofErr w:type="spellStart"/>
            <w:r w:rsidRPr="00010822">
              <w:rPr>
                <w:rFonts w:ascii="Times New Roman" w:hAnsi="Times New Roman" w:cs="Times New Roman"/>
                <w:sz w:val="28"/>
                <w:szCs w:val="28"/>
              </w:rPr>
              <w:t>Уваровой</w:t>
            </w:r>
            <w:proofErr w:type="spellEnd"/>
            <w:r w:rsidRPr="00010822">
              <w:rPr>
                <w:rFonts w:ascii="Times New Roman" w:hAnsi="Times New Roman" w:cs="Times New Roman"/>
                <w:sz w:val="28"/>
                <w:szCs w:val="28"/>
              </w:rPr>
              <w:t xml:space="preserve"> </w:t>
            </w:r>
            <w:r w:rsidRPr="00010822">
              <w:rPr>
                <w:rFonts w:ascii="Times New Roman" w:hAnsi="Times New Roman" w:cs="Times New Roman"/>
                <w:sz w:val="28"/>
                <w:szCs w:val="28"/>
              </w:rPr>
              <w:lastRenderedPageBreak/>
              <w:t>[</w:t>
            </w:r>
            <w:r w:rsidRPr="00010822">
              <w:rPr>
                <w:rStyle w:val="extended-textshort"/>
                <w:rFonts w:ascii="Times New Roman" w:hAnsi="Times New Roman" w:cs="Times New Roman"/>
                <w:sz w:val="28"/>
                <w:szCs w:val="28"/>
              </w:rPr>
              <w:t>28.03(09.04).1840-30.06.1924</w:t>
            </w:r>
            <w:r w:rsidRPr="00010822">
              <w:rPr>
                <w:rFonts w:ascii="Times New Roman" w:hAnsi="Times New Roman" w:cs="Times New Roman"/>
                <w:sz w:val="28"/>
                <w:szCs w:val="28"/>
              </w:rPr>
              <w:t>], председателя Московского археологического общества, исследователя природы Кавказа, побережья Черного моря, дольменов Кубани. В 1901 г. посетила Екатеринодар с целью изучения археологических материалов. В 1919 г. жила в Екатеринодаре. Эмигрировала в Югославию.</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045"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Бардадым, В.П. Радетели земли </w:t>
            </w:r>
            <w:r w:rsidRPr="00010822">
              <w:rPr>
                <w:rFonts w:ascii="Times New Roman" w:hAnsi="Times New Roman" w:cs="Times New Roman"/>
                <w:sz w:val="28"/>
                <w:szCs w:val="28"/>
              </w:rPr>
              <w:lastRenderedPageBreak/>
              <w:t>кубанской. – Краснодар, 1998. – С. 57.</w:t>
            </w: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28</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145 лет со дня рождения Василия Спиридоновича </w:t>
            </w:r>
            <w:proofErr w:type="spellStart"/>
            <w:r w:rsidRPr="00010822">
              <w:rPr>
                <w:rFonts w:ascii="Times New Roman" w:hAnsi="Times New Roman" w:cs="Times New Roman"/>
                <w:sz w:val="28"/>
                <w:szCs w:val="28"/>
              </w:rPr>
              <w:t>Турищева</w:t>
            </w:r>
            <w:proofErr w:type="spellEnd"/>
            <w:r w:rsidRPr="00010822">
              <w:rPr>
                <w:rFonts w:ascii="Times New Roman" w:hAnsi="Times New Roman" w:cs="Times New Roman"/>
                <w:sz w:val="28"/>
                <w:szCs w:val="28"/>
              </w:rPr>
              <w:t xml:space="preserve"> [‎28.03(09‎.‎04)‎.</w:t>
            </w:r>
            <w:r w:rsidRPr="00010822">
              <w:rPr>
                <w:rFonts w:ascii="Times New Roman" w:hAnsi="Times New Roman" w:cs="Times New Roman"/>
                <w:color w:val="C00000"/>
                <w:sz w:val="28"/>
                <w:szCs w:val="28"/>
              </w:rPr>
              <w:t>‎</w:t>
            </w:r>
            <w:r w:rsidRPr="00010822">
              <w:rPr>
                <w:rFonts w:ascii="Times New Roman" w:hAnsi="Times New Roman" w:cs="Times New Roman"/>
                <w:sz w:val="28"/>
                <w:szCs w:val="28"/>
              </w:rPr>
              <w:t xml:space="preserve">1875-06.12.1920], кубанского инженера-архитектора. Занимался устройством и ремонтом дорожных сооружений в крае, составлял проекты, строил церкви в кубанских станицах. Работал в Кубанском областном правлении Черноморско-Кубанской дороги. Был гласным Екатеринодарской городской думы и членом краевой Рады от Кавказского отдела. Являлся членом художественного кружка Ф.А. Коваленко. Значительные работы В.С. </w:t>
            </w:r>
            <w:proofErr w:type="spellStart"/>
            <w:r w:rsidRPr="00010822">
              <w:rPr>
                <w:rFonts w:ascii="Times New Roman" w:hAnsi="Times New Roman" w:cs="Times New Roman"/>
                <w:sz w:val="28"/>
                <w:szCs w:val="28"/>
              </w:rPr>
              <w:t>Турищева</w:t>
            </w:r>
            <w:proofErr w:type="spellEnd"/>
            <w:r w:rsidRPr="00010822">
              <w:rPr>
                <w:rFonts w:ascii="Times New Roman" w:hAnsi="Times New Roman" w:cs="Times New Roman"/>
                <w:sz w:val="28"/>
                <w:szCs w:val="28"/>
              </w:rPr>
              <w:t xml:space="preserve">: храм в станице Сергиевской, построенный совместно с инженером И.В. </w:t>
            </w:r>
            <w:proofErr w:type="spellStart"/>
            <w:r w:rsidRPr="00010822">
              <w:rPr>
                <w:rFonts w:ascii="Times New Roman" w:hAnsi="Times New Roman" w:cs="Times New Roman"/>
                <w:sz w:val="28"/>
                <w:szCs w:val="28"/>
              </w:rPr>
              <w:t>Рымаревичем-Альтманским</w:t>
            </w:r>
            <w:proofErr w:type="spellEnd"/>
            <w:r w:rsidRPr="00010822">
              <w:rPr>
                <w:rFonts w:ascii="Times New Roman" w:hAnsi="Times New Roman" w:cs="Times New Roman"/>
                <w:sz w:val="28"/>
                <w:szCs w:val="28"/>
              </w:rPr>
              <w:t xml:space="preserve">, надгробный памятник матери М.А. </w:t>
            </w:r>
            <w:proofErr w:type="spellStart"/>
            <w:r w:rsidRPr="00010822">
              <w:rPr>
                <w:rFonts w:ascii="Times New Roman" w:hAnsi="Times New Roman" w:cs="Times New Roman"/>
                <w:sz w:val="28"/>
                <w:szCs w:val="28"/>
              </w:rPr>
              <w:t>Турищевой</w:t>
            </w:r>
            <w:proofErr w:type="spellEnd"/>
            <w:r w:rsidRPr="00010822">
              <w:rPr>
                <w:rFonts w:ascii="Times New Roman" w:hAnsi="Times New Roman" w:cs="Times New Roman"/>
                <w:sz w:val="28"/>
                <w:szCs w:val="28"/>
              </w:rPr>
              <w:t xml:space="preserve"> на Всесвятском кладбище. В 1920 г. репрессирован и расстрелян.</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045" w:type="dxa"/>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Энциклопедический словарь по истории Кубани с древнейших времен до октября 1917 года / сост. Б.А. Трехбратов. – Краснодар, 1997. – С. 481.</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28</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работников культуры Краснодарского края (последняя суббота марта). Закон Краснодарского края от 14.12.2006 № 1145–КЗ «Об установлении праздничных дней и памятных дат в Краснодарском крае».</w:t>
            </w:r>
          </w:p>
          <w:p w:rsidR="00EC3184" w:rsidRPr="00010822" w:rsidRDefault="00EC3184">
            <w:pPr>
              <w:spacing w:line="240" w:lineRule="auto"/>
              <w:jc w:val="both"/>
              <w:rPr>
                <w:rFonts w:ascii="Times New Roman" w:hAnsi="Times New Roman" w:cs="Times New Roman"/>
                <w:sz w:val="28"/>
                <w:szCs w:val="28"/>
              </w:rPr>
            </w:pPr>
          </w:p>
        </w:tc>
        <w:tc>
          <w:tcPr>
            <w:tcW w:w="3045" w:type="dxa"/>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w:t>
            </w:r>
            <w:r w:rsidRPr="00010822">
              <w:rPr>
                <w:rFonts w:ascii="Times New Roman" w:hAnsi="Times New Roman" w:cs="Times New Roman"/>
                <w:sz w:val="28"/>
                <w:szCs w:val="28"/>
              </w:rPr>
              <w:softHyphen/>
              <w:t>нии праздничных дней и памятных дат в Краснодарском крае» от 14.12.2006 № 1145-КЗ (в редакции от 19.07.2018 № 3833-КЗ).</w:t>
            </w:r>
          </w:p>
          <w:p w:rsidR="00EC3184" w:rsidRPr="00010822" w:rsidRDefault="00EC3184">
            <w:pPr>
              <w:spacing w:after="0"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28</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марта</w:t>
            </w:r>
          </w:p>
          <w:p w:rsidR="00EC3184" w:rsidRPr="00010822" w:rsidRDefault="00EC3184">
            <w:pPr>
              <w:spacing w:line="240" w:lineRule="auto"/>
              <w:ind w:right="-159"/>
              <w:jc w:val="both"/>
              <w:rPr>
                <w:rFonts w:ascii="Times New Roman" w:hAnsi="Times New Roman" w:cs="Times New Roman"/>
                <w:b/>
                <w:sz w:val="28"/>
                <w:szCs w:val="28"/>
              </w:rPr>
            </w:pPr>
          </w:p>
        </w:tc>
        <w:tc>
          <w:tcPr>
            <w:tcW w:w="4961" w:type="dxa"/>
            <w:gridSpan w:val="4"/>
          </w:tcPr>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sz w:val="28"/>
                <w:szCs w:val="28"/>
              </w:rPr>
              <w:lastRenderedPageBreak/>
              <w:t xml:space="preserve">100 лет со времени создания Екатеринодарской городской </w:t>
            </w:r>
            <w:r w:rsidRPr="00010822">
              <w:rPr>
                <w:rFonts w:ascii="Times New Roman" w:hAnsi="Times New Roman" w:cs="Times New Roman"/>
                <w:sz w:val="28"/>
                <w:szCs w:val="28"/>
              </w:rPr>
              <w:lastRenderedPageBreak/>
              <w:t>комсомольской организации – первой на Кубани (1920).</w:t>
            </w:r>
          </w:p>
          <w:p w:rsidR="00EC3184" w:rsidRPr="00010822" w:rsidRDefault="00EC3184">
            <w:pPr>
              <w:spacing w:line="240" w:lineRule="auto"/>
              <w:jc w:val="both"/>
              <w:rPr>
                <w:rFonts w:ascii="Times New Roman" w:hAnsi="Times New Roman" w:cs="Times New Roman"/>
                <w:sz w:val="28"/>
                <w:szCs w:val="28"/>
              </w:rPr>
            </w:pPr>
          </w:p>
        </w:tc>
        <w:tc>
          <w:tcPr>
            <w:tcW w:w="3045" w:type="dxa"/>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Ратушняк, В.Н. История Кубани в </w:t>
            </w:r>
            <w:r w:rsidRPr="00010822">
              <w:rPr>
                <w:rFonts w:ascii="Times New Roman" w:hAnsi="Times New Roman" w:cs="Times New Roman"/>
                <w:sz w:val="28"/>
                <w:szCs w:val="28"/>
              </w:rPr>
              <w:lastRenderedPageBreak/>
              <w:t>датах, событиях, фактах. – Краснодар, 2010. – С. 191.</w:t>
            </w:r>
          </w:p>
          <w:p w:rsidR="00EC3184" w:rsidRPr="00010822" w:rsidRDefault="00EC3184">
            <w:pPr>
              <w:spacing w:after="0"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29</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финансиста Краснодарского края (последнее воскресенье марта). Закон Краснодарского края от 14.12.2006 № 1145–КЗ «Об установлении праздничных дней и памятных дат в Краснодарском крае».</w:t>
            </w:r>
          </w:p>
          <w:p w:rsidR="00EC3184" w:rsidRPr="00010822" w:rsidRDefault="00EC3184">
            <w:pPr>
              <w:spacing w:line="240" w:lineRule="auto"/>
              <w:jc w:val="both"/>
              <w:rPr>
                <w:rFonts w:ascii="Times New Roman" w:hAnsi="Times New Roman" w:cs="Times New Roman"/>
                <w:sz w:val="28"/>
                <w:szCs w:val="28"/>
              </w:rPr>
            </w:pPr>
          </w:p>
        </w:tc>
        <w:tc>
          <w:tcPr>
            <w:tcW w:w="3045" w:type="dxa"/>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установлении праздничных дней и памятных дат в Краснодарском крае» от 14.12.2006 № 1145-КЗ (в редакции от 19.07.2018 № 3833-КЗ).</w:t>
            </w:r>
          </w:p>
          <w:p w:rsidR="00EC3184" w:rsidRPr="00010822" w:rsidRDefault="00EC3184">
            <w:pPr>
              <w:spacing w:after="0"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29</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100 лет со времени выхода первого номера газеты «Новороссийский рабочий». Первоначальное название – «Известия революционного комитета г. Новороссийска» (1920).</w:t>
            </w:r>
          </w:p>
          <w:p w:rsidR="00EC3184" w:rsidRPr="00010822" w:rsidRDefault="00EC3184">
            <w:pPr>
              <w:spacing w:line="240" w:lineRule="auto"/>
              <w:jc w:val="both"/>
              <w:rPr>
                <w:rFonts w:ascii="Times New Roman" w:hAnsi="Times New Roman" w:cs="Times New Roman"/>
                <w:sz w:val="28"/>
                <w:szCs w:val="28"/>
              </w:rPr>
            </w:pPr>
          </w:p>
        </w:tc>
        <w:tc>
          <w:tcPr>
            <w:tcW w:w="3045" w:type="dxa"/>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191.</w:t>
            </w:r>
          </w:p>
          <w:p w:rsidR="00EC3184" w:rsidRPr="00EA66C3"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Новороссийский рабочий. – Режим доступа: </w:t>
            </w:r>
            <w:hyperlink r:id="rId17" w:history="1">
              <w:r w:rsidRPr="00EA66C3">
                <w:rPr>
                  <w:rStyle w:val="a3"/>
                  <w:rFonts w:ascii="Times New Roman" w:hAnsi="Times New Roman" w:cs="Times New Roman"/>
                  <w:color w:val="auto"/>
                  <w:sz w:val="28"/>
                  <w:szCs w:val="28"/>
                  <w:u w:val="none"/>
                </w:rPr>
                <w:t>http://novorab.ru/ArticleSection/Details/5</w:t>
              </w:r>
            </w:hyperlink>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31</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160 лет назад Указом императора Александра II станица Темрюкская (1842-1860) была переименована в город Темрюк с присвоением ему статуса «свободный портовый город» (1860). </w:t>
            </w:r>
          </w:p>
          <w:p w:rsidR="00EC3184" w:rsidRPr="00010822" w:rsidRDefault="00EC3184">
            <w:pPr>
              <w:spacing w:line="240" w:lineRule="auto"/>
              <w:jc w:val="both"/>
              <w:rPr>
                <w:rFonts w:ascii="Times New Roman" w:hAnsi="Times New Roman" w:cs="Times New Roman"/>
                <w:sz w:val="28"/>
                <w:szCs w:val="28"/>
              </w:rPr>
            </w:pPr>
          </w:p>
        </w:tc>
        <w:tc>
          <w:tcPr>
            <w:tcW w:w="3045" w:type="dxa"/>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Энциклопедический словарь по истории Кубани с древнейших времен до октября 1917 года / сост. Б.А. Трехбратов. – Краснодар, 1997. – С. 465.</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Темрюкский район: официальный сайт. – Режим доступа:  http://www.temryuk.ru/nash-rayon/istoriya/</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31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марта</w:t>
            </w:r>
          </w:p>
        </w:tc>
        <w:tc>
          <w:tcPr>
            <w:tcW w:w="4961" w:type="dxa"/>
            <w:gridSpan w:val="4"/>
          </w:tcPr>
          <w:p w:rsidR="00EC3184" w:rsidRPr="00010822" w:rsidRDefault="00EC3184">
            <w:pPr>
              <w:pStyle w:val="af3"/>
              <w:spacing w:line="276" w:lineRule="auto"/>
              <w:jc w:val="both"/>
              <w:rPr>
                <w:rFonts w:ascii="Times New Roman" w:hAnsi="Times New Roman"/>
                <w:sz w:val="28"/>
                <w:szCs w:val="28"/>
                <w:lang w:eastAsia="en-US"/>
              </w:rPr>
            </w:pPr>
            <w:r w:rsidRPr="00010822">
              <w:rPr>
                <w:rFonts w:ascii="Times New Roman" w:hAnsi="Times New Roman"/>
                <w:sz w:val="28"/>
                <w:szCs w:val="28"/>
                <w:lang w:eastAsia="en-US"/>
              </w:rPr>
              <w:t xml:space="preserve">31 марта – День памяти воинов, погибших в локальных конфликтах. Закон Краснодарского края от </w:t>
            </w:r>
            <w:r w:rsidRPr="00010822">
              <w:rPr>
                <w:rFonts w:ascii="Times New Roman" w:hAnsi="Times New Roman"/>
                <w:sz w:val="28"/>
                <w:szCs w:val="28"/>
                <w:lang w:eastAsia="en-US"/>
              </w:rPr>
              <w:lastRenderedPageBreak/>
              <w:t>14.12.2006 № 1145–КЗ «Об установлении праздничных дней и памятных дат в Краснодарском крае».</w:t>
            </w:r>
          </w:p>
          <w:p w:rsidR="00EC3184" w:rsidRPr="00010822" w:rsidRDefault="00EC3184">
            <w:pPr>
              <w:spacing w:line="240" w:lineRule="auto"/>
              <w:jc w:val="both"/>
              <w:rPr>
                <w:rFonts w:ascii="Times New Roman" w:hAnsi="Times New Roman" w:cs="Times New Roman"/>
                <w:sz w:val="28"/>
                <w:szCs w:val="28"/>
              </w:rPr>
            </w:pPr>
          </w:p>
        </w:tc>
        <w:tc>
          <w:tcPr>
            <w:tcW w:w="3045" w:type="dxa"/>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Закон Краснодарского края «Об установле</w:t>
            </w:r>
            <w:r w:rsidRPr="00010822">
              <w:rPr>
                <w:rFonts w:ascii="Times New Roman" w:hAnsi="Times New Roman" w:cs="Times New Roman"/>
                <w:sz w:val="28"/>
                <w:szCs w:val="28"/>
              </w:rPr>
              <w:softHyphen/>
              <w:t xml:space="preserve">нии праздничных дней и </w:t>
            </w:r>
            <w:r w:rsidRPr="00010822">
              <w:rPr>
                <w:rFonts w:ascii="Times New Roman" w:hAnsi="Times New Roman" w:cs="Times New Roman"/>
                <w:sz w:val="28"/>
                <w:szCs w:val="28"/>
              </w:rPr>
              <w:lastRenderedPageBreak/>
              <w:t>памятных дат в Краснодарском крае» от 14.12.2006 № 1145-КЗ (в редакции от 19.07.2018 № 3833-КЗ).</w:t>
            </w:r>
          </w:p>
          <w:p w:rsidR="00EC3184" w:rsidRPr="00010822" w:rsidRDefault="00EC3184">
            <w:pPr>
              <w:spacing w:after="0"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668" w:type="dxa"/>
            <w:gridSpan w:val="3"/>
            <w:hideMark/>
          </w:tcPr>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Март</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100 лет со времени переименования Кубанского края в Кубано-Черноморскую область. Ни постановлением ревкома, ни законодательным актом высших органов власти образование этой административно-территориальной единицы оформлено не было (1920). В июне 1924 г. </w:t>
            </w:r>
            <w:proofErr w:type="gramStart"/>
            <w:r w:rsidRPr="00010822">
              <w:rPr>
                <w:rFonts w:ascii="Times New Roman" w:hAnsi="Times New Roman" w:cs="Times New Roman"/>
                <w:sz w:val="28"/>
                <w:szCs w:val="28"/>
              </w:rPr>
              <w:t>упразднена</w:t>
            </w:r>
            <w:proofErr w:type="gramEnd"/>
            <w:r w:rsidRPr="00010822">
              <w:rPr>
                <w:rFonts w:ascii="Times New Roman" w:hAnsi="Times New Roman" w:cs="Times New Roman"/>
                <w:sz w:val="28"/>
                <w:szCs w:val="28"/>
              </w:rPr>
              <w:t>.</w:t>
            </w:r>
          </w:p>
          <w:p w:rsidR="00EC3184" w:rsidRPr="00010822" w:rsidRDefault="00EC3184">
            <w:pPr>
              <w:spacing w:line="240" w:lineRule="auto"/>
              <w:jc w:val="both"/>
              <w:rPr>
                <w:rFonts w:ascii="Times New Roman" w:hAnsi="Times New Roman" w:cs="Times New Roman"/>
                <w:sz w:val="28"/>
                <w:szCs w:val="28"/>
              </w:rPr>
            </w:pPr>
          </w:p>
        </w:tc>
        <w:tc>
          <w:tcPr>
            <w:tcW w:w="3045"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190.</w:t>
            </w:r>
          </w:p>
        </w:tc>
      </w:tr>
      <w:tr w:rsidR="00EC3184" w:rsidRPr="00010822" w:rsidTr="00EC3184">
        <w:trPr>
          <w:gridAfter w:val="1"/>
          <w:wAfter w:w="73" w:type="dxa"/>
          <w:trHeight w:val="87"/>
        </w:trPr>
        <w:tc>
          <w:tcPr>
            <w:tcW w:w="1668" w:type="dxa"/>
            <w:gridSpan w:val="3"/>
            <w:hideMark/>
          </w:tcPr>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Март -</w:t>
            </w:r>
          </w:p>
          <w:p w:rsidR="00EC3184" w:rsidRPr="00010822" w:rsidRDefault="00EC3184">
            <w:pPr>
              <w:spacing w:line="240" w:lineRule="auto"/>
              <w:ind w:right="-155"/>
              <w:jc w:val="both"/>
              <w:rPr>
                <w:rFonts w:ascii="Times New Roman" w:hAnsi="Times New Roman" w:cs="Times New Roman"/>
                <w:b/>
                <w:sz w:val="28"/>
                <w:szCs w:val="28"/>
              </w:rPr>
            </w:pPr>
            <w:r w:rsidRPr="00010822">
              <w:rPr>
                <w:rFonts w:ascii="Times New Roman" w:hAnsi="Times New Roman" w:cs="Times New Roman"/>
                <w:b/>
                <w:sz w:val="28"/>
                <w:szCs w:val="28"/>
              </w:rPr>
              <w:t>октябрь</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100 лет со времени пребывания  писателя Аркадия Петровича Гайдара (1904-1941) на Кубани (1920). Служил в Екатеринодаре, Адлере, Сочи. Воевал с белогвардейцами. Прошел почти все побережье от Адлера до Новороссийска, западное предгорье Кавказа, южные станицы Кубани.</w:t>
            </w:r>
          </w:p>
          <w:p w:rsidR="00EC3184" w:rsidRPr="00010822" w:rsidRDefault="00EC3184">
            <w:pPr>
              <w:spacing w:line="240" w:lineRule="auto"/>
              <w:jc w:val="both"/>
              <w:rPr>
                <w:rFonts w:ascii="Times New Roman" w:hAnsi="Times New Roman" w:cs="Times New Roman"/>
                <w:sz w:val="28"/>
                <w:szCs w:val="28"/>
              </w:rPr>
            </w:pPr>
          </w:p>
        </w:tc>
        <w:tc>
          <w:tcPr>
            <w:tcW w:w="3045"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190.</w:t>
            </w:r>
          </w:p>
        </w:tc>
      </w:tr>
      <w:tr w:rsidR="00EC3184" w:rsidRPr="00010822" w:rsidTr="00EC3184">
        <w:trPr>
          <w:gridAfter w:val="1"/>
          <w:wAfter w:w="73" w:type="dxa"/>
          <w:trHeight w:val="87"/>
        </w:trPr>
        <w:tc>
          <w:tcPr>
            <w:tcW w:w="1668" w:type="dxa"/>
            <w:gridSpan w:val="3"/>
            <w:hideMark/>
          </w:tcPr>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Март</w:t>
            </w:r>
          </w:p>
        </w:tc>
        <w:tc>
          <w:tcPr>
            <w:tcW w:w="4961" w:type="dxa"/>
            <w:gridSpan w:val="4"/>
          </w:tcPr>
          <w:p w:rsidR="00EC3184" w:rsidRPr="00010822" w:rsidRDefault="00EC3184">
            <w:pPr>
              <w:pStyle w:val="af3"/>
              <w:spacing w:line="276" w:lineRule="auto"/>
              <w:jc w:val="both"/>
              <w:rPr>
                <w:rFonts w:ascii="Times New Roman" w:hAnsi="Times New Roman"/>
                <w:sz w:val="28"/>
                <w:szCs w:val="28"/>
                <w:lang w:eastAsia="en-US"/>
              </w:rPr>
            </w:pPr>
            <w:r w:rsidRPr="00010822">
              <w:rPr>
                <w:rFonts w:ascii="Times New Roman" w:hAnsi="Times New Roman"/>
                <w:sz w:val="28"/>
                <w:szCs w:val="28"/>
                <w:lang w:eastAsia="en-US"/>
              </w:rPr>
              <w:t>60 лет со времени введения в эксплуатацию Краснодарского домостроительного комбината на базе завода ЖБИ-4 (1960).</w:t>
            </w:r>
          </w:p>
          <w:p w:rsidR="00EC3184" w:rsidRPr="00010822" w:rsidRDefault="00EC3184">
            <w:pPr>
              <w:pStyle w:val="af3"/>
              <w:spacing w:line="276" w:lineRule="auto"/>
              <w:jc w:val="both"/>
              <w:rPr>
                <w:rFonts w:ascii="Times New Roman" w:hAnsi="Times New Roman"/>
                <w:color w:val="373737"/>
                <w:sz w:val="28"/>
                <w:szCs w:val="28"/>
                <w:lang w:eastAsia="en-US"/>
              </w:rPr>
            </w:pPr>
            <w:r w:rsidRPr="00010822">
              <w:rPr>
                <w:rFonts w:ascii="Times New Roman" w:hAnsi="Times New Roman"/>
                <w:sz w:val="28"/>
                <w:szCs w:val="28"/>
                <w:lang w:eastAsia="en-US"/>
              </w:rPr>
              <w:t xml:space="preserve">Максимальная мощность завода составляла 30 тыс. кв. м жилой площади в год. С 1992 года комбинат переименован в строительно-коммерческую фирму «ДСК». В 1996 году комбинат выпускает 80 тыс. кв. м жилой площади (сейсмостойкий вариант) в год. В 2002 году завод перешел на выпуск 16-ти этажных домов улучшенной планировки. По итогам 2002 года фирма «ДСК» признана лучшим предприятием </w:t>
            </w:r>
            <w:r w:rsidRPr="00010822">
              <w:rPr>
                <w:rFonts w:ascii="Times New Roman" w:hAnsi="Times New Roman"/>
                <w:sz w:val="28"/>
                <w:szCs w:val="28"/>
                <w:lang w:eastAsia="en-US"/>
              </w:rPr>
              <w:lastRenderedPageBreak/>
              <w:t>строительной отрасли России и удостоена премии «Российский национальный Олимп».</w:t>
            </w:r>
          </w:p>
          <w:p w:rsidR="00EC3184" w:rsidRPr="00010822" w:rsidRDefault="00EC3184">
            <w:pPr>
              <w:pStyle w:val="1"/>
              <w:keepLines/>
              <w:spacing w:line="276" w:lineRule="auto"/>
              <w:rPr>
                <w:sz w:val="28"/>
                <w:szCs w:val="28"/>
                <w:lang w:eastAsia="en-US"/>
              </w:rPr>
            </w:pPr>
          </w:p>
        </w:tc>
        <w:tc>
          <w:tcPr>
            <w:tcW w:w="3045"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Ратушняк, В.Н. История Кубани в датах, событиях, фактах. – Краснодар, 2010. – С. 299.</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Экономическая энциклопедия Краснодарского края. – Краснодар, 2006. – С. 68.</w:t>
            </w:r>
          </w:p>
        </w:tc>
      </w:tr>
      <w:tr w:rsidR="00EC3184" w:rsidRPr="00010822" w:rsidTr="00EC3184">
        <w:trPr>
          <w:gridAfter w:val="1"/>
          <w:wAfter w:w="73" w:type="dxa"/>
          <w:trHeight w:val="87"/>
        </w:trPr>
        <w:tc>
          <w:tcPr>
            <w:tcW w:w="9674" w:type="dxa"/>
            <w:gridSpan w:val="8"/>
          </w:tcPr>
          <w:p w:rsidR="00EC3184" w:rsidRPr="00010822" w:rsidRDefault="00EC3184">
            <w:pPr>
              <w:pStyle w:val="1"/>
              <w:keepLines/>
              <w:spacing w:line="276" w:lineRule="auto"/>
              <w:jc w:val="center"/>
              <w:rPr>
                <w:b w:val="0"/>
                <w:sz w:val="28"/>
                <w:szCs w:val="28"/>
                <w:lang w:eastAsia="en-US"/>
              </w:rPr>
            </w:pPr>
            <w:r w:rsidRPr="00010822">
              <w:rPr>
                <w:sz w:val="28"/>
                <w:szCs w:val="28"/>
                <w:lang w:eastAsia="en-US"/>
              </w:rPr>
              <w:lastRenderedPageBreak/>
              <w:t>АПРЕЛЬ</w:t>
            </w:r>
          </w:p>
          <w:p w:rsidR="00EC3184" w:rsidRPr="00010822" w:rsidRDefault="00EC3184">
            <w:pPr>
              <w:rPr>
                <w:sz w:val="28"/>
                <w:szCs w:val="28"/>
                <w:lang w:eastAsia="ru-RU"/>
              </w:rPr>
            </w:pP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95" w:type="dxa"/>
            <w:gridSpan w:val="3"/>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135 лет со времени начала сооружения железной дороги от Тихорецкой через Екатеринодар до Новороссийска акционерным обществом Владикавказской железной дороги (1885). Первый ее участок от Тихорецкой до Екатеринодара введен в эксплуатацию 15 июля 1887 г., второй – от Екатеринодара до Новороссийска – 25 июня 1888 г.</w:t>
            </w:r>
          </w:p>
          <w:p w:rsidR="00EC3184" w:rsidRPr="00010822" w:rsidRDefault="00EC3184">
            <w:pPr>
              <w:spacing w:line="240" w:lineRule="auto"/>
              <w:jc w:val="both"/>
              <w:rPr>
                <w:rFonts w:ascii="Times New Roman" w:hAnsi="Times New Roman" w:cs="Times New Roman"/>
                <w:sz w:val="28"/>
                <w:szCs w:val="28"/>
              </w:rPr>
            </w:pPr>
          </w:p>
        </w:tc>
        <w:tc>
          <w:tcPr>
            <w:tcW w:w="3295"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114.</w:t>
            </w: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95"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155 лет со дня рождения Леонида Яковлевича Апостолова [05(17).04.1865-23.07.1932], кубанского географа, климатолога, первого кубанского метеоролога, педагога-просветителя.</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Автор книг «Географический очерк Кубанской области» (Тифлис, 1897), «Кубань – Черноморский край. Краткий очерк его современного состояния» (Краснодар, 1924), «Климат приазовских плавней Таманского полуострова» (Краснодар, 1926), «Климат Северо-Кавказского края» (Ростов-на-Дону, 1931).</w:t>
            </w:r>
          </w:p>
          <w:p w:rsidR="00EC3184" w:rsidRPr="00010822" w:rsidRDefault="00EC3184">
            <w:pPr>
              <w:spacing w:line="240" w:lineRule="auto"/>
              <w:jc w:val="both"/>
              <w:rPr>
                <w:rFonts w:ascii="Times New Roman" w:hAnsi="Times New Roman" w:cs="Times New Roman"/>
                <w:sz w:val="28"/>
                <w:szCs w:val="28"/>
              </w:rPr>
            </w:pPr>
          </w:p>
        </w:tc>
        <w:tc>
          <w:tcPr>
            <w:tcW w:w="3295" w:type="dxa"/>
            <w:gridSpan w:val="3"/>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93.</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8</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95"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95 лет со времени выступления в Краснодаре Антонины Васильевны Неждановой (1873-1950), великой русской певицы, солистки Большого театра, обладательницы лирико-колоратурного сопрано (1925).</w:t>
            </w:r>
          </w:p>
          <w:p w:rsidR="00EC3184" w:rsidRPr="00010822" w:rsidRDefault="00EC3184">
            <w:pPr>
              <w:spacing w:line="240" w:lineRule="auto"/>
              <w:jc w:val="both"/>
              <w:rPr>
                <w:rFonts w:ascii="Times New Roman" w:hAnsi="Times New Roman" w:cs="Times New Roman"/>
                <w:sz w:val="28"/>
                <w:szCs w:val="28"/>
              </w:rPr>
            </w:pPr>
          </w:p>
        </w:tc>
        <w:tc>
          <w:tcPr>
            <w:tcW w:w="3295"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Краснодар, 1993. – С. 497.</w:t>
            </w: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9</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апреля</w:t>
            </w:r>
          </w:p>
        </w:tc>
        <w:tc>
          <w:tcPr>
            <w:tcW w:w="4995" w:type="dxa"/>
            <w:gridSpan w:val="3"/>
          </w:tcPr>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60 лет со дня рождения Любови </w:t>
            </w:r>
            <w:proofErr w:type="spellStart"/>
            <w:r w:rsidRPr="00010822">
              <w:rPr>
                <w:rFonts w:ascii="Times New Roman" w:hAnsi="Times New Roman" w:cs="Times New Roman"/>
                <w:sz w:val="28"/>
                <w:szCs w:val="28"/>
              </w:rPr>
              <w:lastRenderedPageBreak/>
              <w:t>Кимовны</w:t>
            </w:r>
            <w:proofErr w:type="spellEnd"/>
            <w:r w:rsidRPr="00010822">
              <w:rPr>
                <w:rFonts w:ascii="Times New Roman" w:hAnsi="Times New Roman" w:cs="Times New Roman"/>
                <w:sz w:val="28"/>
                <w:szCs w:val="28"/>
              </w:rPr>
              <w:t xml:space="preserve"> </w:t>
            </w:r>
            <w:proofErr w:type="spellStart"/>
            <w:r w:rsidRPr="00010822">
              <w:rPr>
                <w:rFonts w:ascii="Times New Roman" w:hAnsi="Times New Roman" w:cs="Times New Roman"/>
                <w:sz w:val="28"/>
                <w:szCs w:val="28"/>
              </w:rPr>
              <w:t>Мирошниковой</w:t>
            </w:r>
            <w:proofErr w:type="spellEnd"/>
            <w:r w:rsidRPr="00010822">
              <w:rPr>
                <w:rFonts w:ascii="Times New Roman" w:hAnsi="Times New Roman" w:cs="Times New Roman"/>
                <w:sz w:val="28"/>
                <w:szCs w:val="28"/>
              </w:rPr>
              <w:t xml:space="preserve"> (09.04.1960), поэтессы, члена Союза писателей России. Победитель номинации «Детская поэзия»  литературного конкурса «Неизвестные поэты России. Год 2001-й». Сборник стихов для детей «Выручалочка» был отмечен Почетным дипломом Второго международного конкурса им. А.Н. Толстого в числе лучших книг для детей и юношества. По итогам этого конкурса в Москве был издан трехтомник «50 писателей», где опубликованы стихи Л. </w:t>
            </w:r>
            <w:proofErr w:type="spellStart"/>
            <w:r w:rsidRPr="00010822">
              <w:rPr>
                <w:rFonts w:ascii="Times New Roman" w:hAnsi="Times New Roman" w:cs="Times New Roman"/>
                <w:sz w:val="28"/>
                <w:szCs w:val="28"/>
              </w:rPr>
              <w:t>Мирошниковой</w:t>
            </w:r>
            <w:proofErr w:type="spellEnd"/>
            <w:r w:rsidRPr="00010822">
              <w:rPr>
                <w:rFonts w:ascii="Times New Roman" w:hAnsi="Times New Roman" w:cs="Times New Roman"/>
                <w:sz w:val="28"/>
                <w:szCs w:val="28"/>
              </w:rPr>
              <w:t>.</w:t>
            </w:r>
          </w:p>
          <w:p w:rsidR="00EC3184" w:rsidRPr="00010822" w:rsidRDefault="00EC3184">
            <w:pPr>
              <w:autoSpaceDE w:val="0"/>
              <w:autoSpaceDN w:val="0"/>
              <w:adjustRightInd w:val="0"/>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Автор книг «Кому быть воробьем?» (Краснодар, 1992), «Выручалочка» (Краснодар, 1998), «У небесных врат» (Краснодар, 2001), Мирошникова Л.К. // </w:t>
            </w:r>
            <w:r w:rsidRPr="00010822">
              <w:rPr>
                <w:rFonts w:ascii="Times New Roman" w:hAnsi="Times New Roman" w:cs="Times New Roman"/>
                <w:bCs/>
                <w:sz w:val="28"/>
                <w:szCs w:val="28"/>
              </w:rPr>
              <w:t>Кубанская библиотека</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сб. </w:t>
            </w:r>
            <w:r w:rsidRPr="00010822">
              <w:rPr>
                <w:rFonts w:ascii="Times New Roman" w:hAnsi="Times New Roman" w:cs="Times New Roman"/>
                <w:bCs/>
                <w:sz w:val="28"/>
                <w:szCs w:val="28"/>
              </w:rPr>
              <w:t>Т. 7</w:t>
            </w:r>
            <w:r w:rsidRPr="00010822">
              <w:rPr>
                <w:rFonts w:ascii="Times New Roman" w:hAnsi="Times New Roman" w:cs="Times New Roman"/>
                <w:sz w:val="28"/>
                <w:szCs w:val="28"/>
              </w:rPr>
              <w:t xml:space="preserve"> : Кубанские писатели детям (Краснодар, 2010), «Посланница» (Краснодар, 2011).</w:t>
            </w:r>
          </w:p>
          <w:p w:rsidR="00EC3184" w:rsidRPr="00010822" w:rsidRDefault="00EC3184">
            <w:pPr>
              <w:autoSpaceDE w:val="0"/>
              <w:autoSpaceDN w:val="0"/>
              <w:adjustRightInd w:val="0"/>
              <w:spacing w:line="240" w:lineRule="auto"/>
              <w:jc w:val="both"/>
              <w:rPr>
                <w:rFonts w:ascii="Times New Roman" w:hAnsi="Times New Roman" w:cs="Times New Roman"/>
                <w:sz w:val="28"/>
                <w:szCs w:val="28"/>
              </w:rPr>
            </w:pPr>
          </w:p>
        </w:tc>
        <w:tc>
          <w:tcPr>
            <w:tcW w:w="3295"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Писатели Кубани : </w:t>
            </w:r>
            <w:r w:rsidRPr="00010822">
              <w:rPr>
                <w:rFonts w:ascii="Times New Roman" w:hAnsi="Times New Roman" w:cs="Times New Roman"/>
                <w:sz w:val="28"/>
                <w:szCs w:val="28"/>
              </w:rPr>
              <w:lastRenderedPageBreak/>
              <w:t>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 [сост. Л.А. Жаркова]. – Краснодар, 2017. – 240 с.</w:t>
            </w: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10</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95"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100 лет со дня рождения </w:t>
            </w:r>
            <w:proofErr w:type="spellStart"/>
            <w:r w:rsidRPr="00010822">
              <w:rPr>
                <w:rFonts w:ascii="Times New Roman" w:hAnsi="Times New Roman" w:cs="Times New Roman"/>
                <w:sz w:val="28"/>
                <w:szCs w:val="28"/>
              </w:rPr>
              <w:t>Кронида</w:t>
            </w:r>
            <w:proofErr w:type="spellEnd"/>
            <w:r w:rsidRPr="00010822">
              <w:rPr>
                <w:rFonts w:ascii="Times New Roman" w:hAnsi="Times New Roman" w:cs="Times New Roman"/>
                <w:sz w:val="28"/>
                <w:szCs w:val="28"/>
              </w:rPr>
              <w:t xml:space="preserve"> Александровича </w:t>
            </w:r>
            <w:proofErr w:type="spellStart"/>
            <w:r w:rsidRPr="00010822">
              <w:rPr>
                <w:rFonts w:ascii="Times New Roman" w:hAnsi="Times New Roman" w:cs="Times New Roman"/>
                <w:sz w:val="28"/>
                <w:szCs w:val="28"/>
              </w:rPr>
              <w:t>Обойщикова</w:t>
            </w:r>
            <w:proofErr w:type="spellEnd"/>
            <w:r w:rsidRPr="00010822">
              <w:rPr>
                <w:rFonts w:ascii="Times New Roman" w:hAnsi="Times New Roman" w:cs="Times New Roman"/>
                <w:sz w:val="28"/>
                <w:szCs w:val="28"/>
              </w:rPr>
              <w:t xml:space="preserve"> (10.04.1920-14.09.2011), поэта, прозаика. Член Союза журналистов СССР. Член Союза писателей СССР. Член Союза писателей РФ. Заслуженный работник культуры РФ. Заслуженный деятель искусств Кубани. Лауреат краевых премий им. Н. Островского, им. Е. Степановой, Второго Московского международного конкурса «Золотое перо». Почетный гражданин г. Краснодара. В 2014 году библиотеке-филиалу № 31 МУК ЦБС г. Краснодара присвоено имя поэта.</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Автор книг «Салют Победы» (Краснодар, 2005), «Эхо» (Краснодар, 2006), «Служба спасения» (Краснодар, 2007), Обойщиков К.А. // Кубанская библиотека</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сб. Т. 3 : поэзия </w:t>
            </w:r>
            <w:r w:rsidRPr="00010822">
              <w:rPr>
                <w:rFonts w:ascii="Times New Roman" w:hAnsi="Times New Roman" w:cs="Times New Roman"/>
                <w:sz w:val="28"/>
                <w:szCs w:val="28"/>
              </w:rPr>
              <w:lastRenderedPageBreak/>
              <w:t>(Краснодар, 2007), «Людям, небу и земле» (Краснодар, 2009), «Годы. Дороги. Встречи» (Краснодар, 2010), «Адыгея, здравствуй!» (Краснодар, 2010), «Офицерская молодость» (Краснодар, 2011).</w:t>
            </w:r>
          </w:p>
          <w:p w:rsidR="00EC3184" w:rsidRPr="00010822" w:rsidRDefault="00EC3184">
            <w:pPr>
              <w:keepNext/>
              <w:keepLines/>
              <w:tabs>
                <w:tab w:val="left" w:pos="1418"/>
              </w:tabs>
              <w:spacing w:after="0" w:line="240" w:lineRule="auto"/>
              <w:ind w:firstLine="372"/>
              <w:jc w:val="both"/>
              <w:rPr>
                <w:rFonts w:ascii="Times New Roman" w:hAnsi="Times New Roman" w:cs="Times New Roman"/>
                <w:sz w:val="28"/>
                <w:szCs w:val="28"/>
              </w:rPr>
            </w:pPr>
            <w:r w:rsidRPr="00010822">
              <w:rPr>
                <w:rFonts w:ascii="Times New Roman" w:hAnsi="Times New Roman" w:cs="Times New Roman"/>
                <w:sz w:val="28"/>
                <w:szCs w:val="28"/>
              </w:rPr>
              <w:t>Краснодарская краевая научная библиотека им. А.С. Пушкина к 90-летию кубанского писателя-фронтовика К.А. Обойщикова издала рекомендательный библиогр. указатель «Дороги, по которым мы шли» (Краснодар, 2010).</w:t>
            </w:r>
          </w:p>
          <w:p w:rsidR="00EC3184" w:rsidRPr="00010822" w:rsidRDefault="00EC3184">
            <w:pPr>
              <w:keepNext/>
              <w:keepLines/>
              <w:tabs>
                <w:tab w:val="left" w:pos="1418"/>
              </w:tabs>
              <w:spacing w:line="240" w:lineRule="auto"/>
              <w:ind w:firstLine="372"/>
              <w:jc w:val="both"/>
              <w:rPr>
                <w:rFonts w:ascii="Times New Roman" w:hAnsi="Times New Roman" w:cs="Times New Roman"/>
                <w:sz w:val="28"/>
                <w:szCs w:val="28"/>
              </w:rPr>
            </w:pPr>
          </w:p>
        </w:tc>
        <w:tc>
          <w:tcPr>
            <w:tcW w:w="3295"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 [сост. Л.А. Жаркова]. – Краснодар, 2017. – 240 с.</w:t>
            </w: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10</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95" w:type="dxa"/>
            <w:gridSpan w:val="3"/>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60 лет со дня рождения Николая Александровича Зиновьева (10.04.1960), поэта, члена Союза писателей России (1993). Творчество Н.А. Зиновьева широко известно в России и далеко за ее пределами. Валентин Распутин сказал о поэте: «В стихах Николая Зиновьева говорит сама Россия». </w:t>
            </w:r>
            <w:proofErr w:type="gramStart"/>
            <w:r w:rsidRPr="00010822">
              <w:rPr>
                <w:rFonts w:ascii="Times New Roman" w:hAnsi="Times New Roman" w:cs="Times New Roman"/>
                <w:sz w:val="28"/>
                <w:szCs w:val="28"/>
              </w:rPr>
              <w:t xml:space="preserve">Н.А. Зиновьев – лауреат премии администрации Краснодарского края в области науки, образования и культуры (2000), премии международного конкурса «Поэзия третьего тысячелетия» (2003), премий Союза писателей России «Большая литературная премия» (2004), </w:t>
            </w:r>
            <w:r w:rsidRPr="00010822">
              <w:rPr>
                <w:rFonts w:ascii="Times New Roman" w:hAnsi="Times New Roman" w:cs="Times New Roman"/>
                <w:sz w:val="28"/>
                <w:szCs w:val="28"/>
                <w:lang w:val="en-US"/>
              </w:rPr>
              <w:t>II</w:t>
            </w:r>
            <w:r w:rsidRPr="00010822">
              <w:rPr>
                <w:rFonts w:ascii="Times New Roman" w:hAnsi="Times New Roman" w:cs="Times New Roman"/>
                <w:sz w:val="28"/>
                <w:szCs w:val="28"/>
              </w:rPr>
              <w:t xml:space="preserve">-го Московского международного конкурса поэзии «Золотое перо» (2005) «Литературной газеты» им. А. </w:t>
            </w:r>
            <w:proofErr w:type="spellStart"/>
            <w:r w:rsidRPr="00010822">
              <w:rPr>
                <w:rFonts w:ascii="Times New Roman" w:hAnsi="Times New Roman" w:cs="Times New Roman"/>
                <w:sz w:val="28"/>
                <w:szCs w:val="28"/>
              </w:rPr>
              <w:t>Дельвига</w:t>
            </w:r>
            <w:proofErr w:type="spellEnd"/>
            <w:r w:rsidRPr="00010822">
              <w:rPr>
                <w:rFonts w:ascii="Times New Roman" w:hAnsi="Times New Roman" w:cs="Times New Roman"/>
                <w:sz w:val="28"/>
                <w:szCs w:val="28"/>
              </w:rPr>
              <w:t xml:space="preserve"> (2007), литературно-театральной премии им. Виктора Розова «Хрустальная роза» (2008), премии Союза писателей России им. Эдуарда Володина «Имперская</w:t>
            </w:r>
            <w:proofErr w:type="gramEnd"/>
            <w:r w:rsidRPr="00010822">
              <w:rPr>
                <w:rFonts w:ascii="Times New Roman" w:hAnsi="Times New Roman" w:cs="Times New Roman"/>
                <w:sz w:val="28"/>
                <w:szCs w:val="28"/>
              </w:rPr>
              <w:t xml:space="preserve"> культура» (2009), Всероссийской православной литературной премии им. Александра Невского (2010), Международной премии им. И.А. Бунина (2017).</w:t>
            </w:r>
          </w:p>
          <w:p w:rsidR="00EC3184" w:rsidRPr="00010822" w:rsidRDefault="00EC3184">
            <w:pPr>
              <w:spacing w:after="0" w:line="240" w:lineRule="auto"/>
              <w:ind w:firstLine="567"/>
              <w:jc w:val="both"/>
              <w:rPr>
                <w:rFonts w:ascii="Times New Roman" w:hAnsi="Times New Roman" w:cs="Times New Roman"/>
                <w:sz w:val="28"/>
                <w:szCs w:val="28"/>
              </w:rPr>
            </w:pPr>
            <w:r w:rsidRPr="00010822">
              <w:rPr>
                <w:rFonts w:ascii="Times New Roman" w:hAnsi="Times New Roman" w:cs="Times New Roman"/>
                <w:sz w:val="28"/>
                <w:szCs w:val="28"/>
              </w:rPr>
              <w:t xml:space="preserve">За вклад в развитие литературы и </w:t>
            </w:r>
            <w:r w:rsidRPr="00010822">
              <w:rPr>
                <w:rFonts w:ascii="Times New Roman" w:hAnsi="Times New Roman" w:cs="Times New Roman"/>
                <w:sz w:val="28"/>
                <w:szCs w:val="28"/>
              </w:rPr>
              <w:lastRenderedPageBreak/>
              <w:t xml:space="preserve">многолетний плодотворный труд Н.А. Зиновьев награжден медалями «За выдающийся вклад в развитие Кубани» </w:t>
            </w:r>
            <w:r w:rsidRPr="00010822">
              <w:rPr>
                <w:rFonts w:ascii="Times New Roman" w:hAnsi="Times New Roman" w:cs="Times New Roman"/>
                <w:sz w:val="28"/>
                <w:szCs w:val="28"/>
                <w:lang w:val="en-US"/>
              </w:rPr>
              <w:t>III</w:t>
            </w:r>
            <w:r w:rsidRPr="00010822">
              <w:rPr>
                <w:rFonts w:ascii="Times New Roman" w:hAnsi="Times New Roman" w:cs="Times New Roman"/>
                <w:sz w:val="28"/>
                <w:szCs w:val="28"/>
              </w:rPr>
              <w:t xml:space="preserve"> степени, «За заслуги перед </w:t>
            </w:r>
            <w:proofErr w:type="spellStart"/>
            <w:r w:rsidRPr="00010822">
              <w:rPr>
                <w:rFonts w:ascii="Times New Roman" w:hAnsi="Times New Roman" w:cs="Times New Roman"/>
                <w:sz w:val="28"/>
                <w:szCs w:val="28"/>
              </w:rPr>
              <w:t>Кореновским</w:t>
            </w:r>
            <w:proofErr w:type="spellEnd"/>
            <w:r w:rsidRPr="00010822">
              <w:rPr>
                <w:rFonts w:ascii="Times New Roman" w:hAnsi="Times New Roman" w:cs="Times New Roman"/>
                <w:sz w:val="28"/>
                <w:szCs w:val="28"/>
              </w:rPr>
              <w:t xml:space="preserve"> районом». Он заслуженный деятель искусств Кубани, почетный гражданин города Кореновска.</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Автор книг «Дни, дарованные свыше» (Москва, 2003), «На самом древнем рубеже» (Краснодар, 2004), «Новые стихи» (Москва, 2005), «Души печальные порывы» (Краснодар, 2006), «Призрак оптимизма» (Краснодар, 2010), «Круг любви и родства» (Краснодар, 2010), Зиновьев Н.А. </w:t>
            </w:r>
            <w:r w:rsidRPr="00010822">
              <w:rPr>
                <w:rFonts w:ascii="Times New Roman" w:hAnsi="Times New Roman" w:cs="Times New Roman"/>
                <w:bCs/>
                <w:sz w:val="28"/>
                <w:szCs w:val="28"/>
              </w:rPr>
              <w:t>// Кубанская библиотека</w:t>
            </w:r>
            <w:r w:rsidRPr="00010822">
              <w:rPr>
                <w:rFonts w:ascii="Times New Roman" w:hAnsi="Times New Roman" w:cs="Times New Roman"/>
                <w:sz w:val="28"/>
                <w:szCs w:val="28"/>
              </w:rPr>
              <w:t>. Т. 12 (Краснодар, 2012), «Ночной дневник»</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стихи (Ростов-на-Дону, 2015), «Сборник стихотворений» (Краснодар, 2016), «На Родине» (Ростов-на-Дону, 2016), «Прогулки но дну океана» (Ростов-на-Дону, 2018).</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p>
        </w:tc>
        <w:tc>
          <w:tcPr>
            <w:tcW w:w="3295"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 [сост. Л.А. Жаркова]. – Краснодар, 2017. – 240 с.</w:t>
            </w: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95"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40 лет со времени принятия Указа Президиума Верховного Совета СССР «О награждении Краснодарского политехнического института орденом Трудового Красного Знамени» за заслуги в подготовке высококвалифицированных специалистов. Вручение награды состоялось 30 апреля (1980). Ныне ФГБОУ ВПО «Кубанский государственный технологический университет» (1980).</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95"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Ведомости Верховного Совета СССР. – 1980. – № 16. – С. 279.</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Советская Кубань. – 1980. – 13 апр.</w:t>
            </w:r>
          </w:p>
        </w:tc>
      </w:tr>
      <w:tr w:rsidR="00EC3184" w:rsidRPr="00010822" w:rsidTr="00EC3184">
        <w:trPr>
          <w:gridAfter w:val="1"/>
          <w:wAfter w:w="73" w:type="dxa"/>
          <w:trHeight w:val="709"/>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12</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95"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100 лет со времени открытия в Новороссийске первого на Кубани советского театра с постоянно действующей труппой (1920).</w:t>
            </w:r>
          </w:p>
          <w:p w:rsidR="00EC3184" w:rsidRPr="00010822" w:rsidRDefault="00EC3184">
            <w:pPr>
              <w:spacing w:line="240" w:lineRule="auto"/>
              <w:jc w:val="both"/>
              <w:rPr>
                <w:rFonts w:ascii="Times New Roman" w:hAnsi="Times New Roman" w:cs="Times New Roman"/>
                <w:sz w:val="28"/>
                <w:szCs w:val="28"/>
              </w:rPr>
            </w:pPr>
          </w:p>
        </w:tc>
        <w:tc>
          <w:tcPr>
            <w:tcW w:w="3295" w:type="dxa"/>
            <w:gridSpan w:val="3"/>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191.</w:t>
            </w:r>
          </w:p>
          <w:p w:rsidR="00EC3184" w:rsidRPr="00010822" w:rsidRDefault="00EC3184">
            <w:pPr>
              <w:spacing w:after="0"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12</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апреля</w:t>
            </w:r>
          </w:p>
        </w:tc>
        <w:tc>
          <w:tcPr>
            <w:tcW w:w="4995"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35 лет со времени открытия бронзового бюста дважды Героя Советского </w:t>
            </w:r>
            <w:r w:rsidRPr="00010822">
              <w:rPr>
                <w:rFonts w:ascii="Times New Roman" w:hAnsi="Times New Roman" w:cs="Times New Roman"/>
                <w:sz w:val="28"/>
                <w:szCs w:val="28"/>
              </w:rPr>
              <w:lastRenderedPageBreak/>
              <w:t>Союза, летчика-космонавта СССР Виктора Васильевича Горбатко (1934-2017) в поселке Венцы Гулькевичского района (1985).</w:t>
            </w:r>
          </w:p>
          <w:p w:rsidR="00EC3184" w:rsidRPr="005A32D2" w:rsidRDefault="00EC3184">
            <w:pPr>
              <w:keepNext/>
              <w:keepLines/>
              <w:tabs>
                <w:tab w:val="left" w:pos="1418"/>
              </w:tabs>
              <w:spacing w:after="0" w:line="240" w:lineRule="auto"/>
              <w:jc w:val="both"/>
              <w:rPr>
                <w:rFonts w:ascii="Times New Roman" w:hAnsi="Times New Roman" w:cs="Times New Roman"/>
                <w:sz w:val="28"/>
                <w:szCs w:val="28"/>
              </w:rPr>
            </w:pPr>
            <w:r w:rsidRPr="005A32D2">
              <w:rPr>
                <w:rFonts w:ascii="Times New Roman" w:hAnsi="Times New Roman" w:cs="Times New Roman"/>
                <w:sz w:val="28"/>
                <w:szCs w:val="28"/>
              </w:rPr>
              <w:t xml:space="preserve">7 ноября 2003 года торжественное открытие памятной </w:t>
            </w:r>
            <w:hyperlink r:id="rId18" w:tooltip="Скульптура" w:history="1">
              <w:r w:rsidRPr="005A32D2">
                <w:rPr>
                  <w:rStyle w:val="a3"/>
                  <w:rFonts w:ascii="Times New Roman" w:hAnsi="Times New Roman" w:cs="Times New Roman"/>
                  <w:color w:val="auto"/>
                  <w:sz w:val="28"/>
                  <w:szCs w:val="28"/>
                  <w:u w:val="none"/>
                </w:rPr>
                <w:t>скульптуры</w:t>
              </w:r>
            </w:hyperlink>
            <w:r w:rsidRPr="005A32D2">
              <w:rPr>
                <w:rFonts w:ascii="Times New Roman" w:hAnsi="Times New Roman" w:cs="Times New Roman"/>
                <w:sz w:val="28"/>
                <w:szCs w:val="28"/>
              </w:rPr>
              <w:t xml:space="preserve"> Виктора Васильевича Горбатко  состоялось в городе </w:t>
            </w:r>
            <w:hyperlink r:id="rId19" w:tooltip="Новокубанск" w:history="1">
              <w:r w:rsidRPr="005A32D2">
                <w:rPr>
                  <w:rStyle w:val="a3"/>
                  <w:rFonts w:ascii="Times New Roman" w:hAnsi="Times New Roman" w:cs="Times New Roman"/>
                  <w:color w:val="auto"/>
                  <w:sz w:val="28"/>
                  <w:szCs w:val="28"/>
                  <w:u w:val="none"/>
                </w:rPr>
                <w:t>Новокубанске</w:t>
              </w:r>
            </w:hyperlink>
            <w:r w:rsidRPr="005A32D2">
              <w:rPr>
                <w:rFonts w:ascii="Times New Roman" w:hAnsi="Times New Roman" w:cs="Times New Roman"/>
                <w:sz w:val="28"/>
                <w:szCs w:val="28"/>
              </w:rPr>
              <w:t xml:space="preserve"> </w:t>
            </w:r>
            <w:hyperlink r:id="rId20" w:history="1">
              <w:r w:rsidRPr="005A32D2">
                <w:rPr>
                  <w:rStyle w:val="a3"/>
                  <w:rFonts w:ascii="Times New Roman" w:hAnsi="Times New Roman" w:cs="Times New Roman"/>
                  <w:color w:val="auto"/>
                  <w:sz w:val="28"/>
                  <w:szCs w:val="28"/>
                  <w:u w:val="none"/>
                </w:rPr>
                <w:t>Краснодарского края</w:t>
              </w:r>
            </w:hyperlink>
            <w:r w:rsidRPr="005A32D2">
              <w:rPr>
                <w:rFonts w:ascii="Times New Roman" w:hAnsi="Times New Roman" w:cs="Times New Roman"/>
                <w:sz w:val="28"/>
                <w:szCs w:val="28"/>
              </w:rPr>
              <w:t xml:space="preserve">. Скульптура воспроизводит облик Виктора Васильевича в </w:t>
            </w:r>
            <w:hyperlink r:id="rId21" w:tooltip="Скафандр" w:history="1">
              <w:r w:rsidRPr="005A32D2">
                <w:rPr>
                  <w:rStyle w:val="a3"/>
                  <w:rFonts w:ascii="Times New Roman" w:hAnsi="Times New Roman" w:cs="Times New Roman"/>
                  <w:color w:val="auto"/>
                  <w:sz w:val="28"/>
                  <w:szCs w:val="28"/>
                  <w:u w:val="none"/>
                </w:rPr>
                <w:t>скафандре</w:t>
              </w:r>
            </w:hyperlink>
            <w:r w:rsidRPr="005A32D2">
              <w:rPr>
                <w:rFonts w:ascii="Times New Roman" w:hAnsi="Times New Roman" w:cs="Times New Roman"/>
                <w:sz w:val="28"/>
                <w:szCs w:val="28"/>
              </w:rPr>
              <w:t xml:space="preserve"> космонавта, без шлема.</w:t>
            </w:r>
          </w:p>
          <w:p w:rsidR="00EC3184" w:rsidRPr="00010822" w:rsidRDefault="00EC3184">
            <w:pPr>
              <w:spacing w:line="240" w:lineRule="auto"/>
              <w:jc w:val="both"/>
              <w:rPr>
                <w:rFonts w:ascii="Times New Roman" w:hAnsi="Times New Roman" w:cs="Times New Roman"/>
                <w:sz w:val="28"/>
                <w:szCs w:val="28"/>
              </w:rPr>
            </w:pPr>
          </w:p>
        </w:tc>
        <w:tc>
          <w:tcPr>
            <w:tcW w:w="3295"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Ратушняк, В.Н. История Кубани в датах, </w:t>
            </w:r>
            <w:r w:rsidRPr="00010822">
              <w:rPr>
                <w:rFonts w:ascii="Times New Roman" w:hAnsi="Times New Roman" w:cs="Times New Roman"/>
                <w:sz w:val="28"/>
                <w:szCs w:val="28"/>
              </w:rPr>
              <w:lastRenderedPageBreak/>
              <w:t>событиях, фактах. – Краснодар, 2010. – С. 328.</w:t>
            </w: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13</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95" w:type="dxa"/>
            <w:gridSpan w:val="3"/>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Корниловские поминовения. Годовщина </w:t>
            </w:r>
            <w:proofErr w:type="gramStart"/>
            <w:r w:rsidRPr="00010822">
              <w:rPr>
                <w:rFonts w:ascii="Times New Roman" w:hAnsi="Times New Roman" w:cs="Times New Roman"/>
                <w:sz w:val="28"/>
                <w:szCs w:val="28"/>
              </w:rPr>
              <w:t>гибели главнокомандующего Добровольческой армии генерала Лавра Георгиевича</w:t>
            </w:r>
            <w:proofErr w:type="gramEnd"/>
            <w:r w:rsidRPr="00010822">
              <w:rPr>
                <w:rFonts w:ascii="Times New Roman" w:hAnsi="Times New Roman" w:cs="Times New Roman"/>
                <w:sz w:val="28"/>
                <w:szCs w:val="28"/>
              </w:rPr>
              <w:t xml:space="preserve"> Корнилова (1870-1918). На месте его гибели в г. Краснодаре 13 апреля 2013 г. открыт памятник (скульпторы А. </w:t>
            </w:r>
            <w:proofErr w:type="spellStart"/>
            <w:r w:rsidRPr="00010822">
              <w:rPr>
                <w:rFonts w:ascii="Times New Roman" w:hAnsi="Times New Roman" w:cs="Times New Roman"/>
                <w:sz w:val="28"/>
                <w:szCs w:val="28"/>
              </w:rPr>
              <w:t>Корнаев</w:t>
            </w:r>
            <w:proofErr w:type="spellEnd"/>
            <w:r w:rsidRPr="00010822">
              <w:rPr>
                <w:rFonts w:ascii="Times New Roman" w:hAnsi="Times New Roman" w:cs="Times New Roman"/>
                <w:sz w:val="28"/>
                <w:szCs w:val="28"/>
              </w:rPr>
              <w:t>, В. Пчелин).</w:t>
            </w:r>
          </w:p>
          <w:p w:rsidR="00EC3184" w:rsidRPr="00010822" w:rsidRDefault="00EC3184">
            <w:pPr>
              <w:spacing w:line="240" w:lineRule="auto"/>
              <w:jc w:val="both"/>
              <w:rPr>
                <w:rFonts w:ascii="Times New Roman" w:hAnsi="Times New Roman" w:cs="Times New Roman"/>
                <w:sz w:val="28"/>
                <w:szCs w:val="28"/>
              </w:rPr>
            </w:pPr>
          </w:p>
        </w:tc>
        <w:tc>
          <w:tcPr>
            <w:tcW w:w="3295" w:type="dxa"/>
            <w:gridSpan w:val="3"/>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182.</w:t>
            </w:r>
          </w:p>
          <w:p w:rsidR="00EC3184" w:rsidRPr="00010822" w:rsidRDefault="00EC3184">
            <w:pPr>
              <w:autoSpaceDE w:val="0"/>
              <w:autoSpaceDN w:val="0"/>
              <w:adjustRightInd w:val="0"/>
              <w:spacing w:after="0" w:line="240" w:lineRule="auto"/>
              <w:rPr>
                <w:rFonts w:ascii="Times New Roman" w:hAnsi="Times New Roman" w:cs="Times New Roman"/>
                <w:sz w:val="28"/>
                <w:szCs w:val="28"/>
              </w:rPr>
            </w:pPr>
            <w:r w:rsidRPr="00010822">
              <w:rPr>
                <w:rFonts w:ascii="Times New Roman" w:hAnsi="Times New Roman" w:cs="Times New Roman"/>
                <w:bCs/>
                <w:sz w:val="28"/>
                <w:szCs w:val="28"/>
              </w:rPr>
              <w:t>Небо Кубани</w:t>
            </w:r>
            <w:r w:rsidRPr="00010822">
              <w:rPr>
                <w:rFonts w:ascii="Times New Roman" w:hAnsi="Times New Roman" w:cs="Times New Roman"/>
                <w:sz w:val="28"/>
                <w:szCs w:val="28"/>
              </w:rPr>
              <w:t>. – 2012. – № 6-7. – С. 180-181</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ил.</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95"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125 лет со времени открытия Кубанского общества правильной охоты (1895). Общество создавалось для регулирования охотничьего дела и охраны дичи от истребления. К числу уставных задач также относились распространение знаний о животных, совершенствование пород охотничьих собак, изучение и охрана местной дичи, обучение стрельбе.</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Ныне Краснодарская краевая организация охотников и рыболовов.</w:t>
            </w:r>
          </w:p>
          <w:p w:rsidR="00EC3184" w:rsidRPr="00010822" w:rsidRDefault="00EC3184">
            <w:pPr>
              <w:spacing w:line="240" w:lineRule="auto"/>
              <w:jc w:val="both"/>
              <w:rPr>
                <w:rFonts w:ascii="Times New Roman" w:hAnsi="Times New Roman" w:cs="Times New Roman"/>
                <w:sz w:val="28"/>
                <w:szCs w:val="28"/>
              </w:rPr>
            </w:pPr>
          </w:p>
        </w:tc>
        <w:tc>
          <w:tcPr>
            <w:tcW w:w="3295"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1793-2009</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историческая энциклопедия / авт.-сост. Б.А. Трехбратов, В.А. Жадан. – Краснодар, 2009. – С. 203.</w:t>
            </w:r>
          </w:p>
        </w:tc>
      </w:tr>
      <w:tr w:rsidR="00EC3184" w:rsidRPr="00010822" w:rsidTr="00EC3184">
        <w:trPr>
          <w:gridAfter w:val="1"/>
          <w:wAfter w:w="73" w:type="dxa"/>
          <w:trHeight w:val="87"/>
        </w:trPr>
        <w:tc>
          <w:tcPr>
            <w:tcW w:w="1384"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16</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p w:rsidR="00EC3184" w:rsidRPr="00010822" w:rsidRDefault="00EC3184">
            <w:pPr>
              <w:spacing w:line="240" w:lineRule="auto"/>
              <w:jc w:val="both"/>
              <w:rPr>
                <w:rFonts w:ascii="Times New Roman" w:hAnsi="Times New Roman" w:cs="Times New Roman"/>
                <w:b/>
                <w:sz w:val="28"/>
                <w:szCs w:val="28"/>
              </w:rPr>
            </w:pPr>
          </w:p>
        </w:tc>
        <w:tc>
          <w:tcPr>
            <w:tcW w:w="4995" w:type="dxa"/>
            <w:gridSpan w:val="3"/>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105 лет со дня рождения Артемия </w:t>
            </w:r>
            <w:proofErr w:type="spellStart"/>
            <w:r w:rsidRPr="00010822">
              <w:rPr>
                <w:rFonts w:ascii="Times New Roman" w:hAnsi="Times New Roman" w:cs="Times New Roman"/>
                <w:sz w:val="28"/>
                <w:szCs w:val="28"/>
              </w:rPr>
              <w:t>Арутюновича</w:t>
            </w:r>
            <w:proofErr w:type="spellEnd"/>
            <w:r w:rsidRPr="00010822">
              <w:rPr>
                <w:rFonts w:ascii="Times New Roman" w:hAnsi="Times New Roman" w:cs="Times New Roman"/>
                <w:sz w:val="28"/>
                <w:szCs w:val="28"/>
              </w:rPr>
              <w:t xml:space="preserve"> </w:t>
            </w:r>
            <w:proofErr w:type="spellStart"/>
            <w:r w:rsidRPr="00010822">
              <w:rPr>
                <w:rFonts w:ascii="Times New Roman" w:hAnsi="Times New Roman" w:cs="Times New Roman"/>
                <w:sz w:val="28"/>
                <w:szCs w:val="28"/>
              </w:rPr>
              <w:t>Мержаниана</w:t>
            </w:r>
            <w:proofErr w:type="spellEnd"/>
            <w:r w:rsidRPr="00010822">
              <w:rPr>
                <w:rFonts w:ascii="Times New Roman" w:hAnsi="Times New Roman" w:cs="Times New Roman"/>
                <w:sz w:val="28"/>
                <w:szCs w:val="28"/>
              </w:rPr>
              <w:t xml:space="preserve"> [16(29).04.1915-13.07.1996], профессора, лауреата Ленинской премии. С 1939 г. проживал в Краснодаре. Трудовая деятельность </w:t>
            </w:r>
            <w:r w:rsidRPr="00010822">
              <w:rPr>
                <w:rFonts w:ascii="Times New Roman" w:hAnsi="Times New Roman" w:cs="Times New Roman"/>
                <w:sz w:val="28"/>
                <w:szCs w:val="28"/>
              </w:rPr>
              <w:lastRenderedPageBreak/>
              <w:t xml:space="preserve">связана с Краснодарским институтом виноделия и виноградарства (ныне </w:t>
            </w:r>
            <w:proofErr w:type="spellStart"/>
            <w:r w:rsidRPr="00010822">
              <w:rPr>
                <w:rFonts w:ascii="Times New Roman" w:hAnsi="Times New Roman" w:cs="Times New Roman"/>
                <w:sz w:val="28"/>
                <w:szCs w:val="28"/>
              </w:rPr>
              <w:t>КубГТУ</w:t>
            </w:r>
            <w:proofErr w:type="spellEnd"/>
            <w:r w:rsidRPr="00010822">
              <w:rPr>
                <w:rFonts w:ascii="Times New Roman" w:hAnsi="Times New Roman" w:cs="Times New Roman"/>
                <w:sz w:val="28"/>
                <w:szCs w:val="28"/>
              </w:rPr>
              <w:t xml:space="preserve">). Заведовал кафедрой технологии виноделия (1975-1983). А.А. </w:t>
            </w:r>
            <w:proofErr w:type="spellStart"/>
            <w:r w:rsidRPr="00010822">
              <w:rPr>
                <w:rFonts w:ascii="Times New Roman" w:hAnsi="Times New Roman" w:cs="Times New Roman"/>
                <w:sz w:val="28"/>
                <w:szCs w:val="28"/>
              </w:rPr>
              <w:t>Мержаниан</w:t>
            </w:r>
            <w:proofErr w:type="spellEnd"/>
            <w:r w:rsidRPr="00010822">
              <w:rPr>
                <w:rFonts w:ascii="Times New Roman" w:hAnsi="Times New Roman" w:cs="Times New Roman"/>
                <w:sz w:val="28"/>
                <w:szCs w:val="28"/>
              </w:rPr>
              <w:t xml:space="preserve"> – автор более 150 научных трудов, 23 авторских свидетельств. Основные научные труды посвящены технологии шампанских вин, совершенствованию способов их производства.</w:t>
            </w:r>
          </w:p>
          <w:p w:rsidR="00EC3184" w:rsidRPr="00010822" w:rsidRDefault="00EC3184">
            <w:pPr>
              <w:spacing w:line="240" w:lineRule="auto"/>
              <w:jc w:val="both"/>
              <w:rPr>
                <w:rFonts w:ascii="Times New Roman" w:hAnsi="Times New Roman" w:cs="Times New Roman"/>
                <w:sz w:val="28"/>
                <w:szCs w:val="28"/>
              </w:rPr>
            </w:pPr>
          </w:p>
        </w:tc>
        <w:tc>
          <w:tcPr>
            <w:tcW w:w="3295" w:type="dxa"/>
            <w:gridSpan w:val="3"/>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Биографический энциклопедический словарь. – Краснодар, 2005. – С. 199.</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bCs/>
                <w:sz w:val="28"/>
                <w:szCs w:val="28"/>
              </w:rPr>
              <w:t xml:space="preserve">Кафедра имени А.А. </w:t>
            </w:r>
            <w:proofErr w:type="spellStart"/>
            <w:r w:rsidRPr="00010822">
              <w:rPr>
                <w:rFonts w:ascii="Times New Roman" w:hAnsi="Times New Roman" w:cs="Times New Roman"/>
                <w:bCs/>
                <w:sz w:val="28"/>
                <w:szCs w:val="28"/>
              </w:rPr>
              <w:t>Мержаниана</w:t>
            </w:r>
            <w:proofErr w:type="spellEnd"/>
            <w:r w:rsidRPr="00010822">
              <w:rPr>
                <w:rFonts w:ascii="Times New Roman" w:hAnsi="Times New Roman" w:cs="Times New Roman"/>
                <w:sz w:val="28"/>
                <w:szCs w:val="28"/>
              </w:rPr>
              <w:t xml:space="preserve"> : 1925-2015 </w:t>
            </w:r>
            <w:r w:rsidRPr="00010822">
              <w:rPr>
                <w:rFonts w:ascii="Times New Roman" w:hAnsi="Times New Roman" w:cs="Times New Roman"/>
                <w:sz w:val="28"/>
                <w:szCs w:val="28"/>
              </w:rPr>
              <w:lastRenderedPageBreak/>
              <w:t xml:space="preserve">/ </w:t>
            </w:r>
            <w:proofErr w:type="spellStart"/>
            <w:r w:rsidRPr="00010822">
              <w:rPr>
                <w:rFonts w:ascii="Times New Roman" w:hAnsi="Times New Roman" w:cs="Times New Roman"/>
                <w:sz w:val="28"/>
                <w:szCs w:val="28"/>
              </w:rPr>
              <w:t>Кубан</w:t>
            </w:r>
            <w:proofErr w:type="spellEnd"/>
            <w:r w:rsidRPr="00010822">
              <w:rPr>
                <w:rFonts w:ascii="Times New Roman" w:hAnsi="Times New Roman" w:cs="Times New Roman"/>
                <w:sz w:val="28"/>
                <w:szCs w:val="28"/>
              </w:rPr>
              <w:t xml:space="preserve">. гос. </w:t>
            </w:r>
            <w:proofErr w:type="spellStart"/>
            <w:r w:rsidRPr="00010822">
              <w:rPr>
                <w:rFonts w:ascii="Times New Roman" w:hAnsi="Times New Roman" w:cs="Times New Roman"/>
                <w:sz w:val="28"/>
                <w:szCs w:val="28"/>
              </w:rPr>
              <w:t>технол</w:t>
            </w:r>
            <w:proofErr w:type="spellEnd"/>
            <w:r w:rsidRPr="00010822">
              <w:rPr>
                <w:rFonts w:ascii="Times New Roman" w:hAnsi="Times New Roman" w:cs="Times New Roman"/>
                <w:sz w:val="28"/>
                <w:szCs w:val="28"/>
              </w:rPr>
              <w:t>. ун-т, Каф</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т</w:t>
            </w:r>
            <w:proofErr w:type="gramEnd"/>
            <w:r w:rsidRPr="00010822">
              <w:rPr>
                <w:rFonts w:ascii="Times New Roman" w:hAnsi="Times New Roman" w:cs="Times New Roman"/>
                <w:sz w:val="28"/>
                <w:szCs w:val="28"/>
              </w:rPr>
              <w:t xml:space="preserve">ехнологии и организации виноделия и пивоварения им. А.А. </w:t>
            </w:r>
            <w:proofErr w:type="spellStart"/>
            <w:r w:rsidRPr="00010822">
              <w:rPr>
                <w:rFonts w:ascii="Times New Roman" w:hAnsi="Times New Roman" w:cs="Times New Roman"/>
                <w:sz w:val="28"/>
                <w:szCs w:val="28"/>
              </w:rPr>
              <w:t>Мержаниана</w:t>
            </w:r>
            <w:proofErr w:type="spellEnd"/>
            <w:r w:rsidRPr="00010822">
              <w:rPr>
                <w:rFonts w:ascii="Times New Roman" w:hAnsi="Times New Roman" w:cs="Times New Roman"/>
                <w:sz w:val="28"/>
                <w:szCs w:val="28"/>
              </w:rPr>
              <w:t xml:space="preserve"> ; [сост.: А.П. Бирюков, И.Я. Куценко, М.Г. </w:t>
            </w:r>
            <w:proofErr w:type="spellStart"/>
            <w:r w:rsidRPr="00010822">
              <w:rPr>
                <w:rFonts w:ascii="Times New Roman" w:hAnsi="Times New Roman" w:cs="Times New Roman"/>
                <w:sz w:val="28"/>
                <w:szCs w:val="28"/>
              </w:rPr>
              <w:t>Шелудько</w:t>
            </w:r>
            <w:proofErr w:type="spellEnd"/>
            <w:r w:rsidRPr="00010822">
              <w:rPr>
                <w:rFonts w:ascii="Times New Roman" w:hAnsi="Times New Roman" w:cs="Times New Roman"/>
                <w:sz w:val="28"/>
                <w:szCs w:val="28"/>
              </w:rPr>
              <w:t>, И.П. Яковлева]. – Краснодар, 2015. – 160 с.</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17</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95"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65 лет со дня рождения Натальи Георгиевны Пугачевой (17.04.1955). Доктор исторических наук, профессор. С апреля 2004 года по 2013 год возглавляла департамент (министерство) культуры Краснодарского края.</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Указом Президента РФ за заслуги в области культуры и многолетний плодотворный труд Н.Г. Пугачевой присвоено звание «Заслуженный работник культуры РФ» (2007), </w:t>
            </w:r>
            <w:r w:rsidRPr="00010822">
              <w:rPr>
                <w:rFonts w:ascii="Times New Roman" w:eastAsia="Calibri" w:hAnsi="Times New Roman" w:cs="Times New Roman"/>
                <w:sz w:val="28"/>
                <w:szCs w:val="28"/>
              </w:rPr>
              <w:t>Заслуженный работник культуры Кубани.</w:t>
            </w:r>
            <w:r w:rsidRPr="00010822">
              <w:rPr>
                <w:rFonts w:ascii="Times New Roman" w:hAnsi="Times New Roman" w:cs="Times New Roman"/>
                <w:sz w:val="28"/>
                <w:szCs w:val="28"/>
              </w:rPr>
              <w:t xml:space="preserve"> Пугачева награждена орденом «Меценат столетия» (2005). </w:t>
            </w:r>
            <w:r w:rsidRPr="00010822">
              <w:rPr>
                <w:rFonts w:ascii="Times New Roman" w:eastAsia="Calibri" w:hAnsi="Times New Roman" w:cs="Times New Roman"/>
                <w:sz w:val="28"/>
                <w:szCs w:val="28"/>
              </w:rPr>
              <w:t>Ныне заместител</w:t>
            </w:r>
            <w:r w:rsidRPr="00010822">
              <w:rPr>
                <w:rFonts w:ascii="Times New Roman" w:hAnsi="Times New Roman" w:cs="Times New Roman"/>
                <w:sz w:val="28"/>
                <w:szCs w:val="28"/>
              </w:rPr>
              <w:t xml:space="preserve">ь генерального директора Краснодарского государственного историко-археологического музея-заповедника имени Е.Д. </w:t>
            </w:r>
            <w:proofErr w:type="spellStart"/>
            <w:r w:rsidRPr="00010822">
              <w:rPr>
                <w:rFonts w:ascii="Times New Roman" w:hAnsi="Times New Roman" w:cs="Times New Roman"/>
                <w:sz w:val="28"/>
                <w:szCs w:val="28"/>
              </w:rPr>
              <w:t>Фелицына</w:t>
            </w:r>
            <w:proofErr w:type="spellEnd"/>
            <w:r w:rsidRPr="00010822">
              <w:rPr>
                <w:rFonts w:ascii="Times New Roman" w:hAnsi="Times New Roman" w:cs="Times New Roman"/>
                <w:sz w:val="28"/>
                <w:szCs w:val="28"/>
              </w:rPr>
              <w:t>.</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95"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lang w:val="en-US"/>
              </w:rPr>
              <w:t>VIP</w:t>
            </w:r>
            <w:r w:rsidRPr="00010822">
              <w:rPr>
                <w:rFonts w:ascii="Times New Roman" w:hAnsi="Times New Roman" w:cs="Times New Roman"/>
                <w:sz w:val="28"/>
                <w:szCs w:val="28"/>
              </w:rPr>
              <w:t xml:space="preserve"> альманах Кубани. – Краснодар, 2007. – С. 88.</w:t>
            </w: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20</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95" w:type="dxa"/>
            <w:gridSpan w:val="3"/>
          </w:tcPr>
          <w:p w:rsidR="00EC3184" w:rsidRPr="00010822" w:rsidRDefault="00EC3184">
            <w:pPr>
              <w:spacing w:after="0" w:line="240" w:lineRule="auto"/>
              <w:jc w:val="both"/>
              <w:rPr>
                <w:rFonts w:ascii="Times New Roman" w:hAnsi="Times New Roman" w:cs="Times New Roman"/>
                <w:i/>
                <w:sz w:val="28"/>
                <w:szCs w:val="28"/>
              </w:rPr>
            </w:pPr>
            <w:r w:rsidRPr="00010822">
              <w:rPr>
                <w:rFonts w:ascii="Times New Roman" w:hAnsi="Times New Roman" w:cs="Times New Roman"/>
                <w:sz w:val="28"/>
                <w:szCs w:val="28"/>
              </w:rPr>
              <w:t xml:space="preserve">60 лет со дня рождения Игоря Юрьевича Исаева (20.04.1960), </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члена Союза российских писателей с 1994 г.</w:t>
            </w:r>
          </w:p>
          <w:p w:rsidR="00EC3184" w:rsidRPr="00010822" w:rsidRDefault="00EC3184">
            <w:pPr>
              <w:spacing w:after="0" w:line="240" w:lineRule="auto"/>
              <w:ind w:firstLine="397"/>
              <w:jc w:val="both"/>
              <w:rPr>
                <w:rFonts w:ascii="Times New Roman" w:hAnsi="Times New Roman" w:cs="Times New Roman"/>
                <w:b/>
                <w:sz w:val="28"/>
                <w:szCs w:val="28"/>
              </w:rPr>
            </w:pPr>
            <w:r w:rsidRPr="00010822">
              <w:rPr>
                <w:rFonts w:ascii="Times New Roman" w:hAnsi="Times New Roman" w:cs="Times New Roman"/>
                <w:iCs/>
                <w:color w:val="000000"/>
                <w:sz w:val="28"/>
                <w:szCs w:val="28"/>
              </w:rPr>
              <w:t xml:space="preserve">С 1990 года начал писать прозу. Фантастический роман «Звёздная цитадель» </w:t>
            </w:r>
            <w:r w:rsidRPr="00010822">
              <w:rPr>
                <w:rFonts w:ascii="Times New Roman" w:hAnsi="Times New Roman" w:cs="Times New Roman"/>
                <w:sz w:val="28"/>
                <w:szCs w:val="28"/>
              </w:rPr>
              <w:t>(Краснодар, 1994)</w:t>
            </w:r>
            <w:r w:rsidRPr="00010822">
              <w:rPr>
                <w:rFonts w:ascii="Times New Roman" w:hAnsi="Times New Roman" w:cs="Times New Roman"/>
                <w:iCs/>
                <w:color w:val="000000"/>
                <w:sz w:val="28"/>
                <w:szCs w:val="28"/>
              </w:rPr>
              <w:t xml:space="preserve"> переиздавался несколько раз. Всего Исаев написал 15 книг в жанре приключений и фантастики, позже перенес свое внимание на философско-мировоззренческие проблемы </w:t>
            </w:r>
            <w:r w:rsidRPr="00010822">
              <w:rPr>
                <w:rFonts w:ascii="Times New Roman" w:hAnsi="Times New Roman" w:cs="Times New Roman"/>
                <w:iCs/>
                <w:color w:val="000000"/>
                <w:sz w:val="28"/>
                <w:szCs w:val="28"/>
              </w:rPr>
              <w:lastRenderedPageBreak/>
              <w:t>современного человечества. В настоящее время сочетает литературный труд с предпринимательской деятельностью. Живет и работает в Москве.</w:t>
            </w:r>
          </w:p>
          <w:p w:rsidR="00EC3184" w:rsidRPr="00010822" w:rsidRDefault="00EC3184">
            <w:pPr>
              <w:spacing w:line="240" w:lineRule="auto"/>
              <w:jc w:val="both"/>
              <w:rPr>
                <w:rFonts w:ascii="Times New Roman" w:hAnsi="Times New Roman" w:cs="Times New Roman"/>
                <w:sz w:val="28"/>
                <w:szCs w:val="28"/>
              </w:rPr>
            </w:pPr>
          </w:p>
        </w:tc>
        <w:tc>
          <w:tcPr>
            <w:tcW w:w="3295" w:type="dxa"/>
            <w:gridSpan w:val="3"/>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[сост. Л.А. Жаркова]. – Краснодар, 2017. – 240 с.</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21</w:t>
            </w:r>
          </w:p>
          <w:p w:rsidR="00EC3184" w:rsidRPr="00010822" w:rsidRDefault="00EC3184">
            <w:pPr>
              <w:spacing w:line="240" w:lineRule="auto"/>
              <w:ind w:right="-155"/>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61"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105 лет со времени выступления Матильды Кшесинской (1872-1971), балерины императорского театра на сцене Зимнего театра Екатеринодара (1915).</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329" w:type="dxa"/>
            <w:gridSpan w:val="4"/>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170.</w:t>
            </w:r>
          </w:p>
          <w:p w:rsidR="00EC3184" w:rsidRPr="00010822" w:rsidRDefault="00EC3184">
            <w:pPr>
              <w:spacing w:after="0"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61" w:type="dxa"/>
            <w:gridSpan w:val="2"/>
          </w:tcPr>
          <w:p w:rsidR="00EC3184" w:rsidRPr="00010822" w:rsidRDefault="00EC3184" w:rsidP="00D475E2">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100 лет со времени принятия Кубано-Черноморским областным ревкомом постановления, согласно которому Войсковой хор          стал называться Кубано-Черноморским государственным певческим хором (1920).</w:t>
            </w:r>
          </w:p>
          <w:p w:rsidR="00EC3184" w:rsidRPr="00010822" w:rsidRDefault="00EC3184">
            <w:pPr>
              <w:spacing w:line="240" w:lineRule="auto"/>
              <w:jc w:val="both"/>
              <w:rPr>
                <w:rFonts w:ascii="Times New Roman" w:hAnsi="Times New Roman" w:cs="Times New Roman"/>
                <w:sz w:val="28"/>
                <w:szCs w:val="28"/>
              </w:rPr>
            </w:pPr>
          </w:p>
        </w:tc>
        <w:tc>
          <w:tcPr>
            <w:tcW w:w="3329"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Из истории Кубанского казачьего хора</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материалы и очерки. – Краснодар, 2006. – С. 97.</w:t>
            </w: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22</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61"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110 лет со времени присвоения Первому Кавказскому полку Кубанского казачьего </w:t>
            </w:r>
            <w:proofErr w:type="gramStart"/>
            <w:r w:rsidRPr="00010822">
              <w:rPr>
                <w:rFonts w:ascii="Times New Roman" w:hAnsi="Times New Roman" w:cs="Times New Roman"/>
                <w:sz w:val="28"/>
                <w:szCs w:val="28"/>
              </w:rPr>
              <w:t>войска имени генерал-фельдмаршала князя Потемкина Таврического</w:t>
            </w:r>
            <w:proofErr w:type="gramEnd"/>
            <w:r w:rsidRPr="00010822">
              <w:rPr>
                <w:rFonts w:ascii="Times New Roman" w:hAnsi="Times New Roman" w:cs="Times New Roman"/>
                <w:sz w:val="28"/>
                <w:szCs w:val="28"/>
              </w:rPr>
              <w:t xml:space="preserve"> распоряжением императора Николая </w:t>
            </w:r>
            <w:r w:rsidRPr="00010822">
              <w:rPr>
                <w:rFonts w:ascii="Times New Roman" w:hAnsi="Times New Roman" w:cs="Times New Roman"/>
                <w:sz w:val="28"/>
                <w:szCs w:val="28"/>
                <w:lang w:val="en-US"/>
              </w:rPr>
              <w:t>II</w:t>
            </w:r>
            <w:r w:rsidRPr="00010822">
              <w:rPr>
                <w:rFonts w:ascii="Times New Roman" w:hAnsi="Times New Roman" w:cs="Times New Roman"/>
                <w:sz w:val="28"/>
                <w:szCs w:val="28"/>
              </w:rPr>
              <w:t xml:space="preserve"> (1910).</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329"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157.</w:t>
            </w: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22</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61" w:type="dxa"/>
            <w:gridSpan w:val="2"/>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50 лет со дня рождения Ивана Владимировича Карасева (22.04.1970), члена </w:t>
            </w:r>
            <w:r w:rsidRPr="00010822">
              <w:rPr>
                <w:rFonts w:ascii="Times New Roman" w:hAnsi="Times New Roman" w:cs="Times New Roman"/>
                <w:bCs/>
                <w:sz w:val="28"/>
                <w:szCs w:val="28"/>
              </w:rPr>
              <w:t>Союза писателей России</w:t>
            </w:r>
            <w:r w:rsidRPr="00010822">
              <w:rPr>
                <w:rFonts w:ascii="Times New Roman" w:hAnsi="Times New Roman" w:cs="Times New Roman"/>
                <w:sz w:val="28"/>
                <w:szCs w:val="28"/>
              </w:rPr>
              <w:t>.</w:t>
            </w:r>
          </w:p>
          <w:p w:rsidR="00EC3184" w:rsidRPr="00D475E2" w:rsidRDefault="00EC3184">
            <w:pPr>
              <w:spacing w:after="0" w:line="240" w:lineRule="auto"/>
              <w:ind w:firstLine="567"/>
              <w:jc w:val="both"/>
              <w:rPr>
                <w:rFonts w:ascii="Times New Roman" w:hAnsi="Times New Roman" w:cs="Times New Roman"/>
                <w:sz w:val="28"/>
                <w:szCs w:val="28"/>
              </w:rPr>
            </w:pPr>
            <w:r w:rsidRPr="00D475E2">
              <w:rPr>
                <w:rFonts w:ascii="Times New Roman" w:hAnsi="Times New Roman" w:cs="Times New Roman"/>
                <w:sz w:val="28"/>
                <w:szCs w:val="28"/>
              </w:rPr>
              <w:t xml:space="preserve">Родился и проживает в </w:t>
            </w:r>
            <w:hyperlink r:id="rId22" w:tooltip="Краснодар" w:history="1">
              <w:r w:rsidRPr="00D475E2">
                <w:rPr>
                  <w:rStyle w:val="a3"/>
                  <w:rFonts w:ascii="Times New Roman" w:hAnsi="Times New Roman" w:cs="Times New Roman"/>
                  <w:color w:val="auto"/>
                  <w:sz w:val="28"/>
                  <w:szCs w:val="28"/>
                  <w:u w:val="none"/>
                </w:rPr>
                <w:t>Краснодар</w:t>
              </w:r>
            </w:hyperlink>
            <w:r w:rsidRPr="00D475E2">
              <w:rPr>
                <w:rFonts w:ascii="Times New Roman" w:hAnsi="Times New Roman" w:cs="Times New Roman"/>
                <w:sz w:val="28"/>
                <w:szCs w:val="28"/>
              </w:rPr>
              <w:t xml:space="preserve">е. Журналист, российский писатель, переводчик, член </w:t>
            </w:r>
            <w:hyperlink r:id="rId23" w:tooltip="Союз журналистов России" w:history="1">
              <w:r w:rsidRPr="00D475E2">
                <w:rPr>
                  <w:rStyle w:val="a3"/>
                  <w:rFonts w:ascii="Times New Roman" w:hAnsi="Times New Roman" w:cs="Times New Roman"/>
                  <w:color w:val="auto"/>
                  <w:sz w:val="28"/>
                  <w:szCs w:val="28"/>
                  <w:u w:val="none"/>
                </w:rPr>
                <w:t>Союза журналистов России</w:t>
              </w:r>
            </w:hyperlink>
            <w:r w:rsidRPr="00D475E2">
              <w:rPr>
                <w:rFonts w:ascii="Times New Roman" w:hAnsi="Times New Roman" w:cs="Times New Roman"/>
                <w:sz w:val="28"/>
                <w:szCs w:val="28"/>
              </w:rPr>
              <w:t xml:space="preserve">. Победитель I Всероссийского конкурса журналистики «PRO </w:t>
            </w:r>
            <w:proofErr w:type="spellStart"/>
            <w:r w:rsidRPr="00D475E2">
              <w:rPr>
                <w:rFonts w:ascii="Times New Roman" w:hAnsi="Times New Roman" w:cs="Times New Roman"/>
                <w:sz w:val="28"/>
                <w:szCs w:val="28"/>
              </w:rPr>
              <w:t>Region</w:t>
            </w:r>
            <w:proofErr w:type="spellEnd"/>
            <w:r w:rsidRPr="00D475E2">
              <w:rPr>
                <w:rFonts w:ascii="Times New Roman" w:hAnsi="Times New Roman" w:cs="Times New Roman"/>
                <w:sz w:val="28"/>
                <w:szCs w:val="28"/>
              </w:rPr>
              <w:t>» (</w:t>
            </w:r>
            <w:hyperlink r:id="rId24" w:tooltip="2012" w:history="1">
              <w:r w:rsidRPr="00D475E2">
                <w:rPr>
                  <w:rStyle w:val="a3"/>
                  <w:rFonts w:ascii="Times New Roman" w:hAnsi="Times New Roman" w:cs="Times New Roman"/>
                  <w:color w:val="auto"/>
                  <w:sz w:val="28"/>
                  <w:szCs w:val="28"/>
                  <w:u w:val="none"/>
                </w:rPr>
                <w:t>2012</w:t>
              </w:r>
            </w:hyperlink>
            <w:r w:rsidRPr="00D475E2">
              <w:rPr>
                <w:rFonts w:ascii="Times New Roman" w:hAnsi="Times New Roman" w:cs="Times New Roman"/>
                <w:sz w:val="28"/>
                <w:szCs w:val="28"/>
              </w:rPr>
              <w:t xml:space="preserve">) в специальной номинации «За верность теме». Стихи и прозу пишет с </w:t>
            </w:r>
            <w:hyperlink r:id="rId25" w:tooltip="1987" w:history="1">
              <w:r w:rsidRPr="00D475E2">
                <w:rPr>
                  <w:rStyle w:val="a3"/>
                  <w:rFonts w:ascii="Times New Roman" w:hAnsi="Times New Roman" w:cs="Times New Roman"/>
                  <w:color w:val="auto"/>
                  <w:sz w:val="28"/>
                  <w:szCs w:val="28"/>
                  <w:u w:val="none"/>
                </w:rPr>
                <w:t>1987</w:t>
              </w:r>
            </w:hyperlink>
            <w:r w:rsidRPr="00D475E2">
              <w:rPr>
                <w:rFonts w:ascii="Times New Roman" w:hAnsi="Times New Roman" w:cs="Times New Roman"/>
                <w:sz w:val="28"/>
                <w:szCs w:val="28"/>
              </w:rPr>
              <w:t xml:space="preserve"> года, печатается с </w:t>
            </w:r>
            <w:hyperlink r:id="rId26" w:tooltip="1993" w:history="1">
              <w:r w:rsidRPr="00D475E2">
                <w:rPr>
                  <w:rStyle w:val="a3"/>
                  <w:rFonts w:ascii="Times New Roman" w:hAnsi="Times New Roman" w:cs="Times New Roman"/>
                  <w:color w:val="auto"/>
                  <w:sz w:val="28"/>
                  <w:szCs w:val="28"/>
                  <w:u w:val="none"/>
                </w:rPr>
                <w:t>1993</w:t>
              </w:r>
            </w:hyperlink>
            <w:r w:rsidRPr="00D475E2">
              <w:rPr>
                <w:rFonts w:ascii="Times New Roman" w:hAnsi="Times New Roman" w:cs="Times New Roman"/>
                <w:sz w:val="28"/>
                <w:szCs w:val="28"/>
              </w:rPr>
              <w:t xml:space="preserve"> года. Автор книг «</w:t>
            </w:r>
            <w:proofErr w:type="spellStart"/>
            <w:r w:rsidRPr="00D475E2">
              <w:rPr>
                <w:rFonts w:ascii="Times New Roman" w:hAnsi="Times New Roman" w:cs="Times New Roman"/>
                <w:sz w:val="28"/>
                <w:szCs w:val="28"/>
              </w:rPr>
              <w:t>Выря</w:t>
            </w:r>
            <w:proofErr w:type="spellEnd"/>
            <w:r w:rsidRPr="00D475E2">
              <w:rPr>
                <w:rFonts w:ascii="Times New Roman" w:hAnsi="Times New Roman" w:cs="Times New Roman"/>
                <w:sz w:val="28"/>
                <w:szCs w:val="28"/>
              </w:rPr>
              <w:t>»</w:t>
            </w:r>
            <w:proofErr w:type="gramStart"/>
            <w:r w:rsidRPr="00D475E2">
              <w:rPr>
                <w:rFonts w:ascii="Times New Roman" w:hAnsi="Times New Roman" w:cs="Times New Roman"/>
                <w:sz w:val="28"/>
                <w:szCs w:val="28"/>
              </w:rPr>
              <w:t xml:space="preserve"> :</w:t>
            </w:r>
            <w:proofErr w:type="gramEnd"/>
            <w:r w:rsidRPr="00D475E2">
              <w:rPr>
                <w:rFonts w:ascii="Times New Roman" w:hAnsi="Times New Roman" w:cs="Times New Roman"/>
                <w:sz w:val="28"/>
                <w:szCs w:val="28"/>
              </w:rPr>
              <w:t xml:space="preserve"> повесть и рассказы (Краснодар,1999), «Карасев Иван Владимирович» : рассказы // Звезды над Кубанью : сборник поэзии и прозы </w:t>
            </w:r>
            <w:r w:rsidRPr="00D475E2">
              <w:rPr>
                <w:rFonts w:ascii="Times New Roman" w:hAnsi="Times New Roman" w:cs="Times New Roman"/>
                <w:sz w:val="28"/>
                <w:szCs w:val="28"/>
              </w:rPr>
              <w:lastRenderedPageBreak/>
              <w:t>(Таганрог, 2012).</w:t>
            </w:r>
          </w:p>
          <w:p w:rsidR="00EC3184" w:rsidRPr="00010822" w:rsidRDefault="00EC3184">
            <w:pPr>
              <w:spacing w:after="0" w:line="240" w:lineRule="auto"/>
              <w:ind w:firstLine="567"/>
              <w:jc w:val="both"/>
              <w:rPr>
                <w:rFonts w:ascii="Times New Roman" w:hAnsi="Times New Roman" w:cs="Times New Roman"/>
                <w:sz w:val="28"/>
                <w:szCs w:val="28"/>
              </w:rPr>
            </w:pPr>
          </w:p>
        </w:tc>
        <w:tc>
          <w:tcPr>
            <w:tcW w:w="3329" w:type="dxa"/>
            <w:gridSpan w:val="4"/>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[сост. Л.А. Жаркова]. – Краснодар, 2017. – 240 с.</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23</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61"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120 лет со времени закладки     </w:t>
            </w:r>
            <w:proofErr w:type="spellStart"/>
            <w:r w:rsidRPr="00010822">
              <w:rPr>
                <w:rFonts w:ascii="Times New Roman" w:hAnsi="Times New Roman" w:cs="Times New Roman"/>
                <w:sz w:val="28"/>
                <w:szCs w:val="28"/>
              </w:rPr>
              <w:t>семипрестольного</w:t>
            </w:r>
            <w:proofErr w:type="spellEnd"/>
            <w:r w:rsidRPr="00010822">
              <w:rPr>
                <w:rFonts w:ascii="Times New Roman" w:hAnsi="Times New Roman" w:cs="Times New Roman"/>
                <w:sz w:val="28"/>
                <w:szCs w:val="28"/>
              </w:rPr>
              <w:t xml:space="preserve"> Свято-Екатерининского собора в Екатеринодаре (1900). Новый храм </w:t>
            </w:r>
            <w:proofErr w:type="spellStart"/>
            <w:r w:rsidRPr="00010822">
              <w:rPr>
                <w:rFonts w:ascii="Times New Roman" w:hAnsi="Times New Roman" w:cs="Times New Roman"/>
                <w:sz w:val="28"/>
                <w:szCs w:val="28"/>
              </w:rPr>
              <w:t>екатеринодарцы</w:t>
            </w:r>
            <w:proofErr w:type="spellEnd"/>
            <w:r w:rsidRPr="00010822">
              <w:rPr>
                <w:rFonts w:ascii="Times New Roman" w:hAnsi="Times New Roman" w:cs="Times New Roman"/>
                <w:sz w:val="28"/>
                <w:szCs w:val="28"/>
              </w:rPr>
              <w:t xml:space="preserve"> решили воздвигнуть в память чудесного спасения императора Александра </w:t>
            </w:r>
            <w:r w:rsidRPr="00010822">
              <w:rPr>
                <w:rFonts w:ascii="Times New Roman" w:hAnsi="Times New Roman" w:cs="Times New Roman"/>
                <w:sz w:val="28"/>
                <w:szCs w:val="28"/>
                <w:lang w:val="en-US"/>
              </w:rPr>
              <w:t>III</w:t>
            </w:r>
            <w:r w:rsidRPr="00010822">
              <w:rPr>
                <w:rFonts w:ascii="Times New Roman" w:hAnsi="Times New Roman" w:cs="Times New Roman"/>
                <w:sz w:val="28"/>
                <w:szCs w:val="28"/>
              </w:rPr>
              <w:t xml:space="preserve"> с семьей во время крушения царского поезда на станции Борки Харьковской губернии в 1888 г. после посещения ими Екатеринодара. Проект разработал архитектор И.К. </w:t>
            </w:r>
            <w:proofErr w:type="spellStart"/>
            <w:r w:rsidRPr="00010822">
              <w:rPr>
                <w:rFonts w:ascii="Times New Roman" w:hAnsi="Times New Roman" w:cs="Times New Roman"/>
                <w:sz w:val="28"/>
                <w:szCs w:val="28"/>
              </w:rPr>
              <w:t>Мальгерб</w:t>
            </w:r>
            <w:proofErr w:type="spellEnd"/>
            <w:r w:rsidRPr="00010822">
              <w:rPr>
                <w:rFonts w:ascii="Times New Roman" w:hAnsi="Times New Roman" w:cs="Times New Roman"/>
                <w:sz w:val="28"/>
                <w:szCs w:val="28"/>
              </w:rPr>
              <w:t>. Собор строился 14 лет. 23 марта 1914 г. состоялось торжественное освящение главного престола в честь святой великомученицы Екатерины и святого благоверного князя Александра Невского. Ныне собор – главный храм епархии; самый большой храм Краснодара.</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329"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1793-2009</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историческая энциклопедия / авт.-сост. Б.А. Трехбратов, В.А. Жадан. – Краснодар, 2009. – С. 225.</w:t>
            </w: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23</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61"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100 лет со дня рождения Василия Ивановича Головченко (23.04.1920-17.03.2014), Героя Советского Союза (1945), Героя Социалистического Труда (1952), Героя труда Кубани (2005). Уроженец станицы Старотитаровской (ныне Темрюкского района). В 1959-1987 гг. – директор </w:t>
            </w:r>
            <w:proofErr w:type="spellStart"/>
            <w:r w:rsidRPr="00010822">
              <w:rPr>
                <w:rFonts w:ascii="Times New Roman" w:hAnsi="Times New Roman" w:cs="Times New Roman"/>
                <w:sz w:val="28"/>
                <w:szCs w:val="28"/>
              </w:rPr>
              <w:t>винсовхоза</w:t>
            </w:r>
            <w:proofErr w:type="spellEnd"/>
            <w:r w:rsidRPr="00010822">
              <w:rPr>
                <w:rFonts w:ascii="Times New Roman" w:hAnsi="Times New Roman" w:cs="Times New Roman"/>
                <w:sz w:val="28"/>
                <w:szCs w:val="28"/>
              </w:rPr>
              <w:t xml:space="preserve"> «Азовский» в поселке Ильич Темрюкского района. </w:t>
            </w:r>
            <w:proofErr w:type="gramStart"/>
            <w:r w:rsidRPr="00010822">
              <w:rPr>
                <w:rFonts w:ascii="Times New Roman" w:hAnsi="Times New Roman" w:cs="Times New Roman"/>
                <w:sz w:val="28"/>
                <w:szCs w:val="28"/>
              </w:rPr>
              <w:t xml:space="preserve">Награжден четырьмя орденами Ленина, орденами Октябрьской Революции, Отечественной войны </w:t>
            </w:r>
            <w:r w:rsidRPr="00010822">
              <w:rPr>
                <w:rFonts w:ascii="Times New Roman" w:hAnsi="Times New Roman" w:cs="Times New Roman"/>
                <w:sz w:val="28"/>
                <w:szCs w:val="28"/>
                <w:lang w:val="en-US"/>
              </w:rPr>
              <w:t>I</w:t>
            </w:r>
            <w:r w:rsidRPr="00010822">
              <w:rPr>
                <w:rFonts w:ascii="Times New Roman" w:hAnsi="Times New Roman" w:cs="Times New Roman"/>
                <w:sz w:val="28"/>
                <w:szCs w:val="28"/>
              </w:rPr>
              <w:t xml:space="preserve"> и </w:t>
            </w:r>
            <w:r w:rsidRPr="00010822">
              <w:rPr>
                <w:rFonts w:ascii="Times New Roman" w:hAnsi="Times New Roman" w:cs="Times New Roman"/>
                <w:sz w:val="28"/>
                <w:szCs w:val="28"/>
                <w:lang w:val="en-US"/>
              </w:rPr>
              <w:t>II</w:t>
            </w:r>
            <w:r w:rsidRPr="00010822">
              <w:rPr>
                <w:rFonts w:ascii="Times New Roman" w:hAnsi="Times New Roman" w:cs="Times New Roman"/>
                <w:sz w:val="28"/>
                <w:szCs w:val="28"/>
              </w:rPr>
              <w:t xml:space="preserve"> степени, Трудового Красного Знамени, Красной Звезды, «За выдающийся вклад в развитие Кубани».</w:t>
            </w:r>
            <w:proofErr w:type="gramEnd"/>
            <w:r w:rsidRPr="00010822">
              <w:rPr>
                <w:rFonts w:ascii="Times New Roman" w:hAnsi="Times New Roman" w:cs="Times New Roman"/>
                <w:sz w:val="28"/>
                <w:szCs w:val="28"/>
              </w:rPr>
              <w:t xml:space="preserve"> Автор книги «Поле нашей Победы» (Москва, 1982). Почетный гражданин г. Темрюка. В станице Старотитаровской ему установлен бронзовый бюст (1978).</w:t>
            </w:r>
          </w:p>
          <w:p w:rsidR="00EC3184" w:rsidRPr="00010822" w:rsidRDefault="00EC3184">
            <w:pPr>
              <w:spacing w:line="240" w:lineRule="auto"/>
              <w:jc w:val="both"/>
              <w:rPr>
                <w:rFonts w:ascii="Times New Roman" w:hAnsi="Times New Roman" w:cs="Times New Roman"/>
                <w:sz w:val="28"/>
                <w:szCs w:val="28"/>
              </w:rPr>
            </w:pPr>
          </w:p>
        </w:tc>
        <w:tc>
          <w:tcPr>
            <w:tcW w:w="3329" w:type="dxa"/>
            <w:gridSpan w:val="4"/>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Биографический энциклопедический словарь. – Краснодар, 2005. – С. 72.</w:t>
            </w:r>
          </w:p>
          <w:p w:rsidR="00EC3184" w:rsidRPr="00010822" w:rsidRDefault="00EC3184">
            <w:pPr>
              <w:autoSpaceDE w:val="0"/>
              <w:autoSpaceDN w:val="0"/>
              <w:adjustRightInd w:val="0"/>
              <w:spacing w:line="240" w:lineRule="auto"/>
              <w:ind w:firstLine="459"/>
              <w:jc w:val="both"/>
              <w:rPr>
                <w:rFonts w:ascii="Times New Roman" w:hAnsi="Times New Roman" w:cs="Times New Roman"/>
                <w:sz w:val="28"/>
                <w:szCs w:val="28"/>
              </w:rPr>
            </w:pPr>
            <w:r w:rsidRPr="00010822">
              <w:rPr>
                <w:rFonts w:ascii="Times New Roman" w:hAnsi="Times New Roman" w:cs="Times New Roman"/>
                <w:bCs/>
                <w:sz w:val="28"/>
                <w:szCs w:val="28"/>
              </w:rPr>
              <w:t>Не стало выдающегося сына Отечества Василия Головченко</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некролог // </w:t>
            </w:r>
          </w:p>
          <w:p w:rsidR="00EC3184" w:rsidRPr="00010822" w:rsidRDefault="00EC3184">
            <w:pPr>
              <w:autoSpaceDE w:val="0"/>
              <w:autoSpaceDN w:val="0"/>
              <w:adjustRightInd w:val="0"/>
              <w:spacing w:line="240" w:lineRule="auto"/>
              <w:ind w:firstLine="34"/>
              <w:jc w:val="both"/>
              <w:rPr>
                <w:rFonts w:ascii="Times New Roman" w:hAnsi="Times New Roman" w:cs="Times New Roman"/>
                <w:sz w:val="28"/>
                <w:szCs w:val="28"/>
              </w:rPr>
            </w:pPr>
            <w:r w:rsidRPr="00010822">
              <w:rPr>
                <w:rFonts w:ascii="Times New Roman" w:hAnsi="Times New Roman" w:cs="Times New Roman"/>
                <w:bCs/>
                <w:sz w:val="28"/>
                <w:szCs w:val="28"/>
              </w:rPr>
              <w:t>Вольная Кубань</w:t>
            </w:r>
            <w:r w:rsidRPr="00010822">
              <w:rPr>
                <w:rFonts w:ascii="Times New Roman" w:hAnsi="Times New Roman" w:cs="Times New Roman"/>
                <w:sz w:val="28"/>
                <w:szCs w:val="28"/>
              </w:rPr>
              <w:t>. – 2014. – 19 марта. – С. 3</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фот.</w:t>
            </w:r>
          </w:p>
          <w:p w:rsidR="00EC3184" w:rsidRPr="00010822" w:rsidRDefault="00EC3184">
            <w:pPr>
              <w:autoSpaceDE w:val="0"/>
              <w:autoSpaceDN w:val="0"/>
              <w:adjustRightInd w:val="0"/>
              <w:spacing w:line="240" w:lineRule="auto"/>
              <w:rPr>
                <w:rFonts w:ascii="Times New Roman" w:hAnsi="Times New Roman" w:cs="Times New Roman"/>
                <w:sz w:val="28"/>
                <w:szCs w:val="28"/>
              </w:rPr>
            </w:pP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24 – 26</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61" w:type="dxa"/>
            <w:gridSpan w:val="2"/>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60 лет со времени выезда 1200 «целинников» – молодых механизаторов Кубани на весенне-полевые работы в Семипалатинскую и Кустанайскую области (1960).</w:t>
            </w:r>
          </w:p>
          <w:p w:rsidR="00EC3184" w:rsidRPr="00010822" w:rsidRDefault="00EC3184">
            <w:pPr>
              <w:spacing w:line="240" w:lineRule="auto"/>
              <w:jc w:val="both"/>
              <w:rPr>
                <w:rFonts w:ascii="Times New Roman" w:hAnsi="Times New Roman" w:cs="Times New Roman"/>
                <w:sz w:val="28"/>
                <w:szCs w:val="28"/>
              </w:rPr>
            </w:pPr>
          </w:p>
        </w:tc>
        <w:tc>
          <w:tcPr>
            <w:tcW w:w="3329"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300.</w:t>
            </w: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26</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61" w:type="dxa"/>
            <w:gridSpan w:val="2"/>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реабилитации кубанского казачества. Закон Краснодарского края от 14.12.2006 № 1145–КЗ  «Об установлении праздничных дней и памятных дат в Краснодарском крае».</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p w:rsidR="00EC3184" w:rsidRPr="00010822" w:rsidRDefault="00EC3184">
            <w:pPr>
              <w:spacing w:line="240" w:lineRule="auto"/>
              <w:jc w:val="both"/>
              <w:rPr>
                <w:rFonts w:ascii="Times New Roman" w:hAnsi="Times New Roman" w:cs="Times New Roman"/>
                <w:sz w:val="28"/>
                <w:szCs w:val="28"/>
              </w:rPr>
            </w:pPr>
          </w:p>
        </w:tc>
        <w:tc>
          <w:tcPr>
            <w:tcW w:w="3329" w:type="dxa"/>
            <w:gridSpan w:val="4"/>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w:t>
            </w:r>
            <w:r w:rsidRPr="00010822">
              <w:rPr>
                <w:rFonts w:ascii="Times New Roman" w:hAnsi="Times New Roman" w:cs="Times New Roman"/>
                <w:sz w:val="28"/>
                <w:szCs w:val="28"/>
              </w:rPr>
              <w:softHyphen/>
              <w:t>нии праздничных дней и памятных дат в Краснодарском крае» от 14.12.2006 № 1145-КЗ (в редакции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27</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61"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60 лет со времени закладки Поляны дружбы в сочинском парке «Ривьера», где видными политическими, общественными деятелями разных стран и космонавтами были посажены магнолии (1960).</w:t>
            </w:r>
          </w:p>
          <w:p w:rsidR="00EC3184" w:rsidRPr="00010822" w:rsidRDefault="00EC3184">
            <w:pPr>
              <w:spacing w:line="240" w:lineRule="auto"/>
              <w:jc w:val="both"/>
              <w:rPr>
                <w:rFonts w:ascii="Times New Roman" w:hAnsi="Times New Roman" w:cs="Times New Roman"/>
                <w:sz w:val="28"/>
                <w:szCs w:val="28"/>
              </w:rPr>
            </w:pPr>
          </w:p>
        </w:tc>
        <w:tc>
          <w:tcPr>
            <w:tcW w:w="3329" w:type="dxa"/>
            <w:gridSpan w:val="4"/>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Сочи: страницы прошлого и настоящего: </w:t>
            </w:r>
            <w:proofErr w:type="gramStart"/>
            <w:r w:rsidRPr="00010822">
              <w:rPr>
                <w:rFonts w:ascii="Times New Roman" w:hAnsi="Times New Roman" w:cs="Times New Roman"/>
                <w:sz w:val="28"/>
                <w:szCs w:val="28"/>
              </w:rPr>
              <w:t>иллюстрированный</w:t>
            </w:r>
            <w:proofErr w:type="gramEnd"/>
            <w:r w:rsidRPr="00010822">
              <w:rPr>
                <w:rFonts w:ascii="Times New Roman" w:hAnsi="Times New Roman" w:cs="Times New Roman"/>
                <w:sz w:val="28"/>
                <w:szCs w:val="28"/>
              </w:rPr>
              <w:t xml:space="preserve"> сб. ст. – Сочи, 2003. – С. 24.</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29</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апреля</w:t>
            </w:r>
          </w:p>
        </w:tc>
        <w:tc>
          <w:tcPr>
            <w:tcW w:w="4961" w:type="dxa"/>
            <w:gridSpan w:val="2"/>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100 лет со времени учреждения в Краснодаре драматического театра, которому было присвоено название «Первый советский драматический театр им. А.В. Луначарского». Открытие состоялось 1 мая (1920). В 1931 г. театру присвоено имя М. Горького. 26 ноября 1980 г. был принят Указ Президиума Верховного Совета СССР «О награждении драматического театра им. М. Горького орденом Трудового Красного Знамени». 30 января 1981 г. состоялось вручение награды. Ныне ГАУК КК «Краснодарский академический театр драмы им. М. Горького».</w:t>
            </w:r>
          </w:p>
          <w:p w:rsidR="00EC3184" w:rsidRPr="00010822" w:rsidRDefault="00EC3184">
            <w:pPr>
              <w:spacing w:line="240" w:lineRule="auto"/>
              <w:jc w:val="both"/>
              <w:rPr>
                <w:rFonts w:ascii="Times New Roman" w:hAnsi="Times New Roman" w:cs="Times New Roman"/>
                <w:sz w:val="28"/>
                <w:szCs w:val="28"/>
              </w:rPr>
            </w:pPr>
          </w:p>
        </w:tc>
        <w:tc>
          <w:tcPr>
            <w:tcW w:w="3329"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1793-1993. Два века города в датах, событиях, воспоминаниях… Материалы к Летописи. – Краснодар, 1993. – С. 446.</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Театр драмы имени М. Горького / сост. И.А. Белова. – Краснодар, 2010. – 56 с.</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ил. – (90-летие Краснодарского академического ордена Трудового Красного Знамени театра драмы имени М. Горького.</w:t>
            </w: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Апрель</w:t>
            </w:r>
          </w:p>
        </w:tc>
        <w:tc>
          <w:tcPr>
            <w:tcW w:w="4961"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45 лет со времени сооружения мемориальной арки «Ими гордится Кубань» в Краснодаре напротив здания администрации Краснодарского края. Архитектор Р.Ф. </w:t>
            </w:r>
            <w:proofErr w:type="spellStart"/>
            <w:r w:rsidRPr="00010822">
              <w:rPr>
                <w:rFonts w:ascii="Times New Roman" w:hAnsi="Times New Roman" w:cs="Times New Roman"/>
                <w:sz w:val="28"/>
                <w:szCs w:val="28"/>
              </w:rPr>
              <w:t>Райлов</w:t>
            </w:r>
            <w:proofErr w:type="spellEnd"/>
            <w:r w:rsidRPr="00010822">
              <w:rPr>
                <w:rFonts w:ascii="Times New Roman" w:hAnsi="Times New Roman" w:cs="Times New Roman"/>
                <w:sz w:val="28"/>
                <w:szCs w:val="28"/>
              </w:rPr>
              <w:t>, скульптор А.А. Аполлонов. На ней высечены имена Героев Советского Союза, полных кавалеров ордена Славы, Героев Социалистического Труда и полных кавалеров ордена Трудовой Славы (1975). 1 декабря 1996 г. перед аркой был торжественно открыт памятник великому русскому полководцу Г.К. Жукову.</w:t>
            </w:r>
          </w:p>
          <w:p w:rsidR="00EC3184" w:rsidRPr="00010822" w:rsidRDefault="00EC3184">
            <w:pPr>
              <w:spacing w:line="240" w:lineRule="auto"/>
              <w:jc w:val="both"/>
              <w:rPr>
                <w:rFonts w:ascii="Times New Roman" w:hAnsi="Times New Roman" w:cs="Times New Roman"/>
                <w:sz w:val="28"/>
                <w:szCs w:val="28"/>
              </w:rPr>
            </w:pPr>
          </w:p>
        </w:tc>
        <w:tc>
          <w:tcPr>
            <w:tcW w:w="3329"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Монументы и памятники Великой Отечественной войны на Кубани. – Краснодар, 2003. – С. 8.</w:t>
            </w:r>
          </w:p>
        </w:tc>
      </w:tr>
      <w:tr w:rsidR="00EC3184" w:rsidRPr="00010822" w:rsidTr="00EC3184">
        <w:trPr>
          <w:gridAfter w:val="1"/>
          <w:wAfter w:w="73" w:type="dxa"/>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Апрель</w:t>
            </w:r>
          </w:p>
        </w:tc>
        <w:tc>
          <w:tcPr>
            <w:tcW w:w="4961"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45 лет со времени открытия в Новороссийске бюста дважды Героя Советского Союза, генерал-майора авиации, заслуженного летчика-испытателя В.К. Коккинаки (1904-1985), почетного гражданина города-героя Новороссийска. Скульптор Н. Томский, архитектор Я. Белопольский. (1975).</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329" w:type="dxa"/>
            <w:gridSpan w:val="4"/>
            <w:hideMark/>
          </w:tcPr>
          <w:p w:rsidR="00EC3184" w:rsidRPr="00010822" w:rsidRDefault="00EC3184">
            <w:pPr>
              <w:spacing w:line="240" w:lineRule="auto"/>
              <w:ind w:firstLine="34"/>
              <w:jc w:val="both"/>
              <w:rPr>
                <w:rFonts w:ascii="Times New Roman" w:hAnsi="Times New Roman" w:cs="Times New Roman"/>
                <w:sz w:val="28"/>
                <w:szCs w:val="28"/>
              </w:rPr>
            </w:pPr>
            <w:r w:rsidRPr="00010822">
              <w:rPr>
                <w:rFonts w:ascii="Times New Roman" w:hAnsi="Times New Roman" w:cs="Times New Roman"/>
                <w:sz w:val="28"/>
                <w:szCs w:val="28"/>
              </w:rPr>
              <w:t>Советская Кубань. – 1975. – 13 апр.</w:t>
            </w:r>
          </w:p>
        </w:tc>
      </w:tr>
      <w:tr w:rsidR="00EC3184" w:rsidRPr="00010822" w:rsidTr="00EC3184">
        <w:trPr>
          <w:gridAfter w:val="1"/>
          <w:wAfter w:w="73" w:type="dxa"/>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Апрель</w:t>
            </w:r>
          </w:p>
        </w:tc>
        <w:tc>
          <w:tcPr>
            <w:tcW w:w="4961" w:type="dxa"/>
            <w:gridSpan w:val="2"/>
          </w:tcPr>
          <w:p w:rsidR="00EC3184" w:rsidRPr="00010822" w:rsidRDefault="00EC3184">
            <w:pPr>
              <w:pStyle w:val="Default"/>
              <w:spacing w:line="276" w:lineRule="auto"/>
              <w:jc w:val="both"/>
              <w:rPr>
                <w:sz w:val="28"/>
                <w:szCs w:val="28"/>
                <w:lang w:eastAsia="en-US"/>
              </w:rPr>
            </w:pPr>
            <w:r w:rsidRPr="00010822">
              <w:rPr>
                <w:sz w:val="28"/>
                <w:szCs w:val="28"/>
                <w:lang w:eastAsia="en-US"/>
              </w:rPr>
              <w:t xml:space="preserve">40 лет назад на углу улиц Тургенева и </w:t>
            </w:r>
            <w:proofErr w:type="spellStart"/>
            <w:r w:rsidRPr="00010822">
              <w:rPr>
                <w:sz w:val="28"/>
                <w:szCs w:val="28"/>
                <w:lang w:eastAsia="en-US"/>
              </w:rPr>
              <w:t>Атарбекова</w:t>
            </w:r>
            <w:proofErr w:type="spellEnd"/>
            <w:r w:rsidRPr="00010822">
              <w:rPr>
                <w:sz w:val="28"/>
                <w:szCs w:val="28"/>
                <w:lang w:eastAsia="en-US"/>
              </w:rPr>
              <w:t xml:space="preserve"> в Краснодаре открыт универмаг «Фестивальный» (1980).</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329" w:type="dxa"/>
            <w:gridSpan w:val="4"/>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1793-2009</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историческая энциклопедия / авт.-сост. Б.А. Трехбратов, В.А. Жадан. – Краснодар, 2009. – С. 711.</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384" w:type="dxa"/>
            <w:gridSpan w:val="2"/>
            <w:hideMark/>
          </w:tcPr>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Апрель</w:t>
            </w:r>
          </w:p>
        </w:tc>
        <w:tc>
          <w:tcPr>
            <w:tcW w:w="4961" w:type="dxa"/>
            <w:gridSpan w:val="2"/>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proofErr w:type="gramStart"/>
            <w:r w:rsidRPr="00010822">
              <w:rPr>
                <w:rFonts w:ascii="Times New Roman" w:hAnsi="Times New Roman" w:cs="Times New Roman"/>
                <w:sz w:val="28"/>
                <w:szCs w:val="28"/>
              </w:rPr>
              <w:t xml:space="preserve">35 лет со времени открытия в Краснодаре регионального центра микрохирургии глаза на базе кафедры глазных болезней Кубанского медицинского института и глазного отделения краевой клинической больницы имени С.В. </w:t>
            </w:r>
            <w:proofErr w:type="spellStart"/>
            <w:r w:rsidRPr="00010822">
              <w:rPr>
                <w:rFonts w:ascii="Times New Roman" w:hAnsi="Times New Roman" w:cs="Times New Roman"/>
                <w:sz w:val="28"/>
                <w:szCs w:val="28"/>
              </w:rPr>
              <w:t>Очаповского</w:t>
            </w:r>
            <w:proofErr w:type="spellEnd"/>
            <w:r w:rsidRPr="00010822">
              <w:rPr>
                <w:rFonts w:ascii="Times New Roman" w:hAnsi="Times New Roman" w:cs="Times New Roman"/>
                <w:sz w:val="28"/>
                <w:szCs w:val="28"/>
              </w:rPr>
              <w:t xml:space="preserve"> (1878-1945), офтальмолога, доктора медицинских наук, заслуженного деятеля науки РСФСР (1985). 28 октября 1987 г. состоялось открытие </w:t>
            </w:r>
            <w:r w:rsidRPr="00010822">
              <w:rPr>
                <w:rFonts w:ascii="Times New Roman" w:hAnsi="Times New Roman" w:cs="Times New Roman"/>
                <w:sz w:val="28"/>
                <w:szCs w:val="28"/>
              </w:rPr>
              <w:lastRenderedPageBreak/>
              <w:t>филиала межотраслевого научно-технического комплекса «Микрохирургия глаза».</w:t>
            </w:r>
            <w:proofErr w:type="gramEnd"/>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329"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Ратушняк, В.Н. История Кубани в датах, событиях, фактах. – Краснодар, 2010. – С. 328.</w:t>
            </w:r>
          </w:p>
        </w:tc>
      </w:tr>
      <w:tr w:rsidR="00EC3184" w:rsidRPr="00010822" w:rsidTr="00EC3184">
        <w:trPr>
          <w:gridAfter w:val="1"/>
          <w:wAfter w:w="73" w:type="dxa"/>
          <w:trHeight w:val="87"/>
        </w:trPr>
        <w:tc>
          <w:tcPr>
            <w:tcW w:w="9674" w:type="dxa"/>
            <w:gridSpan w:val="8"/>
          </w:tcPr>
          <w:p w:rsidR="00EC3184" w:rsidRPr="00010822" w:rsidRDefault="00EC3184">
            <w:pPr>
              <w:pStyle w:val="1"/>
              <w:keepLines/>
              <w:spacing w:line="276" w:lineRule="auto"/>
              <w:jc w:val="center"/>
              <w:rPr>
                <w:sz w:val="28"/>
                <w:szCs w:val="28"/>
                <w:lang w:eastAsia="en-US"/>
              </w:rPr>
            </w:pPr>
            <w:r w:rsidRPr="00010822">
              <w:rPr>
                <w:sz w:val="28"/>
                <w:szCs w:val="28"/>
                <w:lang w:eastAsia="en-US"/>
              </w:rPr>
              <w:lastRenderedPageBreak/>
              <w:t>МАЙ</w:t>
            </w:r>
          </w:p>
          <w:p w:rsidR="00EC3184" w:rsidRPr="00010822" w:rsidRDefault="00EC3184">
            <w:pPr>
              <w:spacing w:line="240" w:lineRule="auto"/>
              <w:rPr>
                <w:rFonts w:ascii="Times New Roman" w:hAnsi="Times New Roman" w:cs="Times New Roman"/>
                <w:b/>
                <w:sz w:val="28"/>
                <w:szCs w:val="28"/>
              </w:rPr>
            </w:pPr>
          </w:p>
        </w:tc>
      </w:tr>
      <w:tr w:rsidR="00EC3184" w:rsidRPr="00010822" w:rsidTr="00EC3184">
        <w:trPr>
          <w:gridAfter w:val="1"/>
          <w:wAfter w:w="73" w:type="dxa"/>
          <w:trHeight w:val="87"/>
        </w:trPr>
        <w:tc>
          <w:tcPr>
            <w:tcW w:w="1276"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06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75 лет со времени открытия первого памятника 4-му Кубанскому гвардейскому кавалерийскому корпусу, бронзовой фигуры всадника с обнаженной шашкой в поднятой руке, в венгерском городе </w:t>
            </w:r>
            <w:proofErr w:type="spellStart"/>
            <w:r w:rsidRPr="00010822">
              <w:rPr>
                <w:rFonts w:ascii="Times New Roman" w:hAnsi="Times New Roman" w:cs="Times New Roman"/>
                <w:sz w:val="28"/>
                <w:szCs w:val="28"/>
              </w:rPr>
              <w:t>Ньиредьхаза</w:t>
            </w:r>
            <w:proofErr w:type="spellEnd"/>
            <w:r w:rsidRPr="00010822">
              <w:rPr>
                <w:rFonts w:ascii="Times New Roman" w:hAnsi="Times New Roman" w:cs="Times New Roman"/>
                <w:sz w:val="28"/>
                <w:szCs w:val="28"/>
              </w:rPr>
              <w:t xml:space="preserve">. Авторы памятника российский архитектор Е. </w:t>
            </w:r>
            <w:proofErr w:type="spellStart"/>
            <w:r w:rsidRPr="00010822">
              <w:rPr>
                <w:rFonts w:ascii="Times New Roman" w:hAnsi="Times New Roman" w:cs="Times New Roman"/>
                <w:sz w:val="28"/>
                <w:szCs w:val="28"/>
              </w:rPr>
              <w:t>Григор</w:t>
            </w:r>
            <w:proofErr w:type="spellEnd"/>
            <w:r w:rsidRPr="00010822">
              <w:rPr>
                <w:rFonts w:ascii="Times New Roman" w:hAnsi="Times New Roman" w:cs="Times New Roman"/>
                <w:sz w:val="28"/>
                <w:szCs w:val="28"/>
              </w:rPr>
              <w:t xml:space="preserve"> и венгерский скульптор П. </w:t>
            </w:r>
            <w:proofErr w:type="spellStart"/>
            <w:r w:rsidRPr="00010822">
              <w:rPr>
                <w:rFonts w:ascii="Times New Roman" w:hAnsi="Times New Roman" w:cs="Times New Roman"/>
                <w:sz w:val="28"/>
                <w:szCs w:val="28"/>
              </w:rPr>
              <w:t>Пацаи</w:t>
            </w:r>
            <w:proofErr w:type="spellEnd"/>
            <w:r w:rsidRPr="00010822">
              <w:rPr>
                <w:rFonts w:ascii="Times New Roman" w:hAnsi="Times New Roman" w:cs="Times New Roman"/>
                <w:sz w:val="28"/>
                <w:szCs w:val="28"/>
              </w:rPr>
              <w:t>. (1945).</w:t>
            </w:r>
          </w:p>
          <w:p w:rsidR="00EC3184" w:rsidRPr="00010822" w:rsidRDefault="00EC3184">
            <w:pPr>
              <w:spacing w:line="240" w:lineRule="auto"/>
              <w:jc w:val="both"/>
              <w:rPr>
                <w:rFonts w:ascii="Times New Roman" w:hAnsi="Times New Roman" w:cs="Times New Roman"/>
                <w:sz w:val="28"/>
                <w:szCs w:val="28"/>
              </w:rPr>
            </w:pPr>
          </w:p>
        </w:tc>
        <w:tc>
          <w:tcPr>
            <w:tcW w:w="3329" w:type="dxa"/>
            <w:gridSpan w:val="4"/>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Куценко, И.Я. 4 гвардейский Кубанский казачий кавалерийский корпус</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w:t>
            </w:r>
            <w:proofErr w:type="spellStart"/>
            <w:r w:rsidRPr="00010822">
              <w:rPr>
                <w:rFonts w:ascii="Times New Roman" w:hAnsi="Times New Roman" w:cs="Times New Roman"/>
                <w:sz w:val="28"/>
                <w:szCs w:val="28"/>
              </w:rPr>
              <w:t>фотодок</w:t>
            </w:r>
            <w:proofErr w:type="spellEnd"/>
            <w:r w:rsidRPr="00010822">
              <w:rPr>
                <w:rFonts w:ascii="Times New Roman" w:hAnsi="Times New Roman" w:cs="Times New Roman"/>
                <w:sz w:val="28"/>
                <w:szCs w:val="28"/>
              </w:rPr>
              <w:t xml:space="preserve">. и </w:t>
            </w:r>
            <w:proofErr w:type="spellStart"/>
            <w:r w:rsidRPr="00010822">
              <w:rPr>
                <w:rFonts w:ascii="Times New Roman" w:hAnsi="Times New Roman" w:cs="Times New Roman"/>
                <w:sz w:val="28"/>
                <w:szCs w:val="28"/>
              </w:rPr>
              <w:t>коммент</w:t>
            </w:r>
            <w:proofErr w:type="spellEnd"/>
            <w:r w:rsidRPr="00010822">
              <w:rPr>
                <w:rFonts w:ascii="Times New Roman" w:hAnsi="Times New Roman" w:cs="Times New Roman"/>
                <w:sz w:val="28"/>
                <w:szCs w:val="28"/>
              </w:rPr>
              <w:t>. – Краснодар, 2011. – С. 123.</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276"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06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roofErr w:type="spellStart"/>
            <w:r w:rsidRPr="00010822">
              <w:rPr>
                <w:rFonts w:ascii="Times New Roman" w:hAnsi="Times New Roman" w:cs="Times New Roman"/>
                <w:sz w:val="28"/>
                <w:szCs w:val="28"/>
              </w:rPr>
              <w:t>Тиховские</w:t>
            </w:r>
            <w:proofErr w:type="spellEnd"/>
            <w:r w:rsidRPr="00010822">
              <w:rPr>
                <w:rFonts w:ascii="Times New Roman" w:hAnsi="Times New Roman" w:cs="Times New Roman"/>
                <w:sz w:val="28"/>
                <w:szCs w:val="28"/>
              </w:rPr>
              <w:t xml:space="preserve"> поминовения (первая суббота мая) – памятная дата. Отмечается в честь героического подвига казаков </w:t>
            </w:r>
            <w:proofErr w:type="spellStart"/>
            <w:r w:rsidRPr="00010822">
              <w:rPr>
                <w:rFonts w:ascii="Times New Roman" w:hAnsi="Times New Roman" w:cs="Times New Roman"/>
                <w:sz w:val="28"/>
                <w:szCs w:val="28"/>
              </w:rPr>
              <w:t>Ольгинского</w:t>
            </w:r>
            <w:proofErr w:type="spellEnd"/>
            <w:r w:rsidRPr="00010822">
              <w:rPr>
                <w:rFonts w:ascii="Times New Roman" w:hAnsi="Times New Roman" w:cs="Times New Roman"/>
                <w:sz w:val="28"/>
                <w:szCs w:val="28"/>
              </w:rPr>
              <w:t xml:space="preserve"> кордона под командованием полковника Л.Л. </w:t>
            </w:r>
            <w:proofErr w:type="spellStart"/>
            <w:r w:rsidRPr="00010822">
              <w:rPr>
                <w:rFonts w:ascii="Times New Roman" w:hAnsi="Times New Roman" w:cs="Times New Roman"/>
                <w:sz w:val="28"/>
                <w:szCs w:val="28"/>
              </w:rPr>
              <w:t>Тиховского</w:t>
            </w:r>
            <w:proofErr w:type="spellEnd"/>
            <w:r w:rsidRPr="00010822">
              <w:rPr>
                <w:rFonts w:ascii="Times New Roman" w:hAnsi="Times New Roman" w:cs="Times New Roman"/>
                <w:sz w:val="28"/>
                <w:szCs w:val="28"/>
              </w:rPr>
              <w:t xml:space="preserve"> (1810). Закон Краснодарского края от 14.12.2006  № 1145-КЗ «Об установлении праздничных дней и памятных дат в Краснодарском крае».</w:t>
            </w:r>
          </w:p>
          <w:p w:rsidR="00EC3184" w:rsidRPr="00010822" w:rsidRDefault="00EC3184">
            <w:pPr>
              <w:spacing w:line="240" w:lineRule="auto"/>
              <w:jc w:val="both"/>
              <w:rPr>
                <w:rFonts w:ascii="Times New Roman" w:hAnsi="Times New Roman" w:cs="Times New Roman"/>
                <w:sz w:val="28"/>
                <w:szCs w:val="28"/>
              </w:rPr>
            </w:pPr>
          </w:p>
        </w:tc>
        <w:tc>
          <w:tcPr>
            <w:tcW w:w="3329" w:type="dxa"/>
            <w:gridSpan w:val="4"/>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w:t>
            </w:r>
            <w:r w:rsidRPr="00010822">
              <w:rPr>
                <w:rFonts w:ascii="Times New Roman" w:hAnsi="Times New Roman" w:cs="Times New Roman"/>
                <w:sz w:val="28"/>
                <w:szCs w:val="28"/>
              </w:rPr>
              <w:softHyphen/>
              <w:t>нии праздничных дней и памятных дат в Краснодарском крае» от 14.12.2006 № 1145-КЗ (в редакции от 19.07.2018 № 3833-КЗ).</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276"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069" w:type="dxa"/>
            <w:gridSpan w:val="3"/>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125 лет со времени открытия «круглосуточного действия городской телефонной станции». Функционирование городского телефона стало возможным с конца 1894 г., после ввода в строй </w:t>
            </w:r>
            <w:proofErr w:type="spellStart"/>
            <w:r w:rsidRPr="00010822">
              <w:rPr>
                <w:rFonts w:ascii="Times New Roman" w:hAnsi="Times New Roman" w:cs="Times New Roman"/>
                <w:sz w:val="28"/>
                <w:szCs w:val="28"/>
              </w:rPr>
              <w:t>водоэлектрической</w:t>
            </w:r>
            <w:proofErr w:type="spellEnd"/>
            <w:r w:rsidRPr="00010822">
              <w:rPr>
                <w:rFonts w:ascii="Times New Roman" w:hAnsi="Times New Roman" w:cs="Times New Roman"/>
                <w:sz w:val="28"/>
                <w:szCs w:val="28"/>
              </w:rPr>
              <w:t xml:space="preserve"> станции (1895).</w:t>
            </w:r>
          </w:p>
          <w:p w:rsidR="00EC3184" w:rsidRPr="00010822" w:rsidRDefault="00EC3184">
            <w:pPr>
              <w:spacing w:line="240" w:lineRule="auto"/>
              <w:jc w:val="both"/>
              <w:rPr>
                <w:rFonts w:ascii="Times New Roman" w:hAnsi="Times New Roman" w:cs="Times New Roman"/>
                <w:sz w:val="28"/>
                <w:szCs w:val="28"/>
              </w:rPr>
            </w:pPr>
          </w:p>
        </w:tc>
        <w:tc>
          <w:tcPr>
            <w:tcW w:w="3329"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Краснодар, 1993. – С. 203.</w:t>
            </w:r>
          </w:p>
        </w:tc>
      </w:tr>
      <w:tr w:rsidR="00EC3184" w:rsidRPr="00010822" w:rsidTr="00EC3184">
        <w:trPr>
          <w:gridAfter w:val="1"/>
          <w:wAfter w:w="73" w:type="dxa"/>
          <w:trHeight w:val="87"/>
        </w:trPr>
        <w:tc>
          <w:tcPr>
            <w:tcW w:w="1276"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06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110 лет со дня рождения Георгия Георгиевича Степанова (02.05.1910-сентябрь 1987), кубанского писателя, члена Союза писателей СССР. Автор книг «На заре туманной юности» </w:t>
            </w:r>
            <w:r w:rsidRPr="00010822">
              <w:rPr>
                <w:rFonts w:ascii="Times New Roman" w:hAnsi="Times New Roman" w:cs="Times New Roman"/>
                <w:sz w:val="28"/>
                <w:szCs w:val="28"/>
              </w:rPr>
              <w:lastRenderedPageBreak/>
              <w:t>(Краснодар, 1980), «День из жизни писателя» (Москва, 1981), «Дорогой длинною» (Краснодар, 1985), «Закат в крови» (Москва, 1989). Большую часть литературного наследия писателя составляют его публицистические работы.</w:t>
            </w:r>
          </w:p>
          <w:p w:rsidR="00EC3184" w:rsidRPr="00010822" w:rsidRDefault="00EC3184">
            <w:pPr>
              <w:spacing w:line="240" w:lineRule="auto"/>
              <w:jc w:val="both"/>
              <w:rPr>
                <w:rFonts w:ascii="Times New Roman" w:hAnsi="Times New Roman" w:cs="Times New Roman"/>
                <w:sz w:val="28"/>
                <w:szCs w:val="28"/>
              </w:rPr>
            </w:pPr>
          </w:p>
        </w:tc>
        <w:tc>
          <w:tcPr>
            <w:tcW w:w="3329"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Ратушняк, В.Н. История Кубани в датах, событиях, фактах. – Краснодар, 2010. – С. 157.</w:t>
            </w:r>
          </w:p>
        </w:tc>
      </w:tr>
      <w:tr w:rsidR="00EC3184" w:rsidRPr="00010822" w:rsidTr="00EC3184">
        <w:trPr>
          <w:gridAfter w:val="1"/>
          <w:wAfter w:w="73" w:type="dxa"/>
          <w:trHeight w:val="87"/>
        </w:trPr>
        <w:tc>
          <w:tcPr>
            <w:tcW w:w="1276"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3</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069" w:type="dxa"/>
            <w:gridSpan w:val="3"/>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140 лет со времени открытия Кубанским управлением Российского Красного Креста курсов по подготовке сестер милосердия при Екатеринодарской войсковой больнице (1880).</w:t>
            </w:r>
          </w:p>
          <w:p w:rsidR="00EC3184" w:rsidRPr="00010822" w:rsidRDefault="00EC3184">
            <w:pPr>
              <w:spacing w:line="240" w:lineRule="auto"/>
              <w:jc w:val="both"/>
              <w:rPr>
                <w:rFonts w:ascii="Times New Roman" w:hAnsi="Times New Roman" w:cs="Times New Roman"/>
                <w:sz w:val="28"/>
                <w:szCs w:val="28"/>
              </w:rPr>
            </w:pPr>
          </w:p>
        </w:tc>
        <w:tc>
          <w:tcPr>
            <w:tcW w:w="3329" w:type="dxa"/>
            <w:gridSpan w:val="4"/>
          </w:tcPr>
          <w:p w:rsidR="00EC3184" w:rsidRPr="00010822" w:rsidRDefault="00EC3184">
            <w:pPr>
              <w:spacing w:after="0" w:line="240" w:lineRule="auto"/>
              <w:ind w:firstLine="121"/>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Краснодар, 1993. – С. 158.</w:t>
            </w:r>
          </w:p>
          <w:p w:rsidR="00EC3184" w:rsidRPr="00010822" w:rsidRDefault="00EC3184">
            <w:pPr>
              <w:spacing w:line="240" w:lineRule="auto"/>
              <w:ind w:firstLine="121"/>
              <w:jc w:val="both"/>
              <w:rPr>
                <w:rFonts w:ascii="Times New Roman" w:hAnsi="Times New Roman" w:cs="Times New Roman"/>
                <w:sz w:val="28"/>
                <w:szCs w:val="28"/>
              </w:rPr>
            </w:pPr>
          </w:p>
        </w:tc>
      </w:tr>
      <w:tr w:rsidR="00EC3184" w:rsidRPr="00010822" w:rsidTr="00EC3184">
        <w:trPr>
          <w:gridAfter w:val="1"/>
          <w:wAfter w:w="73" w:type="dxa"/>
          <w:trHeight w:val="87"/>
        </w:trPr>
        <w:tc>
          <w:tcPr>
            <w:tcW w:w="1276"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4</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069" w:type="dxa"/>
            <w:gridSpan w:val="3"/>
            <w:hideMark/>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proofErr w:type="spellStart"/>
            <w:r w:rsidRPr="00010822">
              <w:rPr>
                <w:rFonts w:ascii="Times New Roman" w:hAnsi="Times New Roman" w:cs="Times New Roman"/>
                <w:sz w:val="28"/>
                <w:szCs w:val="28"/>
              </w:rPr>
              <w:t>Незамаевские</w:t>
            </w:r>
            <w:proofErr w:type="spellEnd"/>
            <w:r w:rsidRPr="00010822">
              <w:rPr>
                <w:rFonts w:ascii="Times New Roman" w:hAnsi="Times New Roman" w:cs="Times New Roman"/>
                <w:sz w:val="28"/>
                <w:szCs w:val="28"/>
              </w:rPr>
              <w:t xml:space="preserve"> поминовения (отмечаются в станице Незамаевской в честь казачества и Святог</w:t>
            </w:r>
            <w:proofErr w:type="gramStart"/>
            <w:r w:rsidRPr="00010822">
              <w:rPr>
                <w:rFonts w:ascii="Times New Roman" w:hAnsi="Times New Roman" w:cs="Times New Roman"/>
                <w:sz w:val="28"/>
                <w:szCs w:val="28"/>
              </w:rPr>
              <w:t>о Иоа</w:t>
            </w:r>
            <w:proofErr w:type="gramEnd"/>
            <w:r w:rsidRPr="00010822">
              <w:rPr>
                <w:rFonts w:ascii="Times New Roman" w:hAnsi="Times New Roman" w:cs="Times New Roman"/>
                <w:sz w:val="28"/>
                <w:szCs w:val="28"/>
              </w:rPr>
              <w:t xml:space="preserve">нна </w:t>
            </w:r>
            <w:proofErr w:type="spellStart"/>
            <w:r w:rsidRPr="00010822">
              <w:rPr>
                <w:rFonts w:ascii="Times New Roman" w:hAnsi="Times New Roman" w:cs="Times New Roman"/>
                <w:sz w:val="28"/>
                <w:szCs w:val="28"/>
              </w:rPr>
              <w:t>Пригоровского</w:t>
            </w:r>
            <w:proofErr w:type="spellEnd"/>
            <w:r w:rsidRPr="00010822">
              <w:rPr>
                <w:rFonts w:ascii="Times New Roman" w:hAnsi="Times New Roman" w:cs="Times New Roman"/>
                <w:sz w:val="28"/>
                <w:szCs w:val="28"/>
              </w:rPr>
              <w:t>, настоятеля Ильинского храма станицы Незамаевской, принявшего мученическую смерть в 1918 г. Канонизирован в 2000 г.). Закон Краснодарского края «Об установлении праздничных дней и памятных дат в Краснодарском крае» от 14.12.2006 № 1145-КЗ.</w:t>
            </w:r>
          </w:p>
        </w:tc>
        <w:tc>
          <w:tcPr>
            <w:tcW w:w="3329" w:type="dxa"/>
            <w:gridSpan w:val="4"/>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w:t>
            </w:r>
            <w:r w:rsidRPr="00010822">
              <w:rPr>
                <w:rFonts w:ascii="Times New Roman" w:hAnsi="Times New Roman" w:cs="Times New Roman"/>
                <w:sz w:val="28"/>
                <w:szCs w:val="28"/>
              </w:rPr>
              <w:softHyphen/>
              <w:t>нии праздничных дней и памятных дат в Краснодарском крае» от 14.12.2006 № 1145-КЗ (в редакции от 19.07.2018 № 3833-КЗ).</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Иерей Иоанн </w:t>
            </w:r>
            <w:proofErr w:type="spellStart"/>
            <w:r w:rsidRPr="00010822">
              <w:rPr>
                <w:rFonts w:ascii="Times New Roman" w:hAnsi="Times New Roman" w:cs="Times New Roman"/>
                <w:sz w:val="28"/>
                <w:szCs w:val="28"/>
              </w:rPr>
              <w:t>Пригоровский</w:t>
            </w:r>
            <w:proofErr w:type="spellEnd"/>
            <w:r w:rsidRPr="00010822">
              <w:rPr>
                <w:rFonts w:ascii="Times New Roman" w:hAnsi="Times New Roman" w:cs="Times New Roman"/>
                <w:sz w:val="28"/>
                <w:szCs w:val="28"/>
              </w:rPr>
              <w:t xml:space="preserve"> – Режим доступа: http://kanonkuban.ru/novomucheniki-kubani/</w:t>
            </w:r>
          </w:p>
          <w:p w:rsidR="00EC3184" w:rsidRPr="00010822" w:rsidRDefault="00EC3184">
            <w:pPr>
              <w:spacing w:line="240" w:lineRule="auto"/>
              <w:ind w:firstLine="121"/>
              <w:jc w:val="both"/>
              <w:rPr>
                <w:rFonts w:ascii="Times New Roman" w:hAnsi="Times New Roman" w:cs="Times New Roman"/>
                <w:sz w:val="28"/>
                <w:szCs w:val="28"/>
              </w:rPr>
            </w:pPr>
          </w:p>
        </w:tc>
      </w:tr>
      <w:tr w:rsidR="00EC3184" w:rsidRPr="00010822" w:rsidTr="00EC3184">
        <w:trPr>
          <w:gridAfter w:val="1"/>
          <w:wAfter w:w="73" w:type="dxa"/>
          <w:trHeight w:val="87"/>
        </w:trPr>
        <w:tc>
          <w:tcPr>
            <w:tcW w:w="1276"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069" w:type="dxa"/>
            <w:gridSpan w:val="3"/>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кубанской журналистики. Закон Краснодарского края от 14.12.2006 № 1145-КЗ «Об установлении праздничных дней и памятных дат в Краснодарском крае».</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329" w:type="dxa"/>
            <w:gridSpan w:val="4"/>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w:t>
            </w:r>
            <w:r w:rsidRPr="00010822">
              <w:rPr>
                <w:rFonts w:ascii="Times New Roman" w:hAnsi="Times New Roman" w:cs="Times New Roman"/>
                <w:sz w:val="28"/>
                <w:szCs w:val="28"/>
              </w:rPr>
              <w:softHyphen/>
              <w:t>нии праздничных дней и памятных дат в Краснодарском крае» от 14.12.2006 № 1145-КЗ (в редакции от 19.07.2018 № 3833-КЗ).</w:t>
            </w:r>
          </w:p>
          <w:p w:rsidR="00EC3184" w:rsidRPr="00010822" w:rsidRDefault="00EC3184">
            <w:pPr>
              <w:spacing w:line="240" w:lineRule="auto"/>
              <w:ind w:firstLine="472"/>
              <w:jc w:val="both"/>
              <w:rPr>
                <w:rFonts w:ascii="Times New Roman" w:hAnsi="Times New Roman" w:cs="Times New Roman"/>
                <w:sz w:val="28"/>
                <w:szCs w:val="28"/>
              </w:rPr>
            </w:pPr>
          </w:p>
        </w:tc>
      </w:tr>
      <w:tr w:rsidR="00EC3184" w:rsidRPr="00010822" w:rsidTr="00EC3184">
        <w:trPr>
          <w:gridAfter w:val="1"/>
          <w:wAfter w:w="73" w:type="dxa"/>
          <w:trHeight w:val="87"/>
        </w:trPr>
        <w:tc>
          <w:tcPr>
            <w:tcW w:w="1276"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06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День присвоения городу Туапсе почетного звания РФ «Город воинской славы». Указ Президента Российской </w:t>
            </w:r>
            <w:r w:rsidRPr="00010822">
              <w:rPr>
                <w:rFonts w:ascii="Times New Roman" w:hAnsi="Times New Roman" w:cs="Times New Roman"/>
                <w:sz w:val="28"/>
                <w:szCs w:val="28"/>
              </w:rPr>
              <w:lastRenderedPageBreak/>
              <w:t>Федерации от 05.05.2008 № 557.</w:t>
            </w:r>
          </w:p>
          <w:p w:rsidR="00EC3184" w:rsidRPr="00010822" w:rsidRDefault="00EC3184">
            <w:pPr>
              <w:spacing w:line="240" w:lineRule="auto"/>
              <w:jc w:val="both"/>
              <w:rPr>
                <w:rFonts w:ascii="Times New Roman" w:hAnsi="Times New Roman" w:cs="Times New Roman"/>
                <w:sz w:val="28"/>
                <w:szCs w:val="28"/>
              </w:rPr>
            </w:pPr>
          </w:p>
        </w:tc>
        <w:tc>
          <w:tcPr>
            <w:tcW w:w="3329" w:type="dxa"/>
            <w:gridSpan w:val="4"/>
          </w:tcPr>
          <w:p w:rsidR="00EC3184" w:rsidRPr="00010822" w:rsidRDefault="00EC3184" w:rsidP="00CB6649">
            <w:pPr>
              <w:tabs>
                <w:tab w:val="left" w:pos="638"/>
                <w:tab w:val="left" w:pos="7975"/>
              </w:tabs>
              <w:spacing w:after="0" w:line="240" w:lineRule="auto"/>
              <w:jc w:val="both"/>
              <w:rPr>
                <w:rFonts w:ascii="Times New Roman" w:hAnsi="Times New Roman" w:cs="Times New Roman"/>
                <w:b/>
                <w:sz w:val="28"/>
                <w:szCs w:val="28"/>
              </w:rPr>
            </w:pPr>
            <w:r w:rsidRPr="00010822">
              <w:rPr>
                <w:rFonts w:ascii="Times New Roman" w:hAnsi="Times New Roman" w:cs="Times New Roman"/>
                <w:bCs/>
                <w:sz w:val="28"/>
                <w:szCs w:val="28"/>
              </w:rPr>
              <w:lastRenderedPageBreak/>
              <w:t>Собрание законодательства РФ</w:t>
            </w:r>
            <w:r w:rsidRPr="00010822">
              <w:rPr>
                <w:rFonts w:ascii="Times New Roman" w:hAnsi="Times New Roman" w:cs="Times New Roman"/>
                <w:sz w:val="28"/>
                <w:szCs w:val="28"/>
              </w:rPr>
              <w:t>. – 2008. – № 19. – Ст. 2126.</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276"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06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присвоения городу Анапе почетного звания РФ «Город воинской славы». Указ Президента Российской Федерации от 05.05. 2011 № 586.</w:t>
            </w:r>
          </w:p>
          <w:p w:rsidR="00EC3184" w:rsidRPr="00010822" w:rsidRDefault="00EC3184">
            <w:pPr>
              <w:spacing w:line="240" w:lineRule="auto"/>
              <w:jc w:val="both"/>
              <w:rPr>
                <w:rFonts w:ascii="Times New Roman" w:hAnsi="Times New Roman" w:cs="Times New Roman"/>
                <w:sz w:val="28"/>
                <w:szCs w:val="28"/>
              </w:rPr>
            </w:pPr>
          </w:p>
        </w:tc>
        <w:tc>
          <w:tcPr>
            <w:tcW w:w="3329" w:type="dxa"/>
            <w:gridSpan w:val="4"/>
          </w:tcPr>
          <w:p w:rsidR="00EC3184" w:rsidRPr="00010822" w:rsidRDefault="00EC3184">
            <w:pPr>
              <w:tabs>
                <w:tab w:val="left" w:pos="638"/>
                <w:tab w:val="left" w:pos="7975"/>
              </w:tabs>
              <w:spacing w:line="240" w:lineRule="auto"/>
              <w:jc w:val="both"/>
              <w:rPr>
                <w:rFonts w:ascii="Times New Roman" w:hAnsi="Times New Roman" w:cs="Times New Roman"/>
                <w:b/>
                <w:sz w:val="28"/>
                <w:szCs w:val="28"/>
              </w:rPr>
            </w:pPr>
            <w:r w:rsidRPr="00010822">
              <w:rPr>
                <w:rFonts w:ascii="Times New Roman" w:hAnsi="Times New Roman" w:cs="Times New Roman"/>
                <w:bCs/>
                <w:sz w:val="28"/>
                <w:szCs w:val="28"/>
              </w:rPr>
              <w:t>Собрание законодательства РФ</w:t>
            </w:r>
            <w:r w:rsidRPr="00010822">
              <w:rPr>
                <w:rFonts w:ascii="Times New Roman" w:hAnsi="Times New Roman" w:cs="Times New Roman"/>
                <w:sz w:val="28"/>
                <w:szCs w:val="28"/>
              </w:rPr>
              <w:t>. – 2011. – № 19. – С. 6566.</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276"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06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100 лет со времени присвоения статуса Ейского историко-краеведческого музея собранию, созданному 21 марта 1910 г. на базе Музея наглядных школьных пособий городского реального училища (1920). В 2000 г. ему было присвоено имя </w:t>
            </w:r>
            <w:proofErr w:type="spellStart"/>
            <w:r w:rsidRPr="00010822">
              <w:rPr>
                <w:rFonts w:ascii="Times New Roman" w:hAnsi="Times New Roman" w:cs="Times New Roman"/>
                <w:sz w:val="28"/>
                <w:szCs w:val="28"/>
              </w:rPr>
              <w:t>ейского</w:t>
            </w:r>
            <w:proofErr w:type="spellEnd"/>
            <w:r w:rsidRPr="00010822">
              <w:rPr>
                <w:rFonts w:ascii="Times New Roman" w:hAnsi="Times New Roman" w:cs="Times New Roman"/>
                <w:sz w:val="28"/>
                <w:szCs w:val="28"/>
              </w:rPr>
              <w:t xml:space="preserve"> историка-краеведа В.В. Самсонова.</w:t>
            </w:r>
          </w:p>
          <w:p w:rsidR="00EC3184" w:rsidRPr="00010822" w:rsidRDefault="00EC3184">
            <w:pPr>
              <w:spacing w:line="240" w:lineRule="auto"/>
              <w:jc w:val="both"/>
              <w:rPr>
                <w:rFonts w:ascii="Times New Roman" w:hAnsi="Times New Roman" w:cs="Times New Roman"/>
                <w:sz w:val="28"/>
                <w:szCs w:val="28"/>
              </w:rPr>
            </w:pPr>
          </w:p>
        </w:tc>
        <w:tc>
          <w:tcPr>
            <w:tcW w:w="3329"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Музеи Кубани / авт.-сост. Н.В. Карева, А.Г. Ерёменко. – Краснодар, 2011. – С. 85.</w:t>
            </w:r>
          </w:p>
        </w:tc>
      </w:tr>
      <w:tr w:rsidR="00EC3184" w:rsidRPr="00010822" w:rsidTr="00EC3184">
        <w:trPr>
          <w:gridAfter w:val="1"/>
          <w:wAfter w:w="73" w:type="dxa"/>
          <w:trHeight w:val="87"/>
        </w:trPr>
        <w:tc>
          <w:tcPr>
            <w:tcW w:w="1276" w:type="dxa"/>
          </w:tcPr>
          <w:p w:rsidR="00EC3184" w:rsidRPr="00010822" w:rsidRDefault="00EC3184">
            <w:pPr>
              <w:pStyle w:val="Default"/>
              <w:spacing w:line="276" w:lineRule="auto"/>
              <w:jc w:val="both"/>
              <w:rPr>
                <w:b/>
                <w:bCs/>
                <w:sz w:val="28"/>
                <w:szCs w:val="28"/>
                <w:lang w:eastAsia="en-US"/>
              </w:rPr>
            </w:pPr>
            <w:r w:rsidRPr="00010822">
              <w:rPr>
                <w:b/>
                <w:bCs/>
                <w:sz w:val="28"/>
                <w:szCs w:val="28"/>
                <w:lang w:eastAsia="en-US"/>
              </w:rPr>
              <w:t>5</w:t>
            </w:r>
          </w:p>
          <w:p w:rsidR="00EC3184" w:rsidRPr="00010822" w:rsidRDefault="00EC3184">
            <w:pPr>
              <w:pStyle w:val="Default"/>
              <w:spacing w:line="276" w:lineRule="auto"/>
              <w:jc w:val="both"/>
              <w:rPr>
                <w:sz w:val="28"/>
                <w:szCs w:val="28"/>
                <w:lang w:eastAsia="en-US"/>
              </w:rPr>
            </w:pPr>
            <w:r w:rsidRPr="00010822">
              <w:rPr>
                <w:b/>
                <w:bCs/>
                <w:sz w:val="28"/>
                <w:szCs w:val="28"/>
                <w:lang w:eastAsia="en-US"/>
              </w:rPr>
              <w:t>мая</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p>
        </w:tc>
        <w:tc>
          <w:tcPr>
            <w:tcW w:w="5069" w:type="dxa"/>
            <w:gridSpan w:val="3"/>
          </w:tcPr>
          <w:p w:rsidR="00EC3184" w:rsidRPr="00010822" w:rsidRDefault="00EC3184">
            <w:pPr>
              <w:pStyle w:val="Default"/>
              <w:spacing w:line="276" w:lineRule="auto"/>
              <w:jc w:val="both"/>
              <w:rPr>
                <w:sz w:val="28"/>
                <w:szCs w:val="28"/>
                <w:lang w:eastAsia="en-US"/>
              </w:rPr>
            </w:pPr>
            <w:r w:rsidRPr="00010822">
              <w:rPr>
                <w:sz w:val="28"/>
                <w:szCs w:val="28"/>
                <w:lang w:eastAsia="en-US"/>
              </w:rPr>
              <w:t xml:space="preserve">110 лет со дня рождения Григория Титовича </w:t>
            </w:r>
            <w:proofErr w:type="spellStart"/>
            <w:r w:rsidRPr="00010822">
              <w:rPr>
                <w:sz w:val="28"/>
                <w:szCs w:val="28"/>
                <w:lang w:eastAsia="en-US"/>
              </w:rPr>
              <w:t>Чучмая</w:t>
            </w:r>
            <w:proofErr w:type="spellEnd"/>
            <w:r w:rsidRPr="00010822">
              <w:rPr>
                <w:sz w:val="28"/>
                <w:szCs w:val="28"/>
                <w:lang w:eastAsia="en-US"/>
              </w:rPr>
              <w:t xml:space="preserve"> </w:t>
            </w:r>
            <w:r w:rsidRPr="00010822">
              <w:rPr>
                <w:color w:val="auto"/>
                <w:sz w:val="28"/>
                <w:szCs w:val="28"/>
                <w:lang w:eastAsia="en-US"/>
              </w:rPr>
              <w:t>(05.05.1910</w:t>
            </w:r>
            <w:r w:rsidRPr="00010822">
              <w:rPr>
                <w:sz w:val="28"/>
                <w:szCs w:val="28"/>
                <w:lang w:eastAsia="en-US"/>
              </w:rPr>
              <w:t>-12.02.2000), кандидата исторических наук, директора государственного архива Краснодарского края в 1945-1951 гг., заслуженного работника государственной архивной службы Кубани, автора многочисленных публикаций архивных документов. В 1973 году привез из Праги документы личного архива кубанского историка Ф.А. Щербины (1910).</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329" w:type="dxa"/>
            <w:gridSpan w:val="4"/>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Биографический энциклопедический словарь. – Краснодар, 2005.– С. 346.</w:t>
            </w:r>
          </w:p>
          <w:p w:rsidR="00EC3184" w:rsidRPr="00010822" w:rsidRDefault="00EC3184">
            <w:pPr>
              <w:autoSpaceDE w:val="0"/>
              <w:autoSpaceDN w:val="0"/>
              <w:adjustRightInd w:val="0"/>
              <w:spacing w:line="240" w:lineRule="auto"/>
              <w:jc w:val="both"/>
              <w:rPr>
                <w:rFonts w:ascii="Times New Roman" w:hAnsi="Times New Roman" w:cs="Times New Roman"/>
                <w:sz w:val="28"/>
                <w:szCs w:val="28"/>
              </w:rPr>
            </w:pPr>
            <w:r w:rsidRPr="00010822">
              <w:rPr>
                <w:rFonts w:ascii="Times New Roman" w:hAnsi="Times New Roman" w:cs="Times New Roman"/>
                <w:bCs/>
                <w:sz w:val="28"/>
                <w:szCs w:val="28"/>
              </w:rPr>
              <w:t>Чучмай Григорий Титович</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некролог Вольная Кубань. – 2000. – 15 февр. – С. 4.</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276"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6</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06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День награждения города Туапсе орденом Отечественной войны </w:t>
            </w:r>
            <w:r w:rsidRPr="00010822">
              <w:rPr>
                <w:rFonts w:ascii="Times New Roman" w:hAnsi="Times New Roman" w:cs="Times New Roman"/>
                <w:sz w:val="28"/>
                <w:szCs w:val="28"/>
                <w:lang w:val="en-US"/>
              </w:rPr>
              <w:t>I</w:t>
            </w:r>
            <w:r w:rsidRPr="00010822">
              <w:rPr>
                <w:rFonts w:ascii="Times New Roman" w:hAnsi="Times New Roman" w:cs="Times New Roman"/>
                <w:sz w:val="28"/>
                <w:szCs w:val="28"/>
              </w:rPr>
              <w:t xml:space="preserve"> степени за мужество и массовый героизм, проявленные при обороне Туапсе в годы Великой Отечественной войны 1941-1945 гг. Указ Президиума Верховного Совета СССР от 06.05.1981 № 4833-Х.</w:t>
            </w:r>
          </w:p>
          <w:p w:rsidR="00EC3184" w:rsidRPr="00010822" w:rsidRDefault="00EC3184">
            <w:pPr>
              <w:spacing w:line="240" w:lineRule="auto"/>
              <w:jc w:val="both"/>
              <w:rPr>
                <w:rFonts w:ascii="Times New Roman" w:hAnsi="Times New Roman" w:cs="Times New Roman"/>
                <w:sz w:val="28"/>
                <w:szCs w:val="28"/>
              </w:rPr>
            </w:pPr>
          </w:p>
        </w:tc>
        <w:tc>
          <w:tcPr>
            <w:tcW w:w="3329"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bCs/>
                <w:sz w:val="28"/>
                <w:szCs w:val="28"/>
              </w:rPr>
              <w:t>Ведомости Верховного Совета СССР. – 1981. – № 19. – С. 504</w:t>
            </w:r>
            <w:r w:rsidRPr="00010822">
              <w:rPr>
                <w:rFonts w:ascii="Times New Roman" w:hAnsi="Times New Roman" w:cs="Times New Roman"/>
                <w:sz w:val="28"/>
                <w:szCs w:val="28"/>
              </w:rPr>
              <w:t>.</w:t>
            </w:r>
          </w:p>
        </w:tc>
      </w:tr>
      <w:tr w:rsidR="00EC3184" w:rsidRPr="00010822" w:rsidTr="00EC3184">
        <w:trPr>
          <w:gridAfter w:val="1"/>
          <w:wAfter w:w="73" w:type="dxa"/>
          <w:trHeight w:val="87"/>
        </w:trPr>
        <w:tc>
          <w:tcPr>
            <w:tcW w:w="1276"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7</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мая</w:t>
            </w:r>
          </w:p>
        </w:tc>
        <w:tc>
          <w:tcPr>
            <w:tcW w:w="506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День награждения города Новороссийска орденом Отечественной </w:t>
            </w:r>
            <w:r w:rsidRPr="00010822">
              <w:rPr>
                <w:rFonts w:ascii="Times New Roman" w:hAnsi="Times New Roman" w:cs="Times New Roman"/>
                <w:sz w:val="28"/>
                <w:szCs w:val="28"/>
              </w:rPr>
              <w:lastRenderedPageBreak/>
              <w:t>войны I степени за мужество и массовый героизм, проявленные при обороне Новороссийска в годы Великой Отечественной войны 1941-1945 гг. Указ Президиума Верховного Совета СССР от 07.05.1966 № 4862-V</w:t>
            </w:r>
            <w:r w:rsidRPr="00010822">
              <w:rPr>
                <w:rFonts w:ascii="Times New Roman" w:hAnsi="Times New Roman" w:cs="Times New Roman"/>
                <w:sz w:val="28"/>
                <w:szCs w:val="28"/>
                <w:lang w:val="en-US"/>
              </w:rPr>
              <w:t>I</w:t>
            </w:r>
            <w:r w:rsidRPr="00010822">
              <w:rPr>
                <w:rFonts w:ascii="Times New Roman" w:hAnsi="Times New Roman" w:cs="Times New Roman"/>
                <w:sz w:val="28"/>
                <w:szCs w:val="28"/>
              </w:rPr>
              <w:t>.</w:t>
            </w:r>
          </w:p>
          <w:p w:rsidR="00EC3184" w:rsidRPr="00010822" w:rsidRDefault="00EC3184">
            <w:pPr>
              <w:spacing w:line="240" w:lineRule="auto"/>
              <w:jc w:val="both"/>
              <w:rPr>
                <w:rFonts w:ascii="Times New Roman" w:hAnsi="Times New Roman" w:cs="Times New Roman"/>
                <w:sz w:val="28"/>
                <w:szCs w:val="28"/>
              </w:rPr>
            </w:pPr>
          </w:p>
        </w:tc>
        <w:tc>
          <w:tcPr>
            <w:tcW w:w="3329"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bCs/>
                <w:sz w:val="28"/>
                <w:szCs w:val="28"/>
              </w:rPr>
              <w:lastRenderedPageBreak/>
              <w:t>Ведомости Верховного Совета СССР</w:t>
            </w:r>
            <w:r w:rsidRPr="00010822">
              <w:rPr>
                <w:rFonts w:ascii="Times New Roman" w:hAnsi="Times New Roman" w:cs="Times New Roman"/>
                <w:sz w:val="28"/>
                <w:szCs w:val="28"/>
              </w:rPr>
              <w:t xml:space="preserve">. – 1966. – </w:t>
            </w:r>
            <w:r w:rsidRPr="00010822">
              <w:rPr>
                <w:rFonts w:ascii="Times New Roman" w:hAnsi="Times New Roman" w:cs="Times New Roman"/>
                <w:sz w:val="28"/>
                <w:szCs w:val="28"/>
              </w:rPr>
              <w:lastRenderedPageBreak/>
              <w:t>№ 19. – С. 348.</w:t>
            </w:r>
          </w:p>
        </w:tc>
      </w:tr>
      <w:tr w:rsidR="00EC3184" w:rsidRPr="00010822" w:rsidTr="00EC3184">
        <w:trPr>
          <w:gridAfter w:val="1"/>
          <w:wAfter w:w="73" w:type="dxa"/>
          <w:trHeight w:val="87"/>
        </w:trPr>
        <w:tc>
          <w:tcPr>
            <w:tcW w:w="1276"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7</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069" w:type="dxa"/>
            <w:gridSpan w:val="3"/>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90 лет со времени начала работы Новороссийской электростанции – первенца ГОЭЛРО на Кубани (1930).</w:t>
            </w:r>
          </w:p>
          <w:p w:rsidR="00EC3184" w:rsidRPr="00010822" w:rsidRDefault="00EC3184">
            <w:pPr>
              <w:spacing w:line="240" w:lineRule="auto"/>
              <w:jc w:val="both"/>
              <w:rPr>
                <w:rFonts w:ascii="Times New Roman" w:hAnsi="Times New Roman" w:cs="Times New Roman"/>
                <w:sz w:val="28"/>
                <w:szCs w:val="28"/>
              </w:rPr>
            </w:pPr>
          </w:p>
        </w:tc>
        <w:tc>
          <w:tcPr>
            <w:tcW w:w="3329" w:type="dxa"/>
            <w:gridSpan w:val="4"/>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229.</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gridAfter w:val="1"/>
          <w:wAfter w:w="73" w:type="dxa"/>
          <w:trHeight w:val="87"/>
        </w:trPr>
        <w:tc>
          <w:tcPr>
            <w:tcW w:w="1276"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8</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069" w:type="dxa"/>
            <w:gridSpan w:val="3"/>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45 лет со времени открытия в Краснодаре в Первомайском парке (ныне </w:t>
            </w:r>
            <w:proofErr w:type="spellStart"/>
            <w:r w:rsidRPr="00010822">
              <w:rPr>
                <w:rFonts w:ascii="Times New Roman" w:hAnsi="Times New Roman" w:cs="Times New Roman"/>
                <w:sz w:val="28"/>
                <w:szCs w:val="28"/>
              </w:rPr>
              <w:t>Чистяковская</w:t>
            </w:r>
            <w:proofErr w:type="spellEnd"/>
            <w:r w:rsidRPr="00010822">
              <w:rPr>
                <w:rFonts w:ascii="Times New Roman" w:hAnsi="Times New Roman" w:cs="Times New Roman"/>
                <w:sz w:val="28"/>
                <w:szCs w:val="28"/>
              </w:rPr>
              <w:t xml:space="preserve"> роща) мемориального комплекса «Жертвам фашизма» – 13 тысячам краснодарцев, замученных в период оккупации города в Великую Отечественную войну. Скульптор И.П. </w:t>
            </w:r>
            <w:proofErr w:type="spellStart"/>
            <w:r w:rsidRPr="00010822">
              <w:rPr>
                <w:rFonts w:ascii="Times New Roman" w:hAnsi="Times New Roman" w:cs="Times New Roman"/>
                <w:sz w:val="28"/>
                <w:szCs w:val="28"/>
              </w:rPr>
              <w:t>Шмагун</w:t>
            </w:r>
            <w:proofErr w:type="spellEnd"/>
            <w:r w:rsidRPr="00010822">
              <w:rPr>
                <w:rFonts w:ascii="Times New Roman" w:hAnsi="Times New Roman" w:cs="Times New Roman"/>
                <w:sz w:val="28"/>
                <w:szCs w:val="28"/>
              </w:rPr>
              <w:t xml:space="preserve">, архитекторы И.И. и В.Т. </w:t>
            </w:r>
            <w:proofErr w:type="spellStart"/>
            <w:r w:rsidRPr="00010822">
              <w:rPr>
                <w:rFonts w:ascii="Times New Roman" w:hAnsi="Times New Roman" w:cs="Times New Roman"/>
                <w:sz w:val="28"/>
                <w:szCs w:val="28"/>
              </w:rPr>
              <w:t>Головеровы</w:t>
            </w:r>
            <w:proofErr w:type="spellEnd"/>
            <w:r w:rsidRPr="00010822">
              <w:rPr>
                <w:rFonts w:ascii="Times New Roman" w:hAnsi="Times New Roman" w:cs="Times New Roman"/>
                <w:sz w:val="28"/>
                <w:szCs w:val="28"/>
              </w:rPr>
              <w:t xml:space="preserve"> (1975).</w:t>
            </w:r>
          </w:p>
          <w:p w:rsidR="00EC3184" w:rsidRPr="00010822" w:rsidRDefault="00EC3184">
            <w:pPr>
              <w:spacing w:line="240" w:lineRule="auto"/>
              <w:jc w:val="both"/>
              <w:rPr>
                <w:rFonts w:ascii="Times New Roman" w:hAnsi="Times New Roman" w:cs="Times New Roman"/>
                <w:sz w:val="28"/>
                <w:szCs w:val="28"/>
              </w:rPr>
            </w:pPr>
          </w:p>
        </w:tc>
        <w:tc>
          <w:tcPr>
            <w:tcW w:w="3329"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316.</w:t>
            </w:r>
          </w:p>
        </w:tc>
      </w:tr>
      <w:tr w:rsidR="00EC3184" w:rsidRPr="00010822" w:rsidTr="00EC3184">
        <w:trPr>
          <w:gridAfter w:val="1"/>
          <w:wAfter w:w="73" w:type="dxa"/>
          <w:trHeight w:val="87"/>
        </w:trPr>
        <w:tc>
          <w:tcPr>
            <w:tcW w:w="1276"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8</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06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45 лет со времени открытия в г. Тихорецке памятника времен Великой Отечественной войны – паровоз 17-12, прибывший с грузом 10 мая 1945 года в поверженный Берлин. Памятник установлен в честь боевых и трудовых подвигов железнодорожников в годы Великой Отечественной войны (1975).</w:t>
            </w:r>
          </w:p>
          <w:p w:rsidR="00EC3184" w:rsidRPr="00010822" w:rsidRDefault="00EC3184">
            <w:pPr>
              <w:spacing w:line="240" w:lineRule="auto"/>
              <w:jc w:val="both"/>
              <w:rPr>
                <w:rFonts w:ascii="Times New Roman" w:hAnsi="Times New Roman" w:cs="Times New Roman"/>
                <w:sz w:val="28"/>
                <w:szCs w:val="28"/>
              </w:rPr>
            </w:pPr>
          </w:p>
        </w:tc>
        <w:tc>
          <w:tcPr>
            <w:tcW w:w="3329"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Монументы и памятники Великой Отечественной войны на Кубани. – Краснодар, 2003. – С. 76.</w:t>
            </w:r>
          </w:p>
        </w:tc>
      </w:tr>
      <w:tr w:rsidR="00EC3184" w:rsidRPr="00010822" w:rsidTr="00EC3184">
        <w:trPr>
          <w:gridAfter w:val="1"/>
          <w:wAfter w:w="73" w:type="dxa"/>
          <w:trHeight w:val="87"/>
        </w:trPr>
        <w:tc>
          <w:tcPr>
            <w:tcW w:w="1276"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8</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069" w:type="dxa"/>
            <w:gridSpan w:val="3"/>
          </w:tcPr>
          <w:p w:rsidR="00EC3184" w:rsidRPr="00010822" w:rsidRDefault="00EC3184">
            <w:pPr>
              <w:pStyle w:val="Default"/>
              <w:spacing w:line="276" w:lineRule="auto"/>
              <w:jc w:val="both"/>
              <w:rPr>
                <w:sz w:val="28"/>
                <w:szCs w:val="28"/>
                <w:lang w:eastAsia="en-US"/>
              </w:rPr>
            </w:pPr>
            <w:r w:rsidRPr="00010822">
              <w:rPr>
                <w:sz w:val="28"/>
                <w:szCs w:val="28"/>
                <w:lang w:eastAsia="en-US"/>
              </w:rPr>
              <w:t>45 лет назад у реки Кубань в районе Затона заложен парк имени 30-летия Победы (1975). Через 5 лет, 9 мая 1980 года, в парке открылся музей боевой техники. Парк реконструирован и обновлен в 2001-2004 годах.</w:t>
            </w:r>
          </w:p>
          <w:p w:rsidR="00EC3184" w:rsidRPr="00010822" w:rsidRDefault="00EC3184">
            <w:pPr>
              <w:pStyle w:val="Default"/>
              <w:spacing w:line="276" w:lineRule="auto"/>
              <w:jc w:val="both"/>
              <w:rPr>
                <w:sz w:val="28"/>
                <w:szCs w:val="28"/>
                <w:lang w:eastAsia="en-US"/>
              </w:rPr>
            </w:pPr>
          </w:p>
        </w:tc>
        <w:tc>
          <w:tcPr>
            <w:tcW w:w="3329"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316.</w:t>
            </w:r>
          </w:p>
        </w:tc>
      </w:tr>
      <w:tr w:rsidR="00EC3184" w:rsidRPr="00010822" w:rsidTr="00EC3184">
        <w:trPr>
          <w:gridAfter w:val="1"/>
          <w:wAfter w:w="73" w:type="dxa"/>
          <w:trHeight w:val="87"/>
        </w:trPr>
        <w:tc>
          <w:tcPr>
            <w:tcW w:w="1276"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8</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06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40 лет со времени награждения г. Сочи орденом Отечественной войны </w:t>
            </w:r>
            <w:r w:rsidRPr="00010822">
              <w:rPr>
                <w:rFonts w:ascii="Times New Roman" w:hAnsi="Times New Roman" w:cs="Times New Roman"/>
                <w:sz w:val="28"/>
                <w:szCs w:val="28"/>
                <w:lang w:val="en-US"/>
              </w:rPr>
              <w:t>I</w:t>
            </w:r>
            <w:r w:rsidRPr="00010822">
              <w:rPr>
                <w:rFonts w:ascii="Times New Roman" w:hAnsi="Times New Roman" w:cs="Times New Roman"/>
                <w:sz w:val="28"/>
                <w:szCs w:val="28"/>
              </w:rPr>
              <w:t xml:space="preserve"> </w:t>
            </w:r>
            <w:r w:rsidRPr="00010822">
              <w:rPr>
                <w:rFonts w:ascii="Times New Roman" w:hAnsi="Times New Roman" w:cs="Times New Roman"/>
                <w:sz w:val="28"/>
                <w:szCs w:val="28"/>
              </w:rPr>
              <w:lastRenderedPageBreak/>
              <w:t>степени Указом Президиума Верховного Совета СССР «За большую и самоотверженную работу трудящихся города по лечению и восстановлению здоровья воинов Советской Армии и Военно-Морского флота в годы Великой Отечественной войны и за успехи, достигнутые в хозяйственном и культурном строительстве» (1980).</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329" w:type="dxa"/>
            <w:gridSpan w:val="4"/>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bCs/>
                <w:sz w:val="28"/>
                <w:szCs w:val="28"/>
              </w:rPr>
              <w:lastRenderedPageBreak/>
              <w:t xml:space="preserve">Ведомости Верховного Совета СССР. – 1980. – </w:t>
            </w:r>
            <w:r w:rsidRPr="00010822">
              <w:rPr>
                <w:rFonts w:ascii="Times New Roman" w:hAnsi="Times New Roman" w:cs="Times New Roman"/>
                <w:bCs/>
                <w:sz w:val="28"/>
                <w:szCs w:val="28"/>
              </w:rPr>
              <w:lastRenderedPageBreak/>
              <w:t>№ 20. – С. 347</w:t>
            </w:r>
            <w:r w:rsidRPr="00010822">
              <w:rPr>
                <w:rFonts w:ascii="Times New Roman" w:hAnsi="Times New Roman" w:cs="Times New Roman"/>
                <w:sz w:val="28"/>
                <w:szCs w:val="28"/>
              </w:rPr>
              <w:t>.</w:t>
            </w:r>
          </w:p>
          <w:p w:rsidR="00EC3184" w:rsidRPr="00010822" w:rsidRDefault="00EC3184">
            <w:pPr>
              <w:spacing w:line="240" w:lineRule="auto"/>
              <w:jc w:val="both"/>
              <w:rPr>
                <w:rFonts w:ascii="Times New Roman" w:hAnsi="Times New Roman" w:cs="Times New Roman"/>
                <w:sz w:val="28"/>
                <w:szCs w:val="28"/>
              </w:rPr>
            </w:pPr>
          </w:p>
        </w:tc>
      </w:tr>
    </w:tbl>
    <w:tbl>
      <w:tblPr>
        <w:tblW w:w="9504" w:type="dxa"/>
        <w:tblInd w:w="108" w:type="dxa"/>
        <w:tblLayout w:type="fixed"/>
        <w:tblLook w:val="04A0" w:firstRow="1" w:lastRow="0" w:firstColumn="1" w:lastColumn="0" w:noHBand="0" w:noVBand="1"/>
      </w:tblPr>
      <w:tblGrid>
        <w:gridCol w:w="1277"/>
        <w:gridCol w:w="4964"/>
        <w:gridCol w:w="3263"/>
      </w:tblGrid>
      <w:tr w:rsidR="00EC3184" w:rsidRPr="00010822" w:rsidTr="00EC3184">
        <w:tc>
          <w:tcPr>
            <w:tcW w:w="1276" w:type="dxa"/>
            <w:hideMark/>
          </w:tcPr>
          <w:p w:rsidR="00EC3184" w:rsidRPr="00010822" w:rsidRDefault="00EC3184">
            <w:pPr>
              <w:keepNext/>
              <w:keepLines/>
              <w:tabs>
                <w:tab w:val="left" w:pos="1418"/>
              </w:tabs>
              <w:spacing w:after="0" w:line="240" w:lineRule="auto"/>
              <w:ind w:hanging="108"/>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8</w:t>
            </w:r>
          </w:p>
          <w:p w:rsidR="00EC3184" w:rsidRPr="00010822" w:rsidRDefault="00EC3184">
            <w:pPr>
              <w:keepNext/>
              <w:keepLines/>
              <w:tabs>
                <w:tab w:val="left" w:pos="1418"/>
              </w:tabs>
              <w:spacing w:line="240" w:lineRule="auto"/>
              <w:ind w:hanging="108"/>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4961" w:type="dxa"/>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35 лет со времени открытия в Сочи к 40-летию Дня Победы памятника воинам, умершим от ран в госпиталях г. Сочи в годы Великой Отечественной войны. Автор памятника Г.Х. </w:t>
            </w:r>
            <w:proofErr w:type="spellStart"/>
            <w:r w:rsidRPr="00010822">
              <w:rPr>
                <w:rFonts w:ascii="Times New Roman" w:hAnsi="Times New Roman" w:cs="Times New Roman"/>
                <w:sz w:val="28"/>
                <w:szCs w:val="28"/>
              </w:rPr>
              <w:t>Назарьян</w:t>
            </w:r>
            <w:proofErr w:type="spellEnd"/>
            <w:r w:rsidRPr="00010822">
              <w:rPr>
                <w:rFonts w:ascii="Times New Roman" w:hAnsi="Times New Roman" w:cs="Times New Roman"/>
                <w:sz w:val="28"/>
                <w:szCs w:val="28"/>
              </w:rPr>
              <w:t>. (1985). В 2015 г. мемориал капитально отреставрировали и на его плитах появились новые имена героев Великой Отечественной войны.</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hideMark/>
          </w:tcPr>
          <w:p w:rsidR="00EC3184" w:rsidRPr="00010822" w:rsidRDefault="00EC3184">
            <w:pPr>
              <w:keepNext/>
              <w:keepLines/>
              <w:tabs>
                <w:tab w:val="left" w:pos="3045"/>
                <w:tab w:val="left" w:pos="3153"/>
              </w:tabs>
              <w:spacing w:line="240" w:lineRule="auto"/>
              <w:ind w:right="-108"/>
              <w:jc w:val="both"/>
              <w:rPr>
                <w:rFonts w:ascii="Times New Roman" w:hAnsi="Times New Roman" w:cs="Times New Roman"/>
                <w:sz w:val="28"/>
                <w:szCs w:val="28"/>
              </w:rPr>
            </w:pPr>
            <w:r w:rsidRPr="00010822">
              <w:rPr>
                <w:rFonts w:ascii="Times New Roman" w:hAnsi="Times New Roman" w:cs="Times New Roman"/>
                <w:sz w:val="28"/>
                <w:szCs w:val="28"/>
              </w:rPr>
              <w:t>Комсомолец Кубани. –1985. – 22 мая.</w:t>
            </w:r>
          </w:p>
          <w:p w:rsidR="00EC3184" w:rsidRPr="00010822" w:rsidRDefault="00EC3184">
            <w:pPr>
              <w:keepNext/>
              <w:keepLines/>
              <w:tabs>
                <w:tab w:val="left" w:pos="3045"/>
                <w:tab w:val="left" w:pos="3153"/>
              </w:tabs>
              <w:spacing w:line="240" w:lineRule="auto"/>
              <w:ind w:right="-108"/>
              <w:jc w:val="both"/>
              <w:rPr>
                <w:rFonts w:ascii="Times New Roman" w:hAnsi="Times New Roman" w:cs="Times New Roman"/>
                <w:sz w:val="28"/>
                <w:szCs w:val="28"/>
              </w:rPr>
            </w:pPr>
            <w:r w:rsidRPr="00010822">
              <w:rPr>
                <w:rFonts w:ascii="Times New Roman" w:hAnsi="Times New Roman" w:cs="Times New Roman"/>
                <w:sz w:val="28"/>
                <w:szCs w:val="28"/>
              </w:rPr>
              <w:t>Архитектура Сочи. – Режим доступа: http://arch-sochi.ru/2015/05/k-yubileyu-pobedyi-v-sochi-otkryili-novyie-pamyatniki/</w:t>
            </w:r>
          </w:p>
        </w:tc>
      </w:tr>
      <w:tr w:rsidR="00EC3184" w:rsidRPr="00010822" w:rsidTr="00EC3184">
        <w:tc>
          <w:tcPr>
            <w:tcW w:w="1276" w:type="dxa"/>
            <w:hideMark/>
          </w:tcPr>
          <w:p w:rsidR="00EC3184" w:rsidRPr="00010822" w:rsidRDefault="00EC3184">
            <w:pPr>
              <w:keepNext/>
              <w:keepLines/>
              <w:tabs>
                <w:tab w:val="left" w:pos="1418"/>
              </w:tabs>
              <w:spacing w:after="0" w:line="240" w:lineRule="auto"/>
              <w:ind w:hanging="108"/>
              <w:jc w:val="both"/>
              <w:rPr>
                <w:rFonts w:ascii="Times New Roman" w:hAnsi="Times New Roman" w:cs="Times New Roman"/>
                <w:b/>
                <w:sz w:val="28"/>
                <w:szCs w:val="28"/>
              </w:rPr>
            </w:pPr>
            <w:r w:rsidRPr="00010822">
              <w:rPr>
                <w:rFonts w:ascii="Times New Roman" w:hAnsi="Times New Roman" w:cs="Times New Roman"/>
                <w:b/>
                <w:sz w:val="28"/>
                <w:szCs w:val="28"/>
              </w:rPr>
              <w:t>8 – 9</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b/>
                <w:sz w:val="28"/>
                <w:szCs w:val="28"/>
              </w:rPr>
              <w:t>мая</w:t>
            </w:r>
          </w:p>
        </w:tc>
        <w:tc>
          <w:tcPr>
            <w:tcW w:w="4961" w:type="dxa"/>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35 лет со времени открытия в Краснодаре памятных знаков: героям-летчикам – защитникам неба Кубани на улице Тургенева, воинам-минометчикам на Ростовском шоссе, мемориальной доски на шлюзе Краснодарского водохранилища (в этих местах проходила линия обороны города), памятной стелы, посвященной Героям Советского Союза – участникам боев на Кубани в парке имени 30-летия Победы (1985).</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hideMark/>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 Краснодар, 1993. – С. 717.</w:t>
            </w:r>
          </w:p>
        </w:tc>
      </w:tr>
      <w:tr w:rsidR="00EC3184" w:rsidRPr="00010822" w:rsidTr="00EC3184">
        <w:tc>
          <w:tcPr>
            <w:tcW w:w="1276" w:type="dxa"/>
            <w:hideMark/>
          </w:tcPr>
          <w:p w:rsidR="00EC3184" w:rsidRPr="00010822" w:rsidRDefault="00EC3184">
            <w:pPr>
              <w:keepNext/>
              <w:keepLines/>
              <w:tabs>
                <w:tab w:val="left" w:pos="1418"/>
              </w:tabs>
              <w:spacing w:after="0" w:line="240" w:lineRule="auto"/>
              <w:ind w:hanging="108"/>
              <w:jc w:val="both"/>
              <w:rPr>
                <w:rFonts w:ascii="Times New Roman" w:hAnsi="Times New Roman" w:cs="Times New Roman"/>
                <w:b/>
                <w:sz w:val="28"/>
                <w:szCs w:val="28"/>
              </w:rPr>
            </w:pPr>
            <w:r w:rsidRPr="00010822">
              <w:rPr>
                <w:rFonts w:ascii="Times New Roman" w:hAnsi="Times New Roman" w:cs="Times New Roman"/>
                <w:b/>
                <w:sz w:val="28"/>
                <w:szCs w:val="28"/>
              </w:rPr>
              <w:t>9</w:t>
            </w:r>
          </w:p>
          <w:p w:rsidR="00EC3184" w:rsidRPr="00010822" w:rsidRDefault="00EC3184">
            <w:pPr>
              <w:keepNext/>
              <w:keepLines/>
              <w:tabs>
                <w:tab w:val="left" w:pos="1418"/>
              </w:tabs>
              <w:spacing w:line="240" w:lineRule="auto"/>
              <w:ind w:hanging="108"/>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4961" w:type="dxa"/>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130 лет со дня рождения Епифана </w:t>
            </w:r>
            <w:proofErr w:type="spellStart"/>
            <w:r w:rsidRPr="00010822">
              <w:rPr>
                <w:rFonts w:ascii="Times New Roman" w:hAnsi="Times New Roman" w:cs="Times New Roman"/>
                <w:sz w:val="28"/>
                <w:szCs w:val="28"/>
              </w:rPr>
              <w:t>Иовича</w:t>
            </w:r>
            <w:proofErr w:type="spellEnd"/>
            <w:r w:rsidRPr="00010822">
              <w:rPr>
                <w:rFonts w:ascii="Times New Roman" w:hAnsi="Times New Roman" w:cs="Times New Roman"/>
                <w:sz w:val="28"/>
                <w:szCs w:val="28"/>
              </w:rPr>
              <w:t xml:space="preserve"> </w:t>
            </w:r>
            <w:proofErr w:type="spellStart"/>
            <w:r w:rsidRPr="00010822">
              <w:rPr>
                <w:rFonts w:ascii="Times New Roman" w:hAnsi="Times New Roman" w:cs="Times New Roman"/>
                <w:sz w:val="28"/>
                <w:szCs w:val="28"/>
              </w:rPr>
              <w:t>Ковтюха</w:t>
            </w:r>
            <w:proofErr w:type="spellEnd"/>
            <w:r w:rsidRPr="00010822">
              <w:rPr>
                <w:rFonts w:ascii="Times New Roman" w:hAnsi="Times New Roman" w:cs="Times New Roman"/>
                <w:sz w:val="28"/>
                <w:szCs w:val="28"/>
              </w:rPr>
              <w:t xml:space="preserve"> [09(21).05.1890-1938], военачальника, участника Гражданской войны. Руководил головной колонной Таманской армии в Таманском походе, описанном в романе А.С. Серафимовича «Железный поток». Е.И. </w:t>
            </w:r>
            <w:proofErr w:type="spellStart"/>
            <w:r w:rsidRPr="00010822">
              <w:rPr>
                <w:rFonts w:ascii="Times New Roman" w:hAnsi="Times New Roman" w:cs="Times New Roman"/>
                <w:sz w:val="28"/>
                <w:szCs w:val="28"/>
              </w:rPr>
              <w:t>Ковтюх</w:t>
            </w:r>
            <w:proofErr w:type="spellEnd"/>
            <w:r w:rsidRPr="00010822">
              <w:rPr>
                <w:rFonts w:ascii="Times New Roman" w:hAnsi="Times New Roman" w:cs="Times New Roman"/>
                <w:sz w:val="28"/>
                <w:szCs w:val="28"/>
              </w:rPr>
              <w:t xml:space="preserve"> – прототип героя романа Кожуха. Репрессирован. </w:t>
            </w:r>
            <w:r w:rsidRPr="00010822">
              <w:rPr>
                <w:rFonts w:ascii="Times New Roman" w:hAnsi="Times New Roman" w:cs="Times New Roman"/>
                <w:sz w:val="28"/>
                <w:szCs w:val="28"/>
              </w:rPr>
              <w:lastRenderedPageBreak/>
              <w:t>28.07.1938 г. расстрелян. Реабилитирован в 1958 г. Его имя носят улицы в Краснодаре, Славянске-на-Кубани, станице Полтавской.</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Ратушняк, В.Н. История Кубани в датах, событиях, фактах. – Краснодар, 2010. – С. 119.</w:t>
            </w:r>
          </w:p>
        </w:tc>
      </w:tr>
      <w:tr w:rsidR="00EC3184" w:rsidRPr="00010822" w:rsidTr="00EC3184">
        <w:tc>
          <w:tcPr>
            <w:tcW w:w="1276" w:type="dxa"/>
            <w:hideMark/>
          </w:tcPr>
          <w:p w:rsidR="00EC3184" w:rsidRPr="00010822" w:rsidRDefault="00EC3184">
            <w:pPr>
              <w:keepNext/>
              <w:keepLines/>
              <w:tabs>
                <w:tab w:val="left" w:pos="1418"/>
              </w:tabs>
              <w:spacing w:after="0" w:line="240" w:lineRule="auto"/>
              <w:ind w:hanging="108"/>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9</w:t>
            </w:r>
          </w:p>
          <w:p w:rsidR="00EC3184" w:rsidRPr="00010822" w:rsidRDefault="00EC3184">
            <w:pPr>
              <w:keepNext/>
              <w:keepLines/>
              <w:tabs>
                <w:tab w:val="left" w:pos="1418"/>
              </w:tabs>
              <w:spacing w:line="240" w:lineRule="auto"/>
              <w:ind w:hanging="108"/>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4961" w:type="dxa"/>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55 лет со времени открытия памятника воинам-освободителям в Краснодаре на площади Победы, напротив парка им. М. Горького, в честь 20-летия Победы в Великой Отечественной войне. Скульптор И.П. </w:t>
            </w:r>
            <w:proofErr w:type="spellStart"/>
            <w:r w:rsidRPr="00010822">
              <w:rPr>
                <w:rFonts w:ascii="Times New Roman" w:hAnsi="Times New Roman" w:cs="Times New Roman"/>
                <w:sz w:val="28"/>
                <w:szCs w:val="28"/>
              </w:rPr>
              <w:t>Шмагун</w:t>
            </w:r>
            <w:proofErr w:type="spellEnd"/>
            <w:r w:rsidRPr="00010822">
              <w:rPr>
                <w:rFonts w:ascii="Times New Roman" w:hAnsi="Times New Roman" w:cs="Times New Roman"/>
                <w:sz w:val="28"/>
                <w:szCs w:val="28"/>
              </w:rPr>
              <w:t xml:space="preserve">, архитектор Е.Г. </w:t>
            </w:r>
            <w:proofErr w:type="spellStart"/>
            <w:r w:rsidRPr="00010822">
              <w:rPr>
                <w:rFonts w:ascii="Times New Roman" w:hAnsi="Times New Roman" w:cs="Times New Roman"/>
                <w:sz w:val="28"/>
                <w:szCs w:val="28"/>
              </w:rPr>
              <w:t>Лашук</w:t>
            </w:r>
            <w:proofErr w:type="spellEnd"/>
            <w:r w:rsidRPr="00010822">
              <w:rPr>
                <w:rFonts w:ascii="Times New Roman" w:hAnsi="Times New Roman" w:cs="Times New Roman"/>
                <w:sz w:val="28"/>
                <w:szCs w:val="28"/>
              </w:rPr>
              <w:t xml:space="preserve"> (1965).</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hideMark/>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 Краснодар, 1993. – С. 683.</w:t>
            </w:r>
          </w:p>
        </w:tc>
      </w:tr>
    </w:tbl>
    <w:tbl>
      <w:tblPr>
        <w:tblpPr w:leftFromText="180" w:rightFromText="180" w:bottomFromText="200" w:vertAnchor="text" w:horzAnchor="margin" w:tblpXSpec="center" w:tblpY="299"/>
        <w:tblW w:w="9612" w:type="dxa"/>
        <w:tblLayout w:type="fixed"/>
        <w:tblLook w:val="04A0" w:firstRow="1" w:lastRow="0" w:firstColumn="1" w:lastColumn="0" w:noHBand="0" w:noVBand="1"/>
      </w:tblPr>
      <w:tblGrid>
        <w:gridCol w:w="1243"/>
        <w:gridCol w:w="142"/>
        <w:gridCol w:w="142"/>
        <w:gridCol w:w="34"/>
        <w:gridCol w:w="108"/>
        <w:gridCol w:w="4428"/>
        <w:gridCol w:w="252"/>
        <w:gridCol w:w="142"/>
        <w:gridCol w:w="142"/>
        <w:gridCol w:w="2979"/>
      </w:tblGrid>
      <w:tr w:rsidR="00EC3184" w:rsidRPr="00010822" w:rsidTr="00EC3184">
        <w:trPr>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9</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35 лет со времени открытия памятника </w:t>
            </w:r>
            <w:proofErr w:type="spellStart"/>
            <w:r w:rsidRPr="00010822">
              <w:rPr>
                <w:rFonts w:ascii="Times New Roman" w:hAnsi="Times New Roman" w:cs="Times New Roman"/>
                <w:sz w:val="28"/>
                <w:szCs w:val="28"/>
              </w:rPr>
              <w:t>Епистинии</w:t>
            </w:r>
            <w:proofErr w:type="spellEnd"/>
            <w:r w:rsidRPr="00010822">
              <w:rPr>
                <w:rFonts w:ascii="Times New Roman" w:hAnsi="Times New Roman" w:cs="Times New Roman"/>
                <w:sz w:val="28"/>
                <w:szCs w:val="28"/>
              </w:rPr>
              <w:t xml:space="preserve"> Федоровне Степановой в мемориальном сквере г. Тимашевска. Скульпторы О. </w:t>
            </w:r>
            <w:proofErr w:type="spellStart"/>
            <w:r w:rsidRPr="00010822">
              <w:rPr>
                <w:rFonts w:ascii="Times New Roman" w:hAnsi="Times New Roman" w:cs="Times New Roman"/>
                <w:sz w:val="28"/>
                <w:szCs w:val="28"/>
              </w:rPr>
              <w:t>Комов</w:t>
            </w:r>
            <w:proofErr w:type="spellEnd"/>
            <w:r w:rsidRPr="00010822">
              <w:rPr>
                <w:rFonts w:ascii="Times New Roman" w:hAnsi="Times New Roman" w:cs="Times New Roman"/>
                <w:sz w:val="28"/>
                <w:szCs w:val="28"/>
              </w:rPr>
              <w:t xml:space="preserve">, О. Кирюшин, архитектор Л. </w:t>
            </w:r>
            <w:proofErr w:type="spellStart"/>
            <w:r w:rsidRPr="00010822">
              <w:rPr>
                <w:rFonts w:ascii="Times New Roman" w:hAnsi="Times New Roman" w:cs="Times New Roman"/>
                <w:sz w:val="28"/>
                <w:szCs w:val="28"/>
              </w:rPr>
              <w:t>Голубовский</w:t>
            </w:r>
            <w:proofErr w:type="spellEnd"/>
            <w:r w:rsidRPr="00010822">
              <w:rPr>
                <w:rFonts w:ascii="Times New Roman" w:hAnsi="Times New Roman" w:cs="Times New Roman"/>
                <w:sz w:val="28"/>
                <w:szCs w:val="28"/>
              </w:rPr>
              <w:t xml:space="preserve"> (1985).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p>
        </w:tc>
        <w:tc>
          <w:tcPr>
            <w:tcW w:w="3119" w:type="dxa"/>
            <w:gridSpan w:val="2"/>
            <w:hideMark/>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Монументы и памятники Великой Отечественной войны на Кубани. – Краснодар, 2003. – С. 74.</w:t>
            </w: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9</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103" w:type="dxa"/>
            <w:gridSpan w:val="6"/>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25 лет со времени открытия мемориального комплекса «Подвиг во имя жизни», который состоит из двадцатиметровой арки, символизирующей дорогу к жизни, и небольшого фонтана перед ней. Памятник расположен возле парка «Ривьера» в Центральном районе города Сочи. На постаменте под аркой расположены три скульптуры: хирург, медсестра и военный. Мемориальный комплекс открыт 9 мая 1995 года в день 50-летия Великой Победы. Авторы проекта: московский скульптор Д.А. </w:t>
            </w:r>
            <w:proofErr w:type="spellStart"/>
            <w:r w:rsidRPr="00010822">
              <w:rPr>
                <w:rFonts w:ascii="Times New Roman" w:hAnsi="Times New Roman" w:cs="Times New Roman"/>
                <w:sz w:val="28"/>
                <w:szCs w:val="28"/>
              </w:rPr>
              <w:t>Рябичев</w:t>
            </w:r>
            <w:proofErr w:type="spellEnd"/>
            <w:r w:rsidRPr="00010822">
              <w:rPr>
                <w:rFonts w:ascii="Times New Roman" w:hAnsi="Times New Roman" w:cs="Times New Roman"/>
                <w:sz w:val="28"/>
                <w:szCs w:val="28"/>
              </w:rPr>
              <w:t xml:space="preserve"> и сочинские архитекторы Ю.В. Львов, В. Нестеров. (1995).</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Монументы и памятники Великой Отечественной войны на Кубани. – Краснодар, 2003. – С. 66.</w:t>
            </w: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10</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103" w:type="dxa"/>
            <w:gridSpan w:val="6"/>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100 лет со времени проведения первого Всекубанского коммунистического субботника (1920).</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Екатеринодар-Краснодар. Два века города в датах, событиях, воспоминаниях…: </w:t>
            </w:r>
            <w:r w:rsidRPr="00010822">
              <w:rPr>
                <w:rFonts w:ascii="Times New Roman" w:hAnsi="Times New Roman" w:cs="Times New Roman"/>
                <w:sz w:val="28"/>
                <w:szCs w:val="28"/>
              </w:rPr>
              <w:lastRenderedPageBreak/>
              <w:t>материалы к летописи. – Краснодар, 1993. – С. 448.</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115 лет со дня рождения Михаила Александровича Шолохова (11(24).05.1905-21.02.1984), писателя, академика АН СССР, дважды Героя Социалистического Труда, лауреата Нобелевской премии. Автор романов «Тихий Дон», «Поднятая целина». В июле 1935 г. он побывал в хуторе </w:t>
            </w:r>
            <w:proofErr w:type="spellStart"/>
            <w:r w:rsidRPr="00010822">
              <w:rPr>
                <w:rFonts w:ascii="Times New Roman" w:hAnsi="Times New Roman" w:cs="Times New Roman"/>
                <w:sz w:val="28"/>
                <w:szCs w:val="28"/>
              </w:rPr>
              <w:t>Подкущевский</w:t>
            </w:r>
            <w:proofErr w:type="spellEnd"/>
            <w:r w:rsidRPr="00010822">
              <w:rPr>
                <w:rFonts w:ascii="Times New Roman" w:hAnsi="Times New Roman" w:cs="Times New Roman"/>
                <w:sz w:val="28"/>
                <w:szCs w:val="28"/>
              </w:rPr>
              <w:t xml:space="preserve"> </w:t>
            </w:r>
            <w:proofErr w:type="spellStart"/>
            <w:r w:rsidRPr="00010822">
              <w:rPr>
                <w:rFonts w:ascii="Times New Roman" w:hAnsi="Times New Roman" w:cs="Times New Roman"/>
                <w:sz w:val="28"/>
                <w:szCs w:val="28"/>
              </w:rPr>
              <w:t>Кущевского</w:t>
            </w:r>
            <w:proofErr w:type="spellEnd"/>
            <w:r w:rsidRPr="00010822">
              <w:rPr>
                <w:rFonts w:ascii="Times New Roman" w:hAnsi="Times New Roman" w:cs="Times New Roman"/>
                <w:sz w:val="28"/>
                <w:szCs w:val="28"/>
              </w:rPr>
              <w:t xml:space="preserve"> района. Встрече предшествовала переписка с его жителями, бывшими партизанами. 21 июля того же года газета «Комсомольская правда» поместила заметку «Героическая </w:t>
            </w:r>
            <w:proofErr w:type="spellStart"/>
            <w:r w:rsidRPr="00010822">
              <w:rPr>
                <w:rFonts w:ascii="Times New Roman" w:hAnsi="Times New Roman" w:cs="Times New Roman"/>
                <w:sz w:val="28"/>
                <w:szCs w:val="28"/>
              </w:rPr>
              <w:t>Подкущевка</w:t>
            </w:r>
            <w:proofErr w:type="spellEnd"/>
            <w:r w:rsidRPr="00010822">
              <w:rPr>
                <w:rFonts w:ascii="Times New Roman" w:hAnsi="Times New Roman" w:cs="Times New Roman"/>
                <w:sz w:val="28"/>
                <w:szCs w:val="28"/>
              </w:rPr>
              <w:t>», в которой писатель рассказал о партизанах – жителях хутора.</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Веленгурин, Н.Ф. Связь времен. – Краснодар, 1969. – С. 162-171.</w:t>
            </w: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103" w:type="dxa"/>
            <w:gridSpan w:val="6"/>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100 лет со дня образования Туапсинского района. Закон Краснодарского края от 14.12. 2006 № 1145-КЗ «Об установлении праздничных дней и памятных дат в Краснодарском крае».</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 2006  № 1145-КЗ «Об установлении праздничных дней и памятных дат в Краснодарском крае» (в ред. Закона Краснодарского края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160 лет со дня рождения Бориса Васильевича </w:t>
            </w:r>
            <w:proofErr w:type="spellStart"/>
            <w:r w:rsidRPr="00010822">
              <w:rPr>
                <w:rFonts w:ascii="Times New Roman" w:hAnsi="Times New Roman" w:cs="Times New Roman"/>
                <w:sz w:val="28"/>
                <w:szCs w:val="28"/>
              </w:rPr>
              <w:t>Эдуардса</w:t>
            </w:r>
            <w:proofErr w:type="spellEnd"/>
            <w:r w:rsidRPr="00010822">
              <w:rPr>
                <w:rFonts w:ascii="Times New Roman" w:hAnsi="Times New Roman" w:cs="Times New Roman"/>
                <w:sz w:val="28"/>
                <w:szCs w:val="28"/>
              </w:rPr>
              <w:t xml:space="preserve"> (Эдвардс) [15(27).05.1860-12.02.1924], скульптора, художника, графика. В Екатеринодаре в 1907 г. он воплотил в жизнь проект памятника Екатерине </w:t>
            </w:r>
            <w:r w:rsidRPr="00010822">
              <w:rPr>
                <w:rFonts w:ascii="Times New Roman" w:hAnsi="Times New Roman" w:cs="Times New Roman"/>
                <w:sz w:val="28"/>
                <w:szCs w:val="28"/>
                <w:lang w:val="en-US"/>
              </w:rPr>
              <w:t>II</w:t>
            </w:r>
            <w:r w:rsidRPr="00010822">
              <w:rPr>
                <w:rFonts w:ascii="Times New Roman" w:hAnsi="Times New Roman" w:cs="Times New Roman"/>
                <w:sz w:val="28"/>
                <w:szCs w:val="28"/>
              </w:rPr>
              <w:t xml:space="preserve"> скульптора М.О. Микешина. Им была предложена детальная разработка и смета памятника черноморским казакам, высадившимся 25 августа 1792 г. в Тамани (по проекту кубанского художника П. Косолапа).</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Энциклопедический словарь по истории Кубани с древнейших времен до октября 1917 года. – Краснодар, 1997. – С. 545.</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16</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Style w:val="text-cut2"/>
                <w:rFonts w:ascii="Times New Roman" w:hAnsi="Times New Roman" w:cs="Times New Roman"/>
                <w:sz w:val="28"/>
                <w:szCs w:val="28"/>
              </w:rPr>
              <w:t>105 лет со дня рождения Фёдора Фёдоровича Брюховецкого (16(29).05.1915-18.03.1991), советского педагога, директора школы, заслуженного учителя школы РСФСР, кандидата педагогических наук. Ф.Ф. Брюховецкий продолжал идеи А.С. Макаренко по организации коллектива, создал многие школьные обычаи, получившие широкое распространение в школах Союза, включая День знаний, праздник первого и праздник последнего звонка. Работал над созданием на основе школы культурного центра</w:t>
            </w:r>
            <w:r w:rsidRPr="00010822">
              <w:rPr>
                <w:rFonts w:ascii="Times New Roman" w:hAnsi="Times New Roman" w:cs="Times New Roman"/>
                <w:sz w:val="28"/>
                <w:szCs w:val="28"/>
              </w:rPr>
              <w:t xml:space="preserve">, ввел в школе детское самоуправление, что способствовало формированию гражданских качеств личности школьников. Воспитательная система Брюховецкого превратила его школу в один из центров передового опыта научных и творческих поисков ученых и учителей г. Краснодара тех лет. </w:t>
            </w:r>
            <w:proofErr w:type="gramStart"/>
            <w:r w:rsidRPr="00010822">
              <w:rPr>
                <w:rFonts w:ascii="Times New Roman" w:hAnsi="Times New Roman" w:cs="Times New Roman"/>
                <w:sz w:val="28"/>
                <w:szCs w:val="28"/>
              </w:rPr>
              <w:t>Награжден</w:t>
            </w:r>
            <w:proofErr w:type="gramEnd"/>
            <w:r w:rsidRPr="00010822">
              <w:rPr>
                <w:rFonts w:ascii="Times New Roman" w:hAnsi="Times New Roman" w:cs="Times New Roman"/>
                <w:sz w:val="28"/>
                <w:szCs w:val="28"/>
              </w:rPr>
              <w:t xml:space="preserve"> орденами Трудового Красного Знамени, Октябрьской Революции, медалями. Удостоен звания «Почетный гражданин города Краснодара».</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1793-2009</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историческая энциклопедия / авт.-сост. Б.А. Трехбратов, В.А. Жадан. – Краснодар, 2009. – С. 83-84.</w:t>
            </w: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17</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200 лет со времени проведения в Екатеринодаре официальных торжеств по случаю завершения первого учебного года в войсковой гимназии (1820). Она была открыта 1 октября 1819 г. в помещении Екатеринодарского училища. Первый директор – протоиерей К.В. </w:t>
            </w:r>
            <w:proofErr w:type="spellStart"/>
            <w:r w:rsidRPr="00010822">
              <w:rPr>
                <w:rFonts w:ascii="Times New Roman" w:hAnsi="Times New Roman" w:cs="Times New Roman"/>
                <w:sz w:val="28"/>
                <w:szCs w:val="28"/>
              </w:rPr>
              <w:t>Россинский</w:t>
            </w:r>
            <w:proofErr w:type="spellEnd"/>
            <w:r w:rsidRPr="00010822">
              <w:rPr>
                <w:rFonts w:ascii="Times New Roman" w:hAnsi="Times New Roman" w:cs="Times New Roman"/>
                <w:sz w:val="28"/>
                <w:szCs w:val="28"/>
              </w:rPr>
              <w:t>.</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 Краснодар, 1993. – С. 72.</w:t>
            </w:r>
          </w:p>
        </w:tc>
      </w:tr>
      <w:tr w:rsidR="00EC3184" w:rsidRPr="00010822" w:rsidTr="00EC3184">
        <w:trPr>
          <w:trHeight w:val="87"/>
        </w:trPr>
        <w:tc>
          <w:tcPr>
            <w:tcW w:w="1384"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17</w:t>
            </w:r>
          </w:p>
          <w:p w:rsidR="00EC3184" w:rsidRPr="00010822" w:rsidRDefault="00EC3184">
            <w:pPr>
              <w:keepNext/>
              <w:keepLines/>
              <w:tabs>
                <w:tab w:val="left" w:pos="1418"/>
              </w:tabs>
              <w:spacing w:line="240" w:lineRule="auto"/>
              <w:jc w:val="both"/>
              <w:rPr>
                <w:rFonts w:ascii="Times New Roman" w:hAnsi="Times New Roman" w:cs="Times New Roman"/>
                <w:b/>
                <w:sz w:val="28"/>
                <w:szCs w:val="28"/>
                <w:lang w:val="en-US"/>
              </w:rPr>
            </w:pPr>
            <w:r w:rsidRPr="00010822">
              <w:rPr>
                <w:rFonts w:ascii="Times New Roman" w:hAnsi="Times New Roman" w:cs="Times New Roman"/>
                <w:b/>
                <w:sz w:val="28"/>
                <w:szCs w:val="28"/>
              </w:rPr>
              <w:t>мая</w:t>
            </w:r>
          </w:p>
          <w:p w:rsidR="00EC3184" w:rsidRPr="00010822" w:rsidRDefault="00EC3184">
            <w:pPr>
              <w:spacing w:line="240" w:lineRule="auto"/>
              <w:jc w:val="both"/>
              <w:rPr>
                <w:rFonts w:ascii="Times New Roman" w:hAnsi="Times New Roman" w:cs="Times New Roman"/>
                <w:b/>
                <w:sz w:val="28"/>
                <w:szCs w:val="28"/>
              </w:rPr>
            </w:pP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195 лет со времени организации в г. Екатеринодаре Екатеринодарской войсковой пожарной команды путем придания выделенному пожарному </w:t>
            </w:r>
            <w:r w:rsidRPr="00010822">
              <w:rPr>
                <w:rFonts w:ascii="Times New Roman" w:hAnsi="Times New Roman" w:cs="Times New Roman"/>
                <w:sz w:val="28"/>
                <w:szCs w:val="28"/>
              </w:rPr>
              <w:lastRenderedPageBreak/>
              <w:t>караулу пожарного обоза и инструментов на основании распоряжения войсковой канцелярии (1825). Под таким названием команда просуществовала до 17 февраля 1879 г., когда городской думе был представлен проект «Положения об общественных пожарных командах и обозе г. Екатеринодара».</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Ратушняк, В.Н. История Кубани в датах, событиях, фактах. – Краснодар, </w:t>
            </w:r>
            <w:r w:rsidRPr="00010822">
              <w:rPr>
                <w:rFonts w:ascii="Times New Roman" w:hAnsi="Times New Roman" w:cs="Times New Roman"/>
                <w:sz w:val="28"/>
                <w:szCs w:val="28"/>
              </w:rPr>
              <w:lastRenderedPageBreak/>
              <w:t>2010. – С. 54.</w:t>
            </w: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18</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color w:val="000000"/>
                <w:sz w:val="28"/>
                <w:szCs w:val="28"/>
              </w:rPr>
            </w:pPr>
            <w:r w:rsidRPr="00010822">
              <w:rPr>
                <w:rFonts w:ascii="Times New Roman" w:hAnsi="Times New Roman" w:cs="Times New Roman"/>
                <w:color w:val="000000"/>
                <w:sz w:val="28"/>
                <w:szCs w:val="28"/>
              </w:rPr>
              <w:t xml:space="preserve">45 лет со дня рождения Ирины Владимировны Караваевой </w:t>
            </w:r>
            <w:r w:rsidRPr="00010822">
              <w:rPr>
                <w:rFonts w:ascii="Times New Roman" w:hAnsi="Times New Roman" w:cs="Times New Roman"/>
                <w:sz w:val="28"/>
                <w:szCs w:val="28"/>
              </w:rPr>
              <w:t>(18.05.1975), олимпийской чемпионки по прыжкам на батуте.</w:t>
            </w:r>
          </w:p>
          <w:p w:rsidR="00EC3184" w:rsidRPr="00010822" w:rsidRDefault="00EC3184">
            <w:pPr>
              <w:spacing w:after="0" w:line="240" w:lineRule="auto"/>
              <w:jc w:val="both"/>
              <w:rPr>
                <w:rFonts w:ascii="Times New Roman" w:hAnsi="Times New Roman" w:cs="Times New Roman"/>
                <w:color w:val="000000"/>
                <w:sz w:val="28"/>
                <w:szCs w:val="28"/>
              </w:rPr>
            </w:pPr>
            <w:r w:rsidRPr="00010822">
              <w:rPr>
                <w:rFonts w:ascii="Times New Roman" w:hAnsi="Times New Roman" w:cs="Times New Roman"/>
                <w:color w:val="000000"/>
                <w:sz w:val="28"/>
                <w:szCs w:val="28"/>
              </w:rPr>
              <w:t xml:space="preserve">В 1997 году окончила Кубанскую государственную академию физической культуры. Заслуженный мастер спорта России. Обладатель золотой медали </w:t>
            </w:r>
            <w:r w:rsidRPr="00010822">
              <w:rPr>
                <w:rFonts w:ascii="Times New Roman" w:hAnsi="Times New Roman" w:cs="Times New Roman"/>
                <w:color w:val="000000"/>
                <w:sz w:val="28"/>
                <w:szCs w:val="28"/>
                <w:lang w:val="en-US"/>
              </w:rPr>
              <w:t>XXVII</w:t>
            </w:r>
            <w:r w:rsidRPr="00010822">
              <w:rPr>
                <w:rFonts w:ascii="Times New Roman" w:hAnsi="Times New Roman" w:cs="Times New Roman"/>
                <w:color w:val="000000"/>
                <w:sz w:val="28"/>
                <w:szCs w:val="28"/>
              </w:rPr>
              <w:t xml:space="preserve"> Олимпиады (2000, Сидней).</w:t>
            </w:r>
          </w:p>
          <w:p w:rsidR="00EC3184" w:rsidRPr="00010822" w:rsidRDefault="00EC3184">
            <w:pPr>
              <w:spacing w:after="0" w:line="240" w:lineRule="auto"/>
              <w:jc w:val="both"/>
              <w:rPr>
                <w:rFonts w:ascii="Times New Roman" w:hAnsi="Times New Roman" w:cs="Times New Roman"/>
                <w:color w:val="000000"/>
                <w:sz w:val="28"/>
                <w:szCs w:val="28"/>
              </w:rPr>
            </w:pPr>
            <w:r w:rsidRPr="00010822">
              <w:rPr>
                <w:rFonts w:ascii="Times New Roman" w:hAnsi="Times New Roman" w:cs="Times New Roman"/>
                <w:color w:val="000000"/>
                <w:sz w:val="28"/>
                <w:szCs w:val="28"/>
              </w:rPr>
              <w:t xml:space="preserve">Сегодня Ирина Караваева заместитель председателя комитета Законодательного Собрания Краснодарского края по физической культуре, спорту, делам молодежи и взаимодействию с общественными объединениями. </w:t>
            </w:r>
            <w:proofErr w:type="gramStart"/>
            <w:r w:rsidRPr="00010822">
              <w:rPr>
                <w:rFonts w:ascii="Times New Roman" w:hAnsi="Times New Roman" w:cs="Times New Roman"/>
                <w:color w:val="000000"/>
                <w:sz w:val="28"/>
                <w:szCs w:val="28"/>
              </w:rPr>
              <w:t>Награждена</w:t>
            </w:r>
            <w:proofErr w:type="gramEnd"/>
            <w:r w:rsidRPr="00010822">
              <w:rPr>
                <w:rFonts w:ascii="Times New Roman" w:hAnsi="Times New Roman" w:cs="Times New Roman"/>
                <w:color w:val="000000"/>
                <w:sz w:val="28"/>
                <w:szCs w:val="28"/>
              </w:rPr>
              <w:t xml:space="preserve"> медалью ордена «За заслуги перед Отечеством» II степени, медалью «За выдающийся вклад в развитие Кубани» I степени, Благодарностью Президента Российской Федерации, знаком «Отличник физической культуры и спорта», медалью Министерства обороны Российской Федерации «За отличие в военной службе» I степени.</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Легенды спорта Кубани</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о выдающихся спортсменах и тренерах. – Краснодар, 2014. – С. 36.</w:t>
            </w:r>
          </w:p>
        </w:tc>
      </w:tr>
      <w:tr w:rsidR="00EC3184" w:rsidRPr="00010822" w:rsidTr="00EC3184">
        <w:trPr>
          <w:trHeight w:val="87"/>
        </w:trPr>
        <w:tc>
          <w:tcPr>
            <w:tcW w:w="1384" w:type="dxa"/>
            <w:gridSpan w:val="2"/>
          </w:tcPr>
          <w:p w:rsidR="00EC3184" w:rsidRPr="00010822" w:rsidRDefault="00EC3184">
            <w:pPr>
              <w:keepNext/>
              <w:keepLines/>
              <w:tabs>
                <w:tab w:val="left" w:pos="1418"/>
              </w:tabs>
              <w:spacing w:after="0" w:line="240" w:lineRule="auto"/>
              <w:ind w:left="-10" w:firstLine="10"/>
              <w:jc w:val="both"/>
              <w:rPr>
                <w:rFonts w:ascii="Times New Roman" w:hAnsi="Times New Roman" w:cs="Times New Roman"/>
                <w:b/>
                <w:sz w:val="28"/>
                <w:szCs w:val="28"/>
              </w:rPr>
            </w:pPr>
            <w:r w:rsidRPr="00010822">
              <w:rPr>
                <w:rFonts w:ascii="Times New Roman" w:hAnsi="Times New Roman" w:cs="Times New Roman"/>
                <w:b/>
                <w:sz w:val="28"/>
                <w:szCs w:val="28"/>
              </w:rPr>
              <w:t>18</w:t>
            </w:r>
          </w:p>
          <w:p w:rsidR="00EC3184" w:rsidRPr="00010822" w:rsidRDefault="00EC3184">
            <w:pPr>
              <w:keepNext/>
              <w:keepLines/>
              <w:tabs>
                <w:tab w:val="left" w:pos="1418"/>
              </w:tabs>
              <w:spacing w:line="240" w:lineRule="auto"/>
              <w:ind w:left="-10" w:firstLine="10"/>
              <w:jc w:val="both"/>
              <w:rPr>
                <w:rFonts w:ascii="Times New Roman" w:hAnsi="Times New Roman" w:cs="Times New Roman"/>
                <w:b/>
                <w:sz w:val="28"/>
                <w:szCs w:val="28"/>
              </w:rPr>
            </w:pPr>
            <w:r w:rsidRPr="00010822">
              <w:rPr>
                <w:rFonts w:ascii="Times New Roman" w:hAnsi="Times New Roman" w:cs="Times New Roman"/>
                <w:b/>
                <w:sz w:val="28"/>
                <w:szCs w:val="28"/>
              </w:rPr>
              <w:t>мая</w:t>
            </w:r>
          </w:p>
          <w:p w:rsidR="00EC3184" w:rsidRPr="00010822" w:rsidRDefault="00EC3184">
            <w:pPr>
              <w:keepNext/>
              <w:keepLines/>
              <w:tabs>
                <w:tab w:val="left" w:pos="1418"/>
              </w:tabs>
              <w:spacing w:line="240" w:lineRule="auto"/>
              <w:ind w:left="-10" w:firstLine="10"/>
              <w:jc w:val="both"/>
              <w:rPr>
                <w:rFonts w:ascii="Times New Roman" w:hAnsi="Times New Roman" w:cs="Times New Roman"/>
                <w:b/>
                <w:sz w:val="28"/>
                <w:szCs w:val="28"/>
              </w:rPr>
            </w:pPr>
          </w:p>
        </w:tc>
        <w:tc>
          <w:tcPr>
            <w:tcW w:w="5103" w:type="dxa"/>
            <w:gridSpan w:val="6"/>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30 лет со времени образования муниципального театрально-концертного творческого объединения «Премьера» (1990). Ныне Государственное автономное учреждение культуры Краснодарского края «Краснодарское творческое объединение «Премьера» им. Л.Г. </w:t>
            </w:r>
            <w:r w:rsidRPr="00010822">
              <w:rPr>
                <w:rFonts w:ascii="Times New Roman" w:hAnsi="Times New Roman" w:cs="Times New Roman"/>
                <w:sz w:val="28"/>
                <w:szCs w:val="28"/>
              </w:rPr>
              <w:lastRenderedPageBreak/>
              <w:t>Гатова» (2007).</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Вся Кубань</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альманах инвестора. – Краснодар, 2003. – С. 470.</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iCs/>
                <w:sz w:val="28"/>
                <w:szCs w:val="28"/>
              </w:rPr>
              <w:t xml:space="preserve">Приказ от 18.05.1990 № 131П «О Краснодарском гастрольном </w:t>
            </w:r>
            <w:r w:rsidRPr="00010822">
              <w:rPr>
                <w:rFonts w:ascii="Times New Roman" w:hAnsi="Times New Roman" w:cs="Times New Roman"/>
                <w:iCs/>
                <w:sz w:val="28"/>
                <w:szCs w:val="28"/>
              </w:rPr>
              <w:lastRenderedPageBreak/>
              <w:t>музыкальном театре «Премьера</w:t>
            </w:r>
            <w:r w:rsidRPr="00010822">
              <w:rPr>
                <w:rFonts w:ascii="Times New Roman" w:hAnsi="Times New Roman" w:cs="Times New Roman"/>
                <w:sz w:val="28"/>
                <w:szCs w:val="28"/>
              </w:rPr>
              <w:t>»</w:t>
            </w: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20</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100 лет со времени открытия в Екатеринодаре областного съезда представителей рабочих, казаков, крестьян, горцев Кубано-Черноморской области (1920).</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192.</w:t>
            </w:r>
          </w:p>
        </w:tc>
      </w:tr>
      <w:tr w:rsidR="00EC3184" w:rsidRPr="00010822" w:rsidTr="00EC3184">
        <w:trPr>
          <w:trHeight w:val="87"/>
        </w:trPr>
        <w:tc>
          <w:tcPr>
            <w:tcW w:w="1384" w:type="dxa"/>
            <w:gridSpan w:val="2"/>
          </w:tcPr>
          <w:p w:rsidR="00EC3184" w:rsidRPr="00010822" w:rsidRDefault="00EC3184">
            <w:pPr>
              <w:pStyle w:val="Default"/>
              <w:spacing w:line="276" w:lineRule="auto"/>
              <w:jc w:val="both"/>
              <w:rPr>
                <w:b/>
                <w:bCs/>
                <w:sz w:val="28"/>
                <w:szCs w:val="28"/>
                <w:lang w:eastAsia="en-US"/>
              </w:rPr>
            </w:pPr>
            <w:r w:rsidRPr="00010822">
              <w:rPr>
                <w:b/>
                <w:bCs/>
                <w:sz w:val="28"/>
                <w:szCs w:val="28"/>
                <w:lang w:eastAsia="en-US"/>
              </w:rPr>
              <w:t>20</w:t>
            </w:r>
          </w:p>
          <w:p w:rsidR="00EC3184" w:rsidRPr="00010822" w:rsidRDefault="00EC3184">
            <w:pPr>
              <w:pStyle w:val="Default"/>
              <w:spacing w:line="276" w:lineRule="auto"/>
              <w:jc w:val="both"/>
              <w:rPr>
                <w:sz w:val="28"/>
                <w:szCs w:val="28"/>
                <w:lang w:eastAsia="en-US"/>
              </w:rPr>
            </w:pPr>
            <w:r w:rsidRPr="00010822">
              <w:rPr>
                <w:b/>
                <w:bCs/>
                <w:sz w:val="28"/>
                <w:szCs w:val="28"/>
                <w:lang w:eastAsia="en-US"/>
              </w:rPr>
              <w:t>мая</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p>
        </w:tc>
        <w:tc>
          <w:tcPr>
            <w:tcW w:w="5103" w:type="dxa"/>
            <w:gridSpan w:val="6"/>
          </w:tcPr>
          <w:p w:rsidR="00EC3184" w:rsidRPr="00010822" w:rsidRDefault="00EC3184">
            <w:pPr>
              <w:pStyle w:val="Default"/>
              <w:spacing w:line="276" w:lineRule="auto"/>
              <w:jc w:val="both"/>
              <w:rPr>
                <w:sz w:val="28"/>
                <w:szCs w:val="28"/>
                <w:lang w:eastAsia="en-US"/>
              </w:rPr>
            </w:pPr>
            <w:r w:rsidRPr="00010822">
              <w:rPr>
                <w:sz w:val="28"/>
                <w:szCs w:val="28"/>
                <w:lang w:eastAsia="en-US"/>
              </w:rPr>
              <w:t>15 лет назад в Краснодаре был открыт самый мощный в России комбайновый завод немецкой фирмы CLAAS (2005).</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tcPr>
          <w:p w:rsidR="00EC3184" w:rsidRPr="00010822" w:rsidRDefault="00EC3184">
            <w:pPr>
              <w:pStyle w:val="Default"/>
              <w:spacing w:line="276" w:lineRule="auto"/>
              <w:jc w:val="both"/>
              <w:rPr>
                <w:sz w:val="28"/>
                <w:szCs w:val="28"/>
                <w:lang w:eastAsia="en-US"/>
              </w:rPr>
            </w:pPr>
            <w:r w:rsidRPr="00010822">
              <w:rPr>
                <w:sz w:val="28"/>
                <w:szCs w:val="28"/>
                <w:lang w:eastAsia="en-US"/>
              </w:rPr>
              <w:t>Кубань сегодня. – 2005. – 21, 27 мая.</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384" w:type="dxa"/>
            <w:gridSpan w:val="2"/>
            <w:hideMark/>
          </w:tcPr>
          <w:p w:rsidR="00EC3184" w:rsidRPr="00010822" w:rsidRDefault="00EC3184">
            <w:pPr>
              <w:pStyle w:val="Default"/>
              <w:spacing w:line="276" w:lineRule="auto"/>
              <w:jc w:val="both"/>
              <w:rPr>
                <w:b/>
                <w:bCs/>
                <w:sz w:val="28"/>
                <w:szCs w:val="28"/>
                <w:lang w:eastAsia="en-US"/>
              </w:rPr>
            </w:pPr>
            <w:r w:rsidRPr="00010822">
              <w:rPr>
                <w:b/>
                <w:bCs/>
                <w:sz w:val="28"/>
                <w:szCs w:val="28"/>
                <w:lang w:eastAsia="en-US"/>
              </w:rPr>
              <w:t>25</w:t>
            </w:r>
          </w:p>
          <w:p w:rsidR="00EC3184" w:rsidRPr="00010822" w:rsidRDefault="00EC3184">
            <w:pPr>
              <w:pStyle w:val="Default"/>
              <w:spacing w:line="276" w:lineRule="auto"/>
              <w:jc w:val="both"/>
              <w:rPr>
                <w:b/>
                <w:bCs/>
                <w:sz w:val="28"/>
                <w:szCs w:val="28"/>
                <w:lang w:eastAsia="en-US"/>
              </w:rPr>
            </w:pPr>
            <w:r w:rsidRPr="00010822">
              <w:rPr>
                <w:b/>
                <w:bCs/>
                <w:sz w:val="28"/>
                <w:szCs w:val="28"/>
                <w:lang w:eastAsia="en-US"/>
              </w:rPr>
              <w:t>мая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115 лет со дня рождения Иосифа Иосифовича </w:t>
            </w:r>
            <w:proofErr w:type="spellStart"/>
            <w:r w:rsidRPr="00010822">
              <w:rPr>
                <w:rFonts w:ascii="Times New Roman" w:hAnsi="Times New Roman" w:cs="Times New Roman"/>
                <w:sz w:val="28"/>
                <w:szCs w:val="28"/>
              </w:rPr>
              <w:t>Лаара</w:t>
            </w:r>
            <w:proofErr w:type="spellEnd"/>
            <w:r w:rsidRPr="00010822">
              <w:rPr>
                <w:rFonts w:ascii="Times New Roman" w:hAnsi="Times New Roman" w:cs="Times New Roman"/>
                <w:sz w:val="28"/>
                <w:szCs w:val="28"/>
              </w:rPr>
              <w:t xml:space="preserve"> [25.05(06.06).1905-07.08.1943], Героя Советского Союза, гвардии рядового 15-го гвардейского стрелкового полка 2-й гвардейской стрелковой дивизии. В бою при штурме высоты 167,4 у хутора </w:t>
            </w:r>
            <w:proofErr w:type="gramStart"/>
            <w:r w:rsidRPr="00010822">
              <w:rPr>
                <w:rFonts w:ascii="Times New Roman" w:hAnsi="Times New Roman" w:cs="Times New Roman"/>
                <w:sz w:val="28"/>
                <w:szCs w:val="28"/>
              </w:rPr>
              <w:t>Ленинский</w:t>
            </w:r>
            <w:proofErr w:type="gramEnd"/>
            <w:r w:rsidRPr="00010822">
              <w:rPr>
                <w:rFonts w:ascii="Times New Roman" w:hAnsi="Times New Roman" w:cs="Times New Roman"/>
                <w:sz w:val="28"/>
                <w:szCs w:val="28"/>
              </w:rPr>
              <w:t xml:space="preserve"> Крымского района закрыл собой амбразуру вражеского дзота. </w:t>
            </w:r>
            <w:proofErr w:type="gramStart"/>
            <w:r w:rsidRPr="00010822">
              <w:rPr>
                <w:rFonts w:ascii="Times New Roman" w:hAnsi="Times New Roman" w:cs="Times New Roman"/>
                <w:sz w:val="28"/>
                <w:szCs w:val="28"/>
              </w:rPr>
              <w:t>Похоронен</w:t>
            </w:r>
            <w:proofErr w:type="gramEnd"/>
            <w:r w:rsidRPr="00010822">
              <w:rPr>
                <w:rFonts w:ascii="Times New Roman" w:hAnsi="Times New Roman" w:cs="Times New Roman"/>
                <w:sz w:val="28"/>
                <w:szCs w:val="28"/>
              </w:rPr>
              <w:t xml:space="preserve"> в братской могиле в г. Крымске. Именем Героя Советского Союза И.И. </w:t>
            </w:r>
            <w:proofErr w:type="spellStart"/>
            <w:r w:rsidRPr="00010822">
              <w:rPr>
                <w:rFonts w:ascii="Times New Roman" w:hAnsi="Times New Roman" w:cs="Times New Roman"/>
                <w:sz w:val="28"/>
                <w:szCs w:val="28"/>
              </w:rPr>
              <w:t>Лаара</w:t>
            </w:r>
            <w:proofErr w:type="spellEnd"/>
            <w:r w:rsidRPr="00010822">
              <w:rPr>
                <w:rFonts w:ascii="Times New Roman" w:hAnsi="Times New Roman" w:cs="Times New Roman"/>
                <w:sz w:val="28"/>
                <w:szCs w:val="28"/>
              </w:rPr>
              <w:t xml:space="preserve"> названа улица в </w:t>
            </w:r>
            <w:r w:rsidRPr="00D04BB3">
              <w:rPr>
                <w:rFonts w:ascii="Times New Roman" w:hAnsi="Times New Roman" w:cs="Times New Roman"/>
                <w:sz w:val="28"/>
                <w:szCs w:val="28"/>
              </w:rPr>
              <w:t xml:space="preserve">городе </w:t>
            </w:r>
            <w:hyperlink r:id="rId27" w:tooltip="Крымск" w:history="1">
              <w:r w:rsidRPr="00D04BB3">
                <w:rPr>
                  <w:rStyle w:val="a3"/>
                  <w:rFonts w:ascii="Times New Roman" w:hAnsi="Times New Roman" w:cs="Times New Roman"/>
                  <w:color w:val="auto"/>
                  <w:sz w:val="28"/>
                  <w:szCs w:val="28"/>
                  <w:u w:val="none"/>
                </w:rPr>
                <w:t>Крымск</w:t>
              </w:r>
            </w:hyperlink>
            <w:r w:rsidRPr="00D04BB3">
              <w:rPr>
                <w:rFonts w:ascii="Times New Roman" w:hAnsi="Times New Roman" w:cs="Times New Roman"/>
                <w:sz w:val="28"/>
                <w:szCs w:val="28"/>
              </w:rPr>
              <w:t>е.</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Город Крымск и Крымский район: прошлое и настоящее. – Краснодар, 2013. – С. 135.</w:t>
            </w: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103" w:type="dxa"/>
            <w:gridSpan w:val="6"/>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Праздник последнего школьного звонка. Закон Краснодарского края от 14.12.2006 № 1145-КЗ «Об установлении праздничных дней и памятных дат в Краснодарском крае».</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установлении праздничных дней и памятных дат в Краснодарском крае» от 14.12.2006 № 1145-КЗ (в редакции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26</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103" w:type="dxa"/>
            <w:gridSpan w:val="6"/>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95 лет со времени получения г. Сочи статуса курорта общегосударственного значения (1925).</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213.</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31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103" w:type="dxa"/>
            <w:gridSpan w:val="6"/>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юриста Краснодарского края (последнее воскресенье мая). Закон Краснодарского края от 14.12.2006 № 1145-КЗ «Об установлении праздничных дней и памятных дат в Краснодарском крае».</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установлении праздничных дней и памятных дат в Краснодарском крае» от 14.12.2006 № 1145-КЗ (в редакции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31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мая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35 лет со времени принятия в эксплуатацию девятиэтажного реабилитационного корпуса на 200 коек краевого госпиталя инвалидов Великой Отечественной войны (ул. Кирова, 9) (1985). С 1993 г. – Краснодарский краевой госпиталь для ветеранов войн им. профессора В.К. </w:t>
            </w:r>
            <w:proofErr w:type="spellStart"/>
            <w:r w:rsidRPr="00010822">
              <w:rPr>
                <w:rFonts w:ascii="Times New Roman" w:hAnsi="Times New Roman" w:cs="Times New Roman"/>
                <w:sz w:val="28"/>
                <w:szCs w:val="28"/>
              </w:rPr>
              <w:t>Красовитова</w:t>
            </w:r>
            <w:proofErr w:type="spellEnd"/>
            <w:r w:rsidRPr="00010822">
              <w:rPr>
                <w:rFonts w:ascii="Times New Roman" w:hAnsi="Times New Roman" w:cs="Times New Roman"/>
                <w:sz w:val="28"/>
                <w:szCs w:val="28"/>
              </w:rPr>
              <w:t>.</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329.</w:t>
            </w: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line="240" w:lineRule="auto"/>
              <w:ind w:left="-10" w:firstLine="10"/>
              <w:jc w:val="both"/>
              <w:rPr>
                <w:rFonts w:ascii="Times New Roman" w:hAnsi="Times New Roman" w:cs="Times New Roman"/>
                <w:b/>
                <w:sz w:val="28"/>
                <w:szCs w:val="28"/>
              </w:rPr>
            </w:pPr>
            <w:r w:rsidRPr="00010822">
              <w:rPr>
                <w:rFonts w:ascii="Times New Roman" w:hAnsi="Times New Roman" w:cs="Times New Roman"/>
                <w:b/>
                <w:sz w:val="28"/>
                <w:szCs w:val="28"/>
              </w:rPr>
              <w:t>Май</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155 лет со времени открытия есаулом Кубанского казачьего войска А.Ф. Рыльским собственной фотографии в Екатеринодаре на ул. Графской (</w:t>
            </w:r>
            <w:proofErr w:type="gramStart"/>
            <w:r w:rsidRPr="00010822">
              <w:rPr>
                <w:rFonts w:ascii="Times New Roman" w:hAnsi="Times New Roman" w:cs="Times New Roman"/>
                <w:sz w:val="28"/>
                <w:szCs w:val="28"/>
              </w:rPr>
              <w:t>Советская</w:t>
            </w:r>
            <w:proofErr w:type="gramEnd"/>
            <w:r w:rsidRPr="00010822">
              <w:rPr>
                <w:rFonts w:ascii="Times New Roman" w:hAnsi="Times New Roman" w:cs="Times New Roman"/>
                <w:sz w:val="28"/>
                <w:szCs w:val="28"/>
              </w:rPr>
              <w:t xml:space="preserve">), 28. Высочайшим указом Александра </w:t>
            </w:r>
            <w:r w:rsidRPr="00010822">
              <w:rPr>
                <w:rFonts w:ascii="Times New Roman" w:hAnsi="Times New Roman" w:cs="Times New Roman"/>
                <w:sz w:val="28"/>
                <w:szCs w:val="28"/>
                <w:lang w:val="en-US"/>
              </w:rPr>
              <w:t>II</w:t>
            </w:r>
            <w:r w:rsidRPr="00010822">
              <w:rPr>
                <w:rFonts w:ascii="Times New Roman" w:hAnsi="Times New Roman" w:cs="Times New Roman"/>
                <w:sz w:val="28"/>
                <w:szCs w:val="28"/>
              </w:rPr>
              <w:t xml:space="preserve"> от 14 декабря 1867 г. ему было разрешено именоваться фотографом его императорского величества (1865). Фотография действовала до середины 1870-х годов.</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Краснодар, 1993. – С. 130.</w:t>
            </w: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line="240" w:lineRule="auto"/>
              <w:ind w:left="-10" w:firstLine="10"/>
              <w:jc w:val="both"/>
              <w:rPr>
                <w:rFonts w:ascii="Times New Roman" w:hAnsi="Times New Roman" w:cs="Times New Roman"/>
                <w:b/>
                <w:sz w:val="28"/>
                <w:szCs w:val="28"/>
              </w:rPr>
            </w:pPr>
            <w:r w:rsidRPr="00010822">
              <w:rPr>
                <w:rFonts w:ascii="Times New Roman" w:hAnsi="Times New Roman" w:cs="Times New Roman"/>
                <w:b/>
                <w:sz w:val="28"/>
                <w:szCs w:val="28"/>
              </w:rPr>
              <w:t>Май</w:t>
            </w:r>
          </w:p>
        </w:tc>
        <w:tc>
          <w:tcPr>
            <w:tcW w:w="5103" w:type="dxa"/>
            <w:gridSpan w:val="6"/>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55 лет со времени открытия в Краснодаре Дворца культуры железнодорожников (1965).</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Краснодар, 1993. – С. 684.</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9606" w:type="dxa"/>
            <w:gridSpan w:val="10"/>
          </w:tcPr>
          <w:p w:rsidR="00EC3184" w:rsidRPr="00010822" w:rsidRDefault="00EC3184">
            <w:pPr>
              <w:spacing w:after="0" w:line="240" w:lineRule="auto"/>
              <w:jc w:val="center"/>
              <w:rPr>
                <w:rFonts w:ascii="Times New Roman" w:hAnsi="Times New Roman" w:cs="Times New Roman"/>
                <w:b/>
                <w:sz w:val="28"/>
                <w:szCs w:val="28"/>
              </w:rPr>
            </w:pPr>
          </w:p>
          <w:p w:rsidR="00EC3184" w:rsidRPr="00010822" w:rsidRDefault="00EC3184">
            <w:pPr>
              <w:spacing w:after="0" w:line="240" w:lineRule="auto"/>
              <w:jc w:val="center"/>
              <w:rPr>
                <w:rFonts w:ascii="Times New Roman" w:hAnsi="Times New Roman" w:cs="Times New Roman"/>
                <w:b/>
                <w:sz w:val="28"/>
                <w:szCs w:val="28"/>
              </w:rPr>
            </w:pPr>
          </w:p>
          <w:p w:rsidR="00EC3184" w:rsidRPr="00010822" w:rsidRDefault="00EC3184">
            <w:pPr>
              <w:spacing w:after="0" w:line="240" w:lineRule="auto"/>
              <w:jc w:val="center"/>
              <w:rPr>
                <w:rFonts w:ascii="Times New Roman" w:hAnsi="Times New Roman" w:cs="Times New Roman"/>
                <w:b/>
                <w:sz w:val="28"/>
                <w:szCs w:val="28"/>
              </w:rPr>
            </w:pPr>
          </w:p>
          <w:p w:rsidR="00ED472C" w:rsidRDefault="00ED472C">
            <w:pPr>
              <w:spacing w:after="0" w:line="240" w:lineRule="auto"/>
              <w:jc w:val="center"/>
              <w:rPr>
                <w:rFonts w:ascii="Times New Roman" w:hAnsi="Times New Roman" w:cs="Times New Roman"/>
                <w:b/>
                <w:sz w:val="28"/>
                <w:szCs w:val="28"/>
              </w:rPr>
            </w:pPr>
          </w:p>
          <w:p w:rsidR="00EC3184" w:rsidRPr="00010822" w:rsidRDefault="00EC3184">
            <w:pPr>
              <w:spacing w:after="0" w:line="240" w:lineRule="auto"/>
              <w:jc w:val="center"/>
              <w:rPr>
                <w:rFonts w:ascii="Times New Roman" w:hAnsi="Times New Roman" w:cs="Times New Roman"/>
                <w:b/>
                <w:sz w:val="28"/>
                <w:szCs w:val="28"/>
              </w:rPr>
            </w:pPr>
            <w:r w:rsidRPr="00010822">
              <w:rPr>
                <w:rFonts w:ascii="Times New Roman" w:hAnsi="Times New Roman" w:cs="Times New Roman"/>
                <w:b/>
                <w:sz w:val="28"/>
                <w:szCs w:val="28"/>
              </w:rPr>
              <w:lastRenderedPageBreak/>
              <w:t>ИЮНЬ</w:t>
            </w:r>
          </w:p>
          <w:p w:rsidR="00EC3184" w:rsidRPr="00010822" w:rsidRDefault="00EC3184">
            <w:pPr>
              <w:spacing w:line="240" w:lineRule="auto"/>
              <w:jc w:val="center"/>
              <w:rPr>
                <w:rFonts w:ascii="Times New Roman" w:hAnsi="Times New Roman" w:cs="Times New Roman"/>
                <w:b/>
                <w:sz w:val="28"/>
                <w:szCs w:val="28"/>
              </w:rPr>
            </w:pP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июня</w:t>
            </w:r>
          </w:p>
        </w:tc>
        <w:tc>
          <w:tcPr>
            <w:tcW w:w="5245" w:type="dxa"/>
            <w:gridSpan w:val="7"/>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символов Краснодарского края: герба, флага и гимна Краснодарского края. Закон Краснодарского края от 14.12.2006 № 1145-КЗ «Об установлении праздничных дней и памятных дат в Краснодарском крае».</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установлении праздничных дней и памятных дат в Краснодарском крае» от 14.12.2006 № 1145-КЗ (в редакции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июня</w:t>
            </w:r>
          </w:p>
        </w:tc>
        <w:tc>
          <w:tcPr>
            <w:tcW w:w="5245" w:type="dxa"/>
            <w:gridSpan w:val="7"/>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35 лет со времени открытия в долине Сукко города-курорта Анапы детской базы отдыха без санаторного лечения «Смена» (1985). Ныне детский оздоровительно-образовательный центр Министерства образования РФ (ФГБОУ ВДЦ «Смена»).</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Отдых и путешествия на Кубани. – Краснодар, 2010. – С. 336.</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3</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июня</w:t>
            </w:r>
          </w:p>
        </w:tc>
        <w:tc>
          <w:tcPr>
            <w:tcW w:w="5245" w:type="dxa"/>
            <w:gridSpan w:val="7"/>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155 лет со дня рождения Луки </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roofErr w:type="spellStart"/>
            <w:r w:rsidRPr="00010822">
              <w:rPr>
                <w:rFonts w:ascii="Times New Roman" w:hAnsi="Times New Roman" w:cs="Times New Roman"/>
                <w:sz w:val="28"/>
                <w:szCs w:val="28"/>
              </w:rPr>
              <w:t>Мартыновича</w:t>
            </w:r>
            <w:proofErr w:type="spellEnd"/>
            <w:r w:rsidRPr="00010822">
              <w:rPr>
                <w:rFonts w:ascii="Times New Roman" w:hAnsi="Times New Roman" w:cs="Times New Roman"/>
                <w:sz w:val="28"/>
                <w:szCs w:val="28"/>
              </w:rPr>
              <w:t xml:space="preserve"> Мельникова [03(15).06.1865-21.05.1922], публициста и общественного деятеля, автора литературоведческих и исторических сочинений. В 1897-1902 гг. – редактор неофициальной части газеты «Кубанские областные ведомости». Работал секретарем городских управ Ейска и Новороссийска. Издавал газеты «Ейский вестник» и «Новороссийская жизнь». Л.М. Мельников – автор работ по истории Кубани. Ряд сочинений посвящены поэту Т.Г. Шевченко, его связям с кубанским литератором Я.Г. Кухаренко. Л.М. Мельников принял деятельное участие в судьбе писателя Ф.В. Гладкова, будущего автора романа «Цемент».</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Энциклопедический словарь по истории Кубани с древнейших времен до октября 1917 года. – Краснодар, 1997. – С. 269.</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6</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июня</w:t>
            </w:r>
          </w:p>
        </w:tc>
        <w:tc>
          <w:tcPr>
            <w:tcW w:w="5245" w:type="dxa"/>
            <w:gridSpan w:val="7"/>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Пушкинский день. 221 год со дня рождения великого поэта. Указ Президента РФ от 21.05. 1997 № 506 «О </w:t>
            </w:r>
            <w:r w:rsidRPr="00010822">
              <w:rPr>
                <w:rFonts w:ascii="Times New Roman" w:hAnsi="Times New Roman" w:cs="Times New Roman"/>
                <w:sz w:val="28"/>
                <w:szCs w:val="28"/>
              </w:rPr>
              <w:lastRenderedPageBreak/>
              <w:t>200-летии со дня рождения А.С. Пушкина и установлении Пушкинского дня». А.С. Пушкин (1799-1837) побывал на Кубани в августе 1820 г. во время своей поездки на Кавказ. Его имя увековечено в крае. 5 июня 1999 г. в Краснодаре был открыт памятник поэту (скульптор В.А. Жданов), его именем названа площадь, улица и Краснодарская краевая универсальная научная библиотека.</w:t>
            </w:r>
          </w:p>
          <w:p w:rsidR="00EC3184" w:rsidRPr="00010822" w:rsidRDefault="00EC3184">
            <w:pPr>
              <w:keepNext/>
              <w:keepLines/>
              <w:tabs>
                <w:tab w:val="left" w:pos="1418"/>
              </w:tabs>
              <w:spacing w:after="0" w:line="240" w:lineRule="auto"/>
              <w:ind w:firstLine="514"/>
              <w:jc w:val="both"/>
              <w:rPr>
                <w:rFonts w:ascii="Times New Roman" w:hAnsi="Times New Roman" w:cs="Times New Roman"/>
                <w:sz w:val="28"/>
                <w:szCs w:val="28"/>
              </w:rPr>
            </w:pPr>
            <w:r w:rsidRPr="00010822">
              <w:rPr>
                <w:rFonts w:ascii="Times New Roman" w:hAnsi="Times New Roman" w:cs="Times New Roman"/>
                <w:sz w:val="28"/>
                <w:szCs w:val="28"/>
              </w:rPr>
              <w:t>Краснодарской краевой универсальной научной библиотекой им. А.С. Пушкина подготовлен библиографический список «Поэзии немеркнущее чудо</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Пушкинский день России» (Краснодар, 2010).</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Указ Президента РФ от 21.05. 1997 № 506 «О 200-летии со дня </w:t>
            </w:r>
            <w:r w:rsidRPr="00010822">
              <w:rPr>
                <w:rFonts w:ascii="Times New Roman" w:hAnsi="Times New Roman" w:cs="Times New Roman"/>
                <w:sz w:val="28"/>
                <w:szCs w:val="28"/>
              </w:rPr>
              <w:lastRenderedPageBreak/>
              <w:t>рождения А.С. Пушкина и установлении Пушкинского дня».</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7</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июня</w:t>
            </w:r>
          </w:p>
        </w:tc>
        <w:tc>
          <w:tcPr>
            <w:tcW w:w="5245" w:type="dxa"/>
            <w:gridSpan w:val="7"/>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110 лет со времени освящения главного престола храма во имя св. Троицы в Екатеринодаре на углу улиц Гривенской (Фрунзе) и </w:t>
            </w:r>
            <w:proofErr w:type="spellStart"/>
            <w:r w:rsidRPr="00010822">
              <w:rPr>
                <w:rFonts w:ascii="Times New Roman" w:hAnsi="Times New Roman" w:cs="Times New Roman"/>
                <w:sz w:val="28"/>
                <w:szCs w:val="28"/>
              </w:rPr>
              <w:t>Карасунской</w:t>
            </w:r>
            <w:proofErr w:type="spellEnd"/>
            <w:r w:rsidRPr="00010822">
              <w:rPr>
                <w:rFonts w:ascii="Times New Roman" w:hAnsi="Times New Roman" w:cs="Times New Roman"/>
                <w:sz w:val="28"/>
                <w:szCs w:val="28"/>
              </w:rPr>
              <w:t xml:space="preserve">. Ныне Свято-Троицкий собор г. Краснодара. Церковь сооружена по проекту И.К. </w:t>
            </w:r>
            <w:proofErr w:type="spellStart"/>
            <w:r w:rsidRPr="00010822">
              <w:rPr>
                <w:rFonts w:ascii="Times New Roman" w:hAnsi="Times New Roman" w:cs="Times New Roman"/>
                <w:sz w:val="28"/>
                <w:szCs w:val="28"/>
              </w:rPr>
              <w:t>Мальгерба</w:t>
            </w:r>
            <w:proofErr w:type="spellEnd"/>
            <w:r w:rsidRPr="00010822">
              <w:rPr>
                <w:rFonts w:ascii="Times New Roman" w:hAnsi="Times New Roman" w:cs="Times New Roman"/>
                <w:sz w:val="28"/>
                <w:szCs w:val="28"/>
              </w:rPr>
              <w:t xml:space="preserve"> (1910).</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Селиверстов, А. Все храмы города. – Краснодар, 2014. – С. 116.</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8</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июня</w:t>
            </w:r>
          </w:p>
        </w:tc>
        <w:tc>
          <w:tcPr>
            <w:tcW w:w="5245" w:type="dxa"/>
            <w:gridSpan w:val="7"/>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110 лет со дня рождения Александра </w:t>
            </w:r>
            <w:proofErr w:type="spellStart"/>
            <w:r w:rsidRPr="00010822">
              <w:rPr>
                <w:rFonts w:ascii="Times New Roman" w:hAnsi="Times New Roman" w:cs="Times New Roman"/>
                <w:sz w:val="28"/>
                <w:szCs w:val="28"/>
              </w:rPr>
              <w:t>Трифоновича</w:t>
            </w:r>
            <w:proofErr w:type="spellEnd"/>
            <w:r w:rsidRPr="00010822">
              <w:rPr>
                <w:rFonts w:ascii="Times New Roman" w:hAnsi="Times New Roman" w:cs="Times New Roman"/>
                <w:sz w:val="28"/>
                <w:szCs w:val="28"/>
              </w:rPr>
              <w:t xml:space="preserve"> Твардовского [8(21).06.1910-18.12.1971], </w:t>
            </w:r>
            <w:r w:rsidRPr="00010822">
              <w:rPr>
                <w:rStyle w:val="text-cut2"/>
                <w:rFonts w:ascii="Times New Roman" w:hAnsi="Times New Roman" w:cs="Times New Roman"/>
                <w:sz w:val="28"/>
                <w:szCs w:val="28"/>
              </w:rPr>
              <w:t>русского советского писателя, поэта, главного редактор журнала «Новый мир».</w:t>
            </w:r>
            <w:r w:rsidRPr="00010822">
              <w:rPr>
                <w:rFonts w:ascii="Times New Roman" w:hAnsi="Times New Roman" w:cs="Times New Roman"/>
                <w:sz w:val="28"/>
                <w:szCs w:val="28"/>
              </w:rPr>
              <w:t xml:space="preserve"> Посещал Кубань. В 1935-1951 гг. в станице </w:t>
            </w:r>
            <w:proofErr w:type="spellStart"/>
            <w:r w:rsidRPr="00010822">
              <w:rPr>
                <w:rFonts w:ascii="Times New Roman" w:hAnsi="Times New Roman" w:cs="Times New Roman"/>
                <w:sz w:val="28"/>
                <w:szCs w:val="28"/>
              </w:rPr>
              <w:t>Прочноокопской</w:t>
            </w:r>
            <w:proofErr w:type="spellEnd"/>
            <w:r w:rsidRPr="00010822">
              <w:rPr>
                <w:rFonts w:ascii="Times New Roman" w:hAnsi="Times New Roman" w:cs="Times New Roman"/>
                <w:sz w:val="28"/>
                <w:szCs w:val="28"/>
              </w:rPr>
              <w:t xml:space="preserve"> жил и работал в местном колхозе и школе механизации старший брат поэта К.Т. Твардовский. В 1948 г. на 2-м республиканском съезде писателей Украины А.Т. Твардовский заметил молодого кубанского поэта И.Ф. Варавву, помог ему дебютировать в журнале «Новый мир».</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Краткая литературная энциклопедия. – Москва, 1972. – Т. 7. – С. 418.</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8</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июня</w:t>
            </w:r>
          </w:p>
        </w:tc>
        <w:tc>
          <w:tcPr>
            <w:tcW w:w="5245" w:type="dxa"/>
            <w:gridSpan w:val="7"/>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110 лет со дня рождения Тимофея Тимофеевича </w:t>
            </w:r>
            <w:proofErr w:type="spellStart"/>
            <w:r w:rsidRPr="00010822">
              <w:rPr>
                <w:rFonts w:ascii="Times New Roman" w:hAnsi="Times New Roman" w:cs="Times New Roman"/>
                <w:sz w:val="28"/>
                <w:szCs w:val="28"/>
              </w:rPr>
              <w:t>Хрюкина</w:t>
            </w:r>
            <w:proofErr w:type="spellEnd"/>
            <w:r w:rsidRPr="00010822">
              <w:rPr>
                <w:rFonts w:ascii="Times New Roman" w:hAnsi="Times New Roman" w:cs="Times New Roman"/>
                <w:sz w:val="28"/>
                <w:szCs w:val="28"/>
              </w:rPr>
              <w:t xml:space="preserve"> [08(21).06.1910-</w:t>
            </w:r>
            <w:r w:rsidRPr="00010822">
              <w:rPr>
                <w:rFonts w:ascii="Times New Roman" w:hAnsi="Times New Roman" w:cs="Times New Roman"/>
                <w:sz w:val="28"/>
                <w:szCs w:val="28"/>
              </w:rPr>
              <w:lastRenderedPageBreak/>
              <w:t xml:space="preserve">19.07.1953], дважды Героя Советского Союза (1939, 1945), генерал-полковника авиации. Уроженец г. Ейска. Участник войн: в Испании (1936-1939), Советско-финляндской войны (1939-1940), Великой Отечественной войны. После войны – заместитель главнокомандующего ВВС, на ответственных должностях в войсках ПВО. В 1950 г. в Ейске ему установлен бронзовый бюст (скульптор В. Вучетич, архитектор В. Артамонов). Его именем названы улицы в Ейске и станице Привольной </w:t>
            </w:r>
            <w:proofErr w:type="spellStart"/>
            <w:r w:rsidRPr="00010822">
              <w:rPr>
                <w:rFonts w:ascii="Times New Roman" w:hAnsi="Times New Roman" w:cs="Times New Roman"/>
                <w:sz w:val="28"/>
                <w:szCs w:val="28"/>
              </w:rPr>
              <w:t>Каневского</w:t>
            </w:r>
            <w:proofErr w:type="spellEnd"/>
            <w:r w:rsidRPr="00010822">
              <w:rPr>
                <w:rFonts w:ascii="Times New Roman" w:hAnsi="Times New Roman" w:cs="Times New Roman"/>
                <w:sz w:val="28"/>
                <w:szCs w:val="28"/>
              </w:rPr>
              <w:t xml:space="preserve"> района.</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Большая советская энциклопедия. – </w:t>
            </w:r>
            <w:r w:rsidRPr="00010822">
              <w:rPr>
                <w:rFonts w:ascii="Times New Roman" w:hAnsi="Times New Roman" w:cs="Times New Roman"/>
                <w:sz w:val="28"/>
                <w:szCs w:val="28"/>
              </w:rPr>
              <w:lastRenderedPageBreak/>
              <w:t>Москва, 1978. – Т. 28. – С. 407.</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8</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июня</w:t>
            </w:r>
          </w:p>
        </w:tc>
        <w:tc>
          <w:tcPr>
            <w:tcW w:w="5245" w:type="dxa"/>
            <w:gridSpan w:val="7"/>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95 лет со дня рождения Сергея Артемовича </w:t>
            </w:r>
            <w:proofErr w:type="spellStart"/>
            <w:r w:rsidRPr="00010822">
              <w:rPr>
                <w:rFonts w:ascii="Times New Roman" w:hAnsi="Times New Roman" w:cs="Times New Roman"/>
                <w:sz w:val="28"/>
                <w:szCs w:val="28"/>
              </w:rPr>
              <w:t>Маркосьянца</w:t>
            </w:r>
            <w:proofErr w:type="spellEnd"/>
            <w:r w:rsidRPr="00010822">
              <w:rPr>
                <w:rFonts w:ascii="Times New Roman" w:hAnsi="Times New Roman" w:cs="Times New Roman"/>
                <w:sz w:val="28"/>
                <w:szCs w:val="28"/>
              </w:rPr>
              <w:t xml:space="preserve"> (08.06.1925-03.01.1977), прозаика, члена Союза писателей СССР.</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Автор книг «Услышьте, люди!» (Краснодар, 1963), «Пехота, не пыли!» (Краснодар, 1966), «За тридевять земель» (Москва, 1968), «К оружию!» (Краснодар, 1971), «До свидания, лейтенант!» (Краснодар, 1974), «На земле война» (Краснодар, 1975).</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[сост. Л.А. Жаркова]. – Краснодар, 2017. – 240 с.</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10</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июня</w:t>
            </w:r>
          </w:p>
        </w:tc>
        <w:tc>
          <w:tcPr>
            <w:tcW w:w="5245" w:type="dxa"/>
            <w:gridSpan w:val="7"/>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архитектора Краснодарского края. Закон Краснодарского края от 14.12.2006 № 1145-КЗ «Об установлении праздничных дней и памятных дат в Краснодарском крае».</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установлении праздничных дней и памятных дат в Краснодарском крае» от 14.12.2006 № 1145-КЗ (в редакции от 19.07.2018 № 3833-КЗ).</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14</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июня</w:t>
            </w:r>
          </w:p>
        </w:tc>
        <w:tc>
          <w:tcPr>
            <w:tcW w:w="5245" w:type="dxa"/>
            <w:gridSpan w:val="7"/>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220 лет со времени учреждения Екатеринодарского духовного правления (1800). До этого черноморское войско было причислено к Феодосийской епархии. Войскового протоиерея Романа </w:t>
            </w:r>
            <w:proofErr w:type="spellStart"/>
            <w:r w:rsidRPr="00010822">
              <w:rPr>
                <w:rFonts w:ascii="Times New Roman" w:hAnsi="Times New Roman" w:cs="Times New Roman"/>
                <w:sz w:val="28"/>
                <w:szCs w:val="28"/>
              </w:rPr>
              <w:t>Порохню</w:t>
            </w:r>
            <w:proofErr w:type="spellEnd"/>
            <w:r w:rsidRPr="00010822">
              <w:rPr>
                <w:rFonts w:ascii="Times New Roman" w:hAnsi="Times New Roman" w:cs="Times New Roman"/>
                <w:sz w:val="28"/>
                <w:szCs w:val="28"/>
              </w:rPr>
              <w:t xml:space="preserve">, занимавшего эту должность с </w:t>
            </w:r>
            <w:r w:rsidRPr="00010822">
              <w:rPr>
                <w:rFonts w:ascii="Times New Roman" w:hAnsi="Times New Roman" w:cs="Times New Roman"/>
                <w:sz w:val="28"/>
                <w:szCs w:val="28"/>
              </w:rPr>
              <w:lastRenderedPageBreak/>
              <w:t>1794 года, сменил протоиерей Петр Куницкий.</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Ратушняк, В.Н. История Кубани в датах, событиях, фактах. – Краснодар, 2010. – С. 41.</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июня</w:t>
            </w:r>
          </w:p>
        </w:tc>
        <w:tc>
          <w:tcPr>
            <w:tcW w:w="5245" w:type="dxa"/>
            <w:gridSpan w:val="7"/>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70 лет со дня рождения Петра Ивановича Ткаченко (15.06.1950), прозаика, публициста, литературного критика, члена Союза писателей России. Печатается во многих периодических изданиях.</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Автор книг «В поисках </w:t>
            </w:r>
            <w:proofErr w:type="spellStart"/>
            <w:r w:rsidRPr="00010822">
              <w:rPr>
                <w:rFonts w:ascii="Times New Roman" w:hAnsi="Times New Roman" w:cs="Times New Roman"/>
                <w:sz w:val="28"/>
                <w:szCs w:val="28"/>
              </w:rPr>
              <w:t>Тьмутаракани</w:t>
            </w:r>
            <w:proofErr w:type="spellEnd"/>
            <w:r w:rsidRPr="00010822">
              <w:rPr>
                <w:rFonts w:ascii="Times New Roman" w:hAnsi="Times New Roman" w:cs="Times New Roman"/>
                <w:sz w:val="28"/>
                <w:szCs w:val="28"/>
              </w:rPr>
              <w:t xml:space="preserve">» (Москва, 2000), «Кубанские песни» (Москва, 2001), «Возвращение Екатерины. О </w:t>
            </w:r>
            <w:proofErr w:type="gramStart"/>
            <w:r w:rsidRPr="00010822">
              <w:rPr>
                <w:rFonts w:ascii="Times New Roman" w:hAnsi="Times New Roman" w:cs="Times New Roman"/>
                <w:sz w:val="28"/>
                <w:szCs w:val="28"/>
              </w:rPr>
              <w:t>памятнике Екатерины</w:t>
            </w:r>
            <w:proofErr w:type="gramEnd"/>
            <w:r w:rsidRPr="00010822">
              <w:rPr>
                <w:rFonts w:ascii="Times New Roman" w:hAnsi="Times New Roman" w:cs="Times New Roman"/>
                <w:sz w:val="28"/>
                <w:szCs w:val="28"/>
              </w:rPr>
              <w:t xml:space="preserve"> </w:t>
            </w:r>
            <w:r w:rsidRPr="00010822">
              <w:rPr>
                <w:rFonts w:ascii="Times New Roman" w:hAnsi="Times New Roman" w:cs="Times New Roman"/>
                <w:sz w:val="28"/>
                <w:szCs w:val="28"/>
                <w:lang w:val="en-US"/>
              </w:rPr>
              <w:t>II</w:t>
            </w:r>
            <w:r w:rsidRPr="00010822">
              <w:rPr>
                <w:rFonts w:ascii="Times New Roman" w:hAnsi="Times New Roman" w:cs="Times New Roman"/>
                <w:sz w:val="28"/>
                <w:szCs w:val="28"/>
              </w:rPr>
              <w:t xml:space="preserve"> в Краснодаре. Затерянное войско. Тайна Керченского пролива» (Москва, 2003), «Кубанские зори» (Москва, 2007), «Кубанская свадьба» (Краснодар, 2009), «Кубанские обряды» (Краснодар, 2010), «Драма Грозного Царя» (Москва, 2011), «Кубанский говор</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опыт авторского словаря» (Москва, 2008),  «Кубанские пословицы и поговорки» (Краснодар, 2008), «Кубанские байки» (Краснодар, 2014).</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Издатель авторского литературно-публицистического альманаха «Соленая Подкова».</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Петр Ткаченко и его книги</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буклет. – Москва, 2002. – 10 с.</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17</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июня</w:t>
            </w:r>
          </w:p>
        </w:tc>
        <w:tc>
          <w:tcPr>
            <w:tcW w:w="5245" w:type="dxa"/>
            <w:gridSpan w:val="7"/>
          </w:tcPr>
          <w:p w:rsidR="00EC3184" w:rsidRPr="00010822" w:rsidRDefault="00EC3184">
            <w:pPr>
              <w:spacing w:after="0" w:line="240" w:lineRule="auto"/>
              <w:ind w:hanging="108"/>
              <w:jc w:val="both"/>
              <w:rPr>
                <w:rStyle w:val="reference-text"/>
                <w:rFonts w:ascii="Times New Roman" w:hAnsi="Times New Roman"/>
                <w:iCs/>
                <w:sz w:val="28"/>
                <w:szCs w:val="28"/>
              </w:rPr>
            </w:pPr>
            <w:r w:rsidRPr="00010822">
              <w:rPr>
                <w:rFonts w:ascii="Times New Roman" w:hAnsi="Times New Roman" w:cs="Times New Roman"/>
                <w:sz w:val="28"/>
                <w:szCs w:val="28"/>
              </w:rPr>
              <w:t>120 лет со дня рождения Петра Михайловича Гаврилова [17(30).06.1900-26.01.1979], Героя Советского Союза (1957). Великую Отечественную войну встретил в Бресте в должности командира 44-го стрелкового полка. С 22 июня по 23 июля 1941 г. руководил обороной восточного форта Брестской крепости. Попал в плен. Годы провел в гитлеровских лагерях, затем в лагерях ГУЛАГа. В 1947 г. переехал в Краснодар. Личные воспоминания П.М. Гаврилова были дважды изданы в Краснодаре:</w:t>
            </w:r>
          </w:p>
          <w:p w:rsidR="00EC3184" w:rsidRPr="00010822" w:rsidRDefault="00EC3184">
            <w:pPr>
              <w:spacing w:after="0" w:line="240" w:lineRule="auto"/>
              <w:ind w:firstLine="34"/>
              <w:jc w:val="both"/>
              <w:rPr>
                <w:rStyle w:val="reference-text"/>
                <w:rFonts w:ascii="Times New Roman" w:hAnsi="Times New Roman" w:cs="Times New Roman"/>
                <w:i/>
                <w:iCs/>
                <w:sz w:val="28"/>
                <w:szCs w:val="28"/>
              </w:rPr>
            </w:pPr>
            <w:r w:rsidRPr="00010822">
              <w:rPr>
                <w:rStyle w:val="reference-text"/>
                <w:rFonts w:ascii="Times New Roman" w:hAnsi="Times New Roman" w:cs="Times New Roman"/>
                <w:iCs/>
                <w:sz w:val="28"/>
                <w:szCs w:val="28"/>
              </w:rPr>
              <w:t>Гаврилов П.М</w:t>
            </w:r>
            <w:r w:rsidRPr="00010822">
              <w:rPr>
                <w:rStyle w:val="reference-text"/>
                <w:rFonts w:ascii="Times New Roman" w:hAnsi="Times New Roman" w:cs="Times New Roman"/>
                <w:i/>
                <w:iCs/>
                <w:sz w:val="28"/>
                <w:szCs w:val="28"/>
              </w:rPr>
              <w:t>.</w:t>
            </w:r>
            <w:r w:rsidRPr="00010822">
              <w:rPr>
                <w:rStyle w:val="reference-text"/>
                <w:rFonts w:ascii="Times New Roman" w:hAnsi="Times New Roman" w:cs="Times New Roman"/>
                <w:sz w:val="28"/>
                <w:szCs w:val="28"/>
              </w:rPr>
              <w:t xml:space="preserve"> Сражается крепость : (докум. повесть) / [лит</w:t>
            </w:r>
            <w:proofErr w:type="gramStart"/>
            <w:r w:rsidRPr="00010822">
              <w:rPr>
                <w:rStyle w:val="reference-text"/>
                <w:rFonts w:ascii="Times New Roman" w:hAnsi="Times New Roman" w:cs="Times New Roman"/>
                <w:sz w:val="28"/>
                <w:szCs w:val="28"/>
              </w:rPr>
              <w:t>.</w:t>
            </w:r>
            <w:proofErr w:type="gramEnd"/>
            <w:r w:rsidRPr="00010822">
              <w:rPr>
                <w:rStyle w:val="reference-text"/>
                <w:rFonts w:ascii="Times New Roman" w:hAnsi="Times New Roman" w:cs="Times New Roman"/>
                <w:sz w:val="28"/>
                <w:szCs w:val="28"/>
              </w:rPr>
              <w:t xml:space="preserve"> </w:t>
            </w:r>
            <w:proofErr w:type="gramStart"/>
            <w:r w:rsidRPr="00010822">
              <w:rPr>
                <w:rStyle w:val="reference-text"/>
                <w:rFonts w:ascii="Times New Roman" w:hAnsi="Times New Roman" w:cs="Times New Roman"/>
                <w:sz w:val="28"/>
                <w:szCs w:val="28"/>
              </w:rPr>
              <w:t>з</w:t>
            </w:r>
            <w:proofErr w:type="gramEnd"/>
            <w:r w:rsidRPr="00010822">
              <w:rPr>
                <w:rStyle w:val="reference-text"/>
                <w:rFonts w:ascii="Times New Roman" w:hAnsi="Times New Roman" w:cs="Times New Roman"/>
                <w:sz w:val="28"/>
                <w:szCs w:val="28"/>
              </w:rPr>
              <w:t>апись А.И. Макаренко]. – Краснодар</w:t>
            </w:r>
            <w:proofErr w:type="gramStart"/>
            <w:r w:rsidRPr="00010822">
              <w:rPr>
                <w:rStyle w:val="reference-text"/>
                <w:rFonts w:ascii="Times New Roman" w:hAnsi="Times New Roman" w:cs="Times New Roman"/>
                <w:sz w:val="28"/>
                <w:szCs w:val="28"/>
              </w:rPr>
              <w:t xml:space="preserve"> :</w:t>
            </w:r>
            <w:proofErr w:type="gramEnd"/>
            <w:r w:rsidRPr="00010822">
              <w:rPr>
                <w:rStyle w:val="reference-text"/>
                <w:rFonts w:ascii="Times New Roman" w:hAnsi="Times New Roman" w:cs="Times New Roman"/>
                <w:sz w:val="28"/>
                <w:szCs w:val="28"/>
              </w:rPr>
              <w:t xml:space="preserve"> Кн. изд-во, </w:t>
            </w:r>
            <w:r w:rsidRPr="00010822">
              <w:rPr>
                <w:rStyle w:val="reference-text"/>
                <w:rFonts w:ascii="Times New Roman" w:hAnsi="Times New Roman" w:cs="Times New Roman"/>
                <w:sz w:val="28"/>
                <w:szCs w:val="28"/>
              </w:rPr>
              <w:lastRenderedPageBreak/>
              <w:t>1975. – 94 с.</w:t>
            </w:r>
            <w:proofErr w:type="gramStart"/>
            <w:r w:rsidRPr="00010822">
              <w:rPr>
                <w:rStyle w:val="reference-text"/>
                <w:rFonts w:ascii="Times New Roman" w:hAnsi="Times New Roman" w:cs="Times New Roman"/>
                <w:sz w:val="28"/>
                <w:szCs w:val="28"/>
              </w:rPr>
              <w:t xml:space="preserve"> :</w:t>
            </w:r>
            <w:proofErr w:type="gramEnd"/>
            <w:r w:rsidRPr="00010822">
              <w:rPr>
                <w:rStyle w:val="reference-text"/>
                <w:rFonts w:ascii="Times New Roman" w:hAnsi="Times New Roman" w:cs="Times New Roman"/>
                <w:sz w:val="28"/>
                <w:szCs w:val="28"/>
              </w:rPr>
              <w:t xml:space="preserve"> ил.</w:t>
            </w:r>
          </w:p>
          <w:p w:rsidR="00EC3184" w:rsidRPr="00010822" w:rsidRDefault="00EC3184">
            <w:pPr>
              <w:spacing w:after="0" w:line="240" w:lineRule="auto"/>
              <w:ind w:firstLine="34"/>
              <w:jc w:val="both"/>
              <w:rPr>
                <w:sz w:val="28"/>
                <w:szCs w:val="28"/>
              </w:rPr>
            </w:pPr>
            <w:r w:rsidRPr="00010822">
              <w:rPr>
                <w:rStyle w:val="reference-text"/>
                <w:rFonts w:ascii="Times New Roman" w:hAnsi="Times New Roman" w:cs="Times New Roman"/>
                <w:iCs/>
                <w:sz w:val="28"/>
                <w:szCs w:val="28"/>
              </w:rPr>
              <w:t>Гаврилов П.М.</w:t>
            </w:r>
            <w:r w:rsidRPr="00010822">
              <w:rPr>
                <w:rStyle w:val="reference-text"/>
                <w:rFonts w:ascii="Times New Roman" w:hAnsi="Times New Roman" w:cs="Times New Roman"/>
                <w:sz w:val="28"/>
                <w:szCs w:val="28"/>
              </w:rPr>
              <w:t xml:space="preserve"> Сражается крепость: (докум. повесть). – 2-е изд., испр. и доп. / [лит</w:t>
            </w:r>
            <w:proofErr w:type="gramStart"/>
            <w:r w:rsidRPr="00010822">
              <w:rPr>
                <w:rStyle w:val="reference-text"/>
                <w:rFonts w:ascii="Times New Roman" w:hAnsi="Times New Roman" w:cs="Times New Roman"/>
                <w:sz w:val="28"/>
                <w:szCs w:val="28"/>
              </w:rPr>
              <w:t>.</w:t>
            </w:r>
            <w:proofErr w:type="gramEnd"/>
            <w:r w:rsidRPr="00010822">
              <w:rPr>
                <w:rStyle w:val="reference-text"/>
                <w:rFonts w:ascii="Times New Roman" w:hAnsi="Times New Roman" w:cs="Times New Roman"/>
                <w:sz w:val="28"/>
                <w:szCs w:val="28"/>
              </w:rPr>
              <w:t xml:space="preserve"> </w:t>
            </w:r>
            <w:proofErr w:type="gramStart"/>
            <w:r w:rsidRPr="00010822">
              <w:rPr>
                <w:rStyle w:val="reference-text"/>
                <w:rFonts w:ascii="Times New Roman" w:hAnsi="Times New Roman" w:cs="Times New Roman"/>
                <w:sz w:val="28"/>
                <w:szCs w:val="28"/>
              </w:rPr>
              <w:t>з</w:t>
            </w:r>
            <w:proofErr w:type="gramEnd"/>
            <w:r w:rsidRPr="00010822">
              <w:rPr>
                <w:rStyle w:val="reference-text"/>
                <w:rFonts w:ascii="Times New Roman" w:hAnsi="Times New Roman" w:cs="Times New Roman"/>
                <w:sz w:val="28"/>
                <w:szCs w:val="28"/>
              </w:rPr>
              <w:t>апись А.И. Макаренко]. – Краснодар</w:t>
            </w:r>
            <w:proofErr w:type="gramStart"/>
            <w:r w:rsidRPr="00010822">
              <w:rPr>
                <w:rStyle w:val="reference-text"/>
                <w:rFonts w:ascii="Times New Roman" w:hAnsi="Times New Roman" w:cs="Times New Roman"/>
                <w:sz w:val="28"/>
                <w:szCs w:val="28"/>
              </w:rPr>
              <w:t xml:space="preserve"> :</w:t>
            </w:r>
            <w:proofErr w:type="gramEnd"/>
            <w:r w:rsidRPr="00010822">
              <w:rPr>
                <w:rStyle w:val="reference-text"/>
                <w:rFonts w:ascii="Times New Roman" w:hAnsi="Times New Roman" w:cs="Times New Roman"/>
                <w:sz w:val="28"/>
                <w:szCs w:val="28"/>
              </w:rPr>
              <w:t xml:space="preserve"> Кн. изд-во, 1980. – 142 с.</w:t>
            </w:r>
            <w:r w:rsidRPr="00010822">
              <w:rPr>
                <w:rFonts w:ascii="Times New Roman" w:hAnsi="Times New Roman" w:cs="Times New Roman"/>
                <w:sz w:val="28"/>
                <w:szCs w:val="28"/>
              </w:rPr>
              <w:t xml:space="preserve"> </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roofErr w:type="gramStart"/>
            <w:r w:rsidRPr="00010822">
              <w:rPr>
                <w:rFonts w:ascii="Times New Roman" w:hAnsi="Times New Roman" w:cs="Times New Roman"/>
                <w:sz w:val="28"/>
                <w:szCs w:val="28"/>
              </w:rPr>
              <w:t>Похоронен</w:t>
            </w:r>
            <w:proofErr w:type="gramEnd"/>
            <w:r w:rsidRPr="00010822">
              <w:rPr>
                <w:rFonts w:ascii="Times New Roman" w:hAnsi="Times New Roman" w:cs="Times New Roman"/>
                <w:sz w:val="28"/>
                <w:szCs w:val="28"/>
              </w:rPr>
              <w:t xml:space="preserve"> в Брестской крепости.</w:t>
            </w:r>
          </w:p>
          <w:p w:rsidR="00EC3184" w:rsidRPr="00010822" w:rsidRDefault="00EC3184">
            <w:pPr>
              <w:pStyle w:val="Default"/>
              <w:spacing w:line="276" w:lineRule="auto"/>
              <w:jc w:val="both"/>
              <w:rPr>
                <w:sz w:val="28"/>
                <w:szCs w:val="28"/>
                <w:lang w:eastAsia="en-US"/>
              </w:rPr>
            </w:pPr>
            <w:r w:rsidRPr="00010822">
              <w:rPr>
                <w:sz w:val="28"/>
                <w:szCs w:val="28"/>
                <w:lang w:eastAsia="en-US"/>
              </w:rPr>
              <w:t>Его именем в 1980 году названа улица в г. Краснодаре. На доме, где он жил, установлен мемориальный барельеф с его изображением. Его имя носит теплоход.</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Герои Советского Союза</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краткий биографический словарь. – Москва, 1987. – Т. 1. – С. 300.</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18</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июня</w:t>
            </w:r>
          </w:p>
        </w:tc>
        <w:tc>
          <w:tcPr>
            <w:tcW w:w="5245" w:type="dxa"/>
            <w:gridSpan w:val="7"/>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125 лет со времени закладки в Екатеринодаре, на подворье Георгиевского Балаклавского монастыря на углу улиц Северной и </w:t>
            </w:r>
            <w:proofErr w:type="spellStart"/>
            <w:r w:rsidRPr="00010822">
              <w:rPr>
                <w:rFonts w:ascii="Times New Roman" w:hAnsi="Times New Roman" w:cs="Times New Roman"/>
                <w:sz w:val="28"/>
                <w:szCs w:val="28"/>
              </w:rPr>
              <w:t>Котляревского</w:t>
            </w:r>
            <w:proofErr w:type="spellEnd"/>
            <w:r w:rsidRPr="00010822">
              <w:rPr>
                <w:rFonts w:ascii="Times New Roman" w:hAnsi="Times New Roman" w:cs="Times New Roman"/>
                <w:sz w:val="28"/>
                <w:szCs w:val="28"/>
              </w:rPr>
              <w:t>, храма с часовней в честь святого великомученика Георгия Победоносца. Церковь построена и освящена в 1900 г. Ныне Георгиевская церковь на углу улиц Северной и Седина является памятником архитектуры, находится под охраной государства (1895).</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Краснодар, 1993. – С. 204.</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18</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июня</w:t>
            </w:r>
          </w:p>
        </w:tc>
        <w:tc>
          <w:tcPr>
            <w:tcW w:w="5245" w:type="dxa"/>
            <w:gridSpan w:val="7"/>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40 лет со времени открытия в Новороссийске на берегу </w:t>
            </w:r>
            <w:proofErr w:type="spellStart"/>
            <w:r w:rsidRPr="00010822">
              <w:rPr>
                <w:rFonts w:ascii="Times New Roman" w:hAnsi="Times New Roman" w:cs="Times New Roman"/>
                <w:sz w:val="28"/>
                <w:szCs w:val="28"/>
              </w:rPr>
              <w:t>Цемесской</w:t>
            </w:r>
            <w:proofErr w:type="spellEnd"/>
            <w:r w:rsidRPr="00010822">
              <w:rPr>
                <w:rFonts w:ascii="Times New Roman" w:hAnsi="Times New Roman" w:cs="Times New Roman"/>
                <w:sz w:val="28"/>
                <w:szCs w:val="28"/>
              </w:rPr>
              <w:t xml:space="preserve"> бухты монумента – гранитной фигуры коленопреклоненного матроса – в память о затопленных в июне 1918 г. кораблях Черноморского флота. Авторы памятника – скульптор В.Е. Цигаль, архитекторы Я.Б. Белопольский, Р.Г. </w:t>
            </w:r>
            <w:proofErr w:type="spellStart"/>
            <w:r w:rsidRPr="00010822">
              <w:rPr>
                <w:rFonts w:ascii="Times New Roman" w:hAnsi="Times New Roman" w:cs="Times New Roman"/>
                <w:sz w:val="28"/>
                <w:szCs w:val="28"/>
              </w:rPr>
              <w:t>Кананин</w:t>
            </w:r>
            <w:proofErr w:type="spellEnd"/>
            <w:r w:rsidRPr="00010822">
              <w:rPr>
                <w:rFonts w:ascii="Times New Roman" w:hAnsi="Times New Roman" w:cs="Times New Roman"/>
                <w:sz w:val="28"/>
                <w:szCs w:val="28"/>
              </w:rPr>
              <w:t>, В.И. Хавин (1980).</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Советская Кубань. – 1980. – 19 июня.</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июня</w:t>
            </w:r>
          </w:p>
        </w:tc>
        <w:tc>
          <w:tcPr>
            <w:tcW w:w="5245" w:type="dxa"/>
            <w:gridSpan w:val="7"/>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70 лет со дня рождения Николая Борисовича </w:t>
            </w:r>
            <w:proofErr w:type="spellStart"/>
            <w:r w:rsidRPr="00010822">
              <w:rPr>
                <w:rFonts w:ascii="Times New Roman" w:hAnsi="Times New Roman" w:cs="Times New Roman"/>
                <w:sz w:val="28"/>
                <w:szCs w:val="28"/>
              </w:rPr>
              <w:t>Буртасенкова</w:t>
            </w:r>
            <w:proofErr w:type="spellEnd"/>
            <w:r w:rsidRPr="00010822">
              <w:rPr>
                <w:rFonts w:ascii="Times New Roman" w:hAnsi="Times New Roman" w:cs="Times New Roman"/>
                <w:sz w:val="28"/>
                <w:szCs w:val="28"/>
              </w:rPr>
              <w:t xml:space="preserve"> (25.06.1950). Скульптор ООО «Краснодарский художественный творческо-производственный комбинат». С 1991 года член Союза художников. Участник симпозиумов по камню во Франции, Германии, Калмыкии; фестивалей по песку и льду в России, Украине. В 2005 </w:t>
            </w:r>
            <w:r w:rsidRPr="00010822">
              <w:rPr>
                <w:rFonts w:ascii="Times New Roman" w:hAnsi="Times New Roman" w:cs="Times New Roman"/>
                <w:sz w:val="28"/>
                <w:szCs w:val="28"/>
              </w:rPr>
              <w:lastRenderedPageBreak/>
              <w:t>году присвоено звание «Заслуженный деятель искусств Кубани».</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Знаменитые люди Кубани. – Краснодар, 2005. – С. 70.</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27</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июня</w:t>
            </w:r>
          </w:p>
        </w:tc>
        <w:tc>
          <w:tcPr>
            <w:tcW w:w="5245" w:type="dxa"/>
            <w:gridSpan w:val="7"/>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встречи выпускников профессиональных образовательных организаций и образовательных организаций высшего образования (последняя суббота июня). Закон Краснодарского края от 14.12.2006 № 1145-КЗ «Об установлении праздничных дней и памятных дат в Краснодарском крае».</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установлении праздничных дней и памятных дат в Краснодарском крае» от 14.12.2006 № 1145-КЗ (в редакции от 19.07.2018 № 3833-КЗ).</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30</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июня</w:t>
            </w:r>
          </w:p>
        </w:tc>
        <w:tc>
          <w:tcPr>
            <w:tcW w:w="5245" w:type="dxa"/>
            <w:gridSpan w:val="7"/>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roofErr w:type="gramStart"/>
            <w:r w:rsidRPr="00010822">
              <w:rPr>
                <w:rFonts w:ascii="Times New Roman" w:hAnsi="Times New Roman" w:cs="Times New Roman"/>
                <w:sz w:val="28"/>
                <w:szCs w:val="28"/>
              </w:rPr>
              <w:t xml:space="preserve">День подписания (1792) Екатериной II Жалованной грамоты войску Черноморскому на остров </w:t>
            </w:r>
            <w:proofErr w:type="spellStart"/>
            <w:r w:rsidRPr="00010822">
              <w:rPr>
                <w:rFonts w:ascii="Times New Roman" w:hAnsi="Times New Roman" w:cs="Times New Roman"/>
                <w:sz w:val="28"/>
                <w:szCs w:val="28"/>
              </w:rPr>
              <w:t>Фанагорию</w:t>
            </w:r>
            <w:proofErr w:type="spellEnd"/>
            <w:r w:rsidRPr="00010822">
              <w:rPr>
                <w:rFonts w:ascii="Times New Roman" w:hAnsi="Times New Roman" w:cs="Times New Roman"/>
                <w:sz w:val="28"/>
                <w:szCs w:val="28"/>
              </w:rPr>
              <w:t xml:space="preserve"> Таврической области «со всеми угодьями, к нему принадлежащими, с представлением войсковому начальству внутренней расправы, и обывателям свободной внутренней торговли, и вольной продажи вина на войсковых землях, и с пожалованием ему знамени и </w:t>
            </w:r>
            <w:proofErr w:type="spellStart"/>
            <w:r w:rsidRPr="00010822">
              <w:rPr>
                <w:rFonts w:ascii="Times New Roman" w:hAnsi="Times New Roman" w:cs="Times New Roman"/>
                <w:sz w:val="28"/>
                <w:szCs w:val="28"/>
              </w:rPr>
              <w:t>литавров</w:t>
            </w:r>
            <w:proofErr w:type="spellEnd"/>
            <w:r w:rsidRPr="00010822">
              <w:rPr>
                <w:rFonts w:ascii="Times New Roman" w:hAnsi="Times New Roman" w:cs="Times New Roman"/>
                <w:sz w:val="28"/>
                <w:szCs w:val="28"/>
              </w:rPr>
              <w:t>, с приложением росписи ежегодному жалованью на войско Черноморское».</w:t>
            </w:r>
            <w:proofErr w:type="gramEnd"/>
            <w:r w:rsidRPr="00010822">
              <w:rPr>
                <w:rFonts w:ascii="Times New Roman" w:hAnsi="Times New Roman" w:cs="Times New Roman"/>
                <w:sz w:val="28"/>
                <w:szCs w:val="28"/>
              </w:rPr>
              <w:t xml:space="preserve"> Грамота была дарована Черноморскому казачьему войску «на вечное владение» кубанской землей в целях охраны новых южных границ России. Первая партия казаков во главе с Саввой Белым прибыла на Тамань морем 25 августа 1792 г. Закон Краснодарского края от 14.12.2006 № 1145-КЗ «Об установлении праздничных дней и памятных дат в Краснодарском крае».</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установлении праздничных дней и памятных дат в Краснодарском крае» от 14.12.2006 № 1145-КЗ (в редакции от 19.07.2018 № 3833-КЗ).</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30</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июня</w:t>
            </w:r>
          </w:p>
        </w:tc>
        <w:tc>
          <w:tcPr>
            <w:tcW w:w="5245" w:type="dxa"/>
            <w:gridSpan w:val="7"/>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175 лет со времени учреждения торгового порта в г. Новороссийске. Высочайшим императорским указом было провозглашено: «Открыть в Новороссийске порт для приема приходящих из-за границы судов </w:t>
            </w:r>
            <w:r w:rsidRPr="00010822">
              <w:rPr>
                <w:rFonts w:ascii="Times New Roman" w:hAnsi="Times New Roman" w:cs="Times New Roman"/>
                <w:sz w:val="28"/>
                <w:szCs w:val="28"/>
              </w:rPr>
              <w:lastRenderedPageBreak/>
              <w:t>российских и иностранных…, учредив таможенную заставу…». 1 января 1846 года таможенная застава начала свои действия. В настоящее время одна из крупнейших в составе Южного таможенного управления (1845).</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Ратушняк, В.Н. История Кубани в датах, событиях, фактах. – Краснодар, 2010. – С. 72.</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30</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июня</w:t>
            </w:r>
          </w:p>
        </w:tc>
        <w:tc>
          <w:tcPr>
            <w:tcW w:w="5245" w:type="dxa"/>
            <w:gridSpan w:val="7"/>
          </w:tcPr>
          <w:p w:rsidR="00EC3184" w:rsidRPr="00010822" w:rsidRDefault="00EC3184">
            <w:pPr>
              <w:pStyle w:val="af3"/>
              <w:spacing w:line="276" w:lineRule="auto"/>
              <w:jc w:val="both"/>
              <w:rPr>
                <w:rFonts w:ascii="Times New Roman" w:hAnsi="Times New Roman"/>
                <w:sz w:val="28"/>
                <w:szCs w:val="28"/>
                <w:lang w:eastAsia="en-US"/>
              </w:rPr>
            </w:pPr>
            <w:r w:rsidRPr="00010822">
              <w:rPr>
                <w:rFonts w:ascii="Times New Roman" w:hAnsi="Times New Roman"/>
                <w:sz w:val="28"/>
                <w:szCs w:val="28"/>
                <w:lang w:eastAsia="en-US"/>
              </w:rPr>
              <w:t xml:space="preserve">90 лет со дня рождения Владимира Потаповича </w:t>
            </w:r>
            <w:proofErr w:type="spellStart"/>
            <w:r w:rsidRPr="00010822">
              <w:rPr>
                <w:rFonts w:ascii="Times New Roman" w:hAnsi="Times New Roman"/>
                <w:sz w:val="28"/>
                <w:szCs w:val="28"/>
                <w:lang w:eastAsia="en-US"/>
              </w:rPr>
              <w:t>Недушкина</w:t>
            </w:r>
            <w:proofErr w:type="spellEnd"/>
            <w:r w:rsidRPr="00010822">
              <w:rPr>
                <w:rFonts w:ascii="Times New Roman" w:hAnsi="Times New Roman"/>
                <w:noProof/>
                <w:sz w:val="28"/>
                <w:szCs w:val="28"/>
                <w:lang w:eastAsia="en-US"/>
              </w:rPr>
              <w:t xml:space="preserve"> (30.06.1930), </w:t>
            </w:r>
            <w:r w:rsidRPr="00010822">
              <w:rPr>
                <w:rFonts w:ascii="Times New Roman" w:hAnsi="Times New Roman"/>
                <w:sz w:val="28"/>
                <w:szCs w:val="28"/>
                <w:lang w:eastAsia="en-US"/>
              </w:rPr>
              <w:t>члена Союза писателей СССР.</w:t>
            </w:r>
          </w:p>
          <w:p w:rsidR="00EC3184" w:rsidRPr="00010822" w:rsidRDefault="00EC3184">
            <w:pPr>
              <w:pStyle w:val="Default"/>
              <w:spacing w:line="276" w:lineRule="auto"/>
              <w:ind w:firstLine="567"/>
              <w:jc w:val="both"/>
              <w:rPr>
                <w:sz w:val="28"/>
                <w:szCs w:val="28"/>
                <w:lang w:eastAsia="en-US"/>
              </w:rPr>
            </w:pPr>
            <w:r w:rsidRPr="00010822">
              <w:rPr>
                <w:sz w:val="28"/>
                <w:szCs w:val="28"/>
                <w:lang w:eastAsia="en-US"/>
              </w:rPr>
              <w:t>В середине 1960-х годов переехал в Краснодар, работал в газете «Комсомолец Кубани». Следующий этап жизни журналиста и писателя – работа редактором Краснодарского книжного издательства.</w:t>
            </w:r>
          </w:p>
          <w:p w:rsidR="00EC3184" w:rsidRPr="00010822" w:rsidRDefault="00EC3184">
            <w:pPr>
              <w:pStyle w:val="Default"/>
              <w:spacing w:line="276" w:lineRule="auto"/>
              <w:ind w:firstLine="567"/>
              <w:jc w:val="both"/>
              <w:rPr>
                <w:sz w:val="28"/>
                <w:szCs w:val="28"/>
                <w:lang w:eastAsia="en-US"/>
              </w:rPr>
            </w:pPr>
            <w:r w:rsidRPr="00010822">
              <w:rPr>
                <w:sz w:val="28"/>
                <w:szCs w:val="28"/>
                <w:lang w:eastAsia="en-US"/>
              </w:rPr>
              <w:t>Автор книг «В ту далекую зиму» (Краснодар, 1977), «Высокое солнце» (Москва, 1979), «Неровный горизонт» (Краснодар, 1980), «Горький мед» (Краснодар, 1985), «Фискалы Петра Великого» (Краснодар, 1991).</w:t>
            </w:r>
          </w:p>
          <w:p w:rsidR="00EC3184" w:rsidRPr="00010822" w:rsidRDefault="00EC3184">
            <w:pPr>
              <w:spacing w:line="240" w:lineRule="auto"/>
              <w:ind w:firstLine="34"/>
              <w:jc w:val="both"/>
              <w:rPr>
                <w:rFonts w:ascii="Times New Roman" w:hAnsi="Times New Roman" w:cs="Times New Roman"/>
                <w:sz w:val="28"/>
                <w:szCs w:val="28"/>
              </w:rPr>
            </w:pPr>
          </w:p>
        </w:tc>
        <w:tc>
          <w:tcPr>
            <w:tcW w:w="3119" w:type="dxa"/>
            <w:gridSpan w:val="2"/>
          </w:tcPr>
          <w:p w:rsidR="00EC3184" w:rsidRPr="00010822" w:rsidRDefault="00EC3184">
            <w:pPr>
              <w:spacing w:line="240" w:lineRule="auto"/>
              <w:ind w:right="113" w:firstLine="34"/>
              <w:jc w:val="both"/>
              <w:rPr>
                <w:rFonts w:ascii="Times New Roman" w:hAnsi="Times New Roman" w:cs="Times New Roman"/>
                <w:sz w:val="28"/>
                <w:szCs w:val="28"/>
              </w:rPr>
            </w:pPr>
            <w:r w:rsidRPr="00010822">
              <w:rPr>
                <w:rFonts w:ascii="Times New Roman" w:hAnsi="Times New Roman" w:cs="Times New Roman"/>
                <w:sz w:val="28"/>
                <w:szCs w:val="28"/>
              </w:rPr>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 [сост. Л.А. Жаркова]. – Краснодар, 2017. – 240 с.</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242" w:type="dxa"/>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Июнь</w:t>
            </w:r>
          </w:p>
        </w:tc>
        <w:tc>
          <w:tcPr>
            <w:tcW w:w="5245" w:type="dxa"/>
            <w:gridSpan w:val="7"/>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115 лет со времени проведения в г. Екатеринодаре первой конференции социал-демократических организаций Кубанской области, Черноморской и Ставропольской губерний (1905).</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143.</w:t>
            </w:r>
          </w:p>
        </w:tc>
      </w:tr>
      <w:tr w:rsidR="00EC3184" w:rsidRPr="00010822" w:rsidTr="00EC3184">
        <w:trPr>
          <w:trHeight w:val="87"/>
        </w:trPr>
        <w:tc>
          <w:tcPr>
            <w:tcW w:w="1242" w:type="dxa"/>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Июнь</w:t>
            </w:r>
          </w:p>
        </w:tc>
        <w:tc>
          <w:tcPr>
            <w:tcW w:w="5245" w:type="dxa"/>
            <w:gridSpan w:val="7"/>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70 лет со времени регистрации Краснодарского регионального отделения Союза писателей России. Ответственным секретарем избран П.К. Иншаков (1950). 5 сентября 1947 г. в Краснодаре состоялось первое краевое собрание писателей Кубани, заслушавшее постановление секретариата Союза писателей СССР и крайкома ВК</w:t>
            </w:r>
            <w:proofErr w:type="gramStart"/>
            <w:r w:rsidRPr="00010822">
              <w:rPr>
                <w:rFonts w:ascii="Times New Roman" w:hAnsi="Times New Roman" w:cs="Times New Roman"/>
                <w:sz w:val="28"/>
                <w:szCs w:val="28"/>
              </w:rPr>
              <w:t>П(</w:t>
            </w:r>
            <w:proofErr w:type="gramEnd"/>
            <w:r w:rsidRPr="00010822">
              <w:rPr>
                <w:rFonts w:ascii="Times New Roman" w:hAnsi="Times New Roman" w:cs="Times New Roman"/>
                <w:sz w:val="28"/>
                <w:szCs w:val="28"/>
              </w:rPr>
              <w:t>б) об организации краевого отделения Союза писателей.</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tcPr>
          <w:p w:rsidR="00EC3184" w:rsidRPr="00010822" w:rsidRDefault="00EC3184" w:rsidP="00191A59">
            <w:pPr>
              <w:spacing w:after="0" w:line="240" w:lineRule="auto"/>
              <w:ind w:right="113" w:firstLine="34"/>
              <w:jc w:val="both"/>
              <w:rPr>
                <w:rFonts w:ascii="Times New Roman" w:hAnsi="Times New Roman" w:cs="Times New Roman"/>
                <w:sz w:val="28"/>
                <w:szCs w:val="28"/>
              </w:rPr>
            </w:pPr>
            <w:r w:rsidRPr="00010822">
              <w:rPr>
                <w:rFonts w:ascii="Times New Roman" w:hAnsi="Times New Roman" w:cs="Times New Roman"/>
                <w:sz w:val="28"/>
                <w:szCs w:val="28"/>
              </w:rPr>
              <w:lastRenderedPageBreak/>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w:t>
            </w:r>
            <w:r w:rsidR="00191A59">
              <w:rPr>
                <w:rFonts w:ascii="Times New Roman" w:hAnsi="Times New Roman" w:cs="Times New Roman"/>
                <w:sz w:val="28"/>
                <w:szCs w:val="28"/>
              </w:rPr>
              <w:t>-</w:t>
            </w:r>
            <w:r w:rsidRPr="00010822">
              <w:rPr>
                <w:rFonts w:ascii="Times New Roman" w:hAnsi="Times New Roman" w:cs="Times New Roman"/>
                <w:sz w:val="28"/>
                <w:szCs w:val="28"/>
              </w:rPr>
              <w:t>ка им. А.С. Пушкина, отдел краеведения ; [сост. Л.А. Жаркова]. – Краснодар, 2017. – 240 с.</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9606" w:type="dxa"/>
            <w:gridSpan w:val="10"/>
          </w:tcPr>
          <w:p w:rsidR="00EC3184" w:rsidRPr="00010822" w:rsidRDefault="00EC3184">
            <w:pPr>
              <w:pStyle w:val="1"/>
              <w:keepLines/>
              <w:spacing w:line="276" w:lineRule="auto"/>
              <w:jc w:val="center"/>
              <w:rPr>
                <w:sz w:val="28"/>
                <w:szCs w:val="28"/>
                <w:lang w:eastAsia="en-US"/>
              </w:rPr>
            </w:pPr>
            <w:r w:rsidRPr="00010822">
              <w:rPr>
                <w:sz w:val="28"/>
                <w:szCs w:val="28"/>
                <w:lang w:eastAsia="en-US"/>
              </w:rPr>
              <w:lastRenderedPageBreak/>
              <w:t>ИЮЛЬ</w:t>
            </w:r>
          </w:p>
          <w:p w:rsidR="00EC3184" w:rsidRPr="00010822" w:rsidRDefault="00EC3184">
            <w:pPr>
              <w:spacing w:line="240" w:lineRule="auto"/>
              <w:rPr>
                <w:rFonts w:ascii="Times New Roman" w:hAnsi="Times New Roman" w:cs="Times New Roman"/>
                <w:sz w:val="28"/>
                <w:szCs w:val="28"/>
              </w:rPr>
            </w:pP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работников налоговых органов Краснодарского края. Закон Краснодарского края от 14.12.2006 № 1145-КЗ «Об установлении праздничных дней и памятных дат в Краснодарском крае».</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установлении праздничных дней и памятных дат в Краснодарском крае» от 14.12.2006 № 1145-КЗ (в редакции от 19.07.2018 № 3833-КЗ).</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hideMark/>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службы труда и занятости населения Краснодарского края.  Закон Краснодарского края от 14.12.2006 № 1145-КЗ «Об установлении праздничных дней и памятных дат в Краснодарском крае».</w:t>
            </w:r>
          </w:p>
        </w:tc>
        <w:tc>
          <w:tcPr>
            <w:tcW w:w="3261" w:type="dxa"/>
            <w:gridSpan w:val="3"/>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установлении праздничных дней и памятных дат в Краснодарском крае» от 14.12.2006 № 1145-КЗ (в редакции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95 лет со дня рождения Клары Степановны Лучко (01.07.1925-26.03.2005), актрисы, народной артистки СССР. Лауреат Государственной премии СССР (1951) за роль Даши Шелест в фильме «Кубанские казаки», который снимался в 1949 году в </w:t>
            </w:r>
            <w:proofErr w:type="spellStart"/>
            <w:r w:rsidRPr="00010822">
              <w:rPr>
                <w:rFonts w:ascii="Times New Roman" w:hAnsi="Times New Roman" w:cs="Times New Roman"/>
                <w:sz w:val="28"/>
                <w:szCs w:val="28"/>
              </w:rPr>
              <w:t>Гулькевичском</w:t>
            </w:r>
            <w:proofErr w:type="spellEnd"/>
            <w:r w:rsidRPr="00010822">
              <w:rPr>
                <w:rFonts w:ascii="Times New Roman" w:hAnsi="Times New Roman" w:cs="Times New Roman"/>
                <w:sz w:val="28"/>
                <w:szCs w:val="28"/>
              </w:rPr>
              <w:t xml:space="preserve"> и Курганинском районах. Почетный гражданин г. Гулькевичи, в совхозе «Кубань» на здании главной конторы открыта мемориальная доска К. Лучко. В Краснодаре находится памятник Кларе Лучко работы скульпторов Д. Успенской, В. </w:t>
            </w:r>
            <w:proofErr w:type="spellStart"/>
            <w:r w:rsidRPr="00010822">
              <w:rPr>
                <w:rFonts w:ascii="Times New Roman" w:hAnsi="Times New Roman" w:cs="Times New Roman"/>
                <w:sz w:val="28"/>
                <w:szCs w:val="28"/>
              </w:rPr>
              <w:t>Шанова</w:t>
            </w:r>
            <w:proofErr w:type="spellEnd"/>
            <w:r w:rsidRPr="00010822">
              <w:rPr>
                <w:rFonts w:ascii="Times New Roman" w:hAnsi="Times New Roman" w:cs="Times New Roman"/>
                <w:sz w:val="28"/>
                <w:szCs w:val="28"/>
              </w:rPr>
              <w:t>, ее именем назван бульвар. В г. Курганинске установлен памятный знак. В 2000 г. Институт географии в Кембридже назвал ее «женщиной тысячелетия» (1925).</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Духовное имя / под ред. Н.Г. Денисова. – Краснодар, 2017. – С. 43.</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4</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keepNext/>
              <w:keepLines/>
              <w:widowControl w:val="0"/>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160 лет со дня рождения Павла Александровича </w:t>
            </w:r>
            <w:proofErr w:type="spellStart"/>
            <w:r w:rsidRPr="00010822">
              <w:rPr>
                <w:rFonts w:ascii="Times New Roman" w:hAnsi="Times New Roman" w:cs="Times New Roman"/>
                <w:sz w:val="28"/>
                <w:szCs w:val="28"/>
              </w:rPr>
              <w:t>Махровского</w:t>
            </w:r>
            <w:proofErr w:type="spellEnd"/>
            <w:r w:rsidRPr="00010822">
              <w:rPr>
                <w:rFonts w:ascii="Times New Roman" w:hAnsi="Times New Roman" w:cs="Times New Roman"/>
                <w:sz w:val="28"/>
                <w:szCs w:val="28"/>
              </w:rPr>
              <w:t xml:space="preserve"> [04(16).07.1860-?], музыковеда, композитора, педагога. Автор статьи «Об изучении Кубанской области со стороны музыкальной» (Кубанские областные ведомости. 1902. 20, 21 ноября). Один из организаторов Екатеринодарского отделения Императорского русского музыкального общества (ИРМО) и музыкальных классов при нем. В 1897-1898 гг. возглавлял музыкантский хор Кубанского казачьего войска.</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1793-2009</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историческая энциклопедия. – Краснодар, 2009. – С. 450.</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Кубановедение от А до Я</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энциклопедия /под ред. В.Н. Ратушняка. – Краснодар, 2008. – С. 290.</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4</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50 лет со времени открытия в Краснодаре стационарного цирка на 2 тысячи мест. Главный архитектор проекта М.Ф. </w:t>
            </w:r>
            <w:proofErr w:type="spellStart"/>
            <w:r w:rsidRPr="00010822">
              <w:rPr>
                <w:rFonts w:ascii="Times New Roman" w:hAnsi="Times New Roman" w:cs="Times New Roman"/>
                <w:sz w:val="28"/>
                <w:szCs w:val="28"/>
              </w:rPr>
              <w:t>Шульмейстер</w:t>
            </w:r>
            <w:proofErr w:type="spellEnd"/>
            <w:r w:rsidRPr="00010822">
              <w:rPr>
                <w:rFonts w:ascii="Times New Roman" w:hAnsi="Times New Roman" w:cs="Times New Roman"/>
                <w:sz w:val="28"/>
                <w:szCs w:val="28"/>
              </w:rPr>
              <w:t xml:space="preserve">, архитектор проекта Ю.А. </w:t>
            </w:r>
            <w:proofErr w:type="spellStart"/>
            <w:r w:rsidRPr="00010822">
              <w:rPr>
                <w:rFonts w:ascii="Times New Roman" w:hAnsi="Times New Roman" w:cs="Times New Roman"/>
                <w:sz w:val="28"/>
                <w:szCs w:val="28"/>
              </w:rPr>
              <w:t>Моторин</w:t>
            </w:r>
            <w:proofErr w:type="spellEnd"/>
            <w:r w:rsidRPr="00010822">
              <w:rPr>
                <w:rFonts w:ascii="Times New Roman" w:hAnsi="Times New Roman" w:cs="Times New Roman"/>
                <w:sz w:val="28"/>
                <w:szCs w:val="28"/>
              </w:rPr>
              <w:t xml:space="preserve">, главный конструктор проекта А.И. Титов. Панно (мозаика из смальты) выполнено по эскизам А.П. Кудрявцева и Г.А. </w:t>
            </w:r>
            <w:proofErr w:type="spellStart"/>
            <w:r w:rsidRPr="00010822">
              <w:rPr>
                <w:rFonts w:ascii="Times New Roman" w:hAnsi="Times New Roman" w:cs="Times New Roman"/>
                <w:sz w:val="28"/>
                <w:szCs w:val="28"/>
              </w:rPr>
              <w:t>Даумана</w:t>
            </w:r>
            <w:proofErr w:type="spellEnd"/>
            <w:r w:rsidRPr="00010822">
              <w:rPr>
                <w:rFonts w:ascii="Times New Roman" w:hAnsi="Times New Roman" w:cs="Times New Roman"/>
                <w:sz w:val="28"/>
                <w:szCs w:val="28"/>
              </w:rPr>
              <w:t xml:space="preserve"> (1970).</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312.</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8</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85 лет со дня рождения Виталия Ивановича Севастьянова (08.07.1935-</w:t>
            </w:r>
            <w:r w:rsidRPr="00010822">
              <w:rPr>
                <w:rStyle w:val="text-cut2"/>
                <w:rFonts w:ascii="Times New Roman" w:hAnsi="Times New Roman" w:cs="Times New Roman"/>
                <w:sz w:val="28"/>
                <w:szCs w:val="28"/>
              </w:rPr>
              <w:t>05.04.2010</w:t>
            </w:r>
            <w:r w:rsidRPr="00010822">
              <w:rPr>
                <w:rFonts w:ascii="Times New Roman" w:hAnsi="Times New Roman" w:cs="Times New Roman"/>
                <w:sz w:val="28"/>
                <w:szCs w:val="28"/>
              </w:rPr>
              <w:t>), дважды Героя Советского Союза, летчика-космонавта СССР, лауреата Государственной премии СССР. В 1947-1953 гг. жил в Сочи. Совершил 2 полета в космос в качестве бортинженера на космических кораблях «Союз-9» (июнь 1970), «Союз-18» и орбитальной станции «Салют-4» (май-июль 1975). Действительный член Международной академии астронавтики. Автор многочисленных научных публикаций. Почетный гражданин г. Сочи, Калуги, Лос-Анжелеса, Хьюстона, Сиэтла, Сан-Франциско и др. (1935).</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rPr>
                <w:rFonts w:ascii="Times New Roman" w:hAnsi="Times New Roman" w:cs="Times New Roman"/>
                <w:sz w:val="28"/>
                <w:szCs w:val="28"/>
              </w:rPr>
            </w:pPr>
            <w:r w:rsidRPr="00010822">
              <w:rPr>
                <w:rFonts w:ascii="Times New Roman" w:hAnsi="Times New Roman" w:cs="Times New Roman"/>
                <w:sz w:val="28"/>
                <w:szCs w:val="28"/>
              </w:rPr>
              <w:lastRenderedPageBreak/>
              <w:t>Биографический энциклопедический словарь. – Краснодар, 2005. – С. 275.</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9</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100 лет со времени создания музея истории города-курорта Сочи (до 1980 г. – краеведческий музей). Основой его послужила коллекция экспонатов Сочинского отделения Кавказского горного клуба, существовавшего с 1902 по 1917 г. В сферу научных интересов клуба входило изучение флоры и фауны, археологии и палеонтологии, быта народов Кавказа. Возглавлял его инженер В.К. Константинов (1920). Ныне в состав музея также входят: музей-дача певицы В.В. Барсовой, этнографический отдел (пос. Лазаревское) (1920).</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Музеи Кубани / авт.-сост. Н.В. Карева, А.Г. Ерёменко. – Краснодар, 2011. – С. 158.</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9</w:t>
            </w:r>
          </w:p>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80 лет со дня рождения Владимира Александровича </w:t>
            </w:r>
            <w:proofErr w:type="spellStart"/>
            <w:r w:rsidRPr="00010822">
              <w:rPr>
                <w:rFonts w:ascii="Times New Roman" w:hAnsi="Times New Roman" w:cs="Times New Roman"/>
                <w:sz w:val="28"/>
                <w:szCs w:val="28"/>
              </w:rPr>
              <w:t>Глуховцева</w:t>
            </w:r>
            <w:proofErr w:type="spellEnd"/>
            <w:r w:rsidRPr="00010822">
              <w:rPr>
                <w:rFonts w:ascii="Times New Roman" w:hAnsi="Times New Roman" w:cs="Times New Roman"/>
                <w:sz w:val="28"/>
                <w:szCs w:val="28"/>
              </w:rPr>
              <w:t xml:space="preserve"> (09.07.1940-2010), графика, художника книги, дизайнера. Член Союза художников РФ (1980). Заслуженный художник РФ (2000). С 2001 г. – старший преподаватель Кубанского государственного университета. Наиболее известные работы: офорт «Сервантес. «Незатейливые новеллы» (1978-1979), монотипии: «Цветы промелькнувшего лета» (1987), по мотивам «Пиковой дамы» А. Пушкина «Венера Московская (1993), «Мерцанье гор ночных» (2001) и др. Участник выставок, в том числе международных. </w:t>
            </w:r>
            <w:proofErr w:type="gramStart"/>
            <w:r w:rsidRPr="00010822">
              <w:rPr>
                <w:rFonts w:ascii="Times New Roman" w:hAnsi="Times New Roman" w:cs="Times New Roman"/>
                <w:sz w:val="28"/>
                <w:szCs w:val="28"/>
              </w:rPr>
              <w:t>Дипломант всероссийских и всесоюзного конкурсов искусства книги (1967, 1968, 1985, 1988).</w:t>
            </w:r>
            <w:proofErr w:type="gramEnd"/>
            <w:r w:rsidRPr="00010822">
              <w:rPr>
                <w:rFonts w:ascii="Times New Roman" w:hAnsi="Times New Roman" w:cs="Times New Roman"/>
                <w:sz w:val="28"/>
                <w:szCs w:val="28"/>
              </w:rPr>
              <w:t xml:space="preserve"> Лауреат премии администрации Краснодарского края в области культуры и искусства имени К.В. Россинского (1996). Его работы находятся в Краснодарском художественном музее им. Ф.А. Коваленко, в частных коллекциях. (1940).</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Биографический энциклопедический словарь. – Краснодар, 2005. – С. 69.</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9</w:t>
            </w:r>
          </w:p>
          <w:p w:rsidR="00EC3184" w:rsidRPr="00010822" w:rsidRDefault="00EC3184">
            <w:pPr>
              <w:spacing w:line="240" w:lineRule="auto"/>
              <w:ind w:right="-108"/>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hideMark/>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пожарной охраны Краснодарского края. Закон Краснодарского края от 14.12.2006 № 1145-КЗ «Об установлении праздничных дней и памятных дат в Краснодарском крае».</w:t>
            </w:r>
          </w:p>
        </w:tc>
        <w:tc>
          <w:tcPr>
            <w:tcW w:w="3261" w:type="dxa"/>
            <w:gridSpan w:val="3"/>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установлении праздничных дней и памятных дат в Краснодарском крае» от 14.12.2006 № 1145-КЗ (в редакции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pStyle w:val="Default"/>
              <w:spacing w:line="276" w:lineRule="auto"/>
              <w:jc w:val="both"/>
              <w:rPr>
                <w:sz w:val="28"/>
                <w:szCs w:val="28"/>
                <w:lang w:eastAsia="en-US"/>
              </w:rPr>
            </w:pPr>
            <w:r w:rsidRPr="00010822">
              <w:rPr>
                <w:sz w:val="28"/>
                <w:szCs w:val="28"/>
                <w:lang w:eastAsia="en-US"/>
              </w:rPr>
              <w:t>75 лет назад был подписан к печати первый номер литературно-художественного альманаха «Кубань». Тираж его составил 5000 экз. (1945).</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279.</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12</w:t>
            </w:r>
          </w:p>
          <w:p w:rsidR="00EC3184" w:rsidRPr="00010822" w:rsidRDefault="00EC3184">
            <w:pPr>
              <w:spacing w:line="240" w:lineRule="auto"/>
              <w:ind w:right="-108"/>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60 лет со времени открытия на территории поселка Новомихайловского Туапсинского района Всероссийского пионерского лагеря ЦК ВЛКСМ «Орленок» (1960). Ныне Всероссийский детский центр «Орленок».</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300.</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Энциклопедия детского отдыха на Кубани. – Краснодар, 2003. – С. 255.</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145 лет со времени основания поселения Гулькевичи (ныне город Гулькевичи); открытия железнодорожной станции Гулькевичи, которые получили наименование по земельному участку, принадлежащему царскому чиновнику Н.В. </w:t>
            </w:r>
            <w:proofErr w:type="spellStart"/>
            <w:r w:rsidRPr="00010822">
              <w:rPr>
                <w:rFonts w:ascii="Times New Roman" w:hAnsi="Times New Roman" w:cs="Times New Roman"/>
                <w:sz w:val="28"/>
                <w:szCs w:val="28"/>
              </w:rPr>
              <w:t>Гулькевичу</w:t>
            </w:r>
            <w:proofErr w:type="spellEnd"/>
            <w:r w:rsidRPr="00010822">
              <w:rPr>
                <w:rFonts w:ascii="Times New Roman" w:hAnsi="Times New Roman" w:cs="Times New Roman"/>
                <w:sz w:val="28"/>
                <w:szCs w:val="28"/>
              </w:rPr>
              <w:t xml:space="preserve"> (1875). С 24 марта 1959 г. Гулькевичи – рабочий поселок, 21 июля 1961 г. преобразован в город Гулькевичи.</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tcPr>
          <w:p w:rsidR="00EC3184" w:rsidRPr="00010822" w:rsidRDefault="00EC3184">
            <w:pPr>
              <w:spacing w:line="240" w:lineRule="auto"/>
              <w:jc w:val="both"/>
              <w:rPr>
                <w:rFonts w:ascii="Times New Roman" w:hAnsi="Times New Roman" w:cs="Times New Roman"/>
                <w:sz w:val="28"/>
                <w:szCs w:val="28"/>
              </w:rPr>
            </w:pPr>
            <w:proofErr w:type="spellStart"/>
            <w:r w:rsidRPr="00010822">
              <w:rPr>
                <w:rFonts w:ascii="Times New Roman" w:hAnsi="Times New Roman" w:cs="Times New Roman"/>
                <w:sz w:val="28"/>
                <w:szCs w:val="28"/>
              </w:rPr>
              <w:t>Ересько</w:t>
            </w:r>
            <w:proofErr w:type="spellEnd"/>
            <w:r w:rsidRPr="00010822">
              <w:rPr>
                <w:rFonts w:ascii="Times New Roman" w:hAnsi="Times New Roman" w:cs="Times New Roman"/>
                <w:sz w:val="28"/>
                <w:szCs w:val="28"/>
              </w:rPr>
              <w:t>, Е.М. Гулькевичи. – Краснодар, 1994. – 86 с.</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 2006  № 1145-КЗ «Об установлении праздничных дней и памятных дат в Краснодарском крае» (в ред. Закона Краснодарского края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16</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июля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40 лет со времени открытия </w:t>
            </w:r>
            <w:r w:rsidRPr="00010822">
              <w:rPr>
                <w:rFonts w:ascii="Times New Roman" w:hAnsi="Times New Roman" w:cs="Times New Roman"/>
                <w:sz w:val="28"/>
                <w:szCs w:val="28"/>
              </w:rPr>
              <w:lastRenderedPageBreak/>
              <w:t>Краснодарской краевой юношеской библиотеки им. И.Ф. Вараввы (1980). Приказ о ее создании издан управлением культуры крайисполкома 28 июля 1980 года за № 187-П. Уже 16 июля 1980</w:t>
            </w:r>
            <w:r w:rsidRPr="00010822">
              <w:rPr>
                <w:rFonts w:ascii="Times New Roman" w:hAnsi="Times New Roman" w:cs="Times New Roman"/>
                <w:b/>
                <w:sz w:val="28"/>
                <w:szCs w:val="28"/>
              </w:rPr>
              <w:t xml:space="preserve"> </w:t>
            </w:r>
            <w:r w:rsidRPr="00010822">
              <w:rPr>
                <w:rFonts w:ascii="Times New Roman" w:hAnsi="Times New Roman" w:cs="Times New Roman"/>
                <w:sz w:val="28"/>
                <w:szCs w:val="28"/>
              </w:rPr>
              <w:t>года по улице Офицерской, 43 открылась библиотека. Ее первоначальный штат состоял всего из 13 человек. Юным читателям библиотека предлагала фонд в 13 тыс. книг, работали 4 отдела: методический, библиографический, обслуживания и отдел комплектования и обработки литературы. Однако в связи с неподготовленностью помещения, которому требовался капитальный ремонт, библиотека фактически открылась для читателей только 8 сентября 1981 года.</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18 января 2008 г. распоряжением главы администрации Краснодарского края библиотеке присвоено имя И.Ф. Вараввы, кубанского поэта, Героя труда Кубани, заслуженного деятеля искусств Кубани, почетного гражданина Краснодара. Ныне ГБУК КК «</w:t>
            </w:r>
            <w:proofErr w:type="gramStart"/>
            <w:r w:rsidRPr="00010822">
              <w:rPr>
                <w:rFonts w:ascii="Times New Roman" w:hAnsi="Times New Roman" w:cs="Times New Roman"/>
                <w:sz w:val="28"/>
                <w:szCs w:val="28"/>
              </w:rPr>
              <w:t>Краснодарская</w:t>
            </w:r>
            <w:proofErr w:type="gramEnd"/>
            <w:r w:rsidRPr="00010822">
              <w:rPr>
                <w:rFonts w:ascii="Times New Roman" w:hAnsi="Times New Roman" w:cs="Times New Roman"/>
                <w:sz w:val="28"/>
                <w:szCs w:val="28"/>
              </w:rPr>
              <w:t xml:space="preserve"> краевая юношеская библиотека имени И.Ф. Вараввы».</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Екатеринодар-</w:t>
            </w:r>
            <w:r w:rsidRPr="00010822">
              <w:rPr>
                <w:rFonts w:ascii="Times New Roman" w:hAnsi="Times New Roman" w:cs="Times New Roman"/>
                <w:sz w:val="28"/>
                <w:szCs w:val="28"/>
              </w:rPr>
              <w:lastRenderedPageBreak/>
              <w:t>Краснодар. 1793-2009</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историческая энциклопедия. – Краснодар, 2009. – С. 323.</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20</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115 лет со дня рождения Леонида Сергеевича Ленча (псевдоним, настоящая фамилия Попов) [20.07(02.08).1905-28.01.1991], писателя. Автор юмористических и сатирических рассказов, фельетонов. Жил в Краснодаре с 1921 по 1923 г., с 1925 по 1928 г. и с 1930 по 1932 г. Литературный дебют состоялся в литературно-художественном журнале «Огни», издаваемом в Краснодаре.</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Степанов, Г. Наш боевой земляк // Кубань. – 1975. – № 7. – С. 103-108.</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20</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75 лет со дня рождения Анатолия Яковлевича Винокура (20.07.1945), народного артиста России, </w:t>
            </w:r>
            <w:r w:rsidRPr="00010822">
              <w:rPr>
                <w:rFonts w:ascii="Times New Roman" w:hAnsi="Times New Roman" w:cs="Times New Roman"/>
                <w:sz w:val="28"/>
                <w:szCs w:val="28"/>
              </w:rPr>
              <w:lastRenderedPageBreak/>
              <w:t>заслуженного деятеля искусств России, лауреата Государственной премии Правительства РФ в области культуры и искусства, художественного руководителя и главного дирижера Государственного концертного русского народного оркестра «Виртуозы Кубани» ГКБУК КК «Краснодарская филармония им. Г.Ф. Пономаренко».</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Краснодарская филармония им. Г.Ф. Пономаренко</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75 лет / </w:t>
            </w:r>
            <w:r w:rsidRPr="00010822">
              <w:rPr>
                <w:rFonts w:ascii="Times New Roman" w:hAnsi="Times New Roman" w:cs="Times New Roman"/>
                <w:sz w:val="28"/>
                <w:szCs w:val="28"/>
              </w:rPr>
              <w:lastRenderedPageBreak/>
              <w:t xml:space="preserve">авт.-сост. А. </w:t>
            </w:r>
            <w:proofErr w:type="spellStart"/>
            <w:r w:rsidRPr="00010822">
              <w:rPr>
                <w:rFonts w:ascii="Times New Roman" w:hAnsi="Times New Roman" w:cs="Times New Roman"/>
                <w:sz w:val="28"/>
                <w:szCs w:val="28"/>
              </w:rPr>
              <w:t>Куропатченко</w:t>
            </w:r>
            <w:proofErr w:type="spellEnd"/>
            <w:r w:rsidRPr="00010822">
              <w:rPr>
                <w:rFonts w:ascii="Times New Roman" w:hAnsi="Times New Roman" w:cs="Times New Roman"/>
                <w:sz w:val="28"/>
                <w:szCs w:val="28"/>
              </w:rPr>
              <w:t>. – Краснодар, 2014. – 80 с.</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ил.</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120 лет со дня основания курорта Анапы (открытие первой здравницы) – </w:t>
            </w:r>
            <w:proofErr w:type="spellStart"/>
            <w:r w:rsidRPr="00010822">
              <w:rPr>
                <w:rFonts w:ascii="Times New Roman" w:hAnsi="Times New Roman" w:cs="Times New Roman"/>
                <w:sz w:val="28"/>
                <w:szCs w:val="28"/>
              </w:rPr>
              <w:t>водогрязелечебницы</w:t>
            </w:r>
            <w:proofErr w:type="spellEnd"/>
            <w:r w:rsidRPr="00010822">
              <w:rPr>
                <w:rFonts w:ascii="Times New Roman" w:hAnsi="Times New Roman" w:cs="Times New Roman"/>
                <w:sz w:val="28"/>
                <w:szCs w:val="28"/>
              </w:rPr>
              <w:t xml:space="preserve">, построенной доктором В.А. </w:t>
            </w:r>
            <w:proofErr w:type="spellStart"/>
            <w:r w:rsidRPr="00010822">
              <w:rPr>
                <w:rFonts w:ascii="Times New Roman" w:hAnsi="Times New Roman" w:cs="Times New Roman"/>
                <w:sz w:val="28"/>
                <w:szCs w:val="28"/>
              </w:rPr>
              <w:t>Будзинским</w:t>
            </w:r>
            <w:proofErr w:type="spellEnd"/>
            <w:r w:rsidRPr="00010822">
              <w:rPr>
                <w:rFonts w:ascii="Times New Roman" w:hAnsi="Times New Roman" w:cs="Times New Roman"/>
                <w:sz w:val="28"/>
                <w:szCs w:val="28"/>
              </w:rPr>
              <w:t xml:space="preserve"> на собственные средства по проекту архитектора М.И. </w:t>
            </w:r>
            <w:proofErr w:type="spellStart"/>
            <w:r w:rsidRPr="00010822">
              <w:rPr>
                <w:rFonts w:ascii="Times New Roman" w:hAnsi="Times New Roman" w:cs="Times New Roman"/>
                <w:sz w:val="28"/>
                <w:szCs w:val="28"/>
              </w:rPr>
              <w:t>Ловцова</w:t>
            </w:r>
            <w:proofErr w:type="spellEnd"/>
            <w:r w:rsidRPr="00010822">
              <w:rPr>
                <w:rFonts w:ascii="Times New Roman" w:hAnsi="Times New Roman" w:cs="Times New Roman"/>
                <w:sz w:val="28"/>
                <w:szCs w:val="28"/>
              </w:rPr>
              <w:t xml:space="preserve"> (1900). Ныне ЗАО «Санаторий «Маяк».</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Ионов, П.К., </w:t>
            </w:r>
            <w:proofErr w:type="spellStart"/>
            <w:r w:rsidRPr="00010822">
              <w:rPr>
                <w:rFonts w:ascii="Times New Roman" w:hAnsi="Times New Roman" w:cs="Times New Roman"/>
                <w:sz w:val="28"/>
                <w:szCs w:val="28"/>
              </w:rPr>
              <w:t>Баклыков</w:t>
            </w:r>
            <w:proofErr w:type="spellEnd"/>
            <w:r w:rsidRPr="00010822">
              <w:rPr>
                <w:rFonts w:ascii="Times New Roman" w:hAnsi="Times New Roman" w:cs="Times New Roman"/>
                <w:sz w:val="28"/>
                <w:szCs w:val="28"/>
              </w:rPr>
              <w:t>, Л.И. Очерки о развитии курортной медицины в Анапе (1893-2011). – Краснодар</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Советская Кубань, 2012. – 384 с.</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 2006  № 1145-КЗ «Об установлении праздничных дней и памятных дат в Краснодарском крае» (в ред. Закона Краснодарского края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105 лет со дня рождения Владимира Алексеевича Монастырева (21.07.1915-01.09.1982), кубанского писателя, члена Союза писателей СССР. Участник Великой Отечественной войны, прошел боевой путь от Кубани до Праги. С 1969 по 1971 г. – ответственный секретарь Краснодарской писательской организации.</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Автор книг «Свидетель защиты» (Краснодар, 1971), «Ради жизни на земле» (Краснодар, 1972), «Норд-ост» (Краснодар, 1975), «Ходи прямо, </w:t>
            </w:r>
            <w:proofErr w:type="gramStart"/>
            <w:r w:rsidRPr="00010822">
              <w:rPr>
                <w:rFonts w:ascii="Times New Roman" w:hAnsi="Times New Roman" w:cs="Times New Roman"/>
                <w:sz w:val="28"/>
                <w:szCs w:val="28"/>
              </w:rPr>
              <w:t>хлопец</w:t>
            </w:r>
            <w:proofErr w:type="gramEnd"/>
            <w:r w:rsidRPr="00010822">
              <w:rPr>
                <w:rFonts w:ascii="Times New Roman" w:hAnsi="Times New Roman" w:cs="Times New Roman"/>
                <w:sz w:val="28"/>
                <w:szCs w:val="28"/>
              </w:rPr>
              <w:t>» (Москва, 1976), «Гражданский иск» (Краснодар, 1985), «Баллада о минерах» (Москва, 1986).</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tcPr>
          <w:p w:rsidR="00EC3184" w:rsidRPr="00010822" w:rsidRDefault="00EC3184">
            <w:pPr>
              <w:spacing w:line="240" w:lineRule="auto"/>
              <w:ind w:right="113" w:firstLine="34"/>
              <w:jc w:val="both"/>
              <w:rPr>
                <w:rFonts w:ascii="Times New Roman" w:hAnsi="Times New Roman" w:cs="Times New Roman"/>
                <w:sz w:val="28"/>
                <w:szCs w:val="28"/>
              </w:rPr>
            </w:pPr>
            <w:r w:rsidRPr="00010822">
              <w:rPr>
                <w:rFonts w:ascii="Times New Roman" w:hAnsi="Times New Roman" w:cs="Times New Roman"/>
                <w:sz w:val="28"/>
                <w:szCs w:val="28"/>
              </w:rPr>
              <w:lastRenderedPageBreak/>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 [сост. Л.А. Жаркова]. – Краснодар, 2017. – 240 с.</w:t>
            </w:r>
          </w:p>
          <w:p w:rsidR="00EC3184" w:rsidRPr="00010822" w:rsidRDefault="00EC3184">
            <w:pPr>
              <w:spacing w:line="240" w:lineRule="auto"/>
              <w:ind w:right="113" w:firstLine="34"/>
              <w:jc w:val="both"/>
              <w:rPr>
                <w:rFonts w:ascii="Times New Roman" w:hAnsi="Times New Roman" w:cs="Times New Roman"/>
                <w:sz w:val="28"/>
                <w:szCs w:val="28"/>
              </w:rPr>
            </w:pPr>
            <w:r w:rsidRPr="00010822">
              <w:rPr>
                <w:rFonts w:ascii="Times New Roman" w:hAnsi="Times New Roman" w:cs="Times New Roman"/>
                <w:sz w:val="28"/>
                <w:szCs w:val="28"/>
              </w:rPr>
              <w:t>Монастырев В.А.</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некролог // Советская Кубань. – 1982. – 4 сент.</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24</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90 лет со времени принятия </w:t>
            </w:r>
            <w:proofErr w:type="gramStart"/>
            <w:r w:rsidRPr="00010822">
              <w:rPr>
                <w:rFonts w:ascii="Times New Roman" w:hAnsi="Times New Roman" w:cs="Times New Roman"/>
                <w:sz w:val="28"/>
                <w:szCs w:val="28"/>
              </w:rPr>
              <w:t>Северо-Кавказским</w:t>
            </w:r>
            <w:proofErr w:type="gramEnd"/>
            <w:r w:rsidRPr="00010822">
              <w:rPr>
                <w:rFonts w:ascii="Times New Roman" w:hAnsi="Times New Roman" w:cs="Times New Roman"/>
                <w:sz w:val="28"/>
                <w:szCs w:val="28"/>
              </w:rPr>
              <w:t xml:space="preserve"> </w:t>
            </w:r>
            <w:proofErr w:type="spellStart"/>
            <w:r w:rsidRPr="00010822">
              <w:rPr>
                <w:rFonts w:ascii="Times New Roman" w:hAnsi="Times New Roman" w:cs="Times New Roman"/>
                <w:sz w:val="28"/>
                <w:szCs w:val="28"/>
              </w:rPr>
              <w:t>крайсовпрофом</w:t>
            </w:r>
            <w:proofErr w:type="spellEnd"/>
            <w:r w:rsidRPr="00010822">
              <w:rPr>
                <w:rFonts w:ascii="Times New Roman" w:hAnsi="Times New Roman" w:cs="Times New Roman"/>
                <w:sz w:val="28"/>
                <w:szCs w:val="28"/>
              </w:rPr>
              <w:t xml:space="preserve"> решения о введении сплошной грамотности в Кубанском округе (1930).</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229.</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100 лет со времени организации Екатеринодарского детского театра, первого в стране театра для детей и юношества. Председателем директората стал детский писатель, переводчик, поэт С.Я. Маршак. В его состав вошли также поэтесса Е.И. Васильева (Дмитриева), печатавшаяся под псевдонимом Черубина де Габриак, и ученый-египтолог Б.А. </w:t>
            </w:r>
            <w:proofErr w:type="spellStart"/>
            <w:r w:rsidRPr="00010822">
              <w:rPr>
                <w:rFonts w:ascii="Times New Roman" w:hAnsi="Times New Roman" w:cs="Times New Roman"/>
                <w:sz w:val="28"/>
                <w:szCs w:val="28"/>
              </w:rPr>
              <w:t>Леман</w:t>
            </w:r>
            <w:proofErr w:type="spellEnd"/>
            <w:r w:rsidRPr="00010822">
              <w:rPr>
                <w:rFonts w:ascii="Times New Roman" w:hAnsi="Times New Roman" w:cs="Times New Roman"/>
                <w:sz w:val="28"/>
                <w:szCs w:val="28"/>
              </w:rPr>
              <w:t xml:space="preserve"> (1920).</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193.</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155 лет со дня рождения Владимира </w:t>
            </w:r>
            <w:proofErr w:type="spellStart"/>
            <w:r w:rsidRPr="00010822">
              <w:rPr>
                <w:rFonts w:ascii="Times New Roman" w:hAnsi="Times New Roman" w:cs="Times New Roman"/>
                <w:sz w:val="28"/>
                <w:szCs w:val="28"/>
              </w:rPr>
              <w:t>Адольфовича</w:t>
            </w:r>
            <w:proofErr w:type="spellEnd"/>
            <w:r w:rsidRPr="00010822">
              <w:rPr>
                <w:rFonts w:ascii="Times New Roman" w:hAnsi="Times New Roman" w:cs="Times New Roman"/>
                <w:sz w:val="28"/>
                <w:szCs w:val="28"/>
              </w:rPr>
              <w:t xml:space="preserve"> </w:t>
            </w:r>
            <w:proofErr w:type="spellStart"/>
            <w:r w:rsidRPr="00010822">
              <w:rPr>
                <w:rFonts w:ascii="Times New Roman" w:hAnsi="Times New Roman" w:cs="Times New Roman"/>
                <w:sz w:val="28"/>
                <w:szCs w:val="28"/>
              </w:rPr>
              <w:t>Будзинского</w:t>
            </w:r>
            <w:proofErr w:type="spellEnd"/>
            <w:r w:rsidRPr="00010822">
              <w:rPr>
                <w:rFonts w:ascii="Times New Roman" w:hAnsi="Times New Roman" w:cs="Times New Roman"/>
                <w:sz w:val="28"/>
                <w:szCs w:val="28"/>
              </w:rPr>
              <w:t xml:space="preserve"> [13(25).07.1865-1923], врача, основателя курорта Анапа, видного общественного деятеля Кубани. Построил </w:t>
            </w:r>
            <w:proofErr w:type="spellStart"/>
            <w:r w:rsidRPr="00010822">
              <w:rPr>
                <w:rFonts w:ascii="Times New Roman" w:hAnsi="Times New Roman" w:cs="Times New Roman"/>
                <w:sz w:val="28"/>
                <w:szCs w:val="28"/>
              </w:rPr>
              <w:t>водогрязелечебницу</w:t>
            </w:r>
            <w:proofErr w:type="spellEnd"/>
            <w:r w:rsidRPr="00010822">
              <w:rPr>
                <w:rFonts w:ascii="Times New Roman" w:hAnsi="Times New Roman" w:cs="Times New Roman"/>
                <w:sz w:val="28"/>
                <w:szCs w:val="28"/>
              </w:rPr>
              <w:t xml:space="preserve">, корпуса санаториев, занимался врачебной практикой. В.А. </w:t>
            </w:r>
            <w:proofErr w:type="spellStart"/>
            <w:r w:rsidRPr="00010822">
              <w:rPr>
                <w:rFonts w:ascii="Times New Roman" w:hAnsi="Times New Roman" w:cs="Times New Roman"/>
                <w:sz w:val="28"/>
                <w:szCs w:val="28"/>
              </w:rPr>
              <w:t>Будзинский</w:t>
            </w:r>
            <w:proofErr w:type="spellEnd"/>
            <w:r w:rsidRPr="00010822">
              <w:rPr>
                <w:rFonts w:ascii="Times New Roman" w:hAnsi="Times New Roman" w:cs="Times New Roman"/>
                <w:sz w:val="28"/>
                <w:szCs w:val="28"/>
              </w:rPr>
              <w:t xml:space="preserve"> создал акционерное общество «Курорты Анапы и Семигорья», был председателем его правления. В 1915 г. был избран городским головой и председателем городского управления. Почетный гражданин г. Анапы. 7 октября 1992 г. на территории санатория «Анапа» В.А. </w:t>
            </w:r>
            <w:proofErr w:type="spellStart"/>
            <w:r w:rsidRPr="00010822">
              <w:rPr>
                <w:rFonts w:ascii="Times New Roman" w:hAnsi="Times New Roman" w:cs="Times New Roman"/>
                <w:sz w:val="28"/>
                <w:szCs w:val="28"/>
              </w:rPr>
              <w:t>Будзинскому</w:t>
            </w:r>
            <w:proofErr w:type="spellEnd"/>
            <w:r w:rsidRPr="00010822">
              <w:rPr>
                <w:rFonts w:ascii="Times New Roman" w:hAnsi="Times New Roman" w:cs="Times New Roman"/>
                <w:sz w:val="28"/>
                <w:szCs w:val="28"/>
              </w:rPr>
              <w:t xml:space="preserve"> был открыт памятник.</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93.</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27</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hideMark/>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работников многофункциональных центров предоставления государственных и муниципальных услуг Краснодарского края.</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Закон Краснодарского края от 14.12.2006 № 1145-КЗ «Об </w:t>
            </w:r>
            <w:r w:rsidRPr="00010822">
              <w:rPr>
                <w:rFonts w:ascii="Times New Roman" w:hAnsi="Times New Roman" w:cs="Times New Roman"/>
                <w:sz w:val="28"/>
                <w:szCs w:val="28"/>
              </w:rPr>
              <w:lastRenderedPageBreak/>
              <w:t>установлении праздничных дней и памятных дат в Краснодарском крае».</w:t>
            </w:r>
          </w:p>
        </w:tc>
        <w:tc>
          <w:tcPr>
            <w:tcW w:w="3261"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Закон Краснодарского края от 14.12. 2006  № 1145-КЗ «Об установлении праздничных дней и памятных дат в Краснодарском крае» (в </w:t>
            </w:r>
            <w:r w:rsidRPr="00010822">
              <w:rPr>
                <w:rFonts w:ascii="Times New Roman" w:hAnsi="Times New Roman" w:cs="Times New Roman"/>
                <w:sz w:val="28"/>
                <w:szCs w:val="28"/>
              </w:rPr>
              <w:lastRenderedPageBreak/>
              <w:t>ред. Закона Краснодарского края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28</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70 лет со времени открытия в Краснодаре троллейбусного сообщения по улице Сталина (ныне Красная) по маршруту: стадион «Динамо» – городской парк культуры и отдыха имени М. Горького (1950).</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285.</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28</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165 лет со времени назначения Григория Ивановича </w:t>
            </w:r>
            <w:proofErr w:type="spellStart"/>
            <w:r w:rsidRPr="00010822">
              <w:rPr>
                <w:rFonts w:ascii="Times New Roman" w:hAnsi="Times New Roman" w:cs="Times New Roman"/>
                <w:sz w:val="28"/>
                <w:szCs w:val="28"/>
              </w:rPr>
              <w:t>Филипсона</w:t>
            </w:r>
            <w:proofErr w:type="spellEnd"/>
            <w:r w:rsidRPr="00010822">
              <w:rPr>
                <w:rFonts w:ascii="Times New Roman" w:hAnsi="Times New Roman" w:cs="Times New Roman"/>
                <w:sz w:val="28"/>
                <w:szCs w:val="28"/>
              </w:rPr>
              <w:t xml:space="preserve"> (1809-1883) наказным атаманом Черноморского казачьего войска (1855). Впоследствии генерал-лейтенант, начальник штаба Кавказской армии, сенатор.</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81.</w:t>
            </w: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28</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hideMark/>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ветерана. Закон Краснодарского края от 14.12.2006 № 1145-КЗ «Об установлении праздничных дней и памятных дат в Краснодарском крае».</w:t>
            </w:r>
          </w:p>
        </w:tc>
        <w:tc>
          <w:tcPr>
            <w:tcW w:w="3261"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 2006  № 1145-КЗ «Об установлении праздничных дней и памятных дат в Краснодарском крае» (в ред. Закона Краснодарского края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242" w:type="dxa"/>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29</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июля</w:t>
            </w:r>
          </w:p>
        </w:tc>
        <w:tc>
          <w:tcPr>
            <w:tcW w:w="5103" w:type="dxa"/>
            <w:gridSpan w:val="6"/>
          </w:tcPr>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70 лет со дня рождения Владимира Лукича Горбачева (29.07.1950). </w:t>
            </w:r>
            <w:proofErr w:type="gramStart"/>
            <w:r w:rsidRPr="00010822">
              <w:rPr>
                <w:rFonts w:ascii="Times New Roman" w:hAnsi="Times New Roman" w:cs="Times New Roman"/>
                <w:sz w:val="28"/>
                <w:szCs w:val="28"/>
              </w:rPr>
              <w:t>С 1994 г. генеральный директор ОАО «</w:t>
            </w:r>
            <w:proofErr w:type="spellStart"/>
            <w:r w:rsidRPr="00010822">
              <w:rPr>
                <w:rFonts w:ascii="Times New Roman" w:hAnsi="Times New Roman" w:cs="Times New Roman"/>
                <w:sz w:val="28"/>
                <w:szCs w:val="28"/>
              </w:rPr>
              <w:t>Кубаньэлектросвязь</w:t>
            </w:r>
            <w:proofErr w:type="spellEnd"/>
            <w:r w:rsidRPr="00010822">
              <w:rPr>
                <w:rFonts w:ascii="Times New Roman" w:hAnsi="Times New Roman" w:cs="Times New Roman"/>
                <w:sz w:val="28"/>
                <w:szCs w:val="28"/>
              </w:rPr>
              <w:t>» (переименовано в 2001 г. в ОАО «Южная телекоммуникационная компания» – ЮТК.</w:t>
            </w:r>
            <w:proofErr w:type="gramEnd"/>
            <w:r w:rsidRPr="00010822">
              <w:rPr>
                <w:rFonts w:ascii="Times New Roman" w:hAnsi="Times New Roman" w:cs="Times New Roman"/>
                <w:sz w:val="28"/>
                <w:szCs w:val="28"/>
              </w:rPr>
              <w:t xml:space="preserve"> Доктор экономических наук, академик Международной академии связи (1996), заслуженный связист РФ (1995). Награжден орденом Почета (1999), золотой медалью «За безупречную деловую репутацию» </w:t>
            </w:r>
            <w:r w:rsidRPr="00010822">
              <w:rPr>
                <w:rFonts w:ascii="Times New Roman" w:hAnsi="Times New Roman" w:cs="Times New Roman"/>
                <w:sz w:val="28"/>
                <w:szCs w:val="28"/>
              </w:rPr>
              <w:lastRenderedPageBreak/>
              <w:t>(Швейцария). Обладатель диплома «Лучший менеджер России» (2000), ордена Святого Великого Князя Владимира (2003),</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 лауреат национальной премии имени Петра Великого (2003). Герой труда Кубани (2003).</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Созидатели современной Кубани. – Краснодар, 2007. – С. 64.</w:t>
            </w:r>
          </w:p>
        </w:tc>
      </w:tr>
      <w:tr w:rsidR="00EC3184" w:rsidRPr="00010822" w:rsidTr="00EC3184">
        <w:trPr>
          <w:trHeight w:val="87"/>
        </w:trPr>
        <w:tc>
          <w:tcPr>
            <w:tcW w:w="1242" w:type="dxa"/>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Июль</w:t>
            </w:r>
          </w:p>
        </w:tc>
        <w:tc>
          <w:tcPr>
            <w:tcW w:w="5103" w:type="dxa"/>
            <w:gridSpan w:val="6"/>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140 лет назад Кубанскую область  посетил выдающийся русский ученый Дмитрий Иванович Менделеев (1834-1907). Целью поездки было изучение нефтяных промыслов и перспективы нефтяной отрасли. Посетил район реки </w:t>
            </w:r>
            <w:proofErr w:type="spellStart"/>
            <w:r w:rsidRPr="00010822">
              <w:rPr>
                <w:rFonts w:ascii="Times New Roman" w:hAnsi="Times New Roman" w:cs="Times New Roman"/>
                <w:sz w:val="28"/>
                <w:szCs w:val="28"/>
              </w:rPr>
              <w:t>Кудако</w:t>
            </w:r>
            <w:proofErr w:type="spellEnd"/>
            <w:r w:rsidRPr="00010822">
              <w:rPr>
                <w:rFonts w:ascii="Times New Roman" w:hAnsi="Times New Roman" w:cs="Times New Roman"/>
                <w:sz w:val="28"/>
                <w:szCs w:val="28"/>
              </w:rPr>
              <w:t>, станицу Крымскую, г. Новороссийск (1880).</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109.</w:t>
            </w:r>
          </w:p>
        </w:tc>
      </w:tr>
      <w:tr w:rsidR="00EC3184" w:rsidRPr="00010822" w:rsidTr="00EC3184">
        <w:trPr>
          <w:trHeight w:val="87"/>
        </w:trPr>
        <w:tc>
          <w:tcPr>
            <w:tcW w:w="9606" w:type="dxa"/>
            <w:gridSpan w:val="10"/>
          </w:tcPr>
          <w:p w:rsidR="00EC3184" w:rsidRPr="00010822" w:rsidRDefault="00EC3184">
            <w:pPr>
              <w:pStyle w:val="1"/>
              <w:keepLines/>
              <w:spacing w:line="276" w:lineRule="auto"/>
              <w:jc w:val="center"/>
              <w:rPr>
                <w:sz w:val="28"/>
                <w:szCs w:val="28"/>
                <w:lang w:eastAsia="en-US"/>
              </w:rPr>
            </w:pPr>
            <w:r w:rsidRPr="00010822">
              <w:rPr>
                <w:sz w:val="28"/>
                <w:szCs w:val="28"/>
                <w:lang w:eastAsia="en-US"/>
              </w:rPr>
              <w:t>АВГУСТ</w:t>
            </w:r>
          </w:p>
          <w:p w:rsidR="00EC3184" w:rsidRPr="00010822" w:rsidRDefault="00EC3184">
            <w:pPr>
              <w:spacing w:line="240" w:lineRule="auto"/>
              <w:jc w:val="center"/>
              <w:rPr>
                <w:rFonts w:ascii="Times New Roman" w:hAnsi="Times New Roman" w:cs="Times New Roman"/>
                <w:b/>
                <w:sz w:val="28"/>
                <w:szCs w:val="28"/>
              </w:rPr>
            </w:pP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150 лет со времени издания «Положения о воинской повинности и содержании строевых частей Кубанского и Терского казачьих войск» (1870).</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100.</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100 лет со времени проведения в Екатеринодаре </w:t>
            </w:r>
            <w:r w:rsidRPr="00010822">
              <w:rPr>
                <w:rFonts w:ascii="Times New Roman" w:hAnsi="Times New Roman" w:cs="Times New Roman"/>
                <w:sz w:val="28"/>
                <w:szCs w:val="28"/>
                <w:lang w:val="en-US"/>
              </w:rPr>
              <w:t>I</w:t>
            </w:r>
            <w:r w:rsidRPr="00010822">
              <w:rPr>
                <w:rFonts w:ascii="Times New Roman" w:hAnsi="Times New Roman" w:cs="Times New Roman"/>
                <w:sz w:val="28"/>
                <w:szCs w:val="28"/>
              </w:rPr>
              <w:t>-го Кубано-Черноморского съезда Коммунистического союза молодежи Кубани (комсомола) Дата его проведения считается днем рождения молодежной организации Кубани (1920).</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194.</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Праздник виноградарства и виноделия «Таманская лоза» (первая суббота августа). Закон Краснодарского края от 14.12.2006 № 1145–КЗ «Об установлении праздничных дней и памятных дат в Краснодарском крае».</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Закон Краснодарского края от 14.12. 2006  № 1145-КЗ «Об установлении праздничных дней и памятных дат в Краснодарском крае» (в </w:t>
            </w:r>
            <w:r w:rsidRPr="00010822">
              <w:rPr>
                <w:rFonts w:ascii="Times New Roman" w:hAnsi="Times New Roman" w:cs="Times New Roman"/>
                <w:sz w:val="28"/>
                <w:szCs w:val="28"/>
              </w:rPr>
              <w:lastRenderedPageBreak/>
              <w:t>ред. Закона Краснодарского края от 19.07.2018 № 3833-КЗ).</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210 лет со времени обращения протоиерея Черноморского казачьего войска К.В. Россинского в войсковую канцелярию с прошением о создании Войскового певческого хора. С 1 октября хористам стали платить жалованье. Регентом был назначен дворянин К. </w:t>
            </w:r>
            <w:proofErr w:type="spellStart"/>
            <w:r w:rsidRPr="00010822">
              <w:rPr>
                <w:rFonts w:ascii="Times New Roman" w:hAnsi="Times New Roman" w:cs="Times New Roman"/>
                <w:sz w:val="28"/>
                <w:szCs w:val="28"/>
              </w:rPr>
              <w:t>Гречинский</w:t>
            </w:r>
            <w:proofErr w:type="spellEnd"/>
            <w:r w:rsidRPr="00010822">
              <w:rPr>
                <w:rFonts w:ascii="Times New Roman" w:hAnsi="Times New Roman" w:cs="Times New Roman"/>
                <w:sz w:val="28"/>
                <w:szCs w:val="28"/>
              </w:rPr>
              <w:t xml:space="preserve">. 20 февраля 1811 г. хор был утвержден штатной единицей Черноморского казачьего войска. 22 декабря 1811 г. вышел указ императора Александра </w:t>
            </w:r>
            <w:r w:rsidRPr="00010822">
              <w:rPr>
                <w:rFonts w:ascii="Times New Roman" w:hAnsi="Times New Roman" w:cs="Times New Roman"/>
                <w:sz w:val="28"/>
                <w:szCs w:val="28"/>
                <w:lang w:val="en-US"/>
              </w:rPr>
              <w:t>I</w:t>
            </w:r>
            <w:r w:rsidRPr="00010822">
              <w:rPr>
                <w:rFonts w:ascii="Times New Roman" w:hAnsi="Times New Roman" w:cs="Times New Roman"/>
                <w:sz w:val="28"/>
                <w:szCs w:val="28"/>
              </w:rPr>
              <w:t xml:space="preserve"> «О заведении в ЧКВ духовой музыки из 24 музыкантов». Оркестр был назван Войсковым музыкантским хором. (1810).</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Из истории Кубанского казачьего хора</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материалы и очерки / сост. В.Г. Захарченко. – Краснодар, 2006. – С. 12.</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3</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110 лет со дня рождения Василия Алексеевича Попова (03.08.1910-май 1992), кубанского писателя, члена Союза писателей СССР. Участник Великой Отечественной войны. Воевал в Югославии. Работал в редакциях газет «Советская Кубань» и «Комсомолец Кубани», был корреспондентом ТАСС, редактором и главным редактором Краснодарского книжного издательства.</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Автор книг «Ты за все в ответе» (Краснодар, 1963), «Сыновья идут дальше» (Краснодар, 1976), «Они приближали рассвет» (Краснодар, 1983), «Майор Кузьменко и другие» (Краснодар, 1989), </w:t>
            </w:r>
            <w:r w:rsidRPr="00010822">
              <w:rPr>
                <w:rFonts w:ascii="Times New Roman" w:hAnsi="Times New Roman" w:cs="Times New Roman"/>
                <w:bCs/>
                <w:sz w:val="28"/>
                <w:szCs w:val="28"/>
              </w:rPr>
              <w:t>В.А. Попов // Кубанская библиотека</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сб. Т.7 : Кубанские писатели детям (Краснодар, 2010).</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tcPr>
          <w:p w:rsidR="00EC3184" w:rsidRPr="00010822" w:rsidRDefault="00EC3184">
            <w:pPr>
              <w:spacing w:line="240" w:lineRule="auto"/>
              <w:ind w:right="113" w:firstLine="34"/>
              <w:jc w:val="both"/>
              <w:rPr>
                <w:rFonts w:ascii="Times New Roman" w:hAnsi="Times New Roman" w:cs="Times New Roman"/>
                <w:sz w:val="28"/>
                <w:szCs w:val="28"/>
              </w:rPr>
            </w:pPr>
            <w:r w:rsidRPr="00010822">
              <w:rPr>
                <w:rFonts w:ascii="Times New Roman" w:hAnsi="Times New Roman" w:cs="Times New Roman"/>
                <w:sz w:val="28"/>
                <w:szCs w:val="28"/>
              </w:rPr>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 [сост. Л.А. Жаркова]. – Краснодар, 2017. – 240 с.</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4</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145 лет со дня рождения Сергея Юрьевича Соколова (04.08.1875-26.01.1964), врача-бактериолога, заслуженного врача РСФСР. По его инициативе на Черноморском побережье созданы противомалярийные станции в Анапе, Новороссийске, Геленджике, Туапсе, Сочи. В 1923 г. он возглавил Сочинскую противомалярийную станцию. В 1956 г. под руководством С.Ю. Соколова полностью ликвидирована малярия на Черноморском побережье Кавказа. Его именем названа улица в Сочи. В 1964 г. на здании гостиницы «Приморская» установлена мемориальная доска в память о враче.</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Салова, Т.В. Имя в истории Сочи, история в имени. – Сочи. – 2008. – С. 205.</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85 лет со дня рождения Петра Ивановича Прокопова (05.08.1935-12.12.1993), кубанского писателя, члена Союза писателей СССР.</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Автор книг «За жар-птицей» (Москва, 1964), «Ожидается перемена погоды» (Краснодар, 1979), «Мера рыбацкой удачи», (Краснодар, 1986), «Атака на </w:t>
            </w:r>
            <w:proofErr w:type="spellStart"/>
            <w:r w:rsidRPr="00010822">
              <w:rPr>
                <w:rFonts w:ascii="Times New Roman" w:hAnsi="Times New Roman" w:cs="Times New Roman"/>
                <w:sz w:val="28"/>
                <w:szCs w:val="28"/>
              </w:rPr>
              <w:t>Курмашир</w:t>
            </w:r>
            <w:proofErr w:type="spellEnd"/>
            <w:r w:rsidRPr="00010822">
              <w:rPr>
                <w:rFonts w:ascii="Times New Roman" w:hAnsi="Times New Roman" w:cs="Times New Roman"/>
                <w:sz w:val="28"/>
                <w:szCs w:val="28"/>
              </w:rPr>
              <w:t>» (Краснодар, 1990).</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tcPr>
          <w:p w:rsidR="00EC3184" w:rsidRPr="00010822" w:rsidRDefault="00EC3184" w:rsidP="00421806">
            <w:pPr>
              <w:spacing w:after="0" w:line="240" w:lineRule="auto"/>
              <w:ind w:right="113" w:firstLine="34"/>
              <w:jc w:val="both"/>
              <w:rPr>
                <w:rFonts w:ascii="Times New Roman" w:hAnsi="Times New Roman" w:cs="Times New Roman"/>
                <w:sz w:val="28"/>
                <w:szCs w:val="28"/>
              </w:rPr>
            </w:pPr>
            <w:r w:rsidRPr="00010822">
              <w:rPr>
                <w:rFonts w:ascii="Times New Roman" w:hAnsi="Times New Roman" w:cs="Times New Roman"/>
                <w:sz w:val="28"/>
                <w:szCs w:val="28"/>
              </w:rPr>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 [сост. Л.А. Жаркова]. – Краснодар, 2017. – 240 с.</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105 лет со времени присвоения селу Геленджик статуса города в соответствии с указом императора Николая II (1915).</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Геленджик</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180 лет исторического пути. – Краснодар, 2011. – С. 104.</w:t>
            </w:r>
          </w:p>
        </w:tc>
      </w:tr>
      <w:tr w:rsidR="00EC3184" w:rsidRPr="00010822" w:rsidTr="00EC3184">
        <w:trPr>
          <w:trHeight w:val="87"/>
        </w:trPr>
        <w:tc>
          <w:tcPr>
            <w:tcW w:w="1526"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5 – 15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p w:rsidR="00EC3184" w:rsidRPr="00010822" w:rsidRDefault="00EC3184">
            <w:pPr>
              <w:spacing w:line="240" w:lineRule="auto"/>
              <w:jc w:val="both"/>
              <w:rPr>
                <w:rFonts w:ascii="Times New Roman" w:hAnsi="Times New Roman" w:cs="Times New Roman"/>
                <w:b/>
                <w:sz w:val="28"/>
                <w:szCs w:val="28"/>
              </w:rPr>
            </w:pP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b/>
                <w:i/>
                <w:sz w:val="28"/>
                <w:szCs w:val="28"/>
              </w:rPr>
            </w:pPr>
            <w:r w:rsidRPr="00010822">
              <w:rPr>
                <w:rFonts w:ascii="Times New Roman" w:hAnsi="Times New Roman" w:cs="Times New Roman"/>
                <w:sz w:val="28"/>
                <w:szCs w:val="28"/>
              </w:rPr>
              <w:t>200 лет со времени пребывания Александра Сергеевича Пушкина на Кубани (1820).</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b/>
                <w:i/>
                <w:sz w:val="28"/>
                <w:szCs w:val="28"/>
              </w:rPr>
              <w:t>5 августа</w:t>
            </w:r>
            <w:r w:rsidRPr="00010822">
              <w:rPr>
                <w:rFonts w:ascii="Times New Roman" w:hAnsi="Times New Roman" w:cs="Times New Roman"/>
                <w:sz w:val="28"/>
                <w:szCs w:val="28"/>
              </w:rPr>
              <w:t xml:space="preserve"> выехав из Пятигорска, Александр Сергеевич вместе с семьёй Раевских проследовал через станицу </w:t>
            </w:r>
            <w:proofErr w:type="spellStart"/>
            <w:r w:rsidRPr="00010822">
              <w:rPr>
                <w:rFonts w:ascii="Times New Roman" w:hAnsi="Times New Roman" w:cs="Times New Roman"/>
                <w:sz w:val="28"/>
                <w:szCs w:val="28"/>
              </w:rPr>
              <w:lastRenderedPageBreak/>
              <w:t>Прочноокопскую</w:t>
            </w:r>
            <w:proofErr w:type="spellEnd"/>
            <w:r w:rsidRPr="00010822">
              <w:rPr>
                <w:rFonts w:ascii="Times New Roman" w:hAnsi="Times New Roman" w:cs="Times New Roman"/>
                <w:sz w:val="28"/>
                <w:szCs w:val="28"/>
              </w:rPr>
              <w:t xml:space="preserve">, далее по линии станиц так называемого Правого фланга Кавказской линии через Царицынский редут, станицы </w:t>
            </w:r>
            <w:proofErr w:type="spellStart"/>
            <w:r w:rsidRPr="00010822">
              <w:rPr>
                <w:rFonts w:ascii="Times New Roman" w:hAnsi="Times New Roman" w:cs="Times New Roman"/>
                <w:sz w:val="28"/>
                <w:szCs w:val="28"/>
              </w:rPr>
              <w:t>Темижбекскую</w:t>
            </w:r>
            <w:proofErr w:type="spellEnd"/>
            <w:r w:rsidRPr="00010822">
              <w:rPr>
                <w:rFonts w:ascii="Times New Roman" w:hAnsi="Times New Roman" w:cs="Times New Roman"/>
                <w:sz w:val="28"/>
                <w:szCs w:val="28"/>
              </w:rPr>
              <w:t xml:space="preserve"> и Кавказскую.</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b/>
                <w:i/>
                <w:sz w:val="28"/>
                <w:szCs w:val="28"/>
              </w:rPr>
              <w:t>10 августа</w:t>
            </w:r>
            <w:r w:rsidRPr="00010822">
              <w:rPr>
                <w:rFonts w:ascii="Times New Roman" w:hAnsi="Times New Roman" w:cs="Times New Roman"/>
                <w:sz w:val="28"/>
                <w:szCs w:val="28"/>
              </w:rPr>
              <w:t xml:space="preserve"> миновали почтовые станции Казанскую, Тифлисскую, Ладожскую, </w:t>
            </w:r>
            <w:proofErr w:type="spellStart"/>
            <w:r w:rsidRPr="00010822">
              <w:rPr>
                <w:rFonts w:ascii="Times New Roman" w:hAnsi="Times New Roman" w:cs="Times New Roman"/>
                <w:sz w:val="28"/>
                <w:szCs w:val="28"/>
              </w:rPr>
              <w:t>Усть-Лабинскую</w:t>
            </w:r>
            <w:proofErr w:type="spellEnd"/>
            <w:r w:rsidRPr="00010822">
              <w:rPr>
                <w:rFonts w:ascii="Times New Roman" w:hAnsi="Times New Roman" w:cs="Times New Roman"/>
                <w:sz w:val="28"/>
                <w:szCs w:val="28"/>
              </w:rPr>
              <w:t>.</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b/>
                <w:i/>
                <w:sz w:val="28"/>
                <w:szCs w:val="28"/>
              </w:rPr>
              <w:t xml:space="preserve">11 августа </w:t>
            </w:r>
            <w:r w:rsidRPr="00010822">
              <w:rPr>
                <w:rFonts w:ascii="Times New Roman" w:hAnsi="Times New Roman" w:cs="Times New Roman"/>
                <w:sz w:val="28"/>
                <w:szCs w:val="28"/>
              </w:rPr>
              <w:t>кортеж генерала Н.Н. Раевского прибыл в Екатеринодар, где путники остановились на ночлег.</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b/>
                <w:i/>
                <w:sz w:val="28"/>
                <w:szCs w:val="28"/>
              </w:rPr>
              <w:t>12 августа</w:t>
            </w:r>
            <w:r w:rsidRPr="00010822">
              <w:rPr>
                <w:rFonts w:ascii="Times New Roman" w:hAnsi="Times New Roman" w:cs="Times New Roman"/>
                <w:sz w:val="28"/>
                <w:szCs w:val="28"/>
              </w:rPr>
              <w:t xml:space="preserve"> продолжили путь,  после </w:t>
            </w:r>
            <w:proofErr w:type="spellStart"/>
            <w:r w:rsidRPr="00010822">
              <w:rPr>
                <w:rFonts w:ascii="Times New Roman" w:hAnsi="Times New Roman" w:cs="Times New Roman"/>
                <w:sz w:val="28"/>
                <w:szCs w:val="28"/>
              </w:rPr>
              <w:t>Екатеринодара</w:t>
            </w:r>
            <w:proofErr w:type="spellEnd"/>
            <w:r w:rsidRPr="00010822">
              <w:rPr>
                <w:rFonts w:ascii="Times New Roman" w:hAnsi="Times New Roman" w:cs="Times New Roman"/>
                <w:sz w:val="28"/>
                <w:szCs w:val="28"/>
              </w:rPr>
              <w:t xml:space="preserve"> проезжали через </w:t>
            </w:r>
            <w:proofErr w:type="spellStart"/>
            <w:r w:rsidRPr="00010822">
              <w:rPr>
                <w:rFonts w:ascii="Times New Roman" w:hAnsi="Times New Roman" w:cs="Times New Roman"/>
                <w:sz w:val="28"/>
                <w:szCs w:val="28"/>
              </w:rPr>
              <w:t>Мышастовскую</w:t>
            </w:r>
            <w:proofErr w:type="spellEnd"/>
            <w:r w:rsidRPr="00010822">
              <w:rPr>
                <w:rFonts w:ascii="Times New Roman" w:hAnsi="Times New Roman" w:cs="Times New Roman"/>
                <w:sz w:val="28"/>
                <w:szCs w:val="28"/>
              </w:rPr>
              <w:t xml:space="preserve">, Ивановский курень, Копыл, </w:t>
            </w:r>
            <w:proofErr w:type="spellStart"/>
            <w:r w:rsidRPr="00010822">
              <w:rPr>
                <w:rFonts w:ascii="Times New Roman" w:hAnsi="Times New Roman" w:cs="Times New Roman"/>
                <w:sz w:val="28"/>
                <w:szCs w:val="28"/>
              </w:rPr>
              <w:t>Калаузы</w:t>
            </w:r>
            <w:proofErr w:type="spellEnd"/>
            <w:r w:rsidRPr="00010822">
              <w:rPr>
                <w:rFonts w:ascii="Times New Roman" w:hAnsi="Times New Roman" w:cs="Times New Roman"/>
                <w:sz w:val="28"/>
                <w:szCs w:val="28"/>
              </w:rPr>
              <w:t xml:space="preserve">, </w:t>
            </w:r>
            <w:proofErr w:type="spellStart"/>
            <w:r w:rsidRPr="00010822">
              <w:rPr>
                <w:rFonts w:ascii="Times New Roman" w:hAnsi="Times New Roman" w:cs="Times New Roman"/>
                <w:sz w:val="28"/>
                <w:szCs w:val="28"/>
              </w:rPr>
              <w:t>Курай</w:t>
            </w:r>
            <w:proofErr w:type="spellEnd"/>
            <w:r w:rsidRPr="00010822">
              <w:rPr>
                <w:rFonts w:ascii="Times New Roman" w:hAnsi="Times New Roman" w:cs="Times New Roman"/>
                <w:sz w:val="28"/>
                <w:szCs w:val="28"/>
              </w:rPr>
              <w:t xml:space="preserve">, Темрюк, Пересыпь, Сенную, </w:t>
            </w:r>
            <w:proofErr w:type="spellStart"/>
            <w:r w:rsidRPr="00010822">
              <w:rPr>
                <w:rFonts w:ascii="Times New Roman" w:hAnsi="Times New Roman" w:cs="Times New Roman"/>
                <w:sz w:val="28"/>
                <w:szCs w:val="28"/>
              </w:rPr>
              <w:t>Фанагорийскую</w:t>
            </w:r>
            <w:proofErr w:type="spellEnd"/>
            <w:r w:rsidRPr="00010822">
              <w:rPr>
                <w:rFonts w:ascii="Times New Roman" w:hAnsi="Times New Roman" w:cs="Times New Roman"/>
                <w:sz w:val="28"/>
                <w:szCs w:val="28"/>
              </w:rPr>
              <w:t>. Вечером они были в Тамани, задержались на 3 суток.</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b/>
                <w:i/>
                <w:sz w:val="28"/>
                <w:szCs w:val="28"/>
              </w:rPr>
              <w:t>15 августа</w:t>
            </w:r>
            <w:r w:rsidRPr="00010822">
              <w:rPr>
                <w:rFonts w:ascii="Times New Roman" w:hAnsi="Times New Roman" w:cs="Times New Roman"/>
                <w:sz w:val="28"/>
                <w:szCs w:val="28"/>
              </w:rPr>
              <w:t xml:space="preserve"> отбыли в Крым.</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Более подробные сведения об основных вехах пребывания поэта в нашем крае можно найти в библиографическом указателе Краснодарской краевой универсальной научной библиотекой им. А.С. Пушкина «Видел я берега Кубани…»</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Пушкин и Кубань» (Краснодар, 2009).</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Веленгурин, Н. Дорога к лукоморью</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очерки о писателях в нашем крае. – Краснодар, 1984. – С. 7-39.</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6</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hideMark/>
          </w:tcPr>
          <w:p w:rsidR="00EC3184" w:rsidRPr="00010822" w:rsidRDefault="00EC3184">
            <w:pPr>
              <w:pStyle w:val="Default"/>
              <w:spacing w:line="276" w:lineRule="auto"/>
              <w:jc w:val="both"/>
              <w:rPr>
                <w:sz w:val="28"/>
                <w:szCs w:val="28"/>
                <w:lang w:eastAsia="en-US"/>
              </w:rPr>
            </w:pPr>
            <w:r w:rsidRPr="00010822">
              <w:rPr>
                <w:sz w:val="28"/>
                <w:szCs w:val="28"/>
                <w:lang w:eastAsia="en-US"/>
              </w:rPr>
              <w:t>День кубанского футбола. Закон Краснодарского края от 14.12.2006 № 1145–КЗ «Об установлении праздничных дней и памятных дат в Краснодарском крае».</w:t>
            </w:r>
          </w:p>
        </w:tc>
        <w:tc>
          <w:tcPr>
            <w:tcW w:w="3261"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 2006  № 1145-КЗ «Об установлении праздничных дней и памятных дат в Краснодарском крае» (в ред. Закона Краснодарского края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9</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День начала оккупации г. Краснодара немецко-фашистскими войсками (1942), которая длилась шесть месяцев до 12 февраля 1943 г., когда </w:t>
            </w:r>
            <w:r w:rsidRPr="00010822">
              <w:rPr>
                <w:rFonts w:ascii="Times New Roman" w:hAnsi="Times New Roman" w:cs="Times New Roman"/>
                <w:sz w:val="28"/>
                <w:szCs w:val="28"/>
              </w:rPr>
              <w:lastRenderedPageBreak/>
              <w:t>город был освобожден войсками Северо-Кавказского фронта.</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Екатеринодар-Краснодар. Два века города в датах, событиях, </w:t>
            </w:r>
            <w:r w:rsidRPr="00010822">
              <w:rPr>
                <w:rFonts w:ascii="Times New Roman" w:hAnsi="Times New Roman" w:cs="Times New Roman"/>
                <w:sz w:val="28"/>
                <w:szCs w:val="28"/>
              </w:rPr>
              <w:lastRenderedPageBreak/>
              <w:t>воспоминаниях… Материалы к Летописи. – Краснодар. – 1993. – 595.</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10</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110 лет со времени создания в Екатеринодаре кирпичного завода (1910). Ныне ОАО «Краснодарский кирпичный завод» – одно из крупнейших предприятий по производству строительных материалов в Краснодарском крае. В состав завода входят пять производственных цехов по выпуску кирпича в Краснодаре, Крымске, станице Варениковской.</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Экономическая энциклопедия Краснодарского края. – Краснодар, 2006. – С. 102-103.</w:t>
            </w:r>
          </w:p>
        </w:tc>
      </w:tr>
      <w:tr w:rsidR="00EC3184" w:rsidRPr="00010822" w:rsidTr="00EC3184">
        <w:trPr>
          <w:trHeight w:val="87"/>
        </w:trPr>
        <w:tc>
          <w:tcPr>
            <w:tcW w:w="1526" w:type="dxa"/>
            <w:gridSpan w:val="3"/>
          </w:tcPr>
          <w:p w:rsidR="00EC3184" w:rsidRPr="00010822" w:rsidRDefault="00EC3184">
            <w:pPr>
              <w:pStyle w:val="Default"/>
              <w:spacing w:line="276" w:lineRule="auto"/>
              <w:jc w:val="both"/>
              <w:rPr>
                <w:b/>
                <w:bCs/>
                <w:sz w:val="28"/>
                <w:szCs w:val="28"/>
                <w:lang w:eastAsia="en-US"/>
              </w:rPr>
            </w:pPr>
            <w:r w:rsidRPr="00010822">
              <w:rPr>
                <w:b/>
                <w:bCs/>
                <w:sz w:val="28"/>
                <w:szCs w:val="28"/>
                <w:lang w:eastAsia="en-US"/>
              </w:rPr>
              <w:t xml:space="preserve">11-15 </w:t>
            </w:r>
          </w:p>
          <w:p w:rsidR="00EC3184" w:rsidRPr="00010822" w:rsidRDefault="00EC3184">
            <w:pPr>
              <w:pStyle w:val="Default"/>
              <w:spacing w:line="276" w:lineRule="auto"/>
              <w:jc w:val="both"/>
              <w:rPr>
                <w:sz w:val="28"/>
                <w:szCs w:val="28"/>
                <w:lang w:eastAsia="en-US"/>
              </w:rPr>
            </w:pPr>
            <w:r w:rsidRPr="00010822">
              <w:rPr>
                <w:b/>
                <w:bCs/>
                <w:sz w:val="28"/>
                <w:szCs w:val="28"/>
                <w:lang w:eastAsia="en-US"/>
              </w:rPr>
              <w:t>августа</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p>
        </w:tc>
        <w:tc>
          <w:tcPr>
            <w:tcW w:w="4819" w:type="dxa"/>
            <w:gridSpan w:val="4"/>
          </w:tcPr>
          <w:p w:rsidR="00EC3184" w:rsidRPr="00010822" w:rsidRDefault="00EC3184">
            <w:pPr>
              <w:pStyle w:val="Default"/>
              <w:spacing w:line="276" w:lineRule="auto"/>
              <w:jc w:val="both"/>
              <w:rPr>
                <w:sz w:val="28"/>
                <w:szCs w:val="28"/>
                <w:lang w:eastAsia="en-US"/>
              </w:rPr>
            </w:pPr>
            <w:r w:rsidRPr="00010822">
              <w:rPr>
                <w:sz w:val="28"/>
                <w:szCs w:val="28"/>
                <w:lang w:eastAsia="en-US"/>
              </w:rPr>
              <w:t>25 лет назад состоялся визит Патриарха Московского и</w:t>
            </w:r>
            <w:proofErr w:type="gramStart"/>
            <w:r w:rsidRPr="00010822">
              <w:rPr>
                <w:sz w:val="28"/>
                <w:szCs w:val="28"/>
                <w:lang w:eastAsia="en-US"/>
              </w:rPr>
              <w:t xml:space="preserve"> В</w:t>
            </w:r>
            <w:proofErr w:type="gramEnd"/>
            <w:r w:rsidRPr="00010822">
              <w:rPr>
                <w:sz w:val="28"/>
                <w:szCs w:val="28"/>
                <w:lang w:eastAsia="en-US"/>
              </w:rPr>
              <w:t>сея Руси Алексия II на Кубань (1995).</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tcPr>
          <w:p w:rsidR="00EC3184" w:rsidRPr="00010822" w:rsidRDefault="00EC3184">
            <w:pPr>
              <w:pStyle w:val="Default"/>
              <w:spacing w:line="276" w:lineRule="auto"/>
              <w:jc w:val="both"/>
              <w:rPr>
                <w:sz w:val="28"/>
                <w:szCs w:val="28"/>
                <w:lang w:eastAsia="en-US"/>
              </w:rPr>
            </w:pPr>
            <w:r w:rsidRPr="00010822">
              <w:rPr>
                <w:sz w:val="28"/>
                <w:szCs w:val="28"/>
                <w:lang w:eastAsia="en-US"/>
              </w:rPr>
              <w:t>Краснодарские известия. – 1995. 12, 15 авг.</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13</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70 лет со дня рождения Михаила Ивановича Скворцова (13.08.1950), известного художника-прикладника в области кузнечного, ювелирного, оружейного, медальерного искусства. Член Союза художников СССР и России, член Международной ассоциации изобразительных искусств, заслуженный работник культуры Кубани, лауреат премии администрации Краснодарского края в области науки, образования и культуры. С 1995 года живет в станице </w:t>
            </w:r>
            <w:proofErr w:type="spellStart"/>
            <w:r w:rsidRPr="00010822">
              <w:rPr>
                <w:rFonts w:ascii="Times New Roman" w:hAnsi="Times New Roman" w:cs="Times New Roman"/>
                <w:sz w:val="28"/>
                <w:szCs w:val="28"/>
              </w:rPr>
              <w:t>Темнолесской</w:t>
            </w:r>
            <w:proofErr w:type="spellEnd"/>
            <w:r w:rsidRPr="00010822">
              <w:rPr>
                <w:rFonts w:ascii="Times New Roman" w:hAnsi="Times New Roman" w:cs="Times New Roman"/>
                <w:sz w:val="28"/>
                <w:szCs w:val="28"/>
              </w:rPr>
              <w:t xml:space="preserve"> Апшеронского района. С 1998 года по инициативе М.И. Скворцова начала работать детская школа иску</w:t>
            </w:r>
            <w:proofErr w:type="gramStart"/>
            <w:r w:rsidRPr="00010822">
              <w:rPr>
                <w:rFonts w:ascii="Times New Roman" w:hAnsi="Times New Roman" w:cs="Times New Roman"/>
                <w:sz w:val="28"/>
                <w:szCs w:val="28"/>
              </w:rPr>
              <w:t>сств тр</w:t>
            </w:r>
            <w:proofErr w:type="gramEnd"/>
            <w:r w:rsidRPr="00010822">
              <w:rPr>
                <w:rFonts w:ascii="Times New Roman" w:hAnsi="Times New Roman" w:cs="Times New Roman"/>
                <w:sz w:val="28"/>
                <w:szCs w:val="28"/>
              </w:rPr>
              <w:t xml:space="preserve">адиционных народных ремесел, которая с 2005 г. стала муниципальным образовательным учреждением дополнительного образования Апшеронского района. Здесь действует музейный </w:t>
            </w:r>
            <w:r w:rsidRPr="00010822">
              <w:rPr>
                <w:rFonts w:ascii="Times New Roman" w:hAnsi="Times New Roman" w:cs="Times New Roman"/>
                <w:sz w:val="28"/>
                <w:szCs w:val="28"/>
              </w:rPr>
              <w:lastRenderedPageBreak/>
              <w:t>этнографический комплекс деревообработки, кузнечного дела, вышивки, ткачества и керамики Кубани. С 2009 г. М.И. Скворцов проводит ежегодный фестиваль «Кузнечное дело Кубани».</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Духовное имя / под ред. Н.Г. Денисова. – Краснодар, 2017. – С. 15-16</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фот.</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14</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100 лет со дня рождения Александра Васильевича </w:t>
            </w:r>
            <w:proofErr w:type="spellStart"/>
            <w:r w:rsidRPr="00010822">
              <w:rPr>
                <w:rFonts w:ascii="Times New Roman" w:hAnsi="Times New Roman" w:cs="Times New Roman"/>
                <w:sz w:val="28"/>
                <w:szCs w:val="28"/>
              </w:rPr>
              <w:t>Стрыгина</w:t>
            </w:r>
            <w:proofErr w:type="spellEnd"/>
            <w:r w:rsidRPr="00010822">
              <w:rPr>
                <w:rFonts w:ascii="Times New Roman" w:hAnsi="Times New Roman" w:cs="Times New Roman"/>
                <w:sz w:val="28"/>
                <w:szCs w:val="28"/>
              </w:rPr>
              <w:t xml:space="preserve"> (14.08.1920-16.04.1999), кубанского писателя, члена Союза писателей СССР, члена Союза писателей РФ, члена Союза журналистов РФ.</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Автор книг «Твердь земная» (Краснодар, 1980), «Терны» (Краснодар, 1987), «Расплата» (Краснодар, 1990), «Тайна» (Краснодар, 1995), «Материнский зов»: поэма. «Расплата»: роман-дилогия. «Терны»: роман. Твердь земная: повесть, рассказы, миниатюры. (Тамбов, 1998).</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tcPr>
          <w:p w:rsidR="00EC3184" w:rsidRPr="00010822" w:rsidRDefault="00EC3184">
            <w:pPr>
              <w:spacing w:line="240" w:lineRule="auto"/>
              <w:ind w:right="113" w:firstLine="34"/>
              <w:jc w:val="both"/>
              <w:rPr>
                <w:rFonts w:ascii="Times New Roman" w:hAnsi="Times New Roman" w:cs="Times New Roman"/>
                <w:sz w:val="28"/>
                <w:szCs w:val="28"/>
              </w:rPr>
            </w:pPr>
            <w:r w:rsidRPr="00010822">
              <w:rPr>
                <w:rFonts w:ascii="Times New Roman" w:hAnsi="Times New Roman" w:cs="Times New Roman"/>
                <w:sz w:val="28"/>
                <w:szCs w:val="28"/>
              </w:rPr>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 [сост. Л.А. Жаркова]. – Краснодар, 2017. – 240 с.</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14</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70 лет со дня рождения Евгения Дмитриевича Пузина (14.08.1950), художника творческой мастерской СХР. Работает в жанре картины и портрета. Основные произведения: портрет митрополита о. Исидора, портрет Шарля </w:t>
            </w:r>
            <w:proofErr w:type="spellStart"/>
            <w:r w:rsidRPr="00010822">
              <w:rPr>
                <w:rFonts w:ascii="Times New Roman" w:hAnsi="Times New Roman" w:cs="Times New Roman"/>
                <w:sz w:val="28"/>
                <w:szCs w:val="28"/>
              </w:rPr>
              <w:t>Азнавура</w:t>
            </w:r>
            <w:proofErr w:type="spellEnd"/>
            <w:r w:rsidRPr="00010822">
              <w:rPr>
                <w:rFonts w:ascii="Times New Roman" w:hAnsi="Times New Roman" w:cs="Times New Roman"/>
                <w:sz w:val="28"/>
                <w:szCs w:val="28"/>
              </w:rPr>
              <w:t xml:space="preserve"> и др. Лауреат премии ЦК ВЛКСМ за серию портретов (1983). Работы приобретены Министерством культуры РФ, Художественным Фондом РФ, Краснодарским художественным музеем имени Ф. Коваленко, а также находятся в частных коллекциях во Франции, Италии, Германии, Бельгии.</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ind w:right="113" w:firstLine="34"/>
              <w:jc w:val="both"/>
              <w:rPr>
                <w:rFonts w:ascii="Times New Roman" w:hAnsi="Times New Roman" w:cs="Times New Roman"/>
                <w:sz w:val="28"/>
                <w:szCs w:val="28"/>
              </w:rPr>
            </w:pPr>
            <w:r w:rsidRPr="00010822">
              <w:rPr>
                <w:rFonts w:ascii="Times New Roman" w:hAnsi="Times New Roman" w:cs="Times New Roman"/>
                <w:sz w:val="28"/>
                <w:szCs w:val="28"/>
              </w:rPr>
              <w:t>Знаменитые люди Кубани. – Краснодар, 2005. – С. 73</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фот.</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pStyle w:val="text-align-center"/>
              <w:spacing w:line="276" w:lineRule="auto"/>
              <w:jc w:val="both"/>
              <w:rPr>
                <w:sz w:val="28"/>
                <w:szCs w:val="28"/>
                <w:lang w:eastAsia="en-US"/>
              </w:rPr>
            </w:pPr>
            <w:r w:rsidRPr="00010822">
              <w:rPr>
                <w:sz w:val="28"/>
                <w:szCs w:val="28"/>
                <w:lang w:eastAsia="en-US"/>
              </w:rPr>
              <w:t xml:space="preserve">80 лет со времени создания Крымской опытно-селекционной станции </w:t>
            </w:r>
            <w:r w:rsidRPr="00010822">
              <w:rPr>
                <w:sz w:val="28"/>
                <w:szCs w:val="28"/>
                <w:lang w:eastAsia="en-US"/>
              </w:rPr>
              <w:lastRenderedPageBreak/>
              <w:t xml:space="preserve">ВНИИР имени Вавилова (1940). Ныне Крымская опытно-селекционная станция ФГБНУ «Федеральный исследовательский центр Всероссийский институт генетических ресурсов растений имени Н.И. Вавилова» (филиал Крымская ОСС ВИР) – </w:t>
            </w:r>
            <w:r w:rsidRPr="00010822">
              <w:rPr>
                <w:color w:val="000000"/>
                <w:sz w:val="28"/>
                <w:szCs w:val="28"/>
                <w:lang w:eastAsia="en-US"/>
              </w:rPr>
              <w:t xml:space="preserve">одно из ведущих учреждений России </w:t>
            </w:r>
            <w:r w:rsidRPr="00010822">
              <w:rPr>
                <w:bCs/>
                <w:color w:val="000000"/>
                <w:sz w:val="28"/>
                <w:szCs w:val="28"/>
                <w:lang w:eastAsia="en-US"/>
              </w:rPr>
              <w:t>по созданию</w:t>
            </w:r>
            <w:r w:rsidRPr="00010822">
              <w:rPr>
                <w:color w:val="000000"/>
                <w:sz w:val="28"/>
                <w:szCs w:val="28"/>
                <w:lang w:eastAsia="en-US"/>
              </w:rPr>
              <w:t xml:space="preserve"> </w:t>
            </w:r>
            <w:r w:rsidRPr="00010822">
              <w:rPr>
                <w:bCs/>
                <w:color w:val="000000"/>
                <w:sz w:val="28"/>
                <w:szCs w:val="28"/>
                <w:lang w:eastAsia="en-US"/>
              </w:rPr>
              <w:t>сортов</w:t>
            </w:r>
            <w:r w:rsidRPr="00010822">
              <w:rPr>
                <w:color w:val="000000"/>
                <w:sz w:val="28"/>
                <w:szCs w:val="28"/>
                <w:lang w:eastAsia="en-US"/>
              </w:rPr>
              <w:t xml:space="preserve"> овощных и плодово-ягодных культур; </w:t>
            </w:r>
            <w:r w:rsidRPr="00010822">
              <w:rPr>
                <w:bCs/>
                <w:color w:val="000000"/>
                <w:sz w:val="28"/>
                <w:szCs w:val="28"/>
                <w:lang w:eastAsia="en-US"/>
              </w:rPr>
              <w:t>производству</w:t>
            </w:r>
            <w:r w:rsidRPr="00010822">
              <w:rPr>
                <w:color w:val="000000"/>
                <w:sz w:val="28"/>
                <w:szCs w:val="28"/>
                <w:lang w:eastAsia="en-US"/>
              </w:rPr>
              <w:t xml:space="preserve"> </w:t>
            </w:r>
            <w:r w:rsidRPr="00010822">
              <w:rPr>
                <w:bCs/>
                <w:color w:val="000000"/>
                <w:sz w:val="28"/>
                <w:szCs w:val="28"/>
                <w:lang w:eastAsia="en-US"/>
              </w:rPr>
              <w:t>посадочного материала</w:t>
            </w:r>
            <w:r w:rsidRPr="00010822">
              <w:rPr>
                <w:color w:val="000000"/>
                <w:sz w:val="28"/>
                <w:szCs w:val="28"/>
                <w:lang w:eastAsia="en-US"/>
              </w:rPr>
              <w:t xml:space="preserve"> плодовых, ягодных, декоративных культур, винограда; </w:t>
            </w:r>
            <w:r w:rsidRPr="00010822">
              <w:rPr>
                <w:bCs/>
                <w:color w:val="000000"/>
                <w:sz w:val="28"/>
                <w:szCs w:val="28"/>
                <w:lang w:eastAsia="en-US"/>
              </w:rPr>
              <w:t>семян</w:t>
            </w:r>
            <w:r w:rsidRPr="00010822">
              <w:rPr>
                <w:color w:val="000000"/>
                <w:sz w:val="28"/>
                <w:szCs w:val="28"/>
                <w:lang w:eastAsia="en-US"/>
              </w:rPr>
              <w:t xml:space="preserve"> овощных и бобовых культур высших категорий качества</w:t>
            </w:r>
            <w:r w:rsidRPr="00010822">
              <w:rPr>
                <w:sz w:val="28"/>
                <w:szCs w:val="28"/>
                <w:lang w:eastAsia="en-US"/>
              </w:rPr>
              <w:t>.</w:t>
            </w:r>
          </w:p>
          <w:p w:rsidR="00EC3184" w:rsidRPr="00010822" w:rsidRDefault="00EC3184">
            <w:pPr>
              <w:pStyle w:val="text-align-center"/>
              <w:spacing w:line="276" w:lineRule="auto"/>
              <w:jc w:val="both"/>
              <w:rPr>
                <w:sz w:val="28"/>
                <w:szCs w:val="28"/>
                <w:lang w:eastAsia="en-US"/>
              </w:rPr>
            </w:pPr>
          </w:p>
        </w:tc>
        <w:tc>
          <w:tcPr>
            <w:tcW w:w="3261" w:type="dxa"/>
            <w:gridSpan w:val="3"/>
            <w:hideMark/>
          </w:tcPr>
          <w:p w:rsidR="00EC3184" w:rsidRPr="00010822" w:rsidRDefault="00EC3184">
            <w:pPr>
              <w:spacing w:line="240" w:lineRule="auto"/>
              <w:ind w:right="113" w:firstLine="34"/>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Ратушняк, В.Н. История Кубани в датах, событиях, </w:t>
            </w:r>
            <w:r w:rsidRPr="00010822">
              <w:rPr>
                <w:rFonts w:ascii="Times New Roman" w:hAnsi="Times New Roman" w:cs="Times New Roman"/>
                <w:sz w:val="28"/>
                <w:szCs w:val="28"/>
              </w:rPr>
              <w:lastRenderedPageBreak/>
              <w:t>фактах. – Краснодар, 2010. – С. 256.</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17</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30 лет со времени выхода первого номера российской ежедневной газеты «Краснодарские известия» (1990). Городская газета демократического направления </w:t>
            </w:r>
            <w:proofErr w:type="gramStart"/>
            <w:r w:rsidRPr="00010822">
              <w:rPr>
                <w:rFonts w:ascii="Times New Roman" w:hAnsi="Times New Roman" w:cs="Times New Roman"/>
                <w:sz w:val="28"/>
                <w:szCs w:val="28"/>
              </w:rPr>
              <w:t>–о</w:t>
            </w:r>
            <w:proofErr w:type="gramEnd"/>
            <w:r w:rsidRPr="00010822">
              <w:rPr>
                <w:rFonts w:ascii="Times New Roman" w:hAnsi="Times New Roman" w:cs="Times New Roman"/>
                <w:sz w:val="28"/>
                <w:szCs w:val="28"/>
              </w:rPr>
              <w:t xml:space="preserve">рган Краснодарского городского Совета народных депутатов. Основатель и главный редактор газеты – В.С. </w:t>
            </w:r>
            <w:proofErr w:type="spellStart"/>
            <w:r w:rsidRPr="00010822">
              <w:rPr>
                <w:rFonts w:ascii="Times New Roman" w:hAnsi="Times New Roman" w:cs="Times New Roman"/>
                <w:sz w:val="28"/>
                <w:szCs w:val="28"/>
              </w:rPr>
              <w:t>Смеюха</w:t>
            </w:r>
            <w:proofErr w:type="spellEnd"/>
            <w:r w:rsidRPr="00010822">
              <w:rPr>
                <w:rFonts w:ascii="Times New Roman" w:hAnsi="Times New Roman" w:cs="Times New Roman"/>
                <w:sz w:val="28"/>
                <w:szCs w:val="28"/>
              </w:rPr>
              <w:t xml:space="preserve"> (по 2004 г.).</w:t>
            </w:r>
            <w:r w:rsidRPr="00010822">
              <w:rPr>
                <w:rFonts w:ascii="Times New Roman" w:hAnsi="Times New Roman" w:cs="Times New Roman"/>
                <w:color w:val="3B4256"/>
                <w:sz w:val="28"/>
                <w:szCs w:val="28"/>
              </w:rPr>
              <w:t xml:space="preserve"> </w:t>
            </w:r>
            <w:r w:rsidRPr="00010822">
              <w:rPr>
                <w:rFonts w:ascii="Times New Roman" w:hAnsi="Times New Roman" w:cs="Times New Roman"/>
                <w:sz w:val="28"/>
                <w:szCs w:val="28"/>
              </w:rPr>
              <w:t xml:space="preserve">«Краснодарские известия» являются официальным изданием муниципальных нормативно-правовых актов. Издание широко освещает работу городских структур, производственных предприятий, коммерческих фирм, финансовых институтов: банков, страховых компаний и др. Главный редактор Павел Геннадьевич </w:t>
            </w:r>
            <w:proofErr w:type="spellStart"/>
            <w:r w:rsidRPr="00010822">
              <w:rPr>
                <w:rFonts w:ascii="Times New Roman" w:hAnsi="Times New Roman" w:cs="Times New Roman"/>
                <w:sz w:val="28"/>
                <w:szCs w:val="28"/>
              </w:rPr>
              <w:t>Катаргин</w:t>
            </w:r>
            <w:proofErr w:type="spellEnd"/>
            <w:r w:rsidRPr="00010822">
              <w:rPr>
                <w:rFonts w:ascii="Times New Roman" w:hAnsi="Times New Roman" w:cs="Times New Roman"/>
                <w:sz w:val="28"/>
                <w:szCs w:val="28"/>
              </w:rPr>
              <w:t>.</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1793-2009</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историческая энциклопедия. – Краснодар, 2009. – С. 327.</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18</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150 лет со дня рождения Лавра Георгиевича Корнилова [18(30).08.1870-31.03(13.04).1918], генерала от инфантерии. В Гражданскую войну один из </w:t>
            </w:r>
            <w:r w:rsidRPr="00010822">
              <w:rPr>
                <w:rFonts w:ascii="Times New Roman" w:hAnsi="Times New Roman" w:cs="Times New Roman"/>
                <w:sz w:val="28"/>
                <w:szCs w:val="28"/>
              </w:rPr>
              <w:lastRenderedPageBreak/>
              <w:t xml:space="preserve">организаторов и главнокомандующих Добровольческой армии (ноябрь 1917 – апрель 1919). В дни 1-го Кубанского (Ледяного) похода погиб под Екатеринодаром. Недалеко от места гибели генерала был установлен памятный знак. 13 апреля 2013 г. был открыт памятник Корнилову (скульпторы А. </w:t>
            </w:r>
            <w:proofErr w:type="spellStart"/>
            <w:r w:rsidRPr="00010822">
              <w:rPr>
                <w:rFonts w:ascii="Times New Roman" w:hAnsi="Times New Roman" w:cs="Times New Roman"/>
                <w:sz w:val="28"/>
                <w:szCs w:val="28"/>
              </w:rPr>
              <w:t>Корнаев</w:t>
            </w:r>
            <w:proofErr w:type="spellEnd"/>
            <w:r w:rsidRPr="00010822">
              <w:rPr>
                <w:rFonts w:ascii="Times New Roman" w:hAnsi="Times New Roman" w:cs="Times New Roman"/>
                <w:sz w:val="28"/>
                <w:szCs w:val="28"/>
              </w:rPr>
              <w:t>, В. Пчелин). Ежегодно в день его гибели проводятся поминовения.</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bCs/>
                <w:sz w:val="28"/>
                <w:szCs w:val="28"/>
              </w:rPr>
              <w:lastRenderedPageBreak/>
              <w:t>Корсакова, Н.А.</w:t>
            </w:r>
            <w:r w:rsidRPr="00010822">
              <w:rPr>
                <w:rFonts w:ascii="Times New Roman" w:hAnsi="Times New Roman" w:cs="Times New Roman"/>
                <w:sz w:val="28"/>
                <w:szCs w:val="28"/>
              </w:rPr>
              <w:t xml:space="preserve"> Тайна «ГНАЧБАУ»</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(загадки, связанные с гибелью Л.Г. Корнилова) / С.Р. </w:t>
            </w:r>
            <w:proofErr w:type="spellStart"/>
            <w:r w:rsidRPr="00010822">
              <w:rPr>
                <w:rFonts w:ascii="Times New Roman" w:hAnsi="Times New Roman" w:cs="Times New Roman"/>
                <w:sz w:val="28"/>
                <w:szCs w:val="28"/>
              </w:rPr>
              <w:t>Илюхин</w:t>
            </w:r>
            <w:proofErr w:type="spellEnd"/>
            <w:r w:rsidRPr="00010822">
              <w:rPr>
                <w:rFonts w:ascii="Times New Roman" w:hAnsi="Times New Roman" w:cs="Times New Roman"/>
                <w:sz w:val="28"/>
                <w:szCs w:val="28"/>
              </w:rPr>
              <w:t xml:space="preserve"> // </w:t>
            </w:r>
            <w:r w:rsidRPr="00010822">
              <w:rPr>
                <w:rFonts w:ascii="Times New Roman" w:hAnsi="Times New Roman" w:cs="Times New Roman"/>
                <w:bCs/>
                <w:sz w:val="28"/>
                <w:szCs w:val="28"/>
              </w:rPr>
              <w:t xml:space="preserve">Культурная </w:t>
            </w:r>
            <w:r w:rsidRPr="00010822">
              <w:rPr>
                <w:rFonts w:ascii="Times New Roman" w:hAnsi="Times New Roman" w:cs="Times New Roman"/>
                <w:bCs/>
                <w:sz w:val="28"/>
                <w:szCs w:val="28"/>
              </w:rPr>
              <w:lastRenderedPageBreak/>
              <w:t>жизнь Юга России</w:t>
            </w:r>
            <w:r w:rsidRPr="00010822">
              <w:rPr>
                <w:rFonts w:ascii="Times New Roman" w:hAnsi="Times New Roman" w:cs="Times New Roman"/>
                <w:sz w:val="28"/>
                <w:szCs w:val="28"/>
              </w:rPr>
              <w:t>. – 2004. – № 3. – С. 37-42.</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20</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105 лет со дня рождения Евгения Петровича Игнатова (20.08.1915-10.10.1942), Героя Советского Союза. Жил в Краснодаре. В годы Великой Отечественной войны воевал на Кубани. Был командиром разведчиков и группы минеров партизанского отряда, которым руководил его отец П.К. Игнатов. 10 октября 1942 г. вместе с братом подорвал вражеский эшелон, в котором находилось более 400 гитлеровцев. При выполнении боевого задания братья погибли. </w:t>
            </w:r>
            <w:proofErr w:type="gramStart"/>
            <w:r w:rsidRPr="00010822">
              <w:rPr>
                <w:rFonts w:ascii="Times New Roman" w:hAnsi="Times New Roman" w:cs="Times New Roman"/>
                <w:sz w:val="28"/>
                <w:szCs w:val="28"/>
              </w:rPr>
              <w:t>Похоронены</w:t>
            </w:r>
            <w:proofErr w:type="gramEnd"/>
            <w:r w:rsidRPr="00010822">
              <w:rPr>
                <w:rFonts w:ascii="Times New Roman" w:hAnsi="Times New Roman" w:cs="Times New Roman"/>
                <w:sz w:val="28"/>
                <w:szCs w:val="28"/>
              </w:rPr>
              <w:t xml:space="preserve"> на Всесвятском кладбище г. Краснодара. Именем братьев Игнатовых названа улица в г. Краснодаре, их имя носит ГБУК КК «Краснодарская краевая детская библиотека имени братьев Игнатовых».</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Герои Советского Союза</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краткий биографический словарь. – Москва, 1987. – Т. 1. – С. 581.</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22</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45 лет со времени утверждения исполкомом Краснодарского горсовета проекта детальной планировки нового микрорайона на восточной окраине Краснодара, получившего название – Комсомольский. Первый дом (пятиэтажный) был сдан в эксплуатацию в декабре 1975 г.</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Екатеринодар-Краснодар. Два века города в датах, событиях, воспоминаниях…: материалы к летописи. – Краснодар, 1993. – С. 699.</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высадки на Тамани первых черноморских казаков (1792). Закон Краснодарского края от 14.12.2006 № 1145-КЗ «Об установлении праздничных дней и памятных дат в Краснодарском крае».</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 2006  № 1145-КЗ «Об установлении праздничных дней и памятных дат в Краснодарском крае» (в ред. Закона Краснодарского края от 19.07.2018 № 3833-КЗ).</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30 лет со дня образования Краснодарской краевой ассоциации «Союз «Чернобыль» (1990). Ныне Краснодарская краевая общественная организация инвалидов «Чернобыль». Она объединила около 11 тысяч кубанцев, участвовавших в ликвидации последствий аварии на Чернобыльской АЭС.</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ind w:firstLine="34"/>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338.</w:t>
            </w:r>
          </w:p>
        </w:tc>
      </w:tr>
      <w:tr w:rsidR="00EC3184" w:rsidRPr="00010822" w:rsidTr="00EC3184">
        <w:trPr>
          <w:trHeight w:val="87"/>
        </w:trPr>
        <w:tc>
          <w:tcPr>
            <w:tcW w:w="1526" w:type="dxa"/>
            <w:gridSpan w:val="3"/>
            <w:hideMark/>
          </w:tcPr>
          <w:p w:rsidR="00EC3184" w:rsidRPr="00010822" w:rsidRDefault="00EC3184">
            <w:pPr>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26</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150 лет со дня рождения Александра Ивановича Куприна [26.08 (07.09).1870-25.08.1938], русского писателя. Неоднократно бывал в Армавире. В октябре 1916 г. по просьбе редакции </w:t>
            </w:r>
            <w:proofErr w:type="spellStart"/>
            <w:r w:rsidRPr="00010822">
              <w:rPr>
                <w:rFonts w:ascii="Times New Roman" w:hAnsi="Times New Roman" w:cs="Times New Roman"/>
                <w:sz w:val="28"/>
                <w:szCs w:val="28"/>
              </w:rPr>
              <w:t>армавирской</w:t>
            </w:r>
            <w:proofErr w:type="spellEnd"/>
            <w:r w:rsidRPr="00010822">
              <w:rPr>
                <w:rFonts w:ascii="Times New Roman" w:hAnsi="Times New Roman" w:cs="Times New Roman"/>
                <w:sz w:val="28"/>
                <w:szCs w:val="28"/>
              </w:rPr>
              <w:t xml:space="preserve"> газеты «Отклики Кавказа» выступал с лекциями, читал отрывки из своих произведений.</w:t>
            </w:r>
          </w:p>
          <w:p w:rsidR="00EC3184" w:rsidRPr="00010822" w:rsidRDefault="00EC3184">
            <w:pPr>
              <w:keepNext/>
              <w:keepLines/>
              <w:tabs>
                <w:tab w:val="left" w:pos="1418"/>
              </w:tabs>
              <w:spacing w:after="0" w:line="240" w:lineRule="auto"/>
              <w:ind w:firstLine="514"/>
              <w:jc w:val="both"/>
              <w:rPr>
                <w:rFonts w:ascii="Times New Roman" w:hAnsi="Times New Roman" w:cs="Times New Roman"/>
                <w:sz w:val="28"/>
                <w:szCs w:val="28"/>
              </w:rPr>
            </w:pPr>
            <w:r w:rsidRPr="00010822">
              <w:rPr>
                <w:rFonts w:ascii="Times New Roman" w:hAnsi="Times New Roman" w:cs="Times New Roman"/>
                <w:sz w:val="28"/>
                <w:szCs w:val="28"/>
              </w:rPr>
              <w:t>Пребыванию писателя в крае посвящен  библиографический обзор Краснодарской краевой универсальной научной библиотеки им. А.С. Пушкина «Кубань глазами Куприна</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к 145-летию со дня рождения писателя (Краснодар, 2015).</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keepNext/>
              <w:keepLines/>
              <w:tabs>
                <w:tab w:val="left" w:pos="1418"/>
              </w:tabs>
              <w:spacing w:line="240" w:lineRule="auto"/>
              <w:ind w:firstLine="34"/>
              <w:jc w:val="both"/>
              <w:rPr>
                <w:rFonts w:ascii="Times New Roman" w:hAnsi="Times New Roman" w:cs="Times New Roman"/>
                <w:sz w:val="28"/>
                <w:szCs w:val="28"/>
              </w:rPr>
            </w:pPr>
            <w:proofErr w:type="spellStart"/>
            <w:r w:rsidRPr="00010822">
              <w:rPr>
                <w:rFonts w:ascii="Times New Roman" w:hAnsi="Times New Roman" w:cs="Times New Roman"/>
                <w:sz w:val="28"/>
                <w:szCs w:val="28"/>
              </w:rPr>
              <w:t>Веровенко</w:t>
            </w:r>
            <w:proofErr w:type="spellEnd"/>
            <w:r w:rsidRPr="00010822">
              <w:rPr>
                <w:rFonts w:ascii="Times New Roman" w:hAnsi="Times New Roman" w:cs="Times New Roman"/>
                <w:sz w:val="28"/>
                <w:szCs w:val="28"/>
              </w:rPr>
              <w:t>, О. Куприн в Армавире (октябрь 1916) // Советский Армавир. – 1973. – 26 июля.</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28</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50 лет со времени принятия постановления ЦК КПСС и Совета Министров СССР № 715 о </w:t>
            </w:r>
            <w:r w:rsidRPr="00010822">
              <w:rPr>
                <w:rFonts w:ascii="Times New Roman" w:hAnsi="Times New Roman" w:cs="Times New Roman"/>
                <w:sz w:val="28"/>
                <w:szCs w:val="28"/>
              </w:rPr>
              <w:lastRenderedPageBreak/>
              <w:t>строительстве Краснодарского химического завода в г. Белореченске (1970). Строительство началось в 1973 г. Первая продукция была выпущена 9 июля 1977 года.</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Ратушняк, В.Н. История Кубани в датах, событиях, фактах. – </w:t>
            </w:r>
            <w:r w:rsidRPr="00010822">
              <w:rPr>
                <w:rFonts w:ascii="Times New Roman" w:hAnsi="Times New Roman" w:cs="Times New Roman"/>
                <w:sz w:val="28"/>
                <w:szCs w:val="28"/>
              </w:rPr>
              <w:lastRenderedPageBreak/>
              <w:t>Краснодар, 2010. – С. 312.</w:t>
            </w:r>
          </w:p>
        </w:tc>
      </w:tr>
      <w:tr w:rsidR="00EC3184" w:rsidRPr="00010822" w:rsidTr="00EC3184">
        <w:trPr>
          <w:trHeight w:val="87"/>
        </w:trPr>
        <w:tc>
          <w:tcPr>
            <w:tcW w:w="1526"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28</w:t>
            </w:r>
          </w:p>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августа–11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p w:rsidR="00EC3184" w:rsidRPr="00010822" w:rsidRDefault="00EC3184">
            <w:pPr>
              <w:spacing w:line="240" w:lineRule="auto"/>
              <w:jc w:val="both"/>
              <w:rPr>
                <w:rFonts w:ascii="Times New Roman" w:hAnsi="Times New Roman" w:cs="Times New Roman"/>
                <w:b/>
                <w:sz w:val="28"/>
                <w:szCs w:val="28"/>
              </w:rPr>
            </w:pPr>
          </w:p>
        </w:tc>
        <w:tc>
          <w:tcPr>
            <w:tcW w:w="4819" w:type="dxa"/>
            <w:gridSpan w:val="4"/>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100 лет со времени проведения в Екатеринодаре второй Всероссийской переписи населения, зафиксировавшей количество жителей 146700 человек (1920).</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tcPr>
          <w:p w:rsidR="00EC3184" w:rsidRDefault="00EC3184" w:rsidP="007765ED">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 Краснодар, 1993. – С. 454.</w:t>
            </w:r>
          </w:p>
          <w:p w:rsidR="007765ED" w:rsidRPr="00010822" w:rsidRDefault="007765ED" w:rsidP="007765ED">
            <w:pPr>
              <w:spacing w:after="0" w:line="240" w:lineRule="auto"/>
              <w:jc w:val="both"/>
              <w:rPr>
                <w:rFonts w:ascii="Times New Roman" w:hAnsi="Times New Roman" w:cs="Times New Roman"/>
                <w:sz w:val="28"/>
                <w:szCs w:val="28"/>
              </w:rPr>
            </w:pP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30</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августа</w:t>
            </w:r>
          </w:p>
        </w:tc>
        <w:tc>
          <w:tcPr>
            <w:tcW w:w="4819" w:type="dxa"/>
            <w:gridSpan w:val="4"/>
          </w:tcPr>
          <w:p w:rsidR="00EC3184" w:rsidRPr="00010822" w:rsidRDefault="00EC3184">
            <w:pPr>
              <w:pStyle w:val="Default"/>
              <w:spacing w:line="276" w:lineRule="auto"/>
              <w:jc w:val="both"/>
              <w:rPr>
                <w:sz w:val="28"/>
                <w:szCs w:val="28"/>
                <w:lang w:eastAsia="en-US"/>
              </w:rPr>
            </w:pPr>
            <w:r w:rsidRPr="00010822">
              <w:rPr>
                <w:sz w:val="28"/>
                <w:szCs w:val="28"/>
                <w:lang w:eastAsia="en-US"/>
              </w:rPr>
              <w:t xml:space="preserve">140 лет со дня рождения Александра Андреевича Козлова (30.08.1880-04.05.1940), архитектора. В Екатеринодаре руководил постройкой Зимнего театра – ныне восстановленное и перестроенное А.В. Титовым здание краевой филармонии. Автор проекта гостиницы «Метрополь», ныне гостиница и ресторан «Краснодар» (угол улиц Красной и Гоголя), реконструкции гостиницы «Центральная», после войны гостиница «Кубань» (угол улиц Красной и Гимназической). </w:t>
            </w:r>
            <w:proofErr w:type="gramStart"/>
            <w:r w:rsidRPr="00010822">
              <w:rPr>
                <w:sz w:val="28"/>
                <w:szCs w:val="28"/>
                <w:lang w:eastAsia="en-US"/>
              </w:rPr>
              <w:t xml:space="preserve">Построил </w:t>
            </w:r>
            <w:proofErr w:type="spellStart"/>
            <w:r w:rsidRPr="00010822">
              <w:rPr>
                <w:sz w:val="28"/>
                <w:szCs w:val="28"/>
                <w:lang w:eastAsia="en-US"/>
              </w:rPr>
              <w:t>скейтинг</w:t>
            </w:r>
            <w:proofErr w:type="spellEnd"/>
            <w:r w:rsidRPr="00010822">
              <w:rPr>
                <w:sz w:val="28"/>
                <w:szCs w:val="28"/>
                <w:lang w:eastAsia="en-US"/>
              </w:rPr>
              <w:t xml:space="preserve">-ринг (бывший кинотеатр «Кубань» («Квартал»), доходный дом Ф.М. Акулова (позже Арбитражный суд Краснодарского края), особняк Козловых «дом с розой» (ул. </w:t>
            </w:r>
            <w:proofErr w:type="spellStart"/>
            <w:r w:rsidRPr="00010822">
              <w:rPr>
                <w:sz w:val="28"/>
                <w:szCs w:val="28"/>
                <w:lang w:eastAsia="en-US"/>
              </w:rPr>
              <w:t>Посполитакинская</w:t>
            </w:r>
            <w:proofErr w:type="spellEnd"/>
            <w:r w:rsidRPr="00010822">
              <w:rPr>
                <w:sz w:val="28"/>
                <w:szCs w:val="28"/>
                <w:lang w:eastAsia="en-US"/>
              </w:rPr>
              <w:t xml:space="preserve"> (Октябрьская), 41(55), торговый дом братьев </w:t>
            </w:r>
            <w:proofErr w:type="spellStart"/>
            <w:r w:rsidRPr="00010822">
              <w:rPr>
                <w:sz w:val="28"/>
                <w:szCs w:val="28"/>
                <w:lang w:eastAsia="en-US"/>
              </w:rPr>
              <w:t>Богарсуковых</w:t>
            </w:r>
            <w:proofErr w:type="spellEnd"/>
            <w:r w:rsidRPr="00010822">
              <w:rPr>
                <w:sz w:val="28"/>
                <w:szCs w:val="28"/>
                <w:lang w:eastAsia="en-US"/>
              </w:rPr>
              <w:t xml:space="preserve">, особняки Никифораки и Фотиади (в последнем находилось административное здание </w:t>
            </w:r>
            <w:r w:rsidRPr="00010822">
              <w:rPr>
                <w:sz w:val="28"/>
                <w:szCs w:val="28"/>
                <w:lang w:eastAsia="en-US"/>
              </w:rPr>
              <w:lastRenderedPageBreak/>
              <w:t xml:space="preserve">творческого объединения «Премьера»), водолечебницу им. С.И. </w:t>
            </w:r>
            <w:proofErr w:type="spellStart"/>
            <w:r w:rsidRPr="00010822">
              <w:rPr>
                <w:sz w:val="28"/>
                <w:szCs w:val="28"/>
                <w:lang w:eastAsia="en-US"/>
              </w:rPr>
              <w:t>Бабыч</w:t>
            </w:r>
            <w:proofErr w:type="spellEnd"/>
            <w:r w:rsidRPr="00010822">
              <w:rPr>
                <w:sz w:val="28"/>
                <w:szCs w:val="28"/>
                <w:lang w:eastAsia="en-US"/>
              </w:rPr>
              <w:t>.</w:t>
            </w:r>
            <w:proofErr w:type="gramEnd"/>
          </w:p>
          <w:p w:rsidR="00EC3184" w:rsidRPr="00010822" w:rsidRDefault="00EC3184">
            <w:pPr>
              <w:pStyle w:val="Default"/>
              <w:spacing w:line="276" w:lineRule="auto"/>
              <w:jc w:val="both"/>
              <w:rPr>
                <w:sz w:val="28"/>
                <w:szCs w:val="28"/>
                <w:lang w:eastAsia="en-US"/>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Биографический энциклопедический словарь. – Краснодар, 2005.– С. 141.</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Бардадым, В. Священные камни. – Краснодар, 2007. – С. 146.</w:t>
            </w:r>
          </w:p>
        </w:tc>
      </w:tr>
      <w:tr w:rsidR="00EC3184" w:rsidRPr="00010822" w:rsidTr="00EC3184">
        <w:trPr>
          <w:trHeight w:val="87"/>
        </w:trPr>
        <w:tc>
          <w:tcPr>
            <w:tcW w:w="1526" w:type="dxa"/>
            <w:gridSpan w:val="3"/>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Август</w:t>
            </w:r>
          </w:p>
        </w:tc>
        <w:tc>
          <w:tcPr>
            <w:tcW w:w="4819" w:type="dxa"/>
            <w:gridSpan w:val="4"/>
          </w:tcPr>
          <w:p w:rsidR="00EC3184" w:rsidRPr="00010822" w:rsidRDefault="00EC3184" w:rsidP="000B2DE5">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100 лет со времени приезда чапаевского комиссара, писателя Дмитрия Андреевича Фурманова на Кубань. Автор романов «Чапаев», «Мятеж», повести «Красный десант». Участвовал в операции против </w:t>
            </w:r>
            <w:proofErr w:type="spellStart"/>
            <w:r w:rsidRPr="00010822">
              <w:rPr>
                <w:rFonts w:ascii="Times New Roman" w:hAnsi="Times New Roman" w:cs="Times New Roman"/>
                <w:sz w:val="28"/>
                <w:szCs w:val="28"/>
              </w:rPr>
              <w:t>врангелевского</w:t>
            </w:r>
            <w:proofErr w:type="spellEnd"/>
            <w:r w:rsidRPr="00010822">
              <w:rPr>
                <w:rFonts w:ascii="Times New Roman" w:hAnsi="Times New Roman" w:cs="Times New Roman"/>
                <w:sz w:val="28"/>
                <w:szCs w:val="28"/>
              </w:rPr>
              <w:t xml:space="preserve"> десанта под командованием генерала </w:t>
            </w:r>
            <w:proofErr w:type="spellStart"/>
            <w:r w:rsidRPr="00010822">
              <w:rPr>
                <w:rFonts w:ascii="Times New Roman" w:hAnsi="Times New Roman" w:cs="Times New Roman"/>
                <w:sz w:val="28"/>
                <w:szCs w:val="28"/>
              </w:rPr>
              <w:t>Улагая</w:t>
            </w:r>
            <w:proofErr w:type="spellEnd"/>
            <w:r w:rsidRPr="00010822">
              <w:rPr>
                <w:rFonts w:ascii="Times New Roman" w:hAnsi="Times New Roman" w:cs="Times New Roman"/>
                <w:sz w:val="28"/>
                <w:szCs w:val="28"/>
              </w:rPr>
              <w:t xml:space="preserve"> (1920). С его именем связаны важнейшие события политической и культурной жизни Краснодара и края. Здесь он издал свою первую книгу «Красная Армия и трудовой фронт», написал несколько рассказов и очерков. Его имя носит одна из улиц Краснодара, открыты мемориальные доски на доме по ул. Комсомольской, где размещался политотдел 9-й армии и на доме, в котором жил писатель. В Славянске-на-Кубани ему открыт памятник, в станице Гривенской Калининского района его именем названа улица.</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Биографический энциклопедический словарь. – Краснодар, 2005.– С. 327.</w:t>
            </w:r>
          </w:p>
        </w:tc>
      </w:tr>
      <w:tr w:rsidR="00EC3184" w:rsidRPr="00010822" w:rsidTr="00EC3184">
        <w:trPr>
          <w:trHeight w:val="87"/>
        </w:trPr>
        <w:tc>
          <w:tcPr>
            <w:tcW w:w="1526" w:type="dxa"/>
            <w:gridSpan w:val="3"/>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Август</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100 лет со времени участия Георгия Константиновича Жукова (1896-1974), будущего маршала Советского Союза, в составе сводного курсантского полка в боевых операциях на Кубани против десанта генерала С.Г. </w:t>
            </w:r>
            <w:proofErr w:type="spellStart"/>
            <w:r w:rsidRPr="00010822">
              <w:rPr>
                <w:rFonts w:ascii="Times New Roman" w:hAnsi="Times New Roman" w:cs="Times New Roman"/>
                <w:sz w:val="28"/>
                <w:szCs w:val="28"/>
              </w:rPr>
              <w:t>Улагая</w:t>
            </w:r>
            <w:proofErr w:type="spellEnd"/>
            <w:r w:rsidRPr="00010822">
              <w:rPr>
                <w:rFonts w:ascii="Times New Roman" w:hAnsi="Times New Roman" w:cs="Times New Roman"/>
                <w:sz w:val="28"/>
                <w:szCs w:val="28"/>
              </w:rPr>
              <w:t xml:space="preserve"> и повстанческой армии генерала М.А. Фостикова (1920).</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Биографический энциклопедический словарь. – Краснодар, 2005.– С. 108.</w:t>
            </w:r>
          </w:p>
        </w:tc>
      </w:tr>
      <w:tr w:rsidR="00EC3184" w:rsidRPr="00010822" w:rsidTr="00EC3184">
        <w:trPr>
          <w:trHeight w:val="87"/>
        </w:trPr>
        <w:tc>
          <w:tcPr>
            <w:tcW w:w="9606" w:type="dxa"/>
            <w:gridSpan w:val="10"/>
          </w:tcPr>
          <w:p w:rsidR="00EC3184" w:rsidRPr="00010822" w:rsidRDefault="00EC3184">
            <w:pPr>
              <w:pStyle w:val="1"/>
              <w:keepLines/>
              <w:spacing w:line="276" w:lineRule="auto"/>
              <w:jc w:val="center"/>
              <w:rPr>
                <w:sz w:val="28"/>
                <w:szCs w:val="28"/>
                <w:lang w:eastAsia="en-US"/>
              </w:rPr>
            </w:pPr>
            <w:r w:rsidRPr="00010822">
              <w:rPr>
                <w:sz w:val="28"/>
                <w:szCs w:val="28"/>
                <w:lang w:eastAsia="en-US"/>
              </w:rPr>
              <w:t>СЕНТЯБРЬ</w:t>
            </w:r>
          </w:p>
          <w:p w:rsidR="00EC3184" w:rsidRPr="00010822" w:rsidRDefault="00EC3184">
            <w:pPr>
              <w:spacing w:line="240" w:lineRule="auto"/>
              <w:rPr>
                <w:rFonts w:ascii="Times New Roman" w:hAnsi="Times New Roman" w:cs="Times New Roman"/>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45 лет со времени открытия Новороссийского высшего </w:t>
            </w:r>
            <w:r w:rsidRPr="00010822">
              <w:rPr>
                <w:rFonts w:ascii="Times New Roman" w:hAnsi="Times New Roman" w:cs="Times New Roman"/>
                <w:sz w:val="28"/>
                <w:szCs w:val="28"/>
              </w:rPr>
              <w:lastRenderedPageBreak/>
              <w:t>инженерного морского училища им. адмирала Ф.Ф. Ушакова</w:t>
            </w:r>
            <w:r w:rsidRPr="00010822">
              <w:rPr>
                <w:rFonts w:ascii="Times New Roman" w:hAnsi="Times New Roman" w:cs="Times New Roman"/>
                <w:color w:val="222222"/>
                <w:sz w:val="28"/>
                <w:szCs w:val="28"/>
              </w:rPr>
              <w:t xml:space="preserve"> </w:t>
            </w:r>
            <w:r w:rsidRPr="00010822">
              <w:rPr>
                <w:rFonts w:ascii="Times New Roman" w:hAnsi="Times New Roman" w:cs="Times New Roman"/>
                <w:sz w:val="28"/>
                <w:szCs w:val="28"/>
              </w:rPr>
              <w:t xml:space="preserve">(1975). Ныне </w:t>
            </w:r>
          </w:p>
          <w:p w:rsidR="00EC3184" w:rsidRPr="00010822" w:rsidRDefault="00EC3184">
            <w:pPr>
              <w:spacing w:after="0" w:line="240" w:lineRule="auto"/>
              <w:jc w:val="both"/>
              <w:rPr>
                <w:rFonts w:ascii="Times New Roman" w:hAnsi="Times New Roman" w:cs="Times New Roman"/>
                <w:color w:val="222222"/>
                <w:sz w:val="28"/>
                <w:szCs w:val="28"/>
              </w:rPr>
            </w:pPr>
            <w:r w:rsidRPr="00010822">
              <w:rPr>
                <w:rFonts w:ascii="Times New Roman" w:hAnsi="Times New Roman" w:cs="Times New Roman"/>
                <w:bCs/>
                <w:color w:val="222222"/>
                <w:sz w:val="28"/>
                <w:szCs w:val="28"/>
              </w:rPr>
              <w:t>Государственный морской университет имени адмирала Ф.Ф. Ушакова</w:t>
            </w:r>
            <w:r w:rsidRPr="00010822">
              <w:rPr>
                <w:rFonts w:ascii="Times New Roman" w:hAnsi="Times New Roman" w:cs="Times New Roman"/>
                <w:color w:val="222222"/>
                <w:sz w:val="28"/>
                <w:szCs w:val="28"/>
              </w:rPr>
              <w:t xml:space="preserve"> – федеральное государственное бюджетное образовательное учреждение высшего образования (ФГБОУ </w:t>
            </w:r>
            <w:proofErr w:type="gramStart"/>
            <w:r w:rsidRPr="00010822">
              <w:rPr>
                <w:rFonts w:ascii="Times New Roman" w:hAnsi="Times New Roman" w:cs="Times New Roman"/>
                <w:color w:val="222222"/>
                <w:sz w:val="28"/>
                <w:szCs w:val="28"/>
              </w:rPr>
              <w:t>ВО</w:t>
            </w:r>
            <w:proofErr w:type="gramEnd"/>
            <w:r w:rsidRPr="00010822">
              <w:rPr>
                <w:rFonts w:ascii="Times New Roman" w:hAnsi="Times New Roman" w:cs="Times New Roman"/>
                <w:color w:val="222222"/>
                <w:sz w:val="28"/>
                <w:szCs w:val="28"/>
              </w:rPr>
              <w:t>).</w:t>
            </w:r>
          </w:p>
          <w:p w:rsidR="00EC3184" w:rsidRPr="00010822" w:rsidRDefault="00EC3184">
            <w:pPr>
              <w:spacing w:line="240" w:lineRule="auto"/>
              <w:jc w:val="both"/>
              <w:rPr>
                <w:rFonts w:ascii="Times New Roman" w:hAnsi="Times New Roman" w:cs="Times New Roman"/>
                <w:sz w:val="28"/>
                <w:szCs w:val="28"/>
              </w:rPr>
            </w:pPr>
          </w:p>
        </w:tc>
        <w:tc>
          <w:tcPr>
            <w:tcW w:w="2977"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Новороссийское высшее инженерное </w:t>
            </w:r>
            <w:r w:rsidRPr="00010822">
              <w:rPr>
                <w:rFonts w:ascii="Times New Roman" w:hAnsi="Times New Roman" w:cs="Times New Roman"/>
                <w:sz w:val="28"/>
                <w:szCs w:val="28"/>
              </w:rPr>
              <w:lastRenderedPageBreak/>
              <w:t>морское училище. – Краснодар, 1980. – 16 с.</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ил.</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bCs/>
                <w:sz w:val="28"/>
                <w:szCs w:val="28"/>
              </w:rPr>
              <w:t xml:space="preserve">50 лет со дня рождения </w:t>
            </w:r>
            <w:r w:rsidRPr="00010822">
              <w:rPr>
                <w:rFonts w:ascii="Times New Roman" w:hAnsi="Times New Roman" w:cs="Times New Roman"/>
                <w:sz w:val="28"/>
                <w:szCs w:val="28"/>
              </w:rPr>
              <w:t xml:space="preserve">Вениамина Ивановича Кондратьева (01.09.1970). </w:t>
            </w:r>
            <w:r w:rsidRPr="00010822">
              <w:rPr>
                <w:rFonts w:ascii="Times New Roman" w:hAnsi="Times New Roman" w:cs="Times New Roman"/>
                <w:bCs/>
                <w:sz w:val="28"/>
                <w:szCs w:val="28"/>
              </w:rPr>
              <w:t xml:space="preserve">Глава администрации Краснодарского края. </w:t>
            </w:r>
            <w:r w:rsidRPr="00010822">
              <w:rPr>
                <w:rFonts w:ascii="Times New Roman" w:hAnsi="Times New Roman" w:cs="Times New Roman"/>
                <w:sz w:val="28"/>
                <w:szCs w:val="28"/>
              </w:rPr>
              <w:br/>
              <w:t>Родился 1 сентября 1970 года в г. Прокопьевске Кемеровской области.</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bCs/>
                <w:sz w:val="28"/>
                <w:szCs w:val="28"/>
              </w:rPr>
              <w:t>Образование:</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В 1993 г. окончил Кубанский государственный университет по специальности «филолог, преподаватель русского языка». В 1995 г. – Кубанский государственный университет по специальности «юрист».</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С августа 2003 г. – заместитель главы администрации Краснодарского края по вопросам имущественных, земельных и правовых отношений, руководитель департамента имущественных отношений.</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22 апреля 2015 года Указом Президента РФ Вениамин Кондратьев назначен временно исполняющим обязанности главы администрации (губернатора) Краснодарского края.</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13 сентября 2015 года был избран главой администрации Краснодарского края.</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2977" w:type="dxa"/>
          </w:tcPr>
          <w:p w:rsidR="00EC3184" w:rsidRPr="00010822" w:rsidRDefault="00EC3184">
            <w:pPr>
              <w:autoSpaceDE w:val="0"/>
              <w:autoSpaceDN w:val="0"/>
              <w:adjustRightInd w:val="0"/>
              <w:spacing w:line="240" w:lineRule="auto"/>
              <w:jc w:val="both"/>
              <w:rPr>
                <w:rFonts w:ascii="Times New Roman" w:hAnsi="Times New Roman" w:cs="Times New Roman"/>
                <w:sz w:val="28"/>
                <w:szCs w:val="28"/>
              </w:rPr>
            </w:pPr>
            <w:r w:rsidRPr="00010822">
              <w:rPr>
                <w:rFonts w:ascii="Times New Roman" w:hAnsi="Times New Roman" w:cs="Times New Roman"/>
                <w:bCs/>
                <w:sz w:val="28"/>
                <w:szCs w:val="28"/>
              </w:rPr>
              <w:t>Павловская, Т.</w:t>
            </w:r>
            <w:r w:rsidRPr="00010822">
              <w:rPr>
                <w:rFonts w:ascii="Times New Roman" w:hAnsi="Times New Roman" w:cs="Times New Roman"/>
                <w:sz w:val="28"/>
                <w:szCs w:val="28"/>
              </w:rPr>
              <w:t xml:space="preserve"> Смотрим, кто придет // </w:t>
            </w:r>
            <w:r w:rsidRPr="00010822">
              <w:rPr>
                <w:rFonts w:ascii="Times New Roman" w:hAnsi="Times New Roman" w:cs="Times New Roman"/>
                <w:bCs/>
                <w:sz w:val="28"/>
                <w:szCs w:val="28"/>
              </w:rPr>
              <w:t>Российская газета</w:t>
            </w:r>
            <w:r w:rsidRPr="00010822">
              <w:rPr>
                <w:rFonts w:ascii="Times New Roman" w:hAnsi="Times New Roman" w:cs="Times New Roman"/>
                <w:sz w:val="28"/>
                <w:szCs w:val="28"/>
              </w:rPr>
              <w:t>. – 2015. – 17 сент. – С. 3. –</w:t>
            </w:r>
            <w:r w:rsidRPr="00010822">
              <w:rPr>
                <w:rFonts w:ascii="Times New Roman" w:hAnsi="Times New Roman" w:cs="Times New Roman"/>
                <w:i/>
                <w:sz w:val="28"/>
                <w:szCs w:val="28"/>
              </w:rPr>
              <w:t xml:space="preserve">Победу на выборах главы Краснодарского края одержал </w:t>
            </w:r>
            <w:proofErr w:type="spellStart"/>
            <w:r w:rsidRPr="00010822">
              <w:rPr>
                <w:rFonts w:ascii="Times New Roman" w:hAnsi="Times New Roman" w:cs="Times New Roman"/>
                <w:i/>
                <w:sz w:val="28"/>
                <w:szCs w:val="28"/>
              </w:rPr>
              <w:t>врио</w:t>
            </w:r>
            <w:proofErr w:type="spellEnd"/>
            <w:r w:rsidRPr="00010822">
              <w:rPr>
                <w:rFonts w:ascii="Times New Roman" w:hAnsi="Times New Roman" w:cs="Times New Roman"/>
                <w:i/>
                <w:sz w:val="28"/>
                <w:szCs w:val="28"/>
              </w:rPr>
              <w:t xml:space="preserve"> губернатора, кандидат от партии «Единая Россия» Вениамин Кондратьев</w:t>
            </w:r>
            <w:r w:rsidRPr="00010822">
              <w:rPr>
                <w:rFonts w:ascii="Times New Roman" w:hAnsi="Times New Roman" w:cs="Times New Roman"/>
                <w:sz w:val="28"/>
                <w:szCs w:val="28"/>
              </w:rPr>
              <w:t>.</w:t>
            </w:r>
          </w:p>
          <w:p w:rsidR="00EC3184" w:rsidRPr="00010822" w:rsidRDefault="00EC3184">
            <w:pPr>
              <w:autoSpaceDE w:val="0"/>
              <w:autoSpaceDN w:val="0"/>
              <w:adjustRightInd w:val="0"/>
              <w:spacing w:line="240" w:lineRule="auto"/>
              <w:jc w:val="both"/>
              <w:rPr>
                <w:rFonts w:ascii="Times New Roman" w:hAnsi="Times New Roman" w:cs="Times New Roman"/>
                <w:sz w:val="28"/>
                <w:szCs w:val="28"/>
              </w:rPr>
            </w:pPr>
          </w:p>
          <w:p w:rsidR="00EC3184" w:rsidRPr="00010822" w:rsidRDefault="00EC3184">
            <w:pPr>
              <w:spacing w:line="240" w:lineRule="auto"/>
              <w:jc w:val="both"/>
              <w:rPr>
                <w:rFonts w:ascii="Times New Roman" w:hAnsi="Times New Roman" w:cs="Times New Roman"/>
                <w:color w:val="C00000"/>
                <w:sz w:val="28"/>
                <w:szCs w:val="28"/>
              </w:rPr>
            </w:pPr>
          </w:p>
        </w:tc>
      </w:tr>
      <w:tr w:rsidR="00EC3184" w:rsidRPr="00010822" w:rsidTr="00EC3184">
        <w:trPr>
          <w:trHeight w:val="87"/>
        </w:trPr>
        <w:tc>
          <w:tcPr>
            <w:tcW w:w="1668"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w:t>
            </w:r>
          </w:p>
          <w:p w:rsidR="00EC3184" w:rsidRPr="00010822" w:rsidRDefault="00EC3184">
            <w:pPr>
              <w:keepNext/>
              <w:keepLines/>
              <w:tabs>
                <w:tab w:val="left" w:pos="1418"/>
              </w:tabs>
              <w:spacing w:line="240" w:lineRule="auto"/>
              <w:ind w:right="-163"/>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p w:rsidR="00EC3184" w:rsidRPr="00010822" w:rsidRDefault="00EC3184">
            <w:pPr>
              <w:spacing w:line="240" w:lineRule="auto"/>
              <w:jc w:val="both"/>
              <w:rPr>
                <w:rFonts w:ascii="Times New Roman" w:hAnsi="Times New Roman" w:cs="Times New Roman"/>
                <w:b/>
                <w:sz w:val="28"/>
                <w:szCs w:val="28"/>
              </w:rPr>
            </w:pP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155 лет со дня рождения Алексея </w:t>
            </w:r>
            <w:proofErr w:type="spellStart"/>
            <w:r w:rsidRPr="00010822">
              <w:rPr>
                <w:rFonts w:ascii="Times New Roman" w:hAnsi="Times New Roman" w:cs="Times New Roman"/>
                <w:sz w:val="28"/>
                <w:szCs w:val="28"/>
              </w:rPr>
              <w:t>Севировича</w:t>
            </w:r>
            <w:proofErr w:type="spellEnd"/>
            <w:r w:rsidRPr="00010822">
              <w:rPr>
                <w:rFonts w:ascii="Times New Roman" w:hAnsi="Times New Roman" w:cs="Times New Roman"/>
                <w:sz w:val="28"/>
                <w:szCs w:val="28"/>
              </w:rPr>
              <w:t xml:space="preserve"> Собриевского (02.09.1865 – не ранее 1916), историка, статистика, общественного деятеля. С 1898 по 1900 г. был секретарем Кубанского областного статистического комитета. </w:t>
            </w:r>
            <w:r w:rsidRPr="00010822">
              <w:rPr>
                <w:rFonts w:ascii="Times New Roman" w:hAnsi="Times New Roman" w:cs="Times New Roman"/>
                <w:sz w:val="28"/>
                <w:szCs w:val="28"/>
              </w:rPr>
              <w:lastRenderedPageBreak/>
              <w:t>Действительный член ОЛИКО. Председатель Екатеринодарского благотворительного общества. Основные труды А.С. Собриевского посвящены изучению кубанской промышленности и статистики. Под его редакцией изданы «Кубанский календарь» на 1899 г. и 4-5 тома «Кубанского сборника».</w:t>
            </w:r>
          </w:p>
          <w:p w:rsidR="00EC3184" w:rsidRPr="00010822" w:rsidRDefault="00EC3184">
            <w:pPr>
              <w:spacing w:line="240" w:lineRule="auto"/>
              <w:jc w:val="both"/>
              <w:rPr>
                <w:rFonts w:ascii="Times New Roman" w:hAnsi="Times New Roman" w:cs="Times New Roman"/>
                <w:sz w:val="28"/>
                <w:szCs w:val="28"/>
              </w:rPr>
            </w:pPr>
          </w:p>
        </w:tc>
        <w:tc>
          <w:tcPr>
            <w:tcW w:w="2977"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Энциклопедический словарь по истории Кубани с древнейших времен до октября 1917 года. – Краснодар, 1997. – С. </w:t>
            </w:r>
            <w:r w:rsidRPr="00010822">
              <w:rPr>
                <w:rFonts w:ascii="Times New Roman" w:hAnsi="Times New Roman" w:cs="Times New Roman"/>
                <w:sz w:val="28"/>
                <w:szCs w:val="28"/>
              </w:rPr>
              <w:lastRenderedPageBreak/>
              <w:t>425.</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EC18ED" w:rsidRDefault="00EC3184">
            <w:pPr>
              <w:autoSpaceDE w:val="0"/>
              <w:autoSpaceDN w:val="0"/>
              <w:adjustRightInd w:val="0"/>
              <w:spacing w:after="0" w:line="240" w:lineRule="auto"/>
              <w:jc w:val="both"/>
              <w:rPr>
                <w:rFonts w:ascii="Times New Roman" w:hAnsi="Times New Roman" w:cs="Times New Roman"/>
                <w:sz w:val="28"/>
                <w:szCs w:val="28"/>
              </w:rPr>
            </w:pPr>
            <w:r w:rsidRPr="00EC18ED">
              <w:rPr>
                <w:rFonts w:ascii="Times New Roman" w:hAnsi="Times New Roman" w:cs="Times New Roman"/>
                <w:bCs/>
                <w:sz w:val="28"/>
                <w:szCs w:val="28"/>
              </w:rPr>
              <w:t>60 лет со дня рождения Анатолия Николаевича Пахомова</w:t>
            </w:r>
            <w:r w:rsidRPr="00EC18ED">
              <w:rPr>
                <w:rFonts w:ascii="Times New Roman" w:hAnsi="Times New Roman" w:cs="Times New Roman"/>
                <w:sz w:val="28"/>
                <w:szCs w:val="28"/>
              </w:rPr>
              <w:t xml:space="preserve"> (0</w:t>
            </w:r>
            <w:hyperlink r:id="rId28" w:tooltip="2 сентября" w:history="1">
              <w:r w:rsidRPr="00EC18ED">
                <w:rPr>
                  <w:rStyle w:val="a3"/>
                  <w:rFonts w:ascii="Times New Roman" w:hAnsi="Times New Roman" w:cs="Times New Roman"/>
                  <w:color w:val="auto"/>
                  <w:sz w:val="28"/>
                  <w:szCs w:val="28"/>
                  <w:u w:val="none"/>
                </w:rPr>
                <w:t>2.09.</w:t>
              </w:r>
            </w:hyperlink>
            <w:hyperlink r:id="rId29" w:tooltip="1960" w:history="1">
              <w:r w:rsidRPr="00EC18ED">
                <w:rPr>
                  <w:rStyle w:val="a3"/>
                  <w:rFonts w:ascii="Times New Roman" w:hAnsi="Times New Roman" w:cs="Times New Roman"/>
                  <w:color w:val="auto"/>
                  <w:sz w:val="28"/>
                  <w:szCs w:val="28"/>
                  <w:u w:val="none"/>
                </w:rPr>
                <w:t>1960</w:t>
              </w:r>
            </w:hyperlink>
            <w:r w:rsidRPr="00EC18ED">
              <w:rPr>
                <w:rFonts w:ascii="Times New Roman" w:hAnsi="Times New Roman" w:cs="Times New Roman"/>
                <w:sz w:val="28"/>
                <w:szCs w:val="28"/>
              </w:rPr>
              <w:t xml:space="preserve">). Уроженец станицы </w:t>
            </w:r>
            <w:proofErr w:type="spellStart"/>
            <w:r w:rsidRPr="00EC18ED">
              <w:rPr>
                <w:rFonts w:ascii="Times New Roman" w:hAnsi="Times New Roman" w:cs="Times New Roman"/>
                <w:sz w:val="28"/>
                <w:szCs w:val="28"/>
              </w:rPr>
              <w:t>Новоархангельской</w:t>
            </w:r>
            <w:proofErr w:type="spellEnd"/>
            <w:r w:rsidRPr="00EC18ED">
              <w:rPr>
                <w:rFonts w:ascii="Times New Roman" w:hAnsi="Times New Roman" w:cs="Times New Roman"/>
                <w:sz w:val="28"/>
                <w:szCs w:val="28"/>
              </w:rPr>
              <w:t xml:space="preserve"> </w:t>
            </w:r>
            <w:hyperlink r:id="rId30" w:tooltip="Тихорецкий район Краснодарского края" w:history="1">
              <w:r w:rsidRPr="00EC18ED">
                <w:rPr>
                  <w:rStyle w:val="a3"/>
                  <w:rFonts w:ascii="Times New Roman" w:hAnsi="Times New Roman" w:cs="Times New Roman"/>
                  <w:color w:val="auto"/>
                  <w:sz w:val="28"/>
                  <w:szCs w:val="28"/>
                  <w:u w:val="none"/>
                </w:rPr>
                <w:t>Тихорецкого район</w:t>
              </w:r>
            </w:hyperlink>
            <w:r w:rsidRPr="00EC18ED">
              <w:rPr>
                <w:rFonts w:ascii="Times New Roman" w:hAnsi="Times New Roman" w:cs="Times New Roman"/>
                <w:sz w:val="28"/>
                <w:szCs w:val="28"/>
              </w:rPr>
              <w:t xml:space="preserve">а </w:t>
            </w:r>
            <w:hyperlink r:id="rId31" w:tooltip="Краснодарский край" w:history="1">
              <w:r w:rsidRPr="00EC18ED">
                <w:rPr>
                  <w:rStyle w:val="a3"/>
                  <w:rFonts w:ascii="Times New Roman" w:hAnsi="Times New Roman" w:cs="Times New Roman"/>
                  <w:color w:val="auto"/>
                  <w:sz w:val="28"/>
                  <w:szCs w:val="28"/>
                  <w:u w:val="none"/>
                </w:rPr>
                <w:t xml:space="preserve">Краснодарского </w:t>
              </w:r>
              <w:proofErr w:type="gramStart"/>
              <w:r w:rsidRPr="00EC18ED">
                <w:rPr>
                  <w:rStyle w:val="a3"/>
                  <w:rFonts w:ascii="Times New Roman" w:hAnsi="Times New Roman" w:cs="Times New Roman"/>
                  <w:color w:val="auto"/>
                  <w:sz w:val="28"/>
                  <w:szCs w:val="28"/>
                  <w:u w:val="none"/>
                </w:rPr>
                <w:t>кра</w:t>
              </w:r>
            </w:hyperlink>
            <w:r w:rsidRPr="00EC18ED">
              <w:rPr>
                <w:rFonts w:ascii="Times New Roman" w:hAnsi="Times New Roman" w:cs="Times New Roman"/>
                <w:sz w:val="28"/>
                <w:szCs w:val="28"/>
              </w:rPr>
              <w:t>я</w:t>
            </w:r>
            <w:proofErr w:type="gramEnd"/>
            <w:r w:rsidRPr="00EC18ED">
              <w:rPr>
                <w:rFonts w:ascii="Times New Roman" w:hAnsi="Times New Roman" w:cs="Times New Roman"/>
                <w:sz w:val="28"/>
                <w:szCs w:val="28"/>
              </w:rPr>
              <w:t xml:space="preserve">. </w:t>
            </w:r>
            <w:hyperlink r:id="rId32" w:tooltip="Россия" w:history="1">
              <w:r w:rsidRPr="00EC18ED">
                <w:rPr>
                  <w:rStyle w:val="a3"/>
                  <w:rFonts w:ascii="Times New Roman" w:hAnsi="Times New Roman" w:cs="Times New Roman"/>
                  <w:color w:val="auto"/>
                  <w:sz w:val="28"/>
                  <w:szCs w:val="28"/>
                  <w:u w:val="none"/>
                </w:rPr>
                <w:t>Российский</w:t>
              </w:r>
            </w:hyperlink>
            <w:r w:rsidRPr="00EC18ED">
              <w:rPr>
                <w:rFonts w:ascii="Times New Roman" w:hAnsi="Times New Roman" w:cs="Times New Roman"/>
                <w:sz w:val="28"/>
                <w:szCs w:val="28"/>
              </w:rPr>
              <w:t xml:space="preserve"> государственный и политический деятель. Глава города </w:t>
            </w:r>
            <w:hyperlink r:id="rId33" w:tooltip="Сочи" w:history="1">
              <w:r w:rsidRPr="00EC18ED">
                <w:rPr>
                  <w:rStyle w:val="a3"/>
                  <w:rFonts w:ascii="Times New Roman" w:hAnsi="Times New Roman" w:cs="Times New Roman"/>
                  <w:color w:val="auto"/>
                  <w:sz w:val="28"/>
                  <w:szCs w:val="28"/>
                  <w:u w:val="none"/>
                </w:rPr>
                <w:t>Сочи</w:t>
              </w:r>
            </w:hyperlink>
            <w:r w:rsidRPr="00EC18ED">
              <w:rPr>
                <w:rFonts w:ascii="Times New Roman" w:hAnsi="Times New Roman" w:cs="Times New Roman"/>
                <w:sz w:val="28"/>
                <w:szCs w:val="28"/>
              </w:rPr>
              <w:t xml:space="preserve"> (с 26 апреля 2009 года), </w:t>
            </w:r>
            <w:hyperlink r:id="rId34" w:tooltip="Медаль " w:history="1">
              <w:r w:rsidRPr="00EC18ED">
                <w:rPr>
                  <w:rStyle w:val="a3"/>
                  <w:rFonts w:ascii="Times New Roman" w:hAnsi="Times New Roman" w:cs="Times New Roman"/>
                  <w:color w:val="auto"/>
                  <w:sz w:val="28"/>
                  <w:szCs w:val="28"/>
                  <w:u w:val="none"/>
                </w:rPr>
                <w:t>Герой Труда Кубани</w:t>
              </w:r>
            </w:hyperlink>
            <w:r w:rsidRPr="00EC18ED">
              <w:rPr>
                <w:rFonts w:ascii="Times New Roman" w:hAnsi="Times New Roman" w:cs="Times New Roman"/>
                <w:sz w:val="28"/>
                <w:szCs w:val="28"/>
              </w:rPr>
              <w:t>. Главе Сочи Анатолию Пахомову присвоено звание почетного гражданина Анапы. Он руководил этим городом с 2006 по 2009 годы.</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2977" w:type="dxa"/>
          </w:tcPr>
          <w:p w:rsidR="00EC3184" w:rsidRPr="00010822" w:rsidRDefault="00EC3184">
            <w:pPr>
              <w:autoSpaceDE w:val="0"/>
              <w:autoSpaceDN w:val="0"/>
              <w:adjustRightInd w:val="0"/>
              <w:spacing w:line="240" w:lineRule="auto"/>
              <w:jc w:val="both"/>
              <w:rPr>
                <w:rFonts w:ascii="Times New Roman" w:hAnsi="Times New Roman" w:cs="Times New Roman"/>
                <w:sz w:val="28"/>
                <w:szCs w:val="28"/>
              </w:rPr>
            </w:pPr>
            <w:r w:rsidRPr="00010822">
              <w:rPr>
                <w:rFonts w:ascii="Times New Roman" w:hAnsi="Times New Roman" w:cs="Times New Roman"/>
                <w:bCs/>
                <w:sz w:val="28"/>
                <w:szCs w:val="28"/>
              </w:rPr>
              <w:t>Местное самоуправление Кубани</w:t>
            </w:r>
            <w:r w:rsidRPr="00010822">
              <w:rPr>
                <w:rFonts w:ascii="Times New Roman" w:hAnsi="Times New Roman" w:cs="Times New Roman"/>
                <w:sz w:val="28"/>
                <w:szCs w:val="28"/>
              </w:rPr>
              <w:t>. – 2015. – № 4. – С. 22. – Главой Сочи вновь избран Анатолий Пахомов.</w:t>
            </w:r>
          </w:p>
          <w:p w:rsidR="00EC3184" w:rsidRPr="00010822" w:rsidRDefault="00EC3184">
            <w:pPr>
              <w:spacing w:line="240" w:lineRule="auto"/>
              <w:rPr>
                <w:rFonts w:ascii="Times New Roman" w:hAnsi="Times New Roman" w:cs="Times New Roman"/>
                <w:sz w:val="28"/>
                <w:szCs w:val="28"/>
              </w:rPr>
            </w:pPr>
          </w:p>
        </w:tc>
      </w:tr>
      <w:tr w:rsidR="00EC3184" w:rsidRPr="00010822" w:rsidTr="00EC3184">
        <w:trPr>
          <w:trHeight w:val="87"/>
        </w:trPr>
        <w:tc>
          <w:tcPr>
            <w:tcW w:w="1668"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3</w:t>
            </w:r>
          </w:p>
          <w:p w:rsidR="00EC3184" w:rsidRPr="00010822" w:rsidRDefault="00EC3184">
            <w:pPr>
              <w:keepNext/>
              <w:keepLines/>
              <w:tabs>
                <w:tab w:val="left" w:pos="1418"/>
              </w:tabs>
              <w:spacing w:line="240" w:lineRule="auto"/>
              <w:ind w:right="-163"/>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p w:rsidR="00EC3184" w:rsidRPr="00010822" w:rsidRDefault="00EC3184">
            <w:pPr>
              <w:spacing w:line="240" w:lineRule="auto"/>
              <w:jc w:val="both"/>
              <w:rPr>
                <w:rFonts w:ascii="Times New Roman" w:hAnsi="Times New Roman" w:cs="Times New Roman"/>
                <w:b/>
                <w:sz w:val="28"/>
                <w:szCs w:val="28"/>
              </w:rPr>
            </w:pPr>
          </w:p>
        </w:tc>
        <w:tc>
          <w:tcPr>
            <w:tcW w:w="4961" w:type="dxa"/>
            <w:gridSpan w:val="4"/>
          </w:tcPr>
          <w:p w:rsidR="00EC3184" w:rsidRPr="00010822" w:rsidRDefault="00EC3184">
            <w:pPr>
              <w:keepNext/>
              <w:keepLines/>
              <w:tabs>
                <w:tab w:val="left" w:pos="1418"/>
              </w:tabs>
              <w:spacing w:after="0" w:line="240" w:lineRule="auto"/>
              <w:jc w:val="both"/>
              <w:rPr>
                <w:sz w:val="28"/>
                <w:szCs w:val="28"/>
              </w:rPr>
            </w:pPr>
            <w:r w:rsidRPr="00010822">
              <w:rPr>
                <w:rFonts w:ascii="Times New Roman" w:hAnsi="Times New Roman" w:cs="Times New Roman"/>
                <w:sz w:val="28"/>
                <w:szCs w:val="28"/>
              </w:rPr>
              <w:t xml:space="preserve">165 лет со дня рождения Акима Дмитриевича </w:t>
            </w:r>
            <w:proofErr w:type="spellStart"/>
            <w:r w:rsidRPr="00010822">
              <w:rPr>
                <w:rFonts w:ascii="Times New Roman" w:hAnsi="Times New Roman" w:cs="Times New Roman"/>
                <w:sz w:val="28"/>
                <w:szCs w:val="28"/>
              </w:rPr>
              <w:t>Бигдая</w:t>
            </w:r>
            <w:proofErr w:type="spellEnd"/>
            <w:r w:rsidRPr="00010822">
              <w:rPr>
                <w:rFonts w:ascii="Times New Roman" w:hAnsi="Times New Roman" w:cs="Times New Roman"/>
                <w:sz w:val="28"/>
                <w:szCs w:val="28"/>
              </w:rPr>
              <w:t xml:space="preserve"> (03.09.1855-17.11.1909), одного из первых исследователей фольклора черноморских, кубанских и терских казаков. Собиратель народных кубанских песен, один из основателей Екатеринодарского отделения Российского музыкального общества. В 1896 г. возглавил Екатеринодарский кружок любителей музыки и драматического искусства. Осуществил постановку украинских опер «Рождественская ночь» Н. Лысенко, «Запорожец за Дунаем» С. </w:t>
            </w:r>
            <w:proofErr w:type="spellStart"/>
            <w:r w:rsidRPr="00010822">
              <w:rPr>
                <w:rFonts w:ascii="Times New Roman" w:hAnsi="Times New Roman" w:cs="Times New Roman"/>
                <w:sz w:val="28"/>
                <w:szCs w:val="28"/>
              </w:rPr>
              <w:t>Гулак</w:t>
            </w:r>
            <w:proofErr w:type="spellEnd"/>
            <w:r w:rsidRPr="00010822">
              <w:rPr>
                <w:rFonts w:ascii="Times New Roman" w:hAnsi="Times New Roman" w:cs="Times New Roman"/>
                <w:sz w:val="28"/>
                <w:szCs w:val="28"/>
              </w:rPr>
              <w:t xml:space="preserve">-Артемовского. Совместно с П. </w:t>
            </w:r>
            <w:proofErr w:type="spellStart"/>
            <w:r w:rsidRPr="00010822">
              <w:rPr>
                <w:rFonts w:ascii="Times New Roman" w:hAnsi="Times New Roman" w:cs="Times New Roman"/>
                <w:sz w:val="28"/>
                <w:szCs w:val="28"/>
              </w:rPr>
              <w:t>Махровским</w:t>
            </w:r>
            <w:proofErr w:type="spellEnd"/>
            <w:r w:rsidRPr="00010822">
              <w:rPr>
                <w:rFonts w:ascii="Times New Roman" w:hAnsi="Times New Roman" w:cs="Times New Roman"/>
                <w:sz w:val="28"/>
                <w:szCs w:val="28"/>
              </w:rPr>
              <w:t xml:space="preserve"> написал музыку к пьесе Я. Кухаренко «Черноморский </w:t>
            </w:r>
            <w:proofErr w:type="spellStart"/>
            <w:r w:rsidRPr="00010822">
              <w:rPr>
                <w:rFonts w:ascii="Times New Roman" w:hAnsi="Times New Roman" w:cs="Times New Roman"/>
                <w:sz w:val="28"/>
                <w:szCs w:val="28"/>
              </w:rPr>
              <w:t>побыт</w:t>
            </w:r>
            <w:proofErr w:type="spellEnd"/>
            <w:r w:rsidRPr="00010822">
              <w:rPr>
                <w:rFonts w:ascii="Times New Roman" w:hAnsi="Times New Roman" w:cs="Times New Roman"/>
                <w:sz w:val="28"/>
                <w:szCs w:val="28"/>
              </w:rPr>
              <w:t>». Автор вокальных циклов. Издал 14 выпусков сборника «Песни кубанских казаков».</w:t>
            </w:r>
          </w:p>
          <w:p w:rsidR="00EC3184" w:rsidRPr="00010822" w:rsidRDefault="00EC3184">
            <w:pPr>
              <w:keepNext/>
              <w:keepLines/>
              <w:tabs>
                <w:tab w:val="left" w:pos="1418"/>
              </w:tabs>
              <w:spacing w:line="240" w:lineRule="auto"/>
              <w:jc w:val="both"/>
              <w:rPr>
                <w:sz w:val="28"/>
                <w:szCs w:val="28"/>
              </w:rPr>
            </w:pPr>
          </w:p>
        </w:tc>
        <w:tc>
          <w:tcPr>
            <w:tcW w:w="2977" w:type="dxa"/>
          </w:tcPr>
          <w:p w:rsidR="00EC3184" w:rsidRPr="00010822" w:rsidRDefault="00EC3184">
            <w:pPr>
              <w:pStyle w:val="Default"/>
              <w:spacing w:line="276" w:lineRule="auto"/>
              <w:jc w:val="both"/>
              <w:rPr>
                <w:sz w:val="28"/>
                <w:szCs w:val="28"/>
                <w:lang w:eastAsia="en-US"/>
              </w:rPr>
            </w:pPr>
            <w:r w:rsidRPr="00010822">
              <w:rPr>
                <w:sz w:val="28"/>
                <w:szCs w:val="28"/>
                <w:lang w:eastAsia="en-US"/>
              </w:rPr>
              <w:lastRenderedPageBreak/>
              <w:t xml:space="preserve">Энциклопедический словарь по истории Кубани с древнейших времен до октября 1917 года. – Краснодар, 1997. – С. 57-58 </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spacing w:after="0" w:line="240" w:lineRule="auto"/>
              <w:ind w:right="-2"/>
              <w:jc w:val="both"/>
              <w:rPr>
                <w:rFonts w:ascii="Times New Roman" w:hAnsi="Times New Roman" w:cs="Times New Roman"/>
                <w:sz w:val="28"/>
                <w:szCs w:val="28"/>
              </w:rPr>
            </w:pPr>
            <w:proofErr w:type="spellStart"/>
            <w:r w:rsidRPr="00010822">
              <w:rPr>
                <w:rFonts w:ascii="Times New Roman" w:hAnsi="Times New Roman" w:cs="Times New Roman"/>
                <w:sz w:val="28"/>
                <w:szCs w:val="28"/>
              </w:rPr>
              <w:t>Липкинские</w:t>
            </w:r>
            <w:proofErr w:type="spellEnd"/>
            <w:r w:rsidRPr="00010822">
              <w:rPr>
                <w:rFonts w:ascii="Times New Roman" w:hAnsi="Times New Roman" w:cs="Times New Roman"/>
                <w:sz w:val="28"/>
                <w:szCs w:val="28"/>
              </w:rPr>
              <w:t xml:space="preserve"> поминовения (отмечаются в честь героического подвига Георгиевского поста при Липках (1862 год) в станице </w:t>
            </w:r>
            <w:proofErr w:type="spellStart"/>
            <w:r w:rsidRPr="00010822">
              <w:rPr>
                <w:rFonts w:ascii="Times New Roman" w:hAnsi="Times New Roman" w:cs="Times New Roman"/>
                <w:sz w:val="28"/>
                <w:szCs w:val="28"/>
              </w:rPr>
              <w:t>Неберджаевской</w:t>
            </w:r>
            <w:proofErr w:type="spellEnd"/>
            <w:r w:rsidRPr="00010822">
              <w:rPr>
                <w:rFonts w:ascii="Times New Roman" w:hAnsi="Times New Roman" w:cs="Times New Roman"/>
                <w:sz w:val="28"/>
                <w:szCs w:val="28"/>
              </w:rPr>
              <w:t>). В этот день при отражении нападения горцев погибли сотник 6-го пехотного батальона Е. Горбатко, его жена Марианна и 34 казака-пластуна. Пост был возобновлен и вооружен к 28 сентября 1862 г.</w:t>
            </w:r>
          </w:p>
          <w:p w:rsidR="00EC3184" w:rsidRPr="00010822" w:rsidRDefault="00EC3184">
            <w:pPr>
              <w:spacing w:after="0" w:line="240" w:lineRule="auto"/>
              <w:ind w:right="-2"/>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14.12.2006 № 1145-КЗ «Об установлении праздничных дней и памятных дат в Краснодарском крае».</w:t>
            </w:r>
          </w:p>
          <w:p w:rsidR="00EC3184" w:rsidRPr="00010822" w:rsidRDefault="00EC3184">
            <w:pPr>
              <w:spacing w:after="0" w:line="240" w:lineRule="auto"/>
              <w:ind w:right="-2"/>
              <w:jc w:val="both"/>
              <w:rPr>
                <w:rFonts w:ascii="Times New Roman" w:hAnsi="Times New Roman" w:cs="Times New Roman"/>
                <w:sz w:val="28"/>
                <w:szCs w:val="28"/>
              </w:rPr>
            </w:pPr>
          </w:p>
        </w:tc>
        <w:tc>
          <w:tcPr>
            <w:tcW w:w="2977" w:type="dxa"/>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установлении праздничных дней и памятных дат в Краснодарском крае» от 14.12.2006 № 1145-КЗ (в редакции от 19.07.2018 № 3833-КЗ).</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175 лет со дня рождения Василия Андреевича Щербины (05.09.1845 – не позднее 1897), педагога, общественного деятеля. Брат историка Ф.А. Щербины. Уроженец станицы </w:t>
            </w:r>
            <w:proofErr w:type="spellStart"/>
            <w:r w:rsidRPr="00010822">
              <w:rPr>
                <w:rFonts w:ascii="Times New Roman" w:hAnsi="Times New Roman" w:cs="Times New Roman"/>
                <w:sz w:val="28"/>
                <w:szCs w:val="28"/>
              </w:rPr>
              <w:t>Новодеревянковской</w:t>
            </w:r>
            <w:proofErr w:type="spellEnd"/>
            <w:r w:rsidRPr="00010822">
              <w:rPr>
                <w:rFonts w:ascii="Times New Roman" w:hAnsi="Times New Roman" w:cs="Times New Roman"/>
                <w:sz w:val="28"/>
                <w:szCs w:val="28"/>
              </w:rPr>
              <w:t>. В 1892-1897 гг. – секретарь Кубанского областного статистического комитета. Автор трудов по экономике и статистике Кубанской области. В 1893-1896 гг. ходатайствовал о выделении Кубанского музея при статистическом комитете в самостоятельное учреждение культуры. Стоял у истоков создания публичной библиотеки в Екатеринодаре, Общества любителей изучения Кубанской области.</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2977"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Энциклопедический словарь по истории Кубани с древнейших времен до октября 1917 года. – Краснодар, 1997. – С. 542.</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100 лет со времени открытия в Екатеринодаре Кубанского государственного университета в составе четырех факультетов: социально-исторического, естественного, медицинского и рабочего. Первым ректором университета стал крупный ученый, историк и палеограф Н.А. Маркс (1920).</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В 1921 г. в связи с материальными трудностями университет был реорганизован в Кубанский институт народного образования, позднее переименован в Краснодарский педагогический институт. В 1933 г. переименован в Краснодарский педагогический и учительский институт им. 15-летия ВЛКСМ. С 1970 г. – Кубанский государственный университет. Ныне ФГБОУ ВПО «Кубанский государственный университет».</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Ректор – Астапов Михаил Борисович.</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2977"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Кубанский государственный университет</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90 лет в истории образования и науки России / редкол. М.Б. Астапов. – Краснодар, 2010. – С. 17.</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100 лет со времени начала занятий на медицинском факультете Кубанского государственного университета (1920), из которого вырос мединститут. Первым его ректором был профессор Николай Федотович Мельников-</w:t>
            </w:r>
            <w:proofErr w:type="spellStart"/>
            <w:r w:rsidRPr="00010822">
              <w:rPr>
                <w:rFonts w:ascii="Times New Roman" w:hAnsi="Times New Roman" w:cs="Times New Roman"/>
                <w:sz w:val="28"/>
                <w:szCs w:val="28"/>
              </w:rPr>
              <w:t>Разведенков</w:t>
            </w:r>
            <w:proofErr w:type="spellEnd"/>
            <w:r w:rsidRPr="00010822">
              <w:rPr>
                <w:rFonts w:ascii="Times New Roman" w:hAnsi="Times New Roman" w:cs="Times New Roman"/>
                <w:sz w:val="28"/>
                <w:szCs w:val="28"/>
              </w:rPr>
              <w:t xml:space="preserve"> (24.12.1865-20.12.1937). Ныне ФГБОУ </w:t>
            </w:r>
            <w:proofErr w:type="gramStart"/>
            <w:r w:rsidRPr="00010822">
              <w:rPr>
                <w:rFonts w:ascii="Times New Roman" w:hAnsi="Times New Roman" w:cs="Times New Roman"/>
                <w:sz w:val="28"/>
                <w:szCs w:val="28"/>
              </w:rPr>
              <w:t>ВО</w:t>
            </w:r>
            <w:proofErr w:type="gramEnd"/>
            <w:r w:rsidRPr="00010822">
              <w:rPr>
                <w:rFonts w:ascii="Times New Roman" w:hAnsi="Times New Roman" w:cs="Times New Roman"/>
                <w:sz w:val="28"/>
                <w:szCs w:val="28"/>
              </w:rPr>
              <w:t xml:space="preserve"> «Кубанский государственный медицинский университет» обеспечивает подготовку специалистов на следующих факультетах: лечебный, педиатрический, стоматологический, </w:t>
            </w:r>
            <w:proofErr w:type="spellStart"/>
            <w:r w:rsidRPr="00010822">
              <w:rPr>
                <w:rFonts w:ascii="Times New Roman" w:hAnsi="Times New Roman" w:cs="Times New Roman"/>
                <w:sz w:val="28"/>
                <w:szCs w:val="28"/>
              </w:rPr>
              <w:t>медикопрофилактический</w:t>
            </w:r>
            <w:proofErr w:type="spellEnd"/>
            <w:r w:rsidRPr="00010822">
              <w:rPr>
                <w:rFonts w:ascii="Times New Roman" w:hAnsi="Times New Roman" w:cs="Times New Roman"/>
                <w:sz w:val="28"/>
                <w:szCs w:val="28"/>
              </w:rPr>
              <w:t xml:space="preserve"> и фармацевтический.</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2977"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Краснодар, 1993. – С. 455.</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7</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tabs>
                <w:tab w:val="left" w:pos="638"/>
                <w:tab w:val="left" w:pos="7975"/>
              </w:tabs>
              <w:spacing w:after="0" w:line="240" w:lineRule="auto"/>
              <w:jc w:val="both"/>
              <w:rPr>
                <w:rFonts w:ascii="Times New Roman" w:hAnsi="Times New Roman" w:cs="Times New Roman"/>
                <w:b/>
                <w:sz w:val="28"/>
                <w:szCs w:val="28"/>
              </w:rPr>
            </w:pPr>
            <w:r w:rsidRPr="00010822">
              <w:rPr>
                <w:rFonts w:ascii="Times New Roman" w:hAnsi="Times New Roman" w:cs="Times New Roman"/>
                <w:sz w:val="28"/>
                <w:szCs w:val="28"/>
              </w:rPr>
              <w:t>100 лет со дня рождения Виктора (Семена) Михайловича Гончарова (07.09.1920-26.05.2001), члена Союза писателей СССР с 1954 г.</w:t>
            </w:r>
          </w:p>
          <w:p w:rsidR="00EC3184" w:rsidRPr="00010822" w:rsidRDefault="00EC3184">
            <w:pPr>
              <w:tabs>
                <w:tab w:val="left" w:pos="638"/>
                <w:tab w:val="left" w:pos="7975"/>
              </w:tabs>
              <w:spacing w:after="0" w:line="240" w:lineRule="auto"/>
              <w:ind w:firstLine="567"/>
              <w:jc w:val="both"/>
              <w:rPr>
                <w:rFonts w:ascii="Times New Roman" w:hAnsi="Times New Roman" w:cs="Times New Roman"/>
                <w:sz w:val="28"/>
                <w:szCs w:val="28"/>
              </w:rPr>
            </w:pPr>
            <w:r w:rsidRPr="00010822">
              <w:rPr>
                <w:rFonts w:ascii="Times New Roman" w:hAnsi="Times New Roman" w:cs="Times New Roman"/>
                <w:sz w:val="28"/>
                <w:szCs w:val="28"/>
              </w:rPr>
              <w:t xml:space="preserve">Родился в Екатеринодаре. Первые стихи были опубликованы в 1934 году в краснодарской газете «Красное знамя». В 1944 году поступил в Литературный институт имени А.М. Горького. Стихи молодого поэта одобрил Борис Пастернак. В 1951 году в Москве и Краснодаре выходят сразу три книги поэта: «Стихи», «Три слова» </w:t>
            </w:r>
            <w:r w:rsidRPr="00010822">
              <w:rPr>
                <w:rFonts w:ascii="Times New Roman" w:hAnsi="Times New Roman" w:cs="Times New Roman"/>
                <w:sz w:val="28"/>
                <w:szCs w:val="28"/>
              </w:rPr>
              <w:lastRenderedPageBreak/>
              <w:t>и «Юные патриоты». Стоял у начала организации Союза писателей СССР на Кубани. В 1998 году в Москве выходит книга Гончарова «Ай да Пушкин» с иллюстрациями автора. Среди них есть работы, связанные с пушкинскими местами на Кубани.</w:t>
            </w:r>
          </w:p>
          <w:p w:rsidR="00EC3184" w:rsidRPr="00010822" w:rsidRDefault="00EC3184">
            <w:pPr>
              <w:tabs>
                <w:tab w:val="left" w:pos="638"/>
                <w:tab w:val="left" w:pos="7975"/>
              </w:tabs>
              <w:spacing w:after="0" w:line="240" w:lineRule="auto"/>
              <w:ind w:firstLine="567"/>
              <w:jc w:val="both"/>
              <w:rPr>
                <w:rFonts w:ascii="Times New Roman" w:hAnsi="Times New Roman" w:cs="Times New Roman"/>
                <w:sz w:val="28"/>
                <w:szCs w:val="28"/>
              </w:rPr>
            </w:pPr>
            <w:r w:rsidRPr="00010822">
              <w:rPr>
                <w:rFonts w:ascii="Times New Roman" w:hAnsi="Times New Roman" w:cs="Times New Roman"/>
                <w:sz w:val="28"/>
                <w:szCs w:val="28"/>
              </w:rPr>
              <w:t xml:space="preserve">Член Союза журналистов СССР. Награждён орденами Отечественной войны </w:t>
            </w:r>
            <w:r w:rsidRPr="00010822">
              <w:rPr>
                <w:rFonts w:ascii="Times New Roman" w:hAnsi="Times New Roman" w:cs="Times New Roman"/>
                <w:sz w:val="28"/>
                <w:szCs w:val="28"/>
                <w:lang w:val="en-US"/>
              </w:rPr>
              <w:t>I</w:t>
            </w:r>
            <w:r w:rsidRPr="00010822">
              <w:rPr>
                <w:rFonts w:ascii="Times New Roman" w:hAnsi="Times New Roman" w:cs="Times New Roman"/>
                <w:sz w:val="28"/>
                <w:szCs w:val="28"/>
              </w:rPr>
              <w:t xml:space="preserve"> степени, «Знак Почёта», медалями «За победу над Германией», «800 лет Москвы».</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Автор книг </w:t>
            </w:r>
            <w:r w:rsidRPr="00010822">
              <w:rPr>
                <w:rFonts w:ascii="Times New Roman" w:hAnsi="Times New Roman" w:cs="Times New Roman"/>
                <w:bCs/>
                <w:sz w:val="28"/>
                <w:szCs w:val="28"/>
              </w:rPr>
              <w:t>«Избранное» (Краснодар, 1959), «Глаза говорят»  (Москва, 1962), «Эхо любви»  (Краснодар, 1974), «Лады» (Москва, 1975), «Голубиная балка» (Москва, 1977), «Избранные произведения» (Москва, 1978), «Избранное» (Москва, 1982</w:t>
            </w:r>
            <w:r w:rsidRPr="00010822">
              <w:rPr>
                <w:rFonts w:ascii="Times New Roman" w:hAnsi="Times New Roman" w:cs="Times New Roman"/>
                <w:sz w:val="28"/>
                <w:szCs w:val="28"/>
              </w:rPr>
              <w:t xml:space="preserve">), «Ай да Пушкин!, Ладанка» (Москва, 1998), </w:t>
            </w:r>
            <w:r w:rsidRPr="00010822">
              <w:rPr>
                <w:rFonts w:ascii="Times New Roman" w:hAnsi="Times New Roman" w:cs="Times New Roman"/>
                <w:bCs/>
                <w:sz w:val="28"/>
                <w:szCs w:val="28"/>
              </w:rPr>
              <w:t>Гончаров Виктор (Семен) Михайлович // Кубанская библиотека</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сб. </w:t>
            </w:r>
            <w:r w:rsidRPr="00010822">
              <w:rPr>
                <w:rFonts w:ascii="Times New Roman" w:hAnsi="Times New Roman" w:cs="Times New Roman"/>
                <w:bCs/>
                <w:sz w:val="28"/>
                <w:szCs w:val="28"/>
              </w:rPr>
              <w:t>Т. 3</w:t>
            </w:r>
            <w:r w:rsidRPr="00010822">
              <w:rPr>
                <w:rFonts w:ascii="Times New Roman" w:hAnsi="Times New Roman" w:cs="Times New Roman"/>
                <w:sz w:val="28"/>
                <w:szCs w:val="28"/>
              </w:rPr>
              <w:t xml:space="preserve"> : поэзия (Краснодар, 2007), </w:t>
            </w:r>
            <w:r w:rsidRPr="00010822">
              <w:rPr>
                <w:rFonts w:ascii="Times New Roman" w:hAnsi="Times New Roman" w:cs="Times New Roman"/>
                <w:bCs/>
                <w:sz w:val="28"/>
                <w:szCs w:val="28"/>
              </w:rPr>
              <w:t>В.М. Гончаров // Кубанская библиотека</w:t>
            </w:r>
            <w:r w:rsidRPr="00010822">
              <w:rPr>
                <w:rFonts w:ascii="Times New Roman" w:hAnsi="Times New Roman" w:cs="Times New Roman"/>
                <w:sz w:val="28"/>
                <w:szCs w:val="28"/>
              </w:rPr>
              <w:t xml:space="preserve"> : сб. </w:t>
            </w:r>
            <w:r w:rsidRPr="00010822">
              <w:rPr>
                <w:rFonts w:ascii="Times New Roman" w:hAnsi="Times New Roman" w:cs="Times New Roman"/>
                <w:bCs/>
                <w:sz w:val="28"/>
                <w:szCs w:val="28"/>
              </w:rPr>
              <w:t>Т. 14 (</w:t>
            </w:r>
            <w:r w:rsidRPr="00010822">
              <w:rPr>
                <w:rFonts w:ascii="Times New Roman" w:hAnsi="Times New Roman" w:cs="Times New Roman"/>
                <w:sz w:val="28"/>
                <w:szCs w:val="28"/>
              </w:rPr>
              <w:t>Краснодар, 2012).</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p>
        </w:tc>
        <w:tc>
          <w:tcPr>
            <w:tcW w:w="2977" w:type="dxa"/>
          </w:tcPr>
          <w:p w:rsidR="00EC3184" w:rsidRPr="00010822" w:rsidRDefault="00EC3184">
            <w:pPr>
              <w:spacing w:line="240" w:lineRule="auto"/>
              <w:ind w:right="113"/>
              <w:jc w:val="both"/>
              <w:rPr>
                <w:rFonts w:ascii="Times New Roman" w:hAnsi="Times New Roman" w:cs="Times New Roman"/>
                <w:sz w:val="28"/>
                <w:szCs w:val="28"/>
              </w:rPr>
            </w:pPr>
            <w:r w:rsidRPr="00010822">
              <w:rPr>
                <w:rFonts w:ascii="Times New Roman" w:hAnsi="Times New Roman" w:cs="Times New Roman"/>
                <w:sz w:val="28"/>
                <w:szCs w:val="28"/>
              </w:rPr>
              <w:lastRenderedPageBreak/>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 [сост. Л.А. Жаркова]. – Краснодар, 2017. – 240 с.</w:t>
            </w:r>
          </w:p>
          <w:p w:rsidR="00EC3184" w:rsidRPr="00010822" w:rsidRDefault="00EC3184">
            <w:pPr>
              <w:keepNext/>
              <w:keepLines/>
              <w:tabs>
                <w:tab w:val="left" w:pos="1418"/>
              </w:tabs>
              <w:spacing w:line="240" w:lineRule="auto"/>
              <w:ind w:firstLine="34"/>
              <w:jc w:val="both"/>
              <w:rPr>
                <w:rFonts w:ascii="Times New Roman" w:hAnsi="Times New Roman" w:cs="Times New Roman"/>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9</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40 лет со времени открытия памятника болгарскому государственному и политическому деятелю Георгию Михайловичу Димитрову в Краснодаре, у кинотеатра «Болгария». Скульптор М. Георгиева, архитектор В.Т. </w:t>
            </w:r>
            <w:proofErr w:type="spellStart"/>
            <w:r w:rsidRPr="00010822">
              <w:rPr>
                <w:rFonts w:ascii="Times New Roman" w:hAnsi="Times New Roman" w:cs="Times New Roman"/>
                <w:sz w:val="28"/>
                <w:szCs w:val="28"/>
              </w:rPr>
              <w:t>Головеров</w:t>
            </w:r>
            <w:proofErr w:type="spellEnd"/>
            <w:r w:rsidRPr="00010822">
              <w:rPr>
                <w:rFonts w:ascii="Times New Roman" w:hAnsi="Times New Roman" w:cs="Times New Roman"/>
                <w:sz w:val="28"/>
                <w:szCs w:val="28"/>
              </w:rPr>
              <w:t xml:space="preserve"> (1980).</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2977"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Советская Кубань. – 1980. – 10 сент. </w:t>
            </w:r>
          </w:p>
        </w:tc>
      </w:tr>
      <w:tr w:rsidR="00EC3184" w:rsidRPr="00010822" w:rsidTr="00EC3184">
        <w:trPr>
          <w:trHeight w:val="87"/>
        </w:trPr>
        <w:tc>
          <w:tcPr>
            <w:tcW w:w="1668"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10</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p>
        </w:tc>
        <w:tc>
          <w:tcPr>
            <w:tcW w:w="4961" w:type="dxa"/>
            <w:gridSpan w:val="4"/>
          </w:tcPr>
          <w:p w:rsidR="00EC3184" w:rsidRPr="00010822" w:rsidRDefault="00EC3184">
            <w:pPr>
              <w:pStyle w:val="Default"/>
              <w:spacing w:line="276" w:lineRule="auto"/>
              <w:jc w:val="both"/>
              <w:rPr>
                <w:sz w:val="28"/>
                <w:szCs w:val="28"/>
                <w:lang w:eastAsia="en-US"/>
              </w:rPr>
            </w:pPr>
            <w:r w:rsidRPr="00010822">
              <w:rPr>
                <w:sz w:val="28"/>
                <w:szCs w:val="28"/>
                <w:lang w:eastAsia="en-US"/>
              </w:rPr>
              <w:t>20 лет назад в Туапсе открылась первая на юге России морская кадетская школа-интернат. Первыми воспитанниками стали 145 мальчиков и 15 девочек (2000).</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2977" w:type="dxa"/>
          </w:tcPr>
          <w:p w:rsidR="00EC3184" w:rsidRPr="00010822" w:rsidRDefault="00EC3184">
            <w:pPr>
              <w:pStyle w:val="Default"/>
              <w:spacing w:line="276" w:lineRule="auto"/>
              <w:jc w:val="both"/>
              <w:rPr>
                <w:sz w:val="28"/>
                <w:szCs w:val="28"/>
                <w:lang w:eastAsia="en-US"/>
              </w:rPr>
            </w:pPr>
            <w:r w:rsidRPr="00010822">
              <w:rPr>
                <w:sz w:val="28"/>
                <w:szCs w:val="28"/>
                <w:lang w:eastAsia="en-US"/>
              </w:rPr>
              <w:t>Кубань сегодня. – 2000. – 12 сент.</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12</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hideMark/>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День святого благоверного князя Александра Невского – войсковой праздник Кубанского казачьего войска. </w:t>
            </w:r>
            <w:r w:rsidRPr="00010822">
              <w:rPr>
                <w:rFonts w:ascii="Times New Roman" w:hAnsi="Times New Roman" w:cs="Times New Roman"/>
                <w:sz w:val="28"/>
                <w:szCs w:val="28"/>
              </w:rPr>
              <w:lastRenderedPageBreak/>
              <w:t>Закон Краснодарского края от 14.12.2006 № 1145-КЗ.</w:t>
            </w:r>
          </w:p>
        </w:tc>
        <w:tc>
          <w:tcPr>
            <w:tcW w:w="2977" w:type="dxa"/>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Закон Краснодарского края «Об установлении </w:t>
            </w:r>
            <w:r w:rsidRPr="00010822">
              <w:rPr>
                <w:rFonts w:ascii="Times New Roman" w:hAnsi="Times New Roman" w:cs="Times New Roman"/>
                <w:sz w:val="28"/>
                <w:szCs w:val="28"/>
              </w:rPr>
              <w:lastRenderedPageBreak/>
              <w:t>праздничных дней и памятных дат в Краснодарском крае» от 14.12.2006 № 1145-КЗ (в редакции от 19.07.2018 № 3833-КЗ).</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12-16</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p>
        </w:tc>
        <w:tc>
          <w:tcPr>
            <w:tcW w:w="4961" w:type="dxa"/>
            <w:gridSpan w:val="4"/>
          </w:tcPr>
          <w:p w:rsidR="00EC3184" w:rsidRPr="00010822" w:rsidRDefault="00EC3184">
            <w:pPr>
              <w:pStyle w:val="af3"/>
              <w:spacing w:line="276" w:lineRule="auto"/>
              <w:jc w:val="both"/>
              <w:rPr>
                <w:rFonts w:ascii="Times New Roman" w:hAnsi="Times New Roman"/>
                <w:sz w:val="28"/>
                <w:szCs w:val="28"/>
                <w:lang w:eastAsia="en-US"/>
              </w:rPr>
            </w:pPr>
            <w:r w:rsidRPr="00010822">
              <w:rPr>
                <w:rFonts w:ascii="Times New Roman" w:hAnsi="Times New Roman"/>
                <w:sz w:val="28"/>
                <w:szCs w:val="28"/>
                <w:lang w:eastAsia="en-US"/>
              </w:rPr>
              <w:t>12–16 сентября – Дни города Новороссийска. Закон Краснодарского края «Об установлении праздничных дней и памятных дат в Краснодарском крае» от 14.12.2006 № 1145-КЗ.</w:t>
            </w:r>
          </w:p>
          <w:p w:rsidR="00EC3184" w:rsidRPr="00010822" w:rsidRDefault="00EC3184">
            <w:pPr>
              <w:spacing w:line="240" w:lineRule="auto"/>
              <w:jc w:val="both"/>
              <w:rPr>
                <w:rFonts w:ascii="Times New Roman" w:hAnsi="Times New Roman" w:cs="Times New Roman"/>
                <w:sz w:val="28"/>
                <w:szCs w:val="28"/>
              </w:rPr>
            </w:pPr>
          </w:p>
        </w:tc>
        <w:tc>
          <w:tcPr>
            <w:tcW w:w="2977" w:type="dxa"/>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установлении праздничных дней и памятных дат в Краснодарском крае» от 14.12.2006 № 1145-КЗ (в редакции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13</w:t>
            </w:r>
          </w:p>
          <w:p w:rsidR="00EC3184" w:rsidRPr="00010822" w:rsidRDefault="00EC3184">
            <w:pPr>
              <w:spacing w:line="240" w:lineRule="auto"/>
              <w:ind w:right="-108"/>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образования Краснодарского края (13.09.1937) (отмечается во второе воскресенье сентября). Закон Краснодарского края от 14.12.2006 № 1145-КЗ. В 1937 г. было принято постановление ЦИК СССР о разделении Азово-Черноморского края на Краснодарский край и Ростовскую область. В состав края вошли 13 городов, 71 район и Адыгейская автономная область.</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К 75-летию образования Краснодарского края отдел краеведения ККУНБ им. А.С. Пушкина подготовил библиографический указатель «Край родной, ты весь на этой карте</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города и населенные пункты Краснодарского края» (Краснодар, 2012).</w:t>
            </w:r>
          </w:p>
          <w:p w:rsidR="00EC3184" w:rsidRPr="00010822" w:rsidRDefault="00EC3184">
            <w:pPr>
              <w:spacing w:line="240" w:lineRule="auto"/>
              <w:jc w:val="both"/>
              <w:rPr>
                <w:rFonts w:ascii="Times New Roman" w:hAnsi="Times New Roman" w:cs="Times New Roman"/>
                <w:sz w:val="28"/>
                <w:szCs w:val="28"/>
              </w:rPr>
            </w:pPr>
          </w:p>
        </w:tc>
        <w:tc>
          <w:tcPr>
            <w:tcW w:w="2977" w:type="dxa"/>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установлении праздничных дней и памятных дат в Краснодарском крае» от 14.12.2006 № 1145-КЗ (в редакции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14</w:t>
            </w:r>
          </w:p>
          <w:p w:rsidR="00EC3184" w:rsidRPr="00010822" w:rsidRDefault="00EC3184">
            <w:pPr>
              <w:spacing w:line="240" w:lineRule="auto"/>
              <w:ind w:right="-108"/>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День присвоения городу Новороссийску почетного звания «Город-герой». Закон Краснодарского края от 14.12.2006 № 1145. Указом </w:t>
            </w:r>
            <w:r w:rsidRPr="00010822">
              <w:rPr>
                <w:rFonts w:ascii="Times New Roman" w:hAnsi="Times New Roman" w:cs="Times New Roman"/>
                <w:sz w:val="28"/>
                <w:szCs w:val="28"/>
              </w:rPr>
              <w:lastRenderedPageBreak/>
              <w:t>Президиума Верховного Совета СССР от 14.09.1973 г. город был награжден орденом Ленина и медалью «Золотая Звезда». Вручение состоялось 7 сентября 1974 г.</w:t>
            </w:r>
          </w:p>
        </w:tc>
        <w:tc>
          <w:tcPr>
            <w:tcW w:w="2977" w:type="dxa"/>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Закон Краснодарского края «Об установлении праздничных дней и </w:t>
            </w:r>
            <w:r w:rsidRPr="00010822">
              <w:rPr>
                <w:rFonts w:ascii="Times New Roman" w:hAnsi="Times New Roman" w:cs="Times New Roman"/>
                <w:sz w:val="28"/>
                <w:szCs w:val="28"/>
              </w:rPr>
              <w:lastRenderedPageBreak/>
              <w:t>памятных дат в Краснодарском крае» от 14.12.2006 № 1145-КЗ (в редакции от 19.07.2018 № 3833-КЗ).</w:t>
            </w:r>
          </w:p>
          <w:p w:rsidR="00EC3184" w:rsidRPr="00010822" w:rsidRDefault="00EC3184">
            <w:pPr>
              <w:spacing w:after="0"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14</w:t>
            </w:r>
          </w:p>
          <w:p w:rsidR="00EC3184" w:rsidRPr="00010822" w:rsidRDefault="00EC3184">
            <w:pPr>
              <w:spacing w:line="240" w:lineRule="auto"/>
              <w:ind w:right="-108"/>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keepNext/>
              <w:keepLines/>
              <w:tabs>
                <w:tab w:val="left" w:pos="1418"/>
              </w:tabs>
              <w:spacing w:after="0" w:line="240" w:lineRule="auto"/>
              <w:ind w:left="-53"/>
              <w:jc w:val="both"/>
              <w:rPr>
                <w:rFonts w:ascii="Times New Roman" w:hAnsi="Times New Roman" w:cs="Times New Roman"/>
                <w:sz w:val="28"/>
                <w:szCs w:val="28"/>
              </w:rPr>
            </w:pPr>
            <w:proofErr w:type="spellStart"/>
            <w:r w:rsidRPr="00010822">
              <w:rPr>
                <w:rFonts w:ascii="Times New Roman" w:hAnsi="Times New Roman" w:cs="Times New Roman"/>
                <w:sz w:val="28"/>
                <w:szCs w:val="28"/>
              </w:rPr>
              <w:t>Гречишкинские</w:t>
            </w:r>
            <w:proofErr w:type="spellEnd"/>
            <w:r w:rsidRPr="00010822">
              <w:rPr>
                <w:rFonts w:ascii="Times New Roman" w:hAnsi="Times New Roman" w:cs="Times New Roman"/>
                <w:sz w:val="28"/>
                <w:szCs w:val="28"/>
              </w:rPr>
              <w:t xml:space="preserve"> поминовения. Отмечаются в честь подвига сотника А.Л. </w:t>
            </w:r>
            <w:proofErr w:type="spellStart"/>
            <w:r w:rsidRPr="00010822">
              <w:rPr>
                <w:rFonts w:ascii="Times New Roman" w:hAnsi="Times New Roman" w:cs="Times New Roman"/>
                <w:sz w:val="28"/>
                <w:szCs w:val="28"/>
              </w:rPr>
              <w:t>Гречишкина</w:t>
            </w:r>
            <w:proofErr w:type="spellEnd"/>
            <w:r w:rsidRPr="00010822">
              <w:rPr>
                <w:rFonts w:ascii="Times New Roman" w:hAnsi="Times New Roman" w:cs="Times New Roman"/>
                <w:sz w:val="28"/>
                <w:szCs w:val="28"/>
              </w:rPr>
              <w:t xml:space="preserve"> (1829) в станицах Тбилисской и Казанской. Закон Краснодарского края от 14.12.2006 № 1145-КЗ (в редакции Закона Краснодарского края от 24.04.2008 № 1469-КЗ). На берегу рек Степной Зеленчук и Волчьи Ворота произошел неравный бой сотни казаков А.Л. </w:t>
            </w:r>
            <w:proofErr w:type="spellStart"/>
            <w:r w:rsidRPr="00010822">
              <w:rPr>
                <w:rFonts w:ascii="Times New Roman" w:hAnsi="Times New Roman" w:cs="Times New Roman"/>
                <w:sz w:val="28"/>
                <w:szCs w:val="28"/>
              </w:rPr>
              <w:t>Гречишкина</w:t>
            </w:r>
            <w:proofErr w:type="spellEnd"/>
            <w:r w:rsidRPr="00010822">
              <w:rPr>
                <w:rFonts w:ascii="Times New Roman" w:hAnsi="Times New Roman" w:cs="Times New Roman"/>
                <w:sz w:val="28"/>
                <w:szCs w:val="28"/>
              </w:rPr>
              <w:t xml:space="preserve"> с отрядом горцев. </w:t>
            </w:r>
            <w:proofErr w:type="gramStart"/>
            <w:r w:rsidRPr="00010822">
              <w:rPr>
                <w:rFonts w:ascii="Times New Roman" w:hAnsi="Times New Roman" w:cs="Times New Roman"/>
                <w:sz w:val="28"/>
                <w:szCs w:val="28"/>
              </w:rPr>
              <w:t>Установлены</w:t>
            </w:r>
            <w:proofErr w:type="gramEnd"/>
            <w:r w:rsidRPr="00010822">
              <w:rPr>
                <w:rFonts w:ascii="Times New Roman" w:hAnsi="Times New Roman" w:cs="Times New Roman"/>
                <w:sz w:val="28"/>
                <w:szCs w:val="28"/>
              </w:rPr>
              <w:t xml:space="preserve"> памятный крест и часовня в станице Казанской Кавказского района.</w:t>
            </w:r>
          </w:p>
          <w:p w:rsidR="00EC3184" w:rsidRPr="00010822" w:rsidRDefault="00EC3184">
            <w:pPr>
              <w:spacing w:line="240" w:lineRule="auto"/>
              <w:jc w:val="both"/>
              <w:rPr>
                <w:rFonts w:ascii="Times New Roman" w:hAnsi="Times New Roman" w:cs="Times New Roman"/>
                <w:sz w:val="28"/>
                <w:szCs w:val="28"/>
              </w:rPr>
            </w:pPr>
          </w:p>
        </w:tc>
        <w:tc>
          <w:tcPr>
            <w:tcW w:w="2977" w:type="dxa"/>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установлении праздничных дней и памятных дат в Краснодарском крае» от 14.12.2006 № 1145-КЗ (в редакции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5"/>
          </w:tcPr>
          <w:p w:rsidR="00EC3184" w:rsidRPr="00010822" w:rsidRDefault="00EC3184">
            <w:pPr>
              <w:pStyle w:val="Default"/>
              <w:spacing w:line="276" w:lineRule="auto"/>
              <w:jc w:val="both"/>
              <w:rPr>
                <w:b/>
                <w:bCs/>
                <w:sz w:val="28"/>
                <w:szCs w:val="28"/>
                <w:lang w:eastAsia="en-US"/>
              </w:rPr>
            </w:pPr>
            <w:r w:rsidRPr="00010822">
              <w:rPr>
                <w:b/>
                <w:bCs/>
                <w:sz w:val="28"/>
                <w:szCs w:val="28"/>
                <w:lang w:eastAsia="en-US"/>
              </w:rPr>
              <w:t>15</w:t>
            </w:r>
          </w:p>
          <w:p w:rsidR="00EC3184" w:rsidRPr="00010822" w:rsidRDefault="00EC3184">
            <w:pPr>
              <w:pStyle w:val="Default"/>
              <w:spacing w:line="276" w:lineRule="auto"/>
              <w:jc w:val="both"/>
              <w:rPr>
                <w:sz w:val="28"/>
                <w:szCs w:val="28"/>
                <w:lang w:eastAsia="en-US"/>
              </w:rPr>
            </w:pPr>
            <w:r w:rsidRPr="00010822">
              <w:rPr>
                <w:b/>
                <w:bCs/>
                <w:sz w:val="28"/>
                <w:szCs w:val="28"/>
                <w:lang w:eastAsia="en-US"/>
              </w:rPr>
              <w:t>сентября</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170 лет назад в Екатеринодар прибыл наследник престола великий князь Александр Николаевич, будущий царь-реформатор Александр </w:t>
            </w:r>
            <w:r w:rsidRPr="00010822">
              <w:rPr>
                <w:rFonts w:ascii="Times New Roman" w:hAnsi="Times New Roman" w:cs="Times New Roman"/>
                <w:sz w:val="28"/>
                <w:szCs w:val="28"/>
                <w:lang w:val="en-US"/>
              </w:rPr>
              <w:t>II</w:t>
            </w:r>
            <w:r w:rsidRPr="00010822">
              <w:rPr>
                <w:rFonts w:ascii="Times New Roman" w:hAnsi="Times New Roman" w:cs="Times New Roman"/>
                <w:sz w:val="28"/>
                <w:szCs w:val="28"/>
              </w:rPr>
              <w:t>.</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Маршрут следования:</w:t>
            </w:r>
            <w:r w:rsidRPr="00010822">
              <w:rPr>
                <w:rFonts w:ascii="Times New Roman" w:hAnsi="Times New Roman" w:cs="Times New Roman"/>
                <w:b/>
                <w:i/>
                <w:sz w:val="28"/>
                <w:szCs w:val="28"/>
              </w:rPr>
              <w:t>14 сентября</w:t>
            </w:r>
            <w:r w:rsidRPr="00010822">
              <w:rPr>
                <w:rFonts w:ascii="Times New Roman" w:hAnsi="Times New Roman" w:cs="Times New Roman"/>
                <w:sz w:val="28"/>
                <w:szCs w:val="28"/>
              </w:rPr>
              <w:t xml:space="preserve"> – Тамань, </w:t>
            </w:r>
            <w:r w:rsidRPr="00010822">
              <w:rPr>
                <w:rFonts w:ascii="Times New Roman" w:hAnsi="Times New Roman" w:cs="Times New Roman"/>
                <w:b/>
                <w:i/>
                <w:sz w:val="28"/>
                <w:szCs w:val="28"/>
              </w:rPr>
              <w:t>15-16 сентября</w:t>
            </w:r>
            <w:r w:rsidRPr="00010822">
              <w:rPr>
                <w:rFonts w:ascii="Times New Roman" w:hAnsi="Times New Roman" w:cs="Times New Roman"/>
                <w:sz w:val="28"/>
                <w:szCs w:val="28"/>
              </w:rPr>
              <w:t xml:space="preserve"> – Екатеринодар, </w:t>
            </w:r>
            <w:r w:rsidRPr="00010822">
              <w:rPr>
                <w:rFonts w:ascii="Times New Roman" w:hAnsi="Times New Roman" w:cs="Times New Roman"/>
                <w:b/>
                <w:i/>
                <w:sz w:val="28"/>
                <w:szCs w:val="28"/>
              </w:rPr>
              <w:t>17 сентября</w:t>
            </w:r>
            <w:r w:rsidRPr="00010822">
              <w:rPr>
                <w:rFonts w:ascii="Times New Roman" w:hAnsi="Times New Roman" w:cs="Times New Roman"/>
                <w:sz w:val="28"/>
                <w:szCs w:val="28"/>
              </w:rPr>
              <w:t xml:space="preserve"> – станица </w:t>
            </w:r>
            <w:proofErr w:type="spellStart"/>
            <w:r w:rsidRPr="00010822">
              <w:rPr>
                <w:rFonts w:ascii="Times New Roman" w:hAnsi="Times New Roman" w:cs="Times New Roman"/>
                <w:sz w:val="28"/>
                <w:szCs w:val="28"/>
              </w:rPr>
              <w:t>Усть-Лабинская</w:t>
            </w:r>
            <w:proofErr w:type="spellEnd"/>
            <w:r w:rsidRPr="00010822">
              <w:rPr>
                <w:rFonts w:ascii="Times New Roman" w:hAnsi="Times New Roman" w:cs="Times New Roman"/>
                <w:sz w:val="28"/>
                <w:szCs w:val="28"/>
              </w:rPr>
              <w:t xml:space="preserve">. Посетил станицу Некрасовскую. Проследовал через станицы Ладожскую, Тифлисскую, Казанскую, Кавказскую, </w:t>
            </w:r>
            <w:proofErr w:type="spellStart"/>
            <w:r w:rsidRPr="00010822">
              <w:rPr>
                <w:rFonts w:ascii="Times New Roman" w:hAnsi="Times New Roman" w:cs="Times New Roman"/>
                <w:sz w:val="28"/>
                <w:szCs w:val="28"/>
              </w:rPr>
              <w:t>Григориполисскую</w:t>
            </w:r>
            <w:proofErr w:type="spellEnd"/>
            <w:r w:rsidRPr="00010822">
              <w:rPr>
                <w:rFonts w:ascii="Times New Roman" w:hAnsi="Times New Roman" w:cs="Times New Roman"/>
                <w:sz w:val="28"/>
                <w:szCs w:val="28"/>
              </w:rPr>
              <w:t xml:space="preserve"> в Прочный Окоп (1850).</w:t>
            </w:r>
          </w:p>
          <w:p w:rsidR="00EC3184" w:rsidRPr="00010822" w:rsidRDefault="00EC3184">
            <w:pPr>
              <w:keepNext/>
              <w:keepLines/>
              <w:tabs>
                <w:tab w:val="left" w:pos="1418"/>
              </w:tabs>
              <w:spacing w:line="240" w:lineRule="auto"/>
              <w:ind w:left="-53"/>
              <w:jc w:val="both"/>
              <w:rPr>
                <w:rFonts w:ascii="Times New Roman" w:hAnsi="Times New Roman" w:cs="Times New Roman"/>
                <w:sz w:val="28"/>
                <w:szCs w:val="28"/>
              </w:rPr>
            </w:pPr>
          </w:p>
        </w:tc>
        <w:tc>
          <w:tcPr>
            <w:tcW w:w="2977" w:type="dxa"/>
          </w:tcPr>
          <w:p w:rsidR="00EC3184" w:rsidRPr="00010822" w:rsidRDefault="00EC3184">
            <w:pPr>
              <w:pStyle w:val="Default"/>
              <w:spacing w:line="276" w:lineRule="auto"/>
              <w:jc w:val="both"/>
              <w:rPr>
                <w:sz w:val="28"/>
                <w:szCs w:val="28"/>
                <w:lang w:eastAsia="en-US"/>
              </w:rPr>
            </w:pPr>
            <w:r w:rsidRPr="00010822">
              <w:rPr>
                <w:sz w:val="28"/>
                <w:szCs w:val="28"/>
                <w:lang w:eastAsia="en-US"/>
              </w:rPr>
              <w:t xml:space="preserve">Ратушняк, В.Н. Высочайше соизволили посетить…// Кубанский курьер. 1992. 4 июня; </w:t>
            </w:r>
          </w:p>
          <w:p w:rsidR="00EC3184" w:rsidRDefault="00EC3184" w:rsidP="007704D7">
            <w:pPr>
              <w:pStyle w:val="Default"/>
              <w:spacing w:line="276" w:lineRule="auto"/>
              <w:jc w:val="both"/>
              <w:rPr>
                <w:sz w:val="28"/>
                <w:szCs w:val="28"/>
              </w:rPr>
            </w:pPr>
            <w:r w:rsidRPr="00010822">
              <w:rPr>
                <w:sz w:val="28"/>
                <w:szCs w:val="28"/>
                <w:lang w:eastAsia="en-US"/>
              </w:rPr>
              <w:t>Энциклопедический словарь по истории Кубани с древнейших времен до октября 1917 года. – Краснодар, 1997. – С. 16.</w:t>
            </w:r>
          </w:p>
          <w:p w:rsidR="007704D7" w:rsidRPr="00010822" w:rsidRDefault="007704D7" w:rsidP="007704D7">
            <w:pPr>
              <w:pStyle w:val="Default"/>
              <w:spacing w:line="276" w:lineRule="auto"/>
              <w:jc w:val="both"/>
              <w:rPr>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15</w:t>
            </w:r>
          </w:p>
          <w:p w:rsidR="00EC3184" w:rsidRPr="00010822" w:rsidRDefault="00EC3184">
            <w:pPr>
              <w:spacing w:line="240" w:lineRule="auto"/>
              <w:ind w:right="-108"/>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110 лет со времени выступления великого русского певца (бас) Федора Ивановича Шаляпина (1873-1938) в Екатеринодаре. Именно здесь он праздновал  20-летие своей сценической деятельности (1910). </w:t>
            </w:r>
            <w:r w:rsidRPr="00010822">
              <w:rPr>
                <w:rFonts w:ascii="Times New Roman" w:hAnsi="Times New Roman" w:cs="Times New Roman"/>
                <w:sz w:val="28"/>
                <w:szCs w:val="28"/>
              </w:rPr>
              <w:lastRenderedPageBreak/>
              <w:t>Один из величайших представителей русской вокальной школы. Сочетал в себе дар певца и драматического актера. Пел в Московской частной опере, Мариинском и Большом театрах. Снискал всемирную славу.</w:t>
            </w:r>
          </w:p>
          <w:p w:rsidR="00EC3184" w:rsidRPr="00010822" w:rsidRDefault="00EC3184">
            <w:pPr>
              <w:spacing w:line="240" w:lineRule="auto"/>
              <w:jc w:val="both"/>
              <w:rPr>
                <w:rFonts w:ascii="Times New Roman" w:hAnsi="Times New Roman" w:cs="Times New Roman"/>
                <w:sz w:val="28"/>
                <w:szCs w:val="28"/>
              </w:rPr>
            </w:pPr>
          </w:p>
        </w:tc>
        <w:tc>
          <w:tcPr>
            <w:tcW w:w="2977"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Энциклопедический словарь по истории Кубани с древнейших времен до октября 1917 года. – Краснодар, 1997. – С. </w:t>
            </w:r>
            <w:r w:rsidRPr="00010822">
              <w:rPr>
                <w:rFonts w:ascii="Times New Roman" w:hAnsi="Times New Roman" w:cs="Times New Roman"/>
                <w:sz w:val="28"/>
                <w:szCs w:val="28"/>
              </w:rPr>
              <w:lastRenderedPageBreak/>
              <w:t>531.</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16</w:t>
            </w:r>
          </w:p>
          <w:p w:rsidR="00EC3184" w:rsidRPr="00010822" w:rsidRDefault="00EC3184">
            <w:pPr>
              <w:spacing w:line="240" w:lineRule="auto"/>
              <w:ind w:right="-108"/>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освобождения города-героя Новороссийска от немецко-фашистских захватчиков (1943). Закон Краснодарского края от 14.12. 2006 № 1145-КЗ «Об установлении праздничных дней и памятных дат в Краснодарском крае».</w:t>
            </w:r>
          </w:p>
          <w:p w:rsidR="00EC3184" w:rsidRPr="00010822" w:rsidRDefault="00EC3184">
            <w:pPr>
              <w:spacing w:line="240" w:lineRule="auto"/>
              <w:jc w:val="both"/>
              <w:rPr>
                <w:rFonts w:ascii="Times New Roman" w:hAnsi="Times New Roman" w:cs="Times New Roman"/>
                <w:sz w:val="28"/>
                <w:szCs w:val="28"/>
              </w:rPr>
            </w:pPr>
          </w:p>
        </w:tc>
        <w:tc>
          <w:tcPr>
            <w:tcW w:w="2977" w:type="dxa"/>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установлении праздничных дней и памятных дат в Краснодарском крае» от 14.12.2006 № 1145-КЗ (в редакции от 19.07.2018 № 3833-КЗ).</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19-20</w:t>
            </w:r>
          </w:p>
          <w:p w:rsidR="00EC3184" w:rsidRPr="00010822" w:rsidRDefault="00EC3184">
            <w:pPr>
              <w:spacing w:line="240" w:lineRule="auto"/>
              <w:ind w:left="-108" w:right="-108" w:firstLine="108"/>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Дни сотрудников органов внутренних дел Краснодарского края (третьи суббота и воскресенье сентября). Закон Краснодарского края от 14.12. 2006 № 1145-КЗ «Об установлении праздничных дней и памятных дат в Краснодарском крае» (в редакции Закона Краснодарского края от 29.04.2008 № 1469-КЗ).</w:t>
            </w:r>
          </w:p>
          <w:p w:rsidR="00EC3184" w:rsidRPr="00010822" w:rsidRDefault="00EC3184">
            <w:pPr>
              <w:spacing w:line="240" w:lineRule="auto"/>
              <w:jc w:val="both"/>
              <w:rPr>
                <w:rFonts w:ascii="Times New Roman" w:hAnsi="Times New Roman" w:cs="Times New Roman"/>
                <w:sz w:val="28"/>
                <w:szCs w:val="28"/>
              </w:rPr>
            </w:pPr>
          </w:p>
        </w:tc>
        <w:tc>
          <w:tcPr>
            <w:tcW w:w="2977" w:type="dxa"/>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 2006  № 1145-КЗ «Об установлении праздничных дней и памятных дат в Краснодарском крае» (в ред. Закона Краснодарского края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20</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кубанской семьи (третье воскресенье сентября). Закон Краснодарского края от 14.12. 2006 № 1145-КЗ «Об установлении праздничных дней и памятных дат в Краснодарском крае».</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2977" w:type="dxa"/>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установлении праздничных дней и памятных дат в Краснодарском крае» от 14.12.2006 № 1145-КЗ (в редакции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сентября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185 лет со времени издания </w:t>
            </w:r>
            <w:proofErr w:type="gramStart"/>
            <w:r w:rsidRPr="00010822">
              <w:rPr>
                <w:rFonts w:ascii="Times New Roman" w:hAnsi="Times New Roman" w:cs="Times New Roman"/>
                <w:sz w:val="28"/>
                <w:szCs w:val="28"/>
              </w:rPr>
              <w:lastRenderedPageBreak/>
              <w:t>предписания наказного атамана Черноморского казачьего войска Николая Степановича</w:t>
            </w:r>
            <w:proofErr w:type="gramEnd"/>
            <w:r w:rsidRPr="00010822">
              <w:rPr>
                <w:rFonts w:ascii="Times New Roman" w:hAnsi="Times New Roman" w:cs="Times New Roman"/>
                <w:sz w:val="28"/>
                <w:szCs w:val="28"/>
              </w:rPr>
              <w:t xml:space="preserve"> </w:t>
            </w:r>
            <w:proofErr w:type="spellStart"/>
            <w:r w:rsidRPr="00010822">
              <w:rPr>
                <w:rFonts w:ascii="Times New Roman" w:hAnsi="Times New Roman" w:cs="Times New Roman"/>
                <w:sz w:val="28"/>
                <w:szCs w:val="28"/>
              </w:rPr>
              <w:t>Завадовского</w:t>
            </w:r>
            <w:proofErr w:type="spellEnd"/>
            <w:r w:rsidRPr="00010822">
              <w:rPr>
                <w:rFonts w:ascii="Times New Roman" w:hAnsi="Times New Roman" w:cs="Times New Roman"/>
                <w:sz w:val="28"/>
                <w:szCs w:val="28"/>
              </w:rPr>
              <w:t xml:space="preserve"> </w:t>
            </w:r>
            <w:proofErr w:type="spellStart"/>
            <w:r w:rsidRPr="00010822">
              <w:rPr>
                <w:rFonts w:ascii="Times New Roman" w:hAnsi="Times New Roman" w:cs="Times New Roman"/>
                <w:sz w:val="28"/>
                <w:szCs w:val="28"/>
              </w:rPr>
              <w:t>Екатеринодарской</w:t>
            </w:r>
            <w:proofErr w:type="spellEnd"/>
            <w:r w:rsidRPr="00010822">
              <w:rPr>
                <w:rFonts w:ascii="Times New Roman" w:hAnsi="Times New Roman" w:cs="Times New Roman"/>
                <w:sz w:val="28"/>
                <w:szCs w:val="28"/>
              </w:rPr>
              <w:t xml:space="preserve"> городской полиции об упорядочении городской застройки в Екатеринодаре, в котором впервые упоминается название главной улицы города – Красная (1835).</w:t>
            </w:r>
          </w:p>
          <w:p w:rsidR="00EC3184" w:rsidRPr="00010822" w:rsidRDefault="00EC3184">
            <w:pPr>
              <w:spacing w:line="240" w:lineRule="auto"/>
              <w:jc w:val="both"/>
              <w:rPr>
                <w:rFonts w:ascii="Times New Roman" w:hAnsi="Times New Roman" w:cs="Times New Roman"/>
                <w:sz w:val="28"/>
                <w:szCs w:val="28"/>
              </w:rPr>
            </w:pPr>
          </w:p>
        </w:tc>
        <w:tc>
          <w:tcPr>
            <w:tcW w:w="2977" w:type="dxa"/>
            <w:hideMark/>
          </w:tcPr>
          <w:p w:rsidR="00EC3184" w:rsidRPr="00010822" w:rsidRDefault="00EC3184">
            <w:pPr>
              <w:pStyle w:val="Default"/>
              <w:spacing w:line="276" w:lineRule="auto"/>
              <w:jc w:val="both"/>
              <w:rPr>
                <w:sz w:val="28"/>
                <w:szCs w:val="28"/>
                <w:lang w:eastAsia="en-US"/>
              </w:rPr>
            </w:pPr>
            <w:r w:rsidRPr="00010822">
              <w:rPr>
                <w:sz w:val="28"/>
                <w:szCs w:val="28"/>
                <w:lang w:eastAsia="en-US"/>
              </w:rPr>
              <w:lastRenderedPageBreak/>
              <w:t>Екатеринодар-</w:t>
            </w:r>
            <w:r w:rsidRPr="00010822">
              <w:rPr>
                <w:sz w:val="28"/>
                <w:szCs w:val="28"/>
                <w:lang w:eastAsia="en-US"/>
              </w:rPr>
              <w:lastRenderedPageBreak/>
              <w:t>Краснодар. Два века города в датах, событиях, воспоминаниях…: материалы к летописи.– Краснодар, 1993. – С. 87-88.</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125 лет со дня рождения Сергея Александровича Есенина [21.09(03.10).1895-28.12.1925], великого русского поэта. 100 лет со времени пребывания поэта в крае. В августе 1920 г. по пути на Кавказские Минеральные Воды проездом был на Кубани. Его имя носит одна из улиц г. Краснодара. В 1998 г. на средства ЗАО «</w:t>
            </w:r>
            <w:proofErr w:type="spellStart"/>
            <w:r w:rsidRPr="00010822">
              <w:rPr>
                <w:rFonts w:ascii="Times New Roman" w:hAnsi="Times New Roman" w:cs="Times New Roman"/>
                <w:sz w:val="28"/>
                <w:szCs w:val="28"/>
              </w:rPr>
              <w:t>Кубаньстройиндустрия</w:t>
            </w:r>
            <w:proofErr w:type="spellEnd"/>
            <w:r w:rsidRPr="00010822">
              <w:rPr>
                <w:rFonts w:ascii="Times New Roman" w:hAnsi="Times New Roman" w:cs="Times New Roman"/>
                <w:sz w:val="28"/>
                <w:szCs w:val="28"/>
              </w:rPr>
              <w:t xml:space="preserve">» в Краснодаре на ул. </w:t>
            </w:r>
            <w:proofErr w:type="gramStart"/>
            <w:r w:rsidRPr="00010822">
              <w:rPr>
                <w:rFonts w:ascii="Times New Roman" w:hAnsi="Times New Roman" w:cs="Times New Roman"/>
                <w:sz w:val="28"/>
                <w:szCs w:val="28"/>
              </w:rPr>
              <w:t>Уральская</w:t>
            </w:r>
            <w:proofErr w:type="gramEnd"/>
            <w:r w:rsidRPr="00010822">
              <w:rPr>
                <w:rFonts w:ascii="Times New Roman" w:hAnsi="Times New Roman" w:cs="Times New Roman"/>
                <w:sz w:val="28"/>
                <w:szCs w:val="28"/>
              </w:rPr>
              <w:t>, 116 поэту был открыт памятник. Скульптор А.А. Аполлонов.</w:t>
            </w:r>
          </w:p>
          <w:p w:rsidR="00EC3184" w:rsidRPr="00010822" w:rsidRDefault="00EC3184">
            <w:pPr>
              <w:spacing w:line="240" w:lineRule="auto"/>
              <w:jc w:val="both"/>
              <w:rPr>
                <w:rFonts w:ascii="Times New Roman" w:hAnsi="Times New Roman" w:cs="Times New Roman"/>
                <w:sz w:val="28"/>
                <w:szCs w:val="28"/>
              </w:rPr>
            </w:pPr>
          </w:p>
        </w:tc>
        <w:tc>
          <w:tcPr>
            <w:tcW w:w="2977"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Бардадым, В.П. Сергей Есенин и Кубань. – Кубанские новости. – 1995. – 27 окт.</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105 лет со дня рождения Сергея Федоровича Медунова [21.09(04.10).1915-26.09.1999], первого секретаря Краснодарского крайкома КПСС (1973-1982). </w:t>
            </w:r>
            <w:proofErr w:type="gramStart"/>
            <w:r w:rsidRPr="00010822">
              <w:rPr>
                <w:rFonts w:ascii="Times New Roman" w:hAnsi="Times New Roman" w:cs="Times New Roman"/>
                <w:sz w:val="28"/>
                <w:szCs w:val="28"/>
              </w:rPr>
              <w:t>Награжден</w:t>
            </w:r>
            <w:proofErr w:type="gramEnd"/>
            <w:r w:rsidRPr="00010822">
              <w:rPr>
                <w:rFonts w:ascii="Times New Roman" w:hAnsi="Times New Roman" w:cs="Times New Roman"/>
                <w:sz w:val="28"/>
                <w:szCs w:val="28"/>
              </w:rPr>
              <w:t xml:space="preserve"> тремя орденами Ленина, двумя орденами Трудового Красного Знамени, многочисленными медалями.</w:t>
            </w:r>
          </w:p>
          <w:p w:rsidR="00EC3184" w:rsidRPr="00010822" w:rsidRDefault="00EC3184">
            <w:pPr>
              <w:spacing w:line="240" w:lineRule="auto"/>
              <w:jc w:val="both"/>
              <w:rPr>
                <w:rFonts w:ascii="Times New Roman" w:hAnsi="Times New Roman" w:cs="Times New Roman"/>
                <w:sz w:val="28"/>
                <w:szCs w:val="28"/>
              </w:rPr>
            </w:pPr>
          </w:p>
        </w:tc>
        <w:tc>
          <w:tcPr>
            <w:tcW w:w="2977"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Биографический энциклопедический словарь. – Краснодар, 2005. – С. 196.</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22</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145 лет со дня рождения Александра Петровича </w:t>
            </w:r>
            <w:proofErr w:type="spellStart"/>
            <w:r w:rsidRPr="00010822">
              <w:rPr>
                <w:rFonts w:ascii="Times New Roman" w:hAnsi="Times New Roman" w:cs="Times New Roman"/>
                <w:sz w:val="28"/>
                <w:szCs w:val="28"/>
              </w:rPr>
              <w:t>Косякина</w:t>
            </w:r>
            <w:proofErr w:type="spellEnd"/>
            <w:r w:rsidRPr="00010822">
              <w:rPr>
                <w:rFonts w:ascii="Times New Roman" w:hAnsi="Times New Roman" w:cs="Times New Roman"/>
                <w:sz w:val="28"/>
                <w:szCs w:val="28"/>
              </w:rPr>
              <w:t xml:space="preserve"> (22.09.1875 (по другим источникам 29.10.1881)-15.06.1919), архитектора. Автор проектов многих </w:t>
            </w:r>
            <w:proofErr w:type="spellStart"/>
            <w:r w:rsidRPr="00010822">
              <w:rPr>
                <w:rFonts w:ascii="Times New Roman" w:hAnsi="Times New Roman" w:cs="Times New Roman"/>
                <w:sz w:val="28"/>
                <w:szCs w:val="28"/>
              </w:rPr>
              <w:t>екатеринодарских</w:t>
            </w:r>
            <w:proofErr w:type="spellEnd"/>
            <w:r w:rsidRPr="00010822">
              <w:rPr>
                <w:rFonts w:ascii="Times New Roman" w:hAnsi="Times New Roman" w:cs="Times New Roman"/>
                <w:sz w:val="28"/>
                <w:szCs w:val="28"/>
              </w:rPr>
              <w:t xml:space="preserve"> зданий: Кубанского Мариинского института (ныне здание военного института им. С.М. Штеменко), почтамта, Кубанской сельскохозяйственной опытной станции (ныне Краснодарский научно-</w:t>
            </w:r>
            <w:r w:rsidRPr="00010822">
              <w:rPr>
                <w:rFonts w:ascii="Times New Roman" w:hAnsi="Times New Roman" w:cs="Times New Roman"/>
                <w:sz w:val="28"/>
                <w:szCs w:val="28"/>
              </w:rPr>
              <w:lastRenderedPageBreak/>
              <w:t>исследовательский институт сельского хозяйства им. П.П. Лукьяненко). Строил церкви в станицах Пашковской, Казанской, Славянской.</w:t>
            </w:r>
          </w:p>
          <w:p w:rsidR="00EC3184" w:rsidRPr="00010822" w:rsidRDefault="00EC3184">
            <w:pPr>
              <w:spacing w:line="240" w:lineRule="auto"/>
              <w:jc w:val="both"/>
              <w:rPr>
                <w:rFonts w:ascii="Times New Roman" w:hAnsi="Times New Roman" w:cs="Times New Roman"/>
                <w:sz w:val="28"/>
                <w:szCs w:val="28"/>
              </w:rPr>
            </w:pPr>
          </w:p>
        </w:tc>
        <w:tc>
          <w:tcPr>
            <w:tcW w:w="2977"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Ратушняк, В.Н. История Кубани в датах, событиях, фактах. – Краснодар, 2010. – С. 105.</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Летопись Кубанского казачьего войска. – Краснодар, 2006. – С. 180.</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23</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75 лет со дня рождения Николая Николаевича Седова (23.09.1945), поэта, журналиста. Работал в краевых газетах, редактором краевой профсоюзной газеты «Человек труда», собственным корреспондентом газеты «Труд». Член Союза журналистов СССР. Заслуженный работник культуры РФ. Лауреат премии им. </w:t>
            </w:r>
            <w:proofErr w:type="spellStart"/>
            <w:r w:rsidRPr="00010822">
              <w:rPr>
                <w:rFonts w:ascii="Times New Roman" w:hAnsi="Times New Roman" w:cs="Times New Roman"/>
                <w:sz w:val="28"/>
                <w:szCs w:val="28"/>
              </w:rPr>
              <w:t>Ставского</w:t>
            </w:r>
            <w:proofErr w:type="spellEnd"/>
            <w:r w:rsidRPr="00010822">
              <w:rPr>
                <w:rFonts w:ascii="Times New Roman" w:hAnsi="Times New Roman" w:cs="Times New Roman"/>
                <w:sz w:val="28"/>
                <w:szCs w:val="28"/>
              </w:rPr>
              <w:t>.</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Автор книг «Мы – </w:t>
            </w:r>
            <w:proofErr w:type="spellStart"/>
            <w:r w:rsidRPr="00010822">
              <w:rPr>
                <w:rFonts w:ascii="Times New Roman" w:hAnsi="Times New Roman" w:cs="Times New Roman"/>
                <w:sz w:val="28"/>
                <w:szCs w:val="28"/>
              </w:rPr>
              <w:t>сединцы</w:t>
            </w:r>
            <w:proofErr w:type="spellEnd"/>
            <w:r w:rsidRPr="00010822">
              <w:rPr>
                <w:rFonts w:ascii="Times New Roman" w:hAnsi="Times New Roman" w:cs="Times New Roman"/>
                <w:sz w:val="28"/>
                <w:szCs w:val="28"/>
              </w:rPr>
              <w:t>» (Краснодар, 1985), «Освобождение от времени» (Краснодар, 2007), «Эхо луча» (Краснодар, 2009), «Гон» (Краснодар, 2010), «Игры с вечностью» (Краснодар, 2012), «Купола облаков» (Краснодар, 2014), «Именем слова» (Краснодар, 2016) и других.</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2977" w:type="dxa"/>
          </w:tcPr>
          <w:p w:rsidR="00EC3184" w:rsidRPr="00010822" w:rsidRDefault="00EC3184">
            <w:pPr>
              <w:spacing w:line="240" w:lineRule="auto"/>
              <w:ind w:right="113"/>
              <w:jc w:val="both"/>
              <w:rPr>
                <w:rFonts w:ascii="Times New Roman" w:hAnsi="Times New Roman" w:cs="Times New Roman"/>
                <w:sz w:val="28"/>
                <w:szCs w:val="28"/>
              </w:rPr>
            </w:pPr>
            <w:r w:rsidRPr="00010822">
              <w:rPr>
                <w:rFonts w:ascii="Times New Roman" w:hAnsi="Times New Roman" w:cs="Times New Roman"/>
                <w:sz w:val="28"/>
                <w:szCs w:val="28"/>
              </w:rPr>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 [сост. Л.А. Жаркова]. – Краснодар, 2017. – 240 с.</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24</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135 лет со дня рождения Вячеслава Матвеевича Ткачёва [24.09(06.10).1885-25.03.1965], выдающегося русского летчика, одного из основателей отечественной военной авиации. Первый летчик Кубани, первый Георгиевский кавалер Воздушного флота России, первый главком русской авиации, генерал. Уроженец станицы </w:t>
            </w:r>
            <w:proofErr w:type="spellStart"/>
            <w:r w:rsidRPr="00010822">
              <w:rPr>
                <w:rFonts w:ascii="Times New Roman" w:hAnsi="Times New Roman" w:cs="Times New Roman"/>
                <w:sz w:val="28"/>
                <w:szCs w:val="28"/>
              </w:rPr>
              <w:t>Келермесской</w:t>
            </w:r>
            <w:proofErr w:type="spellEnd"/>
            <w:r w:rsidRPr="00010822">
              <w:rPr>
                <w:rFonts w:ascii="Times New Roman" w:hAnsi="Times New Roman" w:cs="Times New Roman"/>
                <w:sz w:val="28"/>
                <w:szCs w:val="28"/>
              </w:rPr>
              <w:t xml:space="preserve"> Кубанской области. В 1954 г. поселился на Кубани. Занимался литературным трудом, автор книг о П.Н. Нестерове «Русский сокол» (Краснодар, 1961), «Воспоминания о далёком прошлом русской авиации, 1910-1917 годы». 24 сентября 1995 г. в Краснодаре на ул. </w:t>
            </w:r>
            <w:proofErr w:type="spellStart"/>
            <w:r w:rsidRPr="00010822">
              <w:rPr>
                <w:rFonts w:ascii="Times New Roman" w:hAnsi="Times New Roman" w:cs="Times New Roman"/>
                <w:sz w:val="28"/>
                <w:szCs w:val="28"/>
              </w:rPr>
              <w:t>Рашпилевской</w:t>
            </w:r>
            <w:proofErr w:type="spellEnd"/>
            <w:r w:rsidRPr="00010822">
              <w:rPr>
                <w:rFonts w:ascii="Times New Roman" w:hAnsi="Times New Roman" w:cs="Times New Roman"/>
                <w:sz w:val="28"/>
                <w:szCs w:val="28"/>
              </w:rPr>
              <w:t xml:space="preserve">, 82, на доме, где провел последние годы </w:t>
            </w:r>
            <w:r w:rsidRPr="00010822">
              <w:rPr>
                <w:rFonts w:ascii="Times New Roman" w:hAnsi="Times New Roman" w:cs="Times New Roman"/>
                <w:sz w:val="28"/>
                <w:szCs w:val="28"/>
              </w:rPr>
              <w:lastRenderedPageBreak/>
              <w:t>жизни В.М. Ткачёв, установлена мемориальная доска знаменитому земляку (скульптор А. Аполлонов). Его именем названа улица в г. Краснодаре. В мае 2000 г. на могиле лётчика на Славянском кладбище установлен памятник (скульптор Н.А. Бугаёв).</w:t>
            </w:r>
          </w:p>
          <w:p w:rsidR="00EC3184" w:rsidRPr="00010822" w:rsidRDefault="00EC3184">
            <w:pPr>
              <w:spacing w:line="240" w:lineRule="auto"/>
              <w:jc w:val="both"/>
              <w:rPr>
                <w:rFonts w:ascii="Times New Roman" w:hAnsi="Times New Roman" w:cs="Times New Roman"/>
                <w:sz w:val="28"/>
                <w:szCs w:val="28"/>
              </w:rPr>
            </w:pPr>
          </w:p>
        </w:tc>
        <w:tc>
          <w:tcPr>
            <w:tcW w:w="2977" w:type="dxa"/>
            <w:hideMark/>
          </w:tcPr>
          <w:p w:rsidR="00EC3184" w:rsidRPr="00010822" w:rsidRDefault="00EC3184">
            <w:pPr>
              <w:pStyle w:val="Default"/>
              <w:spacing w:line="276" w:lineRule="auto"/>
              <w:jc w:val="both"/>
              <w:rPr>
                <w:sz w:val="28"/>
                <w:szCs w:val="28"/>
                <w:lang w:eastAsia="en-US"/>
              </w:rPr>
            </w:pPr>
            <w:r w:rsidRPr="00010822">
              <w:rPr>
                <w:sz w:val="28"/>
                <w:szCs w:val="28"/>
                <w:lang w:eastAsia="en-US"/>
              </w:rPr>
              <w:lastRenderedPageBreak/>
              <w:t>Екатеринодар-Краснодар. 1793-2009</w:t>
            </w:r>
            <w:proofErr w:type="gramStart"/>
            <w:r w:rsidRPr="00010822">
              <w:rPr>
                <w:sz w:val="28"/>
                <w:szCs w:val="28"/>
                <w:lang w:eastAsia="en-US"/>
              </w:rPr>
              <w:t xml:space="preserve"> :</w:t>
            </w:r>
            <w:proofErr w:type="gramEnd"/>
            <w:r w:rsidRPr="00010822">
              <w:rPr>
                <w:sz w:val="28"/>
                <w:szCs w:val="28"/>
                <w:lang w:eastAsia="en-US"/>
              </w:rPr>
              <w:t xml:space="preserve"> историческая энциклопедия. – Краснодар, 2009. – С. 614-616.</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100 лет со дня рождения Сергея Федоровича Бондарчука (25.09.1920-20.10.1994), киноактера, режиссера, педагога, народного артиста СССР, Героя Социалистического Труда, лауреата Государственных премий СССР и РСФСР. Детство Бондарчука прошло в г. Ейске, где он окончил местную школу. В 1937 г. стал актером Ейского драматического театра. Почетный гражданин г. Ейска. Образ и имя С.Ф. Бондарчука благодарные </w:t>
            </w:r>
            <w:proofErr w:type="spellStart"/>
            <w:r w:rsidRPr="00010822">
              <w:rPr>
                <w:rFonts w:ascii="Times New Roman" w:hAnsi="Times New Roman" w:cs="Times New Roman"/>
                <w:sz w:val="28"/>
                <w:szCs w:val="28"/>
              </w:rPr>
              <w:t>ейчане</w:t>
            </w:r>
            <w:proofErr w:type="spellEnd"/>
            <w:r w:rsidRPr="00010822">
              <w:rPr>
                <w:rFonts w:ascii="Times New Roman" w:hAnsi="Times New Roman" w:cs="Times New Roman"/>
                <w:sz w:val="28"/>
                <w:szCs w:val="28"/>
              </w:rPr>
              <w:t xml:space="preserve"> увековечили в бронзовом памятнике и мемориальной доске, которые были открыты в 2007 г. и 2010 соответственно.</w:t>
            </w:r>
          </w:p>
          <w:p w:rsidR="00EC3184" w:rsidRPr="00010822" w:rsidRDefault="00EC3184">
            <w:pPr>
              <w:spacing w:line="240" w:lineRule="auto"/>
              <w:jc w:val="both"/>
              <w:rPr>
                <w:rFonts w:ascii="Times New Roman" w:hAnsi="Times New Roman" w:cs="Times New Roman"/>
                <w:sz w:val="28"/>
                <w:szCs w:val="28"/>
              </w:rPr>
            </w:pPr>
          </w:p>
        </w:tc>
        <w:tc>
          <w:tcPr>
            <w:tcW w:w="2977"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Духовное имя / под ред. Н.Г. Денисова. – Краснодар, 2017. – С. 51.</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27</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сентября</w:t>
            </w:r>
          </w:p>
        </w:tc>
        <w:tc>
          <w:tcPr>
            <w:tcW w:w="4961"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города Краснодара. Закон Краснодарского края от 14.12. 2006 № 1145-КЗ «Об установлении праздничных дней и памятных дат в Краснодарском крае».</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2977" w:type="dxa"/>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«Об установлении праздничных дней и памятных дат в Краснодарском крае» от 14.12.2006 № 1145-КЗ (в редакции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5"/>
            <w:hideMark/>
          </w:tcPr>
          <w:p w:rsidR="00EC3184" w:rsidRPr="00010822" w:rsidRDefault="00EC3184">
            <w:pPr>
              <w:spacing w:line="240" w:lineRule="auto"/>
              <w:ind w:right="-74"/>
              <w:jc w:val="both"/>
              <w:rPr>
                <w:rFonts w:ascii="Times New Roman" w:hAnsi="Times New Roman" w:cs="Times New Roman"/>
                <w:b/>
                <w:sz w:val="28"/>
                <w:szCs w:val="28"/>
              </w:rPr>
            </w:pPr>
            <w:r w:rsidRPr="00010822">
              <w:rPr>
                <w:rFonts w:ascii="Times New Roman" w:hAnsi="Times New Roman" w:cs="Times New Roman"/>
                <w:b/>
                <w:sz w:val="28"/>
                <w:szCs w:val="28"/>
              </w:rPr>
              <w:t>Сентябрь</w:t>
            </w:r>
          </w:p>
        </w:tc>
        <w:tc>
          <w:tcPr>
            <w:tcW w:w="4961"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90 лет со времени сдачи в эксплуатацию Краснодарского мясокомбината (1930). Его строительство осуществлялось с июля 1928 г. Ныне ОАО «Мясокомбинат «Краснодарский» – крупнейшее, динамично развивающееся </w:t>
            </w:r>
            <w:r w:rsidRPr="00010822">
              <w:rPr>
                <w:rFonts w:ascii="Times New Roman" w:hAnsi="Times New Roman" w:cs="Times New Roman"/>
                <w:sz w:val="28"/>
                <w:szCs w:val="28"/>
              </w:rPr>
              <w:lastRenderedPageBreak/>
              <w:t>предприятие, оснащенное новейшим оборудованием, занимает лидирующие позиции среди мясоперерабатывающих предприятий в Южном федеральном округе.</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2977" w:type="dxa"/>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Ратушняк, В.Н. История Кубани в датах, событиях, фактах. – Краснодар, 2010. – С. 229.</w:t>
            </w:r>
          </w:p>
        </w:tc>
      </w:tr>
      <w:tr w:rsidR="00EC3184" w:rsidRPr="00010822" w:rsidTr="00EC3184">
        <w:trPr>
          <w:trHeight w:val="87"/>
        </w:trPr>
        <w:tc>
          <w:tcPr>
            <w:tcW w:w="9606" w:type="dxa"/>
            <w:gridSpan w:val="10"/>
          </w:tcPr>
          <w:p w:rsidR="00EC3184" w:rsidRPr="00010822" w:rsidRDefault="00EC3184">
            <w:pPr>
              <w:pStyle w:val="1"/>
              <w:keepLines/>
              <w:spacing w:line="276" w:lineRule="auto"/>
              <w:ind w:firstLine="142"/>
              <w:jc w:val="center"/>
              <w:rPr>
                <w:sz w:val="28"/>
                <w:szCs w:val="28"/>
                <w:lang w:eastAsia="en-US"/>
              </w:rPr>
            </w:pPr>
            <w:r w:rsidRPr="00010822">
              <w:rPr>
                <w:sz w:val="28"/>
                <w:szCs w:val="28"/>
                <w:lang w:eastAsia="en-US"/>
              </w:rPr>
              <w:lastRenderedPageBreak/>
              <w:t>ОКТЯБРЬ</w:t>
            </w:r>
          </w:p>
          <w:p w:rsidR="00EC3184" w:rsidRPr="00010822" w:rsidRDefault="00EC3184">
            <w:pPr>
              <w:spacing w:line="240" w:lineRule="auto"/>
              <w:jc w:val="center"/>
              <w:rPr>
                <w:rFonts w:ascii="Times New Roman" w:hAnsi="Times New Roman" w:cs="Times New Roman"/>
                <w:b/>
                <w:sz w:val="28"/>
                <w:szCs w:val="28"/>
              </w:rPr>
            </w:pPr>
          </w:p>
        </w:tc>
      </w:tr>
      <w:tr w:rsidR="00EC3184" w:rsidRPr="00010822" w:rsidTr="00EC3184">
        <w:trPr>
          <w:trHeight w:val="386"/>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140 лет со времени открытия в Екатеринодаре Кубанского Александровского реального училища. Учреждено приказом Военного Совета 9 января 1880 г. (1880).</w:t>
            </w:r>
          </w:p>
          <w:p w:rsidR="00EC3184" w:rsidRPr="00010822" w:rsidRDefault="00EC3184">
            <w:pPr>
              <w:spacing w:line="240" w:lineRule="auto"/>
              <w:jc w:val="both"/>
              <w:rPr>
                <w:rFonts w:ascii="Times New Roman" w:hAnsi="Times New Roman" w:cs="Times New Roman"/>
                <w:sz w:val="28"/>
                <w:szCs w:val="28"/>
              </w:rPr>
            </w:pPr>
          </w:p>
        </w:tc>
        <w:tc>
          <w:tcPr>
            <w:tcW w:w="3513" w:type="dxa"/>
            <w:gridSpan w:val="4"/>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105.</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Летопись Кубанского казачьего войска. – Краснодар, 2006. – С. 110.</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386"/>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pStyle w:val="af3"/>
              <w:spacing w:line="276" w:lineRule="auto"/>
              <w:jc w:val="both"/>
              <w:rPr>
                <w:rFonts w:ascii="Times New Roman" w:hAnsi="Times New Roman"/>
                <w:sz w:val="28"/>
                <w:szCs w:val="28"/>
                <w:lang w:eastAsia="en-US"/>
              </w:rPr>
            </w:pPr>
            <w:r w:rsidRPr="00010822">
              <w:rPr>
                <w:rFonts w:ascii="Times New Roman" w:hAnsi="Times New Roman"/>
                <w:sz w:val="28"/>
                <w:szCs w:val="28"/>
                <w:lang w:eastAsia="en-US"/>
              </w:rPr>
              <w:t>Михайловские поминовения (отмечаются в честь подвига казаков (1918 год) в станице Михайловской Курганинского района). Закон Краснодарского края от 14.12.2006 № 1145-КЗ «Об установлении праздничных дней и памятных дат в Краснодарском крае».</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513"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 2006  № 1145-КЗ «Об установлении праздничных дней и памятных дат в Краснодарском крае» (в ред. Закона Краснодарского края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3</w:t>
            </w:r>
          </w:p>
          <w:p w:rsidR="00EC3184" w:rsidRPr="00010822" w:rsidRDefault="00EC3184">
            <w:pPr>
              <w:spacing w:line="240" w:lineRule="auto"/>
              <w:ind w:left="-108"/>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работников образования Краснодарского края (первая суббота октября). Закон Краснодарского края от 14.12.2006 № 1145-КЗ «Об установлении праздничных дней и памятных дат в Краснодарском крае».</w:t>
            </w:r>
          </w:p>
          <w:p w:rsidR="00EC3184" w:rsidRPr="00010822" w:rsidRDefault="00EC3184">
            <w:pPr>
              <w:spacing w:line="240" w:lineRule="auto"/>
              <w:jc w:val="both"/>
              <w:rPr>
                <w:rFonts w:ascii="Times New Roman" w:hAnsi="Times New Roman" w:cs="Times New Roman"/>
                <w:sz w:val="28"/>
                <w:szCs w:val="28"/>
              </w:rPr>
            </w:pPr>
          </w:p>
        </w:tc>
        <w:tc>
          <w:tcPr>
            <w:tcW w:w="3513"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 2006  № 1145-КЗ «Об установлении праздничных дней и памятных дат в Краснодарском крае» (в ред. Закона Краснодарского края от 19.07.2018 № 3833-КЗ).</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3</w:t>
            </w:r>
          </w:p>
          <w:p w:rsidR="00EC3184" w:rsidRPr="00010822" w:rsidRDefault="00EC3184">
            <w:pPr>
              <w:spacing w:line="240" w:lineRule="auto"/>
              <w:ind w:left="-108"/>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День школьника, День первокурсника (первая суббота октября). Закон Краснодарского края от 14.12.2006 № 1145-КЗ «Об </w:t>
            </w:r>
            <w:r w:rsidRPr="00010822">
              <w:rPr>
                <w:rFonts w:ascii="Times New Roman" w:hAnsi="Times New Roman" w:cs="Times New Roman"/>
                <w:sz w:val="28"/>
                <w:szCs w:val="28"/>
              </w:rPr>
              <w:lastRenderedPageBreak/>
              <w:t>установлении праздничных дней и памятных дат в Краснодарском крае».</w:t>
            </w:r>
          </w:p>
          <w:p w:rsidR="00EC3184" w:rsidRPr="00010822" w:rsidRDefault="00EC3184">
            <w:pPr>
              <w:spacing w:line="240" w:lineRule="auto"/>
              <w:jc w:val="both"/>
              <w:rPr>
                <w:rFonts w:ascii="Times New Roman" w:hAnsi="Times New Roman" w:cs="Times New Roman"/>
                <w:sz w:val="28"/>
                <w:szCs w:val="28"/>
              </w:rPr>
            </w:pPr>
          </w:p>
        </w:tc>
        <w:tc>
          <w:tcPr>
            <w:tcW w:w="3513"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Закон Краснодарского края от 14.12. 2006  № 1145-КЗ «Об установлении праздничных дней и </w:t>
            </w:r>
            <w:r w:rsidRPr="00010822">
              <w:rPr>
                <w:rFonts w:ascii="Times New Roman" w:hAnsi="Times New Roman" w:cs="Times New Roman"/>
                <w:sz w:val="28"/>
                <w:szCs w:val="28"/>
              </w:rPr>
              <w:lastRenderedPageBreak/>
              <w:t>памятных дат в Краснодарском крае» (в ред. Закона Краснодарского края от 19.07.2018 № 3833-КЗ).</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4</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55 лет со дня рождения Евгения Валентиновича Касперского (04.10.1965), уроженца г. Новороссийска. </w:t>
            </w:r>
            <w:r w:rsidRPr="00010822">
              <w:rPr>
                <w:rStyle w:val="cut2visible"/>
                <w:rFonts w:ascii="Times New Roman" w:hAnsi="Times New Roman" w:cs="Times New Roman"/>
                <w:sz w:val="28"/>
                <w:szCs w:val="28"/>
              </w:rPr>
              <w:t>Российский программист, один из ведущих мировых специалистов в сфере информационной безопасности. Один из основателей, основной владелец и нынешний глава АО «Лаборатория Касперского» – международной компании, занимающейся разработкой решений для обеспечения IT-безопасности, имеющей более 30 региональных офисов и</w:t>
            </w:r>
            <w:r w:rsidRPr="00010822">
              <w:rPr>
                <w:rStyle w:val="cut2invisible"/>
                <w:rFonts w:ascii="Times New Roman" w:hAnsi="Times New Roman" w:cs="Times New Roman"/>
                <w:sz w:val="28"/>
                <w:szCs w:val="28"/>
              </w:rPr>
              <w:t xml:space="preserve"> ведущей продажи в 200 странах. Лауреат Государственной премии в области науки и технологий за 2008 год.</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513" w:type="dxa"/>
            <w:gridSpan w:val="4"/>
          </w:tcPr>
          <w:p w:rsidR="00EC3184" w:rsidRPr="00010822" w:rsidRDefault="00EC3184">
            <w:pPr>
              <w:autoSpaceDE w:val="0"/>
              <w:autoSpaceDN w:val="0"/>
              <w:adjustRightInd w:val="0"/>
              <w:spacing w:line="240" w:lineRule="auto"/>
              <w:jc w:val="both"/>
              <w:rPr>
                <w:rFonts w:ascii="Times New Roman" w:hAnsi="Times New Roman" w:cs="Times New Roman"/>
                <w:sz w:val="28"/>
                <w:szCs w:val="28"/>
              </w:rPr>
            </w:pPr>
            <w:proofErr w:type="spellStart"/>
            <w:r w:rsidRPr="00010822">
              <w:rPr>
                <w:rFonts w:ascii="Times New Roman" w:hAnsi="Times New Roman" w:cs="Times New Roman"/>
                <w:bCs/>
                <w:sz w:val="28"/>
                <w:szCs w:val="28"/>
              </w:rPr>
              <w:t>Куропатченко</w:t>
            </w:r>
            <w:proofErr w:type="spellEnd"/>
            <w:r w:rsidRPr="00010822">
              <w:rPr>
                <w:rFonts w:ascii="Times New Roman" w:hAnsi="Times New Roman" w:cs="Times New Roman"/>
                <w:bCs/>
                <w:sz w:val="28"/>
                <w:szCs w:val="28"/>
              </w:rPr>
              <w:t>, А.</w:t>
            </w:r>
            <w:r w:rsidRPr="00010822">
              <w:rPr>
                <w:rFonts w:ascii="Times New Roman" w:hAnsi="Times New Roman" w:cs="Times New Roman"/>
                <w:sz w:val="28"/>
                <w:szCs w:val="28"/>
              </w:rPr>
              <w:t xml:space="preserve"> Человек-антивирус из города-героя</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новороссиец Евгений Касперский известен в мире не меньше Калашникова. – </w:t>
            </w:r>
            <w:r w:rsidRPr="00010822">
              <w:rPr>
                <w:rFonts w:ascii="Times New Roman" w:hAnsi="Times New Roman" w:cs="Times New Roman"/>
                <w:bCs/>
                <w:sz w:val="28"/>
                <w:szCs w:val="28"/>
              </w:rPr>
              <w:t>Краснодарские известия</w:t>
            </w:r>
            <w:r w:rsidRPr="00010822">
              <w:rPr>
                <w:rFonts w:ascii="Times New Roman" w:hAnsi="Times New Roman" w:cs="Times New Roman"/>
                <w:sz w:val="28"/>
                <w:szCs w:val="28"/>
              </w:rPr>
              <w:t>. – 2010. – 15 сент. – С. 8.</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4</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работников архивной службы Краснодарского края. Закон Краснодарского края от 14.12.2006 № 1145-КЗ «Об установлении праздничных дней и памятных дат в Краснодарском крае». В 1920 г. постановлением Кубано-Черноморского областного ревкома № 348 было образовано Черноморское областное архивное управление.</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513"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 2006  № 1145-КЗ «Об установлении праздничных дней и памятных дат в Краснодарском крае» (в ред. Закона Краснодарского края от 19.07.2018 № 3833-КЗ).</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5</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День Республики Адыгея. 5 октября 1990 г. на сессии Адыгейского областного Совета народных депутатов было принято решение о преобразовании Адыгейской автономной области в АССР Адыгея в составе Краснодарского края. С 1992 г. – </w:t>
            </w:r>
            <w:r w:rsidRPr="00010822">
              <w:rPr>
                <w:rFonts w:ascii="Times New Roman" w:hAnsi="Times New Roman" w:cs="Times New Roman"/>
                <w:sz w:val="28"/>
                <w:szCs w:val="28"/>
              </w:rPr>
              <w:lastRenderedPageBreak/>
              <w:t>Республика Адыгея в составе РФ.</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513"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Ратушняк, В.Н. История Кубани в датах, событиях, фактах. – Краснодар, 2010. – С. 105.</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Летопись Кубанского казачьего войска. – Краснодар, 2006. – С. 338.</w:t>
            </w: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7</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tabs>
                <w:tab w:val="left" w:pos="638"/>
                <w:tab w:val="left" w:pos="7485"/>
              </w:tabs>
              <w:spacing w:after="0" w:line="240" w:lineRule="auto"/>
              <w:jc w:val="both"/>
              <w:rPr>
                <w:rFonts w:ascii="Times New Roman" w:hAnsi="Times New Roman" w:cs="Times New Roman"/>
                <w:sz w:val="28"/>
                <w:szCs w:val="28"/>
              </w:rPr>
            </w:pPr>
            <w:r w:rsidRPr="00010822">
              <w:rPr>
                <w:rFonts w:ascii="Times New Roman" w:hAnsi="Times New Roman" w:cs="Times New Roman"/>
                <w:bCs/>
                <w:sz w:val="28"/>
                <w:szCs w:val="28"/>
              </w:rPr>
              <w:t xml:space="preserve">80 лет со дня рождения Генриха Николаевича </w:t>
            </w:r>
            <w:proofErr w:type="spellStart"/>
            <w:r w:rsidRPr="00010822">
              <w:rPr>
                <w:rFonts w:ascii="Times New Roman" w:hAnsi="Times New Roman" w:cs="Times New Roman"/>
                <w:bCs/>
                <w:sz w:val="28"/>
                <w:szCs w:val="28"/>
              </w:rPr>
              <w:t>Ужегова</w:t>
            </w:r>
            <w:proofErr w:type="spellEnd"/>
            <w:r w:rsidRPr="00010822">
              <w:rPr>
                <w:rFonts w:ascii="Times New Roman" w:hAnsi="Times New Roman" w:cs="Times New Roman"/>
                <w:bCs/>
                <w:i/>
                <w:sz w:val="28"/>
                <w:szCs w:val="28"/>
              </w:rPr>
              <w:t xml:space="preserve"> </w:t>
            </w:r>
            <w:r w:rsidRPr="00010822">
              <w:rPr>
                <w:rFonts w:ascii="Times New Roman" w:hAnsi="Times New Roman" w:cs="Times New Roman"/>
                <w:bCs/>
                <w:sz w:val="28"/>
                <w:szCs w:val="28"/>
              </w:rPr>
              <w:t xml:space="preserve">(07.10.1940), </w:t>
            </w:r>
            <w:r w:rsidRPr="00010822">
              <w:rPr>
                <w:rFonts w:ascii="Times New Roman" w:hAnsi="Times New Roman" w:cs="Times New Roman"/>
                <w:sz w:val="28"/>
                <w:szCs w:val="28"/>
              </w:rPr>
              <w:t>члена Союза писателей России с 2002 г.</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Родился в городе Тихорецке Краснодарского края. В 1964 году поступил в Кубанский медицинский институт. В 1990 году издан первый поэтический сборник, всего вышло 13 стихотворных сборников, а также книги прозы. Его стихи публиковались в общероссийских и кубанских журналах и альманахах. В 2000 году по инициативе и под руководством </w:t>
            </w:r>
            <w:proofErr w:type="spellStart"/>
            <w:r w:rsidRPr="00010822">
              <w:rPr>
                <w:rFonts w:ascii="Times New Roman" w:hAnsi="Times New Roman" w:cs="Times New Roman"/>
                <w:sz w:val="28"/>
                <w:szCs w:val="28"/>
              </w:rPr>
              <w:t>Ужегова</w:t>
            </w:r>
            <w:proofErr w:type="spellEnd"/>
            <w:r w:rsidRPr="00010822">
              <w:rPr>
                <w:rFonts w:ascii="Times New Roman" w:hAnsi="Times New Roman" w:cs="Times New Roman"/>
                <w:sz w:val="28"/>
                <w:szCs w:val="28"/>
              </w:rPr>
              <w:t xml:space="preserve"> возобновило работу Тихорецкое литературное объединение «Родник».</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bCs/>
                <w:sz w:val="28"/>
                <w:szCs w:val="28"/>
              </w:rPr>
              <w:t xml:space="preserve">Автор книг </w:t>
            </w:r>
            <w:r w:rsidRPr="00010822">
              <w:rPr>
                <w:rFonts w:ascii="Times New Roman" w:hAnsi="Times New Roman" w:cs="Times New Roman"/>
                <w:sz w:val="28"/>
                <w:szCs w:val="28"/>
              </w:rPr>
              <w:t>«Сказки волшебного мира» (Краснодар, 1994)</w:t>
            </w:r>
            <w:r w:rsidRPr="00010822">
              <w:rPr>
                <w:rFonts w:ascii="Times New Roman" w:hAnsi="Times New Roman" w:cs="Times New Roman"/>
                <w:bCs/>
                <w:sz w:val="28"/>
                <w:szCs w:val="28"/>
              </w:rPr>
              <w:t>, «</w:t>
            </w:r>
            <w:r w:rsidRPr="00010822">
              <w:rPr>
                <w:rFonts w:ascii="Times New Roman" w:hAnsi="Times New Roman" w:cs="Times New Roman"/>
                <w:sz w:val="28"/>
                <w:szCs w:val="28"/>
              </w:rPr>
              <w:t>Страна любви» (Таганрог, 2002), «Дыхание моря» (Таганрог, 2003), «У Родины прекрасное лицо» (Таганрог, 2003), «Практические уроки поэзии» (Ростов-на-Дону, 2009)</w:t>
            </w:r>
            <w:r w:rsidRPr="00010822">
              <w:rPr>
                <w:rFonts w:ascii="Times New Roman" w:hAnsi="Times New Roman" w:cs="Times New Roman"/>
                <w:bCs/>
                <w:sz w:val="28"/>
                <w:szCs w:val="28"/>
              </w:rPr>
              <w:t xml:space="preserve">, </w:t>
            </w:r>
            <w:r w:rsidRPr="00010822">
              <w:rPr>
                <w:rFonts w:ascii="Times New Roman" w:hAnsi="Times New Roman" w:cs="Times New Roman"/>
                <w:sz w:val="28"/>
                <w:szCs w:val="28"/>
              </w:rPr>
              <w:t xml:space="preserve">«Избранные стихотворения» (Ростов-на-Дону, 2010), «Поручик Лермонтов» (Таганрог, 2012), </w:t>
            </w:r>
            <w:r w:rsidRPr="00010822">
              <w:rPr>
                <w:rFonts w:ascii="Times New Roman" w:hAnsi="Times New Roman" w:cs="Times New Roman"/>
                <w:bCs/>
                <w:sz w:val="28"/>
                <w:szCs w:val="28"/>
              </w:rPr>
              <w:t xml:space="preserve">Ужегов Генрих Николаевич </w:t>
            </w:r>
            <w:r w:rsidRPr="00010822">
              <w:rPr>
                <w:rFonts w:ascii="Times New Roman" w:hAnsi="Times New Roman" w:cs="Times New Roman"/>
                <w:sz w:val="28"/>
                <w:szCs w:val="28"/>
              </w:rPr>
              <w:t>// Звезды над Кубанью</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сб. поэзии и прозы (Таганрог, 2012).</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p>
        </w:tc>
        <w:tc>
          <w:tcPr>
            <w:tcW w:w="3513" w:type="dxa"/>
            <w:gridSpan w:val="4"/>
          </w:tcPr>
          <w:p w:rsidR="00EC3184" w:rsidRPr="00010822" w:rsidRDefault="00EC3184">
            <w:pPr>
              <w:spacing w:line="240" w:lineRule="auto"/>
              <w:ind w:right="113" w:firstLine="3"/>
              <w:jc w:val="both"/>
              <w:rPr>
                <w:rFonts w:ascii="Times New Roman" w:hAnsi="Times New Roman" w:cs="Times New Roman"/>
                <w:sz w:val="28"/>
                <w:szCs w:val="28"/>
              </w:rPr>
            </w:pPr>
            <w:r w:rsidRPr="00010822">
              <w:rPr>
                <w:rFonts w:ascii="Times New Roman" w:hAnsi="Times New Roman" w:cs="Times New Roman"/>
                <w:sz w:val="28"/>
                <w:szCs w:val="28"/>
              </w:rPr>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 [сост. Л.А. Жаркова]. – Краснодар, 2017. – 240 с.</w:t>
            </w:r>
          </w:p>
          <w:p w:rsidR="00EC3184" w:rsidRPr="00010822" w:rsidRDefault="00EC3184">
            <w:pPr>
              <w:pStyle w:val="Default"/>
              <w:spacing w:line="276" w:lineRule="auto"/>
              <w:jc w:val="both"/>
              <w:rPr>
                <w:sz w:val="28"/>
                <w:szCs w:val="28"/>
                <w:lang w:eastAsia="en-US"/>
              </w:rPr>
            </w:pP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10</w:t>
            </w:r>
          </w:p>
          <w:p w:rsidR="00EC3184" w:rsidRPr="00010822" w:rsidRDefault="00EC3184">
            <w:pPr>
              <w:spacing w:line="240" w:lineRule="auto"/>
              <w:ind w:right="-301"/>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145 лет со времени избрания Льва Яковлевича Вербицкого (1827-1898) городским головой г. Екатеринодара (1875-1877). Личность яркая и деятельная, проявил недюжинные способности на поприще гражданской и общественной жизни Екатеринодара. В период его правления, в 1876 году, открыты </w:t>
            </w:r>
            <w:r w:rsidRPr="00010822">
              <w:rPr>
                <w:rFonts w:ascii="Times New Roman" w:hAnsi="Times New Roman" w:cs="Times New Roman"/>
                <w:sz w:val="28"/>
                <w:szCs w:val="28"/>
              </w:rPr>
              <w:lastRenderedPageBreak/>
              <w:t xml:space="preserve">Новый базар, </w:t>
            </w:r>
            <w:proofErr w:type="spellStart"/>
            <w:r w:rsidRPr="00010822">
              <w:rPr>
                <w:rFonts w:ascii="Times New Roman" w:hAnsi="Times New Roman" w:cs="Times New Roman"/>
                <w:sz w:val="28"/>
                <w:szCs w:val="28"/>
              </w:rPr>
              <w:t>Екатеринодарское</w:t>
            </w:r>
            <w:proofErr w:type="spellEnd"/>
            <w:r w:rsidRPr="00010822">
              <w:rPr>
                <w:rFonts w:ascii="Times New Roman" w:hAnsi="Times New Roman" w:cs="Times New Roman"/>
                <w:sz w:val="28"/>
                <w:szCs w:val="28"/>
              </w:rPr>
              <w:t xml:space="preserve"> общество взаимного кредита, Кубанское экономическое общество (1875).</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513"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Бардадым, В.П. Отцы города Екатеринодара. – Краснодар, 2009. – С. 53.</w:t>
            </w: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10</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rsidP="00E743FD">
            <w:pPr>
              <w:pStyle w:val="af3"/>
              <w:jc w:val="both"/>
              <w:rPr>
                <w:rFonts w:ascii="Times New Roman" w:hAnsi="Times New Roman"/>
                <w:sz w:val="28"/>
                <w:szCs w:val="28"/>
                <w:lang w:eastAsia="en-US"/>
              </w:rPr>
            </w:pPr>
            <w:r w:rsidRPr="00010822">
              <w:rPr>
                <w:rFonts w:ascii="Times New Roman" w:hAnsi="Times New Roman"/>
                <w:sz w:val="28"/>
                <w:szCs w:val="28"/>
                <w:lang w:eastAsia="en-US"/>
              </w:rPr>
              <w:t xml:space="preserve">120 лет со дня рождения Петра Ивановича </w:t>
            </w:r>
            <w:proofErr w:type="spellStart"/>
            <w:r w:rsidRPr="00010822">
              <w:rPr>
                <w:rFonts w:ascii="Times New Roman" w:hAnsi="Times New Roman"/>
                <w:sz w:val="28"/>
                <w:szCs w:val="28"/>
                <w:lang w:eastAsia="en-US"/>
              </w:rPr>
              <w:t>Метальникова</w:t>
            </w:r>
            <w:proofErr w:type="spellEnd"/>
            <w:r w:rsidRPr="00010822">
              <w:rPr>
                <w:rFonts w:ascii="Times New Roman" w:hAnsi="Times New Roman"/>
                <w:sz w:val="28"/>
                <w:szCs w:val="28"/>
                <w:lang w:eastAsia="en-US"/>
              </w:rPr>
              <w:t xml:space="preserve"> (10.10.1900-30.03.1970), генерал-майора (1943), командира 9-й Краснодарской пластунской дивизии. Участник Гражданской войны. С июня 1943 г. – командир 9-й горнострелковой дивизии (12 февраля 1943 г. дивизия в составе 46-й армии освобождала Краснодар). В августе–сентябре 1943 г. дивизия переформировалась и стала называться 9-й Краснодарской пластунской дивизией. Прошел боевой путь от Тамани до Праги. </w:t>
            </w:r>
            <w:proofErr w:type="gramStart"/>
            <w:r w:rsidRPr="00010822">
              <w:rPr>
                <w:rFonts w:ascii="Times New Roman" w:hAnsi="Times New Roman"/>
                <w:sz w:val="28"/>
                <w:szCs w:val="28"/>
                <w:lang w:eastAsia="en-US"/>
              </w:rPr>
              <w:t>Награжден</w:t>
            </w:r>
            <w:proofErr w:type="gramEnd"/>
            <w:r w:rsidRPr="00010822">
              <w:rPr>
                <w:rFonts w:ascii="Times New Roman" w:hAnsi="Times New Roman"/>
                <w:sz w:val="28"/>
                <w:szCs w:val="28"/>
                <w:lang w:eastAsia="en-US"/>
              </w:rPr>
              <w:t xml:space="preserve"> орденом Ленина, тремя орденами Красного Знамени, Кутузова </w:t>
            </w:r>
            <w:r w:rsidRPr="00010822">
              <w:rPr>
                <w:rFonts w:ascii="Times New Roman" w:hAnsi="Times New Roman"/>
                <w:sz w:val="28"/>
                <w:szCs w:val="28"/>
                <w:lang w:val="en-US" w:eastAsia="en-US"/>
              </w:rPr>
              <w:t>II</w:t>
            </w:r>
            <w:r w:rsidRPr="00010822">
              <w:rPr>
                <w:rFonts w:ascii="Times New Roman" w:hAnsi="Times New Roman"/>
                <w:sz w:val="28"/>
                <w:szCs w:val="28"/>
                <w:lang w:eastAsia="en-US"/>
              </w:rPr>
              <w:t xml:space="preserve"> степени, Отечественной войны </w:t>
            </w:r>
            <w:r w:rsidRPr="00010822">
              <w:rPr>
                <w:rFonts w:ascii="Times New Roman" w:hAnsi="Times New Roman"/>
                <w:sz w:val="28"/>
                <w:szCs w:val="28"/>
                <w:lang w:val="en-US" w:eastAsia="en-US"/>
              </w:rPr>
              <w:t>I</w:t>
            </w:r>
            <w:r w:rsidRPr="00010822">
              <w:rPr>
                <w:rFonts w:ascii="Times New Roman" w:hAnsi="Times New Roman"/>
                <w:sz w:val="28"/>
                <w:szCs w:val="28"/>
                <w:lang w:eastAsia="en-US"/>
              </w:rPr>
              <w:t xml:space="preserve"> степени, медалями. С июля 1946 г. жил в Краснодаре. На доме № 137 по улице Красной, где жил П.И. </w:t>
            </w:r>
            <w:proofErr w:type="spellStart"/>
            <w:r w:rsidRPr="00010822">
              <w:rPr>
                <w:rFonts w:ascii="Times New Roman" w:hAnsi="Times New Roman"/>
                <w:sz w:val="28"/>
                <w:szCs w:val="28"/>
                <w:lang w:eastAsia="en-US"/>
              </w:rPr>
              <w:t>Метальников</w:t>
            </w:r>
            <w:proofErr w:type="spellEnd"/>
            <w:r w:rsidRPr="00010822">
              <w:rPr>
                <w:rFonts w:ascii="Times New Roman" w:hAnsi="Times New Roman"/>
                <w:sz w:val="28"/>
                <w:szCs w:val="28"/>
                <w:lang w:eastAsia="en-US"/>
              </w:rPr>
              <w:t xml:space="preserve">, установлена памятная доска. В Краснодаре именем Петра </w:t>
            </w:r>
            <w:proofErr w:type="spellStart"/>
            <w:r w:rsidRPr="00010822">
              <w:rPr>
                <w:rFonts w:ascii="Times New Roman" w:hAnsi="Times New Roman"/>
                <w:sz w:val="28"/>
                <w:szCs w:val="28"/>
                <w:lang w:eastAsia="en-US"/>
              </w:rPr>
              <w:t>Метальникова</w:t>
            </w:r>
            <w:proofErr w:type="spellEnd"/>
            <w:r w:rsidRPr="00010822">
              <w:rPr>
                <w:rFonts w:ascii="Times New Roman" w:hAnsi="Times New Roman"/>
                <w:sz w:val="28"/>
                <w:szCs w:val="28"/>
                <w:lang w:eastAsia="en-US"/>
              </w:rPr>
              <w:t xml:space="preserve"> названа улица (1995 г., </w:t>
            </w:r>
            <w:proofErr w:type="spellStart"/>
            <w:r w:rsidRPr="00010822">
              <w:rPr>
                <w:rFonts w:ascii="Times New Roman" w:hAnsi="Times New Roman"/>
                <w:sz w:val="28"/>
                <w:szCs w:val="28"/>
                <w:lang w:eastAsia="en-US"/>
              </w:rPr>
              <w:t>Прикубанский</w:t>
            </w:r>
            <w:proofErr w:type="spellEnd"/>
            <w:r w:rsidRPr="00010822">
              <w:rPr>
                <w:rFonts w:ascii="Times New Roman" w:hAnsi="Times New Roman"/>
                <w:sz w:val="28"/>
                <w:szCs w:val="28"/>
                <w:lang w:eastAsia="en-US"/>
              </w:rPr>
              <w:t xml:space="preserve"> округ).</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513"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Энциклопедия Кубанского казачества / под ред. В.Н. Ратушняка. – Краснодар, 2013. – С. 291.</w:t>
            </w: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11</w:t>
            </w:r>
          </w:p>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80 лет со дня рождения Аркадия Иосифовича Слуцкого (11.10.1940), кандидата педагогических наук, профессора, члена Союза российских писателей, заслуженного деятеля науки Республики Адыгея.</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Автор поэтических сборников «Пересечения» (Краснодар, 1995), «Концептуальные апологии» (Краснодар, 2000), «Время </w:t>
            </w:r>
            <w:r w:rsidRPr="00010822">
              <w:rPr>
                <w:rFonts w:ascii="Times New Roman" w:hAnsi="Times New Roman" w:cs="Times New Roman"/>
                <w:sz w:val="28"/>
                <w:szCs w:val="28"/>
              </w:rPr>
              <w:lastRenderedPageBreak/>
              <w:t>верлибра» (Краснодар, 2005), «Пока я странник» (Краснодар, 2008), «Из украинской поэзии XX века: избранные переводы и переложения» (Краснодар, 2011), «Две тетради черновиков» (Краснодар, 2012), Кубанская библиотека</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сб. Т. 21. Кубанская поэтическая лирика – традиции и современность</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Ю.С. Гречко, А.И. Слуцкий, Е.И. Тищенко. – Краснодар, 2014.</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513" w:type="dxa"/>
            <w:gridSpan w:val="4"/>
          </w:tcPr>
          <w:p w:rsidR="00EC3184" w:rsidRPr="00010822" w:rsidRDefault="00EC3184">
            <w:pPr>
              <w:spacing w:line="240" w:lineRule="auto"/>
              <w:ind w:right="113" w:firstLine="3"/>
              <w:jc w:val="both"/>
              <w:rPr>
                <w:rFonts w:ascii="Times New Roman" w:hAnsi="Times New Roman" w:cs="Times New Roman"/>
                <w:sz w:val="28"/>
                <w:szCs w:val="28"/>
              </w:rPr>
            </w:pPr>
            <w:r w:rsidRPr="00010822">
              <w:rPr>
                <w:rFonts w:ascii="Times New Roman" w:hAnsi="Times New Roman" w:cs="Times New Roman"/>
                <w:sz w:val="28"/>
                <w:szCs w:val="28"/>
              </w:rPr>
              <w:lastRenderedPageBreak/>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 [сост. Л.А. Жаркова]. – Краснодар, 2017. – 240 с.</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12-14</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30 лет со времени проведения в Краснодаре 1-го Учредительного Всекубанского казачьего съезда. Создана Кубанская казачья Рада во главе с атаманом В.П. Громовым (1950 г. р.). Утверждены символы ККВ, в том числе флаг. Ныне – Кубанское войсковое казачье общество «Кубанское казачье войско» (1990).</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513"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История кубанского казачества / под ред. В.Н. Ратушняка. – Краснодар, 2013. – С. 363.</w:t>
            </w:r>
          </w:p>
        </w:tc>
      </w:tr>
      <w:tr w:rsidR="00EC3184" w:rsidRPr="00010822" w:rsidTr="00EC3184">
        <w:trPr>
          <w:trHeight w:val="87"/>
        </w:trPr>
        <w:tc>
          <w:tcPr>
            <w:tcW w:w="1560"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13</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p w:rsidR="00EC3184" w:rsidRPr="00010822" w:rsidRDefault="00EC3184">
            <w:pPr>
              <w:spacing w:line="240" w:lineRule="auto"/>
              <w:ind w:left="-108" w:firstLine="108"/>
              <w:jc w:val="both"/>
              <w:rPr>
                <w:rFonts w:ascii="Times New Roman" w:hAnsi="Times New Roman" w:cs="Times New Roman"/>
                <w:b/>
                <w:sz w:val="28"/>
                <w:szCs w:val="28"/>
              </w:rPr>
            </w:pPr>
          </w:p>
        </w:tc>
        <w:tc>
          <w:tcPr>
            <w:tcW w:w="4533"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140 лет со времени открытия военно-фельдшерской школы в здании Екатеринодарской войсковой больницы с целью подготовки кадров для службы в строевых частях и лечебных заведениях Кубанского и Терского казачьих войск (1880).  Ныне – Краснодарский краевой базовый медицинский колледж.</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513"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110.</w:t>
            </w: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14</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rsidP="007B496E">
            <w:pPr>
              <w:pStyle w:val="af3"/>
              <w:jc w:val="both"/>
              <w:rPr>
                <w:rFonts w:ascii="Times New Roman" w:hAnsi="Times New Roman"/>
                <w:sz w:val="28"/>
                <w:szCs w:val="28"/>
                <w:lang w:eastAsia="en-US"/>
              </w:rPr>
            </w:pPr>
            <w:r w:rsidRPr="00010822">
              <w:rPr>
                <w:rFonts w:ascii="Times New Roman" w:hAnsi="Times New Roman"/>
                <w:sz w:val="28"/>
                <w:szCs w:val="28"/>
                <w:lang w:eastAsia="en-US"/>
              </w:rPr>
              <w:t xml:space="preserve">14 октября – День образования Кубанского казачьего войска (отмечается по старшинству </w:t>
            </w:r>
            <w:proofErr w:type="spellStart"/>
            <w:r w:rsidRPr="00010822">
              <w:rPr>
                <w:rFonts w:ascii="Times New Roman" w:hAnsi="Times New Roman"/>
                <w:sz w:val="28"/>
                <w:szCs w:val="28"/>
                <w:lang w:eastAsia="en-US"/>
              </w:rPr>
              <w:t>Хоперского</w:t>
            </w:r>
            <w:proofErr w:type="spellEnd"/>
            <w:r w:rsidRPr="00010822">
              <w:rPr>
                <w:rFonts w:ascii="Times New Roman" w:hAnsi="Times New Roman"/>
                <w:sz w:val="28"/>
                <w:szCs w:val="28"/>
                <w:lang w:eastAsia="en-US"/>
              </w:rPr>
              <w:t xml:space="preserve"> полка (1696 г.) в ближайшее к дате праздника воскресенье).</w:t>
            </w:r>
          </w:p>
          <w:p w:rsidR="00EC3184" w:rsidRPr="00010822" w:rsidRDefault="00EC3184" w:rsidP="007B496E">
            <w:pPr>
              <w:pStyle w:val="af3"/>
              <w:jc w:val="both"/>
              <w:rPr>
                <w:rFonts w:ascii="Times New Roman" w:hAnsi="Times New Roman"/>
                <w:sz w:val="28"/>
                <w:szCs w:val="28"/>
                <w:lang w:eastAsia="en-US"/>
              </w:rPr>
            </w:pPr>
            <w:r w:rsidRPr="00010822">
              <w:rPr>
                <w:rFonts w:ascii="Times New Roman" w:hAnsi="Times New Roman"/>
                <w:sz w:val="28"/>
                <w:szCs w:val="28"/>
                <w:lang w:eastAsia="en-US"/>
              </w:rPr>
              <w:t xml:space="preserve">Закон Краснодарского края от 14.12.2006 № 1145-КЗ «Об установлении праздничных дней и памятных дат в Краснодарском </w:t>
            </w:r>
            <w:r w:rsidRPr="00010822">
              <w:rPr>
                <w:rFonts w:ascii="Times New Roman" w:hAnsi="Times New Roman"/>
                <w:sz w:val="28"/>
                <w:szCs w:val="28"/>
                <w:lang w:eastAsia="en-US"/>
              </w:rPr>
              <w:lastRenderedPageBreak/>
              <w:t>крае».</w:t>
            </w:r>
          </w:p>
          <w:p w:rsidR="00EC3184" w:rsidRPr="00010822" w:rsidRDefault="00EC3184">
            <w:pPr>
              <w:pStyle w:val="af3"/>
              <w:spacing w:line="276" w:lineRule="auto"/>
              <w:jc w:val="both"/>
              <w:rPr>
                <w:rFonts w:ascii="Times New Roman" w:hAnsi="Times New Roman"/>
                <w:sz w:val="28"/>
                <w:szCs w:val="28"/>
                <w:lang w:eastAsia="en-US"/>
              </w:rPr>
            </w:pPr>
          </w:p>
        </w:tc>
        <w:tc>
          <w:tcPr>
            <w:tcW w:w="3513"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Закон Краснодарского края от 14.12. 2006 № 1145-КЗ «Об установлении праздничных дней и памятных дат в Краснодарском крае» (в ред. Закона Краснодарского края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17</w:t>
            </w:r>
          </w:p>
          <w:p w:rsidR="00EC3184" w:rsidRPr="00010822" w:rsidRDefault="00EC3184">
            <w:pPr>
              <w:spacing w:line="240" w:lineRule="auto"/>
              <w:ind w:right="-155"/>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кубанского казачества (третья суббота октября). Закон Краснодарского края от 14.12.2006 № 1145-КЗ «Об установлении праздничных дней и памятных дат в Краснодарском крае.</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513"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 2006 № 1145-КЗ «Об установлении праздничных дней и памятных дат в Краснодарском крае» (в ред. Закона Краснодарского края от 19.07.2018 № 3833-КЗ).</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20</w:t>
            </w:r>
          </w:p>
          <w:p w:rsidR="00EC3184" w:rsidRPr="00010822" w:rsidRDefault="00EC3184">
            <w:pPr>
              <w:spacing w:line="240" w:lineRule="auto"/>
              <w:ind w:right="-155"/>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80 лет со дня рождения Бориса Алексеевича </w:t>
            </w:r>
            <w:proofErr w:type="spellStart"/>
            <w:r w:rsidRPr="00010822">
              <w:rPr>
                <w:rFonts w:ascii="Times New Roman" w:hAnsi="Times New Roman" w:cs="Times New Roman"/>
                <w:sz w:val="28"/>
                <w:szCs w:val="28"/>
              </w:rPr>
              <w:t>Трёхбратова</w:t>
            </w:r>
            <w:proofErr w:type="spellEnd"/>
            <w:r w:rsidRPr="00010822">
              <w:rPr>
                <w:rFonts w:ascii="Times New Roman" w:hAnsi="Times New Roman" w:cs="Times New Roman"/>
                <w:sz w:val="28"/>
                <w:szCs w:val="28"/>
              </w:rPr>
              <w:t xml:space="preserve"> (20.10.1940), доктора исторических наук, профессора, педагога высшей школы, общественного деятеля. С 1986 по 1992 г. – заведующий кафедрой истории СССР КГИК, 1992-1998 гг. – проректор, ректор Кубанского филиала МЭГУ, с 1998 г. – профессор, заведующий кафедрой истории и музееведения КГИК. Автор-составитель книг «Энциклопедический словарь по истории Кубани с древнейших времен до октября 1917 года» (Краснодар, 1997), «Кто есть кто в кубановедении» (Краснодар, 2007), «Историко-краеведческий словарь школьника» (Краснодар, 2007, 2008).</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roofErr w:type="gramStart"/>
            <w:r w:rsidRPr="00010822">
              <w:rPr>
                <w:rFonts w:ascii="Times New Roman" w:hAnsi="Times New Roman" w:cs="Times New Roman"/>
                <w:sz w:val="28"/>
                <w:szCs w:val="28"/>
              </w:rPr>
              <w:t>Награжден</w:t>
            </w:r>
            <w:proofErr w:type="gramEnd"/>
            <w:r w:rsidRPr="00010822">
              <w:rPr>
                <w:rFonts w:ascii="Times New Roman" w:hAnsi="Times New Roman" w:cs="Times New Roman"/>
                <w:sz w:val="28"/>
                <w:szCs w:val="28"/>
              </w:rPr>
              <w:t xml:space="preserve"> премией администрации Краснодарского края имени К.В. Россинского в области культуры и искусства (1996), академической медалью Международной академии наук «За заслуги в науке и образовании» (2008).</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513"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Кубановедение от А до Я</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энциклопедия /под ред. В.Н. Ратушняка. – Краснодар, 2008. – С. 480.</w:t>
            </w: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20</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40 лет со дня образования Кавказского района. Закон Краснодарского края от 14.12.2006 № 1145-КЗ «Об установлении </w:t>
            </w:r>
            <w:r w:rsidRPr="00010822">
              <w:rPr>
                <w:rFonts w:ascii="Times New Roman" w:hAnsi="Times New Roman" w:cs="Times New Roman"/>
                <w:sz w:val="28"/>
                <w:szCs w:val="28"/>
              </w:rPr>
              <w:lastRenderedPageBreak/>
              <w:t>праздничных дней и памятных дат в Краснодарском крае.</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513"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Закон Краснодарского края от 14.12. 2006  № 1145-КЗ «Об установлении праздничных дней и </w:t>
            </w:r>
            <w:r w:rsidRPr="00010822">
              <w:rPr>
                <w:rFonts w:ascii="Times New Roman" w:hAnsi="Times New Roman" w:cs="Times New Roman"/>
                <w:sz w:val="28"/>
                <w:szCs w:val="28"/>
              </w:rPr>
              <w:lastRenderedPageBreak/>
              <w:t>памятных дат в Краснодарском крае» (в ред. Закона Краснодарского края от 19.07.2018 № 3833-КЗ).</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21</w:t>
            </w:r>
          </w:p>
          <w:p w:rsidR="00EC3184" w:rsidRPr="00010822" w:rsidRDefault="00EC3184">
            <w:pPr>
              <w:spacing w:line="240" w:lineRule="auto"/>
              <w:ind w:right="-155"/>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110 лет со дня рождения Александра Николаевича </w:t>
            </w:r>
            <w:proofErr w:type="spellStart"/>
            <w:r w:rsidRPr="00010822">
              <w:rPr>
                <w:rFonts w:ascii="Times New Roman" w:hAnsi="Times New Roman" w:cs="Times New Roman"/>
                <w:sz w:val="28"/>
                <w:szCs w:val="28"/>
              </w:rPr>
              <w:t>Ожиганова</w:t>
            </w:r>
            <w:proofErr w:type="spellEnd"/>
            <w:r w:rsidRPr="00010822">
              <w:rPr>
                <w:rFonts w:ascii="Times New Roman" w:hAnsi="Times New Roman" w:cs="Times New Roman"/>
                <w:sz w:val="28"/>
                <w:szCs w:val="28"/>
              </w:rPr>
              <w:t xml:space="preserve"> (21.10.1910-17.08.1992).</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Автор проектов зданий гостиницы «Центральной», Краснодарской краевой универсальной научной библиотеки им. А.С. Пушкина, Дома Советов в г. Краснодаре, Дома связи в г. Новороссийске. В 1964-1965 гг. занимался ландшафтной архитектурой. Главный архитектор проекта бульвара в г. Краснодаре по ул. </w:t>
            </w:r>
            <w:proofErr w:type="gramStart"/>
            <w:r w:rsidRPr="00010822">
              <w:rPr>
                <w:rFonts w:ascii="Times New Roman" w:hAnsi="Times New Roman" w:cs="Times New Roman"/>
                <w:sz w:val="28"/>
                <w:szCs w:val="28"/>
              </w:rPr>
              <w:t>Красной</w:t>
            </w:r>
            <w:proofErr w:type="gramEnd"/>
            <w:r w:rsidRPr="00010822">
              <w:rPr>
                <w:rFonts w:ascii="Times New Roman" w:hAnsi="Times New Roman" w:cs="Times New Roman"/>
                <w:sz w:val="28"/>
                <w:szCs w:val="28"/>
              </w:rPr>
              <w:t xml:space="preserve"> (от ул. </w:t>
            </w:r>
            <w:proofErr w:type="spellStart"/>
            <w:r w:rsidRPr="00010822">
              <w:rPr>
                <w:rFonts w:ascii="Times New Roman" w:hAnsi="Times New Roman" w:cs="Times New Roman"/>
                <w:sz w:val="28"/>
                <w:szCs w:val="28"/>
              </w:rPr>
              <w:t>Хакурате</w:t>
            </w:r>
            <w:proofErr w:type="spellEnd"/>
            <w:r w:rsidRPr="00010822">
              <w:rPr>
                <w:rFonts w:ascii="Times New Roman" w:hAnsi="Times New Roman" w:cs="Times New Roman"/>
                <w:sz w:val="28"/>
                <w:szCs w:val="28"/>
              </w:rPr>
              <w:t xml:space="preserve"> до Одесской).</w:t>
            </w:r>
          </w:p>
          <w:p w:rsidR="00EC3184" w:rsidRPr="00010822" w:rsidRDefault="00EC3184">
            <w:pPr>
              <w:spacing w:line="240" w:lineRule="auto"/>
              <w:jc w:val="both"/>
              <w:rPr>
                <w:rFonts w:ascii="Times New Roman" w:hAnsi="Times New Roman" w:cs="Times New Roman"/>
                <w:sz w:val="28"/>
                <w:szCs w:val="28"/>
              </w:rPr>
            </w:pPr>
          </w:p>
        </w:tc>
        <w:tc>
          <w:tcPr>
            <w:tcW w:w="3513"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Бардадым, В.П. Зодчие Кубани. – Краснодар, 2011. – С. 303.</w:t>
            </w: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23</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135 лет со дня рождения Якова </w:t>
            </w:r>
            <w:proofErr w:type="spellStart"/>
            <w:r w:rsidRPr="00010822">
              <w:rPr>
                <w:rFonts w:ascii="Times New Roman" w:hAnsi="Times New Roman" w:cs="Times New Roman"/>
                <w:sz w:val="28"/>
                <w:szCs w:val="28"/>
              </w:rPr>
              <w:t>Михеевича</w:t>
            </w:r>
            <w:proofErr w:type="spellEnd"/>
            <w:r w:rsidRPr="00010822">
              <w:rPr>
                <w:rFonts w:ascii="Times New Roman" w:hAnsi="Times New Roman" w:cs="Times New Roman"/>
                <w:sz w:val="28"/>
                <w:szCs w:val="28"/>
              </w:rPr>
              <w:t xml:space="preserve"> Тараненко (23.10.1885-1943), композитора, педагога, регента Войскового певческого хора (1909-1913, 1917-1919), руководителя Кубано-Черноморского хора (1920-1921), главного дирижера Кубанского казачьего хора (1937), художественного руководителя Государственного ансамбля песни и пляски кубанских казаков (1937-1941), преподавателя войсковой учительской семинарии, музыкального училища ИРМО, Кубанской консерватории.</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513"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Биографический энциклопедический словарь. – Краснодар, 2005.– С. 302.</w:t>
            </w:r>
          </w:p>
        </w:tc>
      </w:tr>
      <w:tr w:rsidR="00EC3184" w:rsidRPr="00010822" w:rsidTr="00EC3184">
        <w:trPr>
          <w:trHeight w:val="87"/>
        </w:trPr>
        <w:tc>
          <w:tcPr>
            <w:tcW w:w="1560" w:type="dxa"/>
            <w:gridSpan w:val="4"/>
            <w:hideMark/>
          </w:tcPr>
          <w:p w:rsidR="00EC3184" w:rsidRPr="00010822" w:rsidRDefault="00EC3184">
            <w:pPr>
              <w:spacing w:after="0" w:line="240" w:lineRule="auto"/>
              <w:ind w:left="-142" w:firstLine="142"/>
              <w:jc w:val="both"/>
              <w:rPr>
                <w:rFonts w:ascii="Times New Roman" w:hAnsi="Times New Roman" w:cs="Times New Roman"/>
                <w:b/>
                <w:sz w:val="28"/>
                <w:szCs w:val="28"/>
              </w:rPr>
            </w:pPr>
            <w:r w:rsidRPr="00010822">
              <w:rPr>
                <w:rFonts w:ascii="Times New Roman" w:hAnsi="Times New Roman" w:cs="Times New Roman"/>
                <w:b/>
                <w:sz w:val="28"/>
                <w:szCs w:val="28"/>
              </w:rPr>
              <w:t>24</w:t>
            </w:r>
          </w:p>
          <w:p w:rsidR="00EC3184" w:rsidRPr="00010822" w:rsidRDefault="00EC3184">
            <w:pPr>
              <w:spacing w:line="240" w:lineRule="auto"/>
              <w:ind w:left="-142" w:firstLine="142"/>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95 лет со дня рождения Виктора Александровича Соловьева (24.10.1925-10.11. 2013), историка, краеведа. Участник Великой Отечественной войны. Лауреат </w:t>
            </w:r>
            <w:r w:rsidRPr="00010822">
              <w:rPr>
                <w:rFonts w:ascii="Times New Roman" w:hAnsi="Times New Roman" w:cs="Times New Roman"/>
                <w:sz w:val="28"/>
                <w:szCs w:val="28"/>
              </w:rPr>
              <w:lastRenderedPageBreak/>
              <w:t>премии им. К. Россинского, почетный гражданин г. Краснодара, заслуженный работник культуры Кубани.</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color w:val="000000"/>
                <w:sz w:val="28"/>
                <w:szCs w:val="28"/>
              </w:rPr>
              <w:t xml:space="preserve">Виктор Александрович очень много сделал для возрождения кубанского казачества. Благодаря его трудам «Подвиг сотни </w:t>
            </w:r>
            <w:proofErr w:type="spellStart"/>
            <w:r w:rsidRPr="00010822">
              <w:rPr>
                <w:rFonts w:ascii="Times New Roman" w:hAnsi="Times New Roman" w:cs="Times New Roman"/>
                <w:color w:val="000000"/>
                <w:sz w:val="28"/>
                <w:szCs w:val="28"/>
              </w:rPr>
              <w:t>Гречишкина</w:t>
            </w:r>
            <w:proofErr w:type="spellEnd"/>
            <w:r w:rsidRPr="00010822">
              <w:rPr>
                <w:rFonts w:ascii="Times New Roman" w:hAnsi="Times New Roman" w:cs="Times New Roman"/>
                <w:color w:val="000000"/>
                <w:sz w:val="28"/>
                <w:szCs w:val="28"/>
              </w:rPr>
              <w:t>» и «Подвиг Георгиевского поста у Липок» краевым законом были установлены памятные даты Краснодарского края, которые казаки Кубанского казачьего войска торжественно отмечают каждый год.</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На доме, где проживал В.А. Соловьев, установлена мемориальная доска (9 мая 2016 г.), автор – заслуженный художник РФ Александр </w:t>
            </w:r>
            <w:proofErr w:type="spellStart"/>
            <w:r w:rsidRPr="00010822">
              <w:rPr>
                <w:rFonts w:ascii="Times New Roman" w:hAnsi="Times New Roman" w:cs="Times New Roman"/>
                <w:sz w:val="28"/>
                <w:szCs w:val="28"/>
              </w:rPr>
              <w:t>Апполонов</w:t>
            </w:r>
            <w:proofErr w:type="spellEnd"/>
            <w:r w:rsidRPr="00010822">
              <w:rPr>
                <w:rFonts w:ascii="Times New Roman" w:hAnsi="Times New Roman" w:cs="Times New Roman"/>
                <w:sz w:val="28"/>
                <w:szCs w:val="28"/>
              </w:rPr>
              <w:t>.</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Автор книг «Подвиг Георгиевского поста у Липок» (Краснодар, 2000), «Черноморские колокола» (Краснодар, 2000), «Русские ворота» (Краснодар, 2000), «Суворов на Кубани» (Краснодар, 2001), «Подвиги Россинского» (Краснодар, 2001), «Пушкин на Кубани» (Краснодар, 2002), «По следам Суворова» (Краснодар, 2004), «Лермонтов на Кубани» (Краснодар, 2005).</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513"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Биографический энциклопедический словарь. – Краснодар, 2005. – С. 289.</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Виктор Александрович </w:t>
            </w:r>
            <w:r w:rsidRPr="00010822">
              <w:rPr>
                <w:rFonts w:ascii="Times New Roman" w:hAnsi="Times New Roman" w:cs="Times New Roman"/>
                <w:sz w:val="28"/>
                <w:szCs w:val="28"/>
              </w:rPr>
              <w:lastRenderedPageBreak/>
              <w:t>Соловьев. – Режим доступа: http://gazetavk.ru/?d=2011-08-26&amp;r=30&amp;s=17716</w:t>
            </w:r>
          </w:p>
        </w:tc>
      </w:tr>
      <w:tr w:rsidR="00EC3184" w:rsidRPr="00010822" w:rsidTr="00EC3184">
        <w:trPr>
          <w:trHeight w:val="87"/>
        </w:trPr>
        <w:tc>
          <w:tcPr>
            <w:tcW w:w="1560" w:type="dxa"/>
            <w:gridSpan w:val="4"/>
            <w:hideMark/>
          </w:tcPr>
          <w:p w:rsidR="00EC3184" w:rsidRPr="00010822" w:rsidRDefault="00EC3184">
            <w:pPr>
              <w:spacing w:after="0" w:line="240" w:lineRule="auto"/>
              <w:ind w:left="-142" w:firstLine="142"/>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24</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30 лет со времени создания Краснодарской таможни, в зону которой вошли 10 городов и 35 районов края. Начала работать в 1991 г. (1990).</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513"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339.</w:t>
            </w: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165 лет со дня рождения Дмитрия Ивановича </w:t>
            </w:r>
            <w:proofErr w:type="spellStart"/>
            <w:r w:rsidRPr="00010822">
              <w:rPr>
                <w:rFonts w:ascii="Times New Roman" w:hAnsi="Times New Roman" w:cs="Times New Roman"/>
                <w:sz w:val="28"/>
                <w:szCs w:val="28"/>
              </w:rPr>
              <w:t>Эварницкого</w:t>
            </w:r>
            <w:proofErr w:type="spellEnd"/>
            <w:r w:rsidRPr="00010822">
              <w:rPr>
                <w:rFonts w:ascii="Times New Roman" w:hAnsi="Times New Roman" w:cs="Times New Roman"/>
                <w:sz w:val="28"/>
                <w:szCs w:val="28"/>
              </w:rPr>
              <w:t xml:space="preserve"> (Яворницкий) [25.10</w:t>
            </w:r>
            <w:r w:rsidRPr="00010822">
              <w:rPr>
                <w:rStyle w:val="extended-textshort"/>
                <w:rFonts w:ascii="Times New Roman" w:hAnsi="Times New Roman" w:cs="Times New Roman"/>
                <w:sz w:val="28"/>
                <w:szCs w:val="28"/>
              </w:rPr>
              <w:t xml:space="preserve">(06.11). </w:t>
            </w:r>
            <w:r w:rsidRPr="00010822">
              <w:rPr>
                <w:rFonts w:ascii="Times New Roman" w:hAnsi="Times New Roman" w:cs="Times New Roman"/>
                <w:sz w:val="28"/>
                <w:szCs w:val="28"/>
              </w:rPr>
              <w:t xml:space="preserve">1855-05.08.1940], украинского историка, археолога, этнографа, писателя. </w:t>
            </w:r>
            <w:r w:rsidRPr="00010822">
              <w:rPr>
                <w:rFonts w:ascii="Times New Roman" w:hAnsi="Times New Roman" w:cs="Times New Roman"/>
                <w:sz w:val="28"/>
                <w:szCs w:val="28"/>
              </w:rPr>
              <w:lastRenderedPageBreak/>
              <w:t>Автор труда «История запорожских казаков» в 3-х т. (СПб</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1892-1897). Д.И. </w:t>
            </w:r>
            <w:proofErr w:type="spellStart"/>
            <w:r w:rsidRPr="00010822">
              <w:rPr>
                <w:rFonts w:ascii="Times New Roman" w:hAnsi="Times New Roman" w:cs="Times New Roman"/>
                <w:sz w:val="28"/>
                <w:szCs w:val="28"/>
              </w:rPr>
              <w:t>Эварницкий</w:t>
            </w:r>
            <w:proofErr w:type="spellEnd"/>
            <w:r w:rsidRPr="00010822">
              <w:rPr>
                <w:rFonts w:ascii="Times New Roman" w:hAnsi="Times New Roman" w:cs="Times New Roman"/>
                <w:sz w:val="28"/>
                <w:szCs w:val="28"/>
              </w:rPr>
              <w:t xml:space="preserve"> интересовался жизнью кубанских казаков. 26-28 апреля 1894 г. посетил Екатеринодар, где осмотрел войсковые регалии, войсковой архив, археологический музей. 10-11 января 1901 г. читал лекции в Екатеринодарской женской гимназии. Переписывался со многими кубанцами, в </w:t>
            </w:r>
            <w:proofErr w:type="spellStart"/>
            <w:r w:rsidRPr="00010822">
              <w:rPr>
                <w:rFonts w:ascii="Times New Roman" w:hAnsi="Times New Roman" w:cs="Times New Roman"/>
                <w:sz w:val="28"/>
                <w:szCs w:val="28"/>
              </w:rPr>
              <w:t>т.ч</w:t>
            </w:r>
            <w:proofErr w:type="spellEnd"/>
            <w:r w:rsidRPr="00010822">
              <w:rPr>
                <w:rFonts w:ascii="Times New Roman" w:hAnsi="Times New Roman" w:cs="Times New Roman"/>
                <w:sz w:val="28"/>
                <w:szCs w:val="28"/>
              </w:rPr>
              <w:t xml:space="preserve">. А. </w:t>
            </w:r>
            <w:proofErr w:type="spellStart"/>
            <w:r w:rsidRPr="00010822">
              <w:rPr>
                <w:rFonts w:ascii="Times New Roman" w:hAnsi="Times New Roman" w:cs="Times New Roman"/>
                <w:sz w:val="28"/>
                <w:szCs w:val="28"/>
              </w:rPr>
              <w:t>Бигдаем</w:t>
            </w:r>
            <w:proofErr w:type="spellEnd"/>
            <w:r w:rsidRPr="00010822">
              <w:rPr>
                <w:rFonts w:ascii="Times New Roman" w:hAnsi="Times New Roman" w:cs="Times New Roman"/>
                <w:sz w:val="28"/>
                <w:szCs w:val="28"/>
              </w:rPr>
              <w:t xml:space="preserve">, М. Вороным, Г. </w:t>
            </w:r>
            <w:proofErr w:type="spellStart"/>
            <w:r w:rsidRPr="00010822">
              <w:rPr>
                <w:rFonts w:ascii="Times New Roman" w:hAnsi="Times New Roman" w:cs="Times New Roman"/>
                <w:sz w:val="28"/>
                <w:szCs w:val="28"/>
              </w:rPr>
              <w:t>Доброскоком</w:t>
            </w:r>
            <w:proofErr w:type="spellEnd"/>
            <w:r w:rsidRPr="00010822">
              <w:rPr>
                <w:rFonts w:ascii="Times New Roman" w:hAnsi="Times New Roman" w:cs="Times New Roman"/>
                <w:sz w:val="28"/>
                <w:szCs w:val="28"/>
              </w:rPr>
              <w:t xml:space="preserve">, С. </w:t>
            </w:r>
            <w:proofErr w:type="spellStart"/>
            <w:r w:rsidRPr="00010822">
              <w:rPr>
                <w:rFonts w:ascii="Times New Roman" w:hAnsi="Times New Roman" w:cs="Times New Roman"/>
                <w:sz w:val="28"/>
                <w:szCs w:val="28"/>
              </w:rPr>
              <w:t>Эрастовым</w:t>
            </w:r>
            <w:proofErr w:type="spellEnd"/>
            <w:r w:rsidRPr="00010822">
              <w:rPr>
                <w:rFonts w:ascii="Times New Roman" w:hAnsi="Times New Roman" w:cs="Times New Roman"/>
                <w:sz w:val="28"/>
                <w:szCs w:val="28"/>
              </w:rPr>
              <w:t>, П. Короленко, В. Потапенко. Изначально ему хотели поручить написание «Истории Кубанского казачьего войска», но после длительных переговоров работа была поручена Ф.А. Щербине.</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513"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Энциклопедический словарь по истории Кубани с древнейших времен до октября 1917 года. – </w:t>
            </w:r>
            <w:r w:rsidRPr="00010822">
              <w:rPr>
                <w:rFonts w:ascii="Times New Roman" w:hAnsi="Times New Roman" w:cs="Times New Roman"/>
                <w:sz w:val="28"/>
                <w:szCs w:val="28"/>
              </w:rPr>
              <w:lastRenderedPageBreak/>
              <w:t>Краснодар, 1997. – С. 545.</w:t>
            </w: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25</w:t>
            </w:r>
          </w:p>
          <w:p w:rsidR="00EC3184" w:rsidRPr="00010822" w:rsidRDefault="00EC3184">
            <w:pPr>
              <w:spacing w:line="240" w:lineRule="auto"/>
              <w:ind w:right="-155"/>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155 лет со времени открытия в Екатеринодаре первой телеграфной станции для сообщения со Ставрополем (1865).</w:t>
            </w:r>
          </w:p>
          <w:p w:rsidR="00EC3184" w:rsidRPr="00010822" w:rsidRDefault="00EC3184">
            <w:pPr>
              <w:spacing w:line="240" w:lineRule="auto"/>
              <w:jc w:val="both"/>
              <w:rPr>
                <w:rFonts w:ascii="Times New Roman" w:hAnsi="Times New Roman" w:cs="Times New Roman"/>
                <w:sz w:val="28"/>
                <w:szCs w:val="28"/>
              </w:rPr>
            </w:pPr>
          </w:p>
        </w:tc>
        <w:tc>
          <w:tcPr>
            <w:tcW w:w="3513" w:type="dxa"/>
            <w:gridSpan w:val="4"/>
            <w:hideMark/>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93.</w:t>
            </w: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25</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150 лет со времени учреждения у озера </w:t>
            </w:r>
            <w:proofErr w:type="spellStart"/>
            <w:r w:rsidRPr="00010822">
              <w:rPr>
                <w:rFonts w:ascii="Times New Roman" w:hAnsi="Times New Roman" w:cs="Times New Roman"/>
                <w:sz w:val="28"/>
                <w:szCs w:val="28"/>
              </w:rPr>
              <w:t>Абрау</w:t>
            </w:r>
            <w:proofErr w:type="spellEnd"/>
            <w:r w:rsidRPr="00010822">
              <w:rPr>
                <w:rFonts w:ascii="Times New Roman" w:hAnsi="Times New Roman" w:cs="Times New Roman"/>
                <w:sz w:val="28"/>
                <w:szCs w:val="28"/>
              </w:rPr>
              <w:t xml:space="preserve"> и речки </w:t>
            </w:r>
            <w:proofErr w:type="spellStart"/>
            <w:r w:rsidRPr="00010822">
              <w:rPr>
                <w:rFonts w:ascii="Times New Roman" w:hAnsi="Times New Roman" w:cs="Times New Roman"/>
                <w:sz w:val="28"/>
                <w:szCs w:val="28"/>
              </w:rPr>
              <w:t>Дюрсо</w:t>
            </w:r>
            <w:proofErr w:type="spellEnd"/>
            <w:r w:rsidRPr="00010822">
              <w:rPr>
                <w:rFonts w:ascii="Times New Roman" w:hAnsi="Times New Roman" w:cs="Times New Roman"/>
                <w:sz w:val="28"/>
                <w:szCs w:val="28"/>
              </w:rPr>
              <w:t xml:space="preserve"> по указу императора Александра </w:t>
            </w:r>
            <w:r w:rsidRPr="00010822">
              <w:rPr>
                <w:rFonts w:ascii="Times New Roman" w:hAnsi="Times New Roman" w:cs="Times New Roman"/>
                <w:sz w:val="28"/>
                <w:szCs w:val="28"/>
                <w:lang w:val="en-US"/>
              </w:rPr>
              <w:t>II</w:t>
            </w:r>
            <w:r w:rsidRPr="00010822">
              <w:rPr>
                <w:rFonts w:ascii="Times New Roman" w:hAnsi="Times New Roman" w:cs="Times New Roman"/>
                <w:sz w:val="28"/>
                <w:szCs w:val="28"/>
              </w:rPr>
              <w:t xml:space="preserve"> удельного имения «Абрау-Дюрсо», которое стало принадлежать царской семье (1870). Управление было поручено Д.В. Пиленко. </w:t>
            </w:r>
            <w:proofErr w:type="gramStart"/>
            <w:r w:rsidRPr="00010822">
              <w:rPr>
                <w:rFonts w:ascii="Times New Roman" w:hAnsi="Times New Roman" w:cs="Times New Roman"/>
                <w:sz w:val="28"/>
                <w:szCs w:val="28"/>
              </w:rPr>
              <w:t>Первые виноградники были высажены в 1874 г. Всероссийский успех вина был отмечен на Ялтинской и Московской выставках (1881).</w:t>
            </w:r>
            <w:proofErr w:type="gramEnd"/>
            <w:r w:rsidRPr="00010822">
              <w:rPr>
                <w:rFonts w:ascii="Times New Roman" w:hAnsi="Times New Roman" w:cs="Times New Roman"/>
                <w:sz w:val="28"/>
                <w:szCs w:val="28"/>
              </w:rPr>
              <w:t xml:space="preserve"> Первые 16 тысяч бутылок шампанского произведены в Абрау-Дюрсо в 1896 г., а в декабре 1898 г. – первая партия с маркой «</w:t>
            </w:r>
            <w:proofErr w:type="spellStart"/>
            <w:r w:rsidRPr="00010822">
              <w:rPr>
                <w:rFonts w:ascii="Times New Roman" w:hAnsi="Times New Roman" w:cs="Times New Roman"/>
                <w:sz w:val="28"/>
                <w:szCs w:val="28"/>
              </w:rPr>
              <w:t>Абрау</w:t>
            </w:r>
            <w:proofErr w:type="spellEnd"/>
            <w:r w:rsidRPr="00010822">
              <w:rPr>
                <w:rFonts w:ascii="Times New Roman" w:hAnsi="Times New Roman" w:cs="Times New Roman"/>
                <w:sz w:val="28"/>
                <w:szCs w:val="28"/>
              </w:rPr>
              <w:t xml:space="preserve">». Сегодня ЗАО «Абрау-Дюрсо», одно из старейших винодельческих </w:t>
            </w:r>
            <w:r w:rsidRPr="00010822">
              <w:rPr>
                <w:rFonts w:ascii="Times New Roman" w:hAnsi="Times New Roman" w:cs="Times New Roman"/>
                <w:sz w:val="28"/>
                <w:szCs w:val="28"/>
              </w:rPr>
              <w:lastRenderedPageBreak/>
              <w:t>предприятий России, является ведущим производителем игристых вин, получаемых классическим бутылочным и резервуарным способом.</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513"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Шампанское в стиле «Абрау-Дюрсо»! / текст Н.Л. </w:t>
            </w:r>
            <w:proofErr w:type="spellStart"/>
            <w:r w:rsidRPr="00010822">
              <w:rPr>
                <w:rFonts w:ascii="Times New Roman" w:hAnsi="Times New Roman" w:cs="Times New Roman"/>
                <w:sz w:val="28"/>
                <w:szCs w:val="28"/>
              </w:rPr>
              <w:t>Басак</w:t>
            </w:r>
            <w:proofErr w:type="spellEnd"/>
            <w:r w:rsidRPr="00010822">
              <w:rPr>
                <w:rFonts w:ascii="Times New Roman" w:hAnsi="Times New Roman" w:cs="Times New Roman"/>
                <w:sz w:val="28"/>
                <w:szCs w:val="28"/>
              </w:rPr>
              <w:t>. – Краснодар, 2008. – С. 10.</w:t>
            </w: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130 лет со времени завершения строительства собора Михаила Архангела в Сочи – первого православного храма на территории Черноморского округа, сооруженного в память завершения Кавказской войны. Собор был возведен на территории бывшего </w:t>
            </w:r>
            <w:proofErr w:type="spellStart"/>
            <w:r w:rsidRPr="00010822">
              <w:rPr>
                <w:rFonts w:ascii="Times New Roman" w:hAnsi="Times New Roman" w:cs="Times New Roman"/>
                <w:sz w:val="28"/>
                <w:szCs w:val="28"/>
              </w:rPr>
              <w:t>Навагинского</w:t>
            </w:r>
            <w:proofErr w:type="spellEnd"/>
            <w:r w:rsidRPr="00010822">
              <w:rPr>
                <w:rFonts w:ascii="Times New Roman" w:hAnsi="Times New Roman" w:cs="Times New Roman"/>
                <w:sz w:val="28"/>
                <w:szCs w:val="28"/>
              </w:rPr>
              <w:t xml:space="preserve"> укрепления в </w:t>
            </w:r>
            <w:proofErr w:type="spellStart"/>
            <w:r w:rsidRPr="00010822">
              <w:rPr>
                <w:rFonts w:ascii="Times New Roman" w:hAnsi="Times New Roman" w:cs="Times New Roman"/>
                <w:sz w:val="28"/>
                <w:szCs w:val="28"/>
              </w:rPr>
              <w:t>Даховском</w:t>
            </w:r>
            <w:proofErr w:type="spellEnd"/>
            <w:r w:rsidRPr="00010822">
              <w:rPr>
                <w:rFonts w:ascii="Times New Roman" w:hAnsi="Times New Roman" w:cs="Times New Roman"/>
                <w:sz w:val="28"/>
                <w:szCs w:val="28"/>
              </w:rPr>
              <w:t xml:space="preserve"> посаде (1890). 24 сентября 1891 г. состоялось освящение собора.</w:t>
            </w:r>
          </w:p>
          <w:p w:rsidR="00EC3184" w:rsidRPr="00010822" w:rsidRDefault="00EC3184">
            <w:pPr>
              <w:spacing w:line="240" w:lineRule="auto"/>
              <w:jc w:val="both"/>
              <w:rPr>
                <w:rFonts w:ascii="Times New Roman" w:hAnsi="Times New Roman" w:cs="Times New Roman"/>
                <w:sz w:val="28"/>
                <w:szCs w:val="28"/>
              </w:rPr>
            </w:pPr>
          </w:p>
        </w:tc>
        <w:tc>
          <w:tcPr>
            <w:tcW w:w="3513"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Сочи</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страницы прошлого и настоящего : иллюстрированный сборник статей. – Сочи, 2003. – С. 96</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ил.</w:t>
            </w: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27</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roofErr w:type="gramStart"/>
            <w:r w:rsidRPr="00010822">
              <w:rPr>
                <w:rFonts w:ascii="Times New Roman" w:hAnsi="Times New Roman" w:cs="Times New Roman"/>
                <w:sz w:val="28"/>
                <w:szCs w:val="28"/>
              </w:rPr>
              <w:t>140 лет со дня рождения Николая Васильевича Харитонова [27.10(08.11).1880-30.09.1944] (Нью-Йорк)], художника.</w:t>
            </w:r>
            <w:proofErr w:type="gramEnd"/>
            <w:r w:rsidRPr="00010822">
              <w:rPr>
                <w:rFonts w:ascii="Times New Roman" w:hAnsi="Times New Roman" w:cs="Times New Roman"/>
                <w:sz w:val="28"/>
                <w:szCs w:val="28"/>
              </w:rPr>
              <w:t xml:space="preserve"> Участник выставок при Екатеринодарской картинной галерее. В 1914 г. посетил Екатеринодар, в 1917 г. с семьей приехал в г. Новороссийск, где активно включился в общественную и культурную жизнь. В Екатеринодаре художник написал известный портрет Ф.А. Коваленко – основателя Екатеринодарской картинной галереи. В марте 1920 г. при отступлении Белой армии Н.В. Харитонов с семьей навсегда покинул Родину. Краснодарский художественный музей им. Ф.А. Коваленко обладает ценным собранием произведений талантливого художника. Среди них – портрет основателя музея Ф.А. Коваленко.</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513"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Биографический энциклопедический словарь. – Краснодар, 2005.– С. 331.</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Николай Васильевич Харитонов. – Режим доступа:  https://yarwiki.ru/article/921/haritonov-nikolaj-vasilevich</w:t>
            </w: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28</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120 лет со времени разрешения открытия главной дирекцией Императорского русского музыкального общества (ИРМО) Екатеринодарского отделения. Организаторами отделения ИРМО в </w:t>
            </w:r>
            <w:proofErr w:type="spellStart"/>
            <w:r w:rsidRPr="00010822">
              <w:rPr>
                <w:rFonts w:ascii="Times New Roman" w:hAnsi="Times New Roman" w:cs="Times New Roman"/>
                <w:sz w:val="28"/>
                <w:szCs w:val="28"/>
              </w:rPr>
              <w:t>Екатеринодаре</w:t>
            </w:r>
            <w:proofErr w:type="spellEnd"/>
            <w:r w:rsidRPr="00010822">
              <w:rPr>
                <w:rFonts w:ascii="Times New Roman" w:hAnsi="Times New Roman" w:cs="Times New Roman"/>
                <w:sz w:val="28"/>
                <w:szCs w:val="28"/>
              </w:rPr>
              <w:t xml:space="preserve"> были А.Д. </w:t>
            </w:r>
            <w:proofErr w:type="spellStart"/>
            <w:r w:rsidRPr="00010822">
              <w:rPr>
                <w:rFonts w:ascii="Times New Roman" w:hAnsi="Times New Roman" w:cs="Times New Roman"/>
                <w:sz w:val="28"/>
                <w:szCs w:val="28"/>
              </w:rPr>
              <w:t>Бигдай</w:t>
            </w:r>
            <w:proofErr w:type="spellEnd"/>
            <w:r w:rsidRPr="00010822">
              <w:rPr>
                <w:rFonts w:ascii="Times New Roman" w:hAnsi="Times New Roman" w:cs="Times New Roman"/>
                <w:sz w:val="28"/>
                <w:szCs w:val="28"/>
              </w:rPr>
              <w:t xml:space="preserve">, П.А. </w:t>
            </w:r>
            <w:proofErr w:type="spellStart"/>
            <w:r w:rsidRPr="00010822">
              <w:rPr>
                <w:rFonts w:ascii="Times New Roman" w:hAnsi="Times New Roman" w:cs="Times New Roman"/>
                <w:sz w:val="28"/>
                <w:szCs w:val="28"/>
              </w:rPr>
              <w:t>Махровский</w:t>
            </w:r>
            <w:proofErr w:type="spellEnd"/>
            <w:r w:rsidRPr="00010822">
              <w:rPr>
                <w:rFonts w:ascii="Times New Roman" w:hAnsi="Times New Roman" w:cs="Times New Roman"/>
                <w:sz w:val="28"/>
                <w:szCs w:val="28"/>
              </w:rPr>
              <w:t xml:space="preserve">, С.И. </w:t>
            </w:r>
            <w:proofErr w:type="spellStart"/>
            <w:r w:rsidRPr="00010822">
              <w:rPr>
                <w:rFonts w:ascii="Times New Roman" w:hAnsi="Times New Roman" w:cs="Times New Roman"/>
                <w:sz w:val="28"/>
                <w:szCs w:val="28"/>
              </w:rPr>
              <w:t>Бабыч</w:t>
            </w:r>
            <w:proofErr w:type="spellEnd"/>
            <w:r w:rsidRPr="00010822">
              <w:rPr>
                <w:rFonts w:ascii="Times New Roman" w:hAnsi="Times New Roman" w:cs="Times New Roman"/>
                <w:sz w:val="28"/>
                <w:szCs w:val="28"/>
              </w:rPr>
              <w:t xml:space="preserve"> (1900).</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513" w:type="dxa"/>
            <w:gridSpan w:val="4"/>
            <w:hideMark/>
          </w:tcPr>
          <w:p w:rsidR="00EC3184" w:rsidRPr="00010822" w:rsidRDefault="00EC3184">
            <w:pPr>
              <w:spacing w:line="240" w:lineRule="auto"/>
              <w:jc w:val="both"/>
              <w:rPr>
                <w:rFonts w:ascii="Times New Roman" w:hAnsi="Times New Roman" w:cs="Times New Roman"/>
                <w:sz w:val="28"/>
                <w:szCs w:val="28"/>
              </w:rPr>
            </w:pPr>
            <w:proofErr w:type="spellStart"/>
            <w:r w:rsidRPr="00010822">
              <w:rPr>
                <w:rFonts w:ascii="Times New Roman" w:hAnsi="Times New Roman" w:cs="Times New Roman"/>
                <w:sz w:val="28"/>
                <w:szCs w:val="28"/>
              </w:rPr>
              <w:t>Слепов</w:t>
            </w:r>
            <w:proofErr w:type="spellEnd"/>
            <w:r w:rsidRPr="00010822">
              <w:rPr>
                <w:rFonts w:ascii="Times New Roman" w:hAnsi="Times New Roman" w:cs="Times New Roman"/>
                <w:sz w:val="28"/>
                <w:szCs w:val="28"/>
              </w:rPr>
              <w:t>, А. Музыка и музыканты Екатеринодара</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статьи и очерки / С.И. Еременко. – Краснодар, 2005. – С. 106.</w:t>
            </w: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30</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60 лет со времени открытия в Краснодаре стадиона «Кубань», построенного рядом с телецентром у озера </w:t>
            </w:r>
            <w:proofErr w:type="spellStart"/>
            <w:r w:rsidRPr="00010822">
              <w:rPr>
                <w:rFonts w:ascii="Times New Roman" w:hAnsi="Times New Roman" w:cs="Times New Roman"/>
                <w:sz w:val="28"/>
                <w:szCs w:val="28"/>
              </w:rPr>
              <w:t>Карасун</w:t>
            </w:r>
            <w:proofErr w:type="spellEnd"/>
            <w:r w:rsidRPr="00010822">
              <w:rPr>
                <w:rFonts w:ascii="Times New Roman" w:hAnsi="Times New Roman" w:cs="Times New Roman"/>
                <w:sz w:val="28"/>
                <w:szCs w:val="28"/>
              </w:rPr>
              <w:t xml:space="preserve"> (1960). Вмещал до 20 тысяч человек. После реконструкции 1970 г. вмещает 40 тысяч человек.</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513"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300.</w:t>
            </w: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31</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105 лет со времени выступления в </w:t>
            </w:r>
            <w:proofErr w:type="spellStart"/>
            <w:r w:rsidRPr="00010822">
              <w:rPr>
                <w:rFonts w:ascii="Times New Roman" w:hAnsi="Times New Roman" w:cs="Times New Roman"/>
                <w:sz w:val="28"/>
                <w:szCs w:val="28"/>
              </w:rPr>
              <w:t>Екатеринодаре</w:t>
            </w:r>
            <w:proofErr w:type="spellEnd"/>
            <w:r w:rsidRPr="00010822">
              <w:rPr>
                <w:rFonts w:ascii="Times New Roman" w:hAnsi="Times New Roman" w:cs="Times New Roman"/>
                <w:sz w:val="28"/>
                <w:szCs w:val="28"/>
              </w:rPr>
              <w:t xml:space="preserve"> исполнительницы русских народных песен Н.В. </w:t>
            </w:r>
            <w:proofErr w:type="spellStart"/>
            <w:r w:rsidRPr="00010822">
              <w:rPr>
                <w:rFonts w:ascii="Times New Roman" w:hAnsi="Times New Roman" w:cs="Times New Roman"/>
                <w:sz w:val="28"/>
                <w:szCs w:val="28"/>
              </w:rPr>
              <w:t>Плевицкой</w:t>
            </w:r>
            <w:proofErr w:type="spellEnd"/>
            <w:r w:rsidRPr="00010822">
              <w:rPr>
                <w:rFonts w:ascii="Times New Roman" w:hAnsi="Times New Roman" w:cs="Times New Roman"/>
                <w:sz w:val="28"/>
                <w:szCs w:val="28"/>
              </w:rPr>
              <w:t xml:space="preserve"> (1884-1941) (1915). Певица также выступала в Екатеринодаре 3 февраля, 9 ноября 1911 г., 27 ноября 1913 г., 29 ноября 1916 г.</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513"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Краснодар, 1993. – С. 368.</w:t>
            </w:r>
          </w:p>
        </w:tc>
      </w:tr>
      <w:tr w:rsidR="00EC3184" w:rsidRPr="00010822" w:rsidTr="00EC3184">
        <w:trPr>
          <w:trHeight w:val="87"/>
        </w:trPr>
        <w:tc>
          <w:tcPr>
            <w:tcW w:w="1560" w:type="dxa"/>
            <w:gridSpan w:val="4"/>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31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октября</w:t>
            </w:r>
          </w:p>
        </w:tc>
        <w:tc>
          <w:tcPr>
            <w:tcW w:w="4533" w:type="dxa"/>
            <w:gridSpan w:val="2"/>
            <w:hideMark/>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Праздник урожая (последняя суббота октября)</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 2006 № 1145-КЗ «Об установлении праздничных дней и памятных дат в Краснодарском крае».</w:t>
            </w:r>
          </w:p>
        </w:tc>
        <w:tc>
          <w:tcPr>
            <w:tcW w:w="3513"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 2006 № 1145-КЗ «Об установлении праздничных дней и памятных дат в Краснодарском крае» (в ред. Закона Краснодарского края от 19.07.2018 № 3833-КЗ).</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560" w:type="dxa"/>
            <w:gridSpan w:val="4"/>
            <w:hideMark/>
          </w:tcPr>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Октябрь</w:t>
            </w:r>
          </w:p>
        </w:tc>
        <w:tc>
          <w:tcPr>
            <w:tcW w:w="4533"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80 лет со времени первой прививки на Дереве Дружбы, сделанной академиком О.Ю. Шмидтом в цитрусовом саду Сочинской опытной станции субтропических и южных плодовых культур (1940).</w:t>
            </w:r>
          </w:p>
          <w:p w:rsidR="00EC3184" w:rsidRPr="00010822" w:rsidRDefault="00EC3184">
            <w:pPr>
              <w:spacing w:line="240" w:lineRule="auto"/>
              <w:jc w:val="both"/>
              <w:rPr>
                <w:rFonts w:ascii="Times New Roman" w:hAnsi="Times New Roman" w:cs="Times New Roman"/>
                <w:sz w:val="28"/>
                <w:szCs w:val="28"/>
              </w:rPr>
            </w:pPr>
          </w:p>
        </w:tc>
        <w:tc>
          <w:tcPr>
            <w:tcW w:w="3513" w:type="dxa"/>
            <w:gridSpan w:val="4"/>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Сочи</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страницы прошлого и настоящего : иллюстрированный сборник статей. – Сочи, 2003. – С. 205.</w:t>
            </w:r>
          </w:p>
        </w:tc>
      </w:tr>
      <w:tr w:rsidR="00EC3184" w:rsidRPr="00010822" w:rsidTr="00EC3184">
        <w:trPr>
          <w:trHeight w:val="87"/>
        </w:trPr>
        <w:tc>
          <w:tcPr>
            <w:tcW w:w="9606" w:type="dxa"/>
            <w:gridSpan w:val="10"/>
          </w:tcPr>
          <w:p w:rsidR="00EC3184" w:rsidRPr="00010822" w:rsidRDefault="00EC3184">
            <w:pPr>
              <w:spacing w:after="0" w:line="240" w:lineRule="auto"/>
              <w:jc w:val="center"/>
              <w:rPr>
                <w:rFonts w:ascii="Times New Roman" w:hAnsi="Times New Roman" w:cs="Times New Roman"/>
                <w:b/>
                <w:sz w:val="28"/>
                <w:szCs w:val="28"/>
              </w:rPr>
            </w:pPr>
            <w:r w:rsidRPr="00010822">
              <w:rPr>
                <w:rFonts w:ascii="Times New Roman" w:hAnsi="Times New Roman" w:cs="Times New Roman"/>
                <w:b/>
                <w:sz w:val="28"/>
                <w:szCs w:val="28"/>
              </w:rPr>
              <w:lastRenderedPageBreak/>
              <w:t>НОЯБРЬ</w:t>
            </w:r>
          </w:p>
          <w:p w:rsidR="00EC3184" w:rsidRPr="00010822" w:rsidRDefault="00EC3184">
            <w:pPr>
              <w:spacing w:after="0" w:line="240" w:lineRule="auto"/>
              <w:jc w:val="center"/>
              <w:rPr>
                <w:rFonts w:ascii="Times New Roman" w:hAnsi="Times New Roman" w:cs="Times New Roman"/>
                <w:b/>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75 лет со времени принятия Постановления СНК СССР «О мероприятиях по восстановлению разрушенных немецкими захватчиками городов РСФСР». В число старейших городов России, подлежащих первоочередному восстановлению, вошли Новороссийск и Краснодар (1945).</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279.</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4</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145 лет со дня рождения Виктора Ивановича Воробьёва [04(16).11.1875-07.08.1906], ученого, минералога. Зачинатель геологического изучения бассейна р. Белой. Уроженец Екатеринодара. Много путешествовал, собирал образцы горных пород, минералов, пополняя Геологический музей Академии наук, хранителем которого он был. С 1901 г. В.И. Воробьев – сотрудник «Энциклопедического словаря Брокгауза и </w:t>
            </w:r>
            <w:proofErr w:type="spellStart"/>
            <w:r w:rsidRPr="00010822">
              <w:rPr>
                <w:rFonts w:ascii="Times New Roman" w:hAnsi="Times New Roman" w:cs="Times New Roman"/>
                <w:sz w:val="28"/>
                <w:szCs w:val="28"/>
              </w:rPr>
              <w:t>Ефрона</w:t>
            </w:r>
            <w:proofErr w:type="spellEnd"/>
            <w:r w:rsidRPr="00010822">
              <w:rPr>
                <w:rFonts w:ascii="Times New Roman" w:hAnsi="Times New Roman" w:cs="Times New Roman"/>
                <w:sz w:val="28"/>
                <w:szCs w:val="28"/>
              </w:rPr>
              <w:t xml:space="preserve">», где вел отдел минералогии и кристаллографии. Погиб во время научных исследований на леднике </w:t>
            </w:r>
            <w:proofErr w:type="spellStart"/>
            <w:r w:rsidRPr="00010822">
              <w:rPr>
                <w:rFonts w:ascii="Times New Roman" w:hAnsi="Times New Roman" w:cs="Times New Roman"/>
                <w:sz w:val="28"/>
                <w:szCs w:val="28"/>
              </w:rPr>
              <w:t>Дзитаку</w:t>
            </w:r>
            <w:proofErr w:type="spellEnd"/>
            <w:r w:rsidRPr="00010822">
              <w:rPr>
                <w:rFonts w:ascii="Times New Roman" w:hAnsi="Times New Roman" w:cs="Times New Roman"/>
                <w:sz w:val="28"/>
                <w:szCs w:val="28"/>
              </w:rPr>
              <w:t xml:space="preserve"> в верховьях р. Киши, правого притока р. Белой. Похоронен в Екатеринодаре. Его именем </w:t>
            </w:r>
            <w:proofErr w:type="gramStart"/>
            <w:r w:rsidRPr="00010822">
              <w:rPr>
                <w:rFonts w:ascii="Times New Roman" w:hAnsi="Times New Roman" w:cs="Times New Roman"/>
                <w:sz w:val="28"/>
                <w:szCs w:val="28"/>
              </w:rPr>
              <w:t>названы</w:t>
            </w:r>
            <w:proofErr w:type="gramEnd"/>
            <w:r w:rsidRPr="00010822">
              <w:rPr>
                <w:rFonts w:ascii="Times New Roman" w:hAnsi="Times New Roman" w:cs="Times New Roman"/>
                <w:sz w:val="28"/>
                <w:szCs w:val="28"/>
              </w:rPr>
              <w:t xml:space="preserve"> ледник и горная вершина на Северном Кавказе. В 1908 г. академик В.И. Вернадский в память В.И. Воробьева назвал минерал воробьевитом.</w:t>
            </w:r>
          </w:p>
          <w:p w:rsidR="00EC3184" w:rsidRPr="00010822" w:rsidRDefault="00EC3184">
            <w:pPr>
              <w:spacing w:after="0"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Энциклопедический словарь по истории Кубани с древнейших времен до октября 1917 года. – Краснодар, 1997. – С. 94.</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4</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120 лет со времени принятия решения Екатеринодарской городской думой об отводе 30 десятин земли для закладки городской рощи (1900). На северо-восточной окраине Екатеринодара по предложению городского головы Г.С. Чистякова </w:t>
            </w:r>
            <w:r w:rsidRPr="00010822">
              <w:rPr>
                <w:rFonts w:ascii="Times New Roman" w:hAnsi="Times New Roman" w:cs="Times New Roman"/>
                <w:sz w:val="28"/>
                <w:szCs w:val="28"/>
              </w:rPr>
              <w:lastRenderedPageBreak/>
              <w:t>роща была заложена и получила название «</w:t>
            </w:r>
            <w:proofErr w:type="spellStart"/>
            <w:r w:rsidRPr="00010822">
              <w:rPr>
                <w:rFonts w:ascii="Times New Roman" w:hAnsi="Times New Roman" w:cs="Times New Roman"/>
                <w:sz w:val="28"/>
                <w:szCs w:val="28"/>
              </w:rPr>
              <w:t>Чистяковская</w:t>
            </w:r>
            <w:proofErr w:type="spellEnd"/>
            <w:r w:rsidRPr="00010822">
              <w:rPr>
                <w:rFonts w:ascii="Times New Roman" w:hAnsi="Times New Roman" w:cs="Times New Roman"/>
                <w:sz w:val="28"/>
                <w:szCs w:val="28"/>
              </w:rPr>
              <w:t xml:space="preserve">». В мае 1923 г. Кубано-Черноморский облисполком принял постановление о переименовании рощи в </w:t>
            </w:r>
            <w:proofErr w:type="gramStart"/>
            <w:r w:rsidRPr="00010822">
              <w:rPr>
                <w:rFonts w:ascii="Times New Roman" w:hAnsi="Times New Roman" w:cs="Times New Roman"/>
                <w:sz w:val="28"/>
                <w:szCs w:val="28"/>
              </w:rPr>
              <w:t>Первомайскую</w:t>
            </w:r>
            <w:proofErr w:type="gramEnd"/>
            <w:r w:rsidRPr="00010822">
              <w:rPr>
                <w:rFonts w:ascii="Times New Roman" w:hAnsi="Times New Roman" w:cs="Times New Roman"/>
                <w:sz w:val="28"/>
                <w:szCs w:val="28"/>
              </w:rPr>
              <w:t xml:space="preserve">. Решением Краснодарского горисполкома от 20 апреля 1962 г. Первомайская роща была реорганизована в Первомайский парк культуры и отдыха. Решением Краснодарского крайисполкома № 326 от 14.07.1988 парк получил статус памятника природы. Ныне – </w:t>
            </w:r>
            <w:proofErr w:type="spellStart"/>
            <w:r w:rsidRPr="00010822">
              <w:rPr>
                <w:rFonts w:ascii="Times New Roman" w:hAnsi="Times New Roman" w:cs="Times New Roman"/>
                <w:sz w:val="28"/>
                <w:szCs w:val="28"/>
              </w:rPr>
              <w:t>Чистяковская</w:t>
            </w:r>
            <w:proofErr w:type="spellEnd"/>
            <w:r w:rsidRPr="00010822">
              <w:rPr>
                <w:rFonts w:ascii="Times New Roman" w:hAnsi="Times New Roman" w:cs="Times New Roman"/>
                <w:sz w:val="28"/>
                <w:szCs w:val="28"/>
              </w:rPr>
              <w:t xml:space="preserve"> роща.</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Бардадым, В.П. Здесь свежесть зелени и зеркальность вод… – Краснодар, 2002. – С. 53.</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5</w:t>
            </w:r>
          </w:p>
          <w:p w:rsidR="00EC3184" w:rsidRPr="00010822" w:rsidRDefault="00EC3184">
            <w:pPr>
              <w:spacing w:line="240" w:lineRule="auto"/>
              <w:ind w:left="-108" w:firstLine="108"/>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100 лет со времени принятия постановления </w:t>
            </w:r>
            <w:proofErr w:type="spellStart"/>
            <w:r w:rsidRPr="00010822">
              <w:rPr>
                <w:rFonts w:ascii="Times New Roman" w:hAnsi="Times New Roman" w:cs="Times New Roman"/>
                <w:sz w:val="28"/>
                <w:szCs w:val="28"/>
              </w:rPr>
              <w:t>Кубчероблревкомом</w:t>
            </w:r>
            <w:proofErr w:type="spellEnd"/>
            <w:r w:rsidRPr="00010822">
              <w:rPr>
                <w:rFonts w:ascii="Times New Roman" w:hAnsi="Times New Roman" w:cs="Times New Roman"/>
                <w:sz w:val="28"/>
                <w:szCs w:val="28"/>
              </w:rPr>
              <w:t xml:space="preserve"> о переименовании улиц Краснодара. </w:t>
            </w:r>
            <w:proofErr w:type="spellStart"/>
            <w:proofErr w:type="gramStart"/>
            <w:r w:rsidRPr="00010822">
              <w:rPr>
                <w:rFonts w:ascii="Times New Roman" w:hAnsi="Times New Roman" w:cs="Times New Roman"/>
                <w:sz w:val="28"/>
                <w:szCs w:val="28"/>
              </w:rPr>
              <w:t>Бурсаковская</w:t>
            </w:r>
            <w:proofErr w:type="spellEnd"/>
            <w:r w:rsidRPr="00010822">
              <w:rPr>
                <w:rFonts w:ascii="Times New Roman" w:hAnsi="Times New Roman" w:cs="Times New Roman"/>
                <w:sz w:val="28"/>
                <w:szCs w:val="28"/>
              </w:rPr>
              <w:t xml:space="preserve"> стала Красноармейской, </w:t>
            </w:r>
            <w:proofErr w:type="spellStart"/>
            <w:r w:rsidRPr="00010822">
              <w:rPr>
                <w:rFonts w:ascii="Times New Roman" w:hAnsi="Times New Roman" w:cs="Times New Roman"/>
                <w:sz w:val="28"/>
                <w:szCs w:val="28"/>
              </w:rPr>
              <w:t>Борзиковская</w:t>
            </w:r>
            <w:proofErr w:type="spellEnd"/>
            <w:r w:rsidRPr="00010822">
              <w:rPr>
                <w:rFonts w:ascii="Times New Roman" w:hAnsi="Times New Roman" w:cs="Times New Roman"/>
                <w:sz w:val="28"/>
                <w:szCs w:val="28"/>
              </w:rPr>
              <w:t xml:space="preserve"> – Коммунаров, Соборная – Ленина, Графская – Советской, </w:t>
            </w:r>
            <w:proofErr w:type="spellStart"/>
            <w:r w:rsidRPr="00010822">
              <w:rPr>
                <w:rFonts w:ascii="Times New Roman" w:hAnsi="Times New Roman" w:cs="Times New Roman"/>
                <w:sz w:val="28"/>
                <w:szCs w:val="28"/>
              </w:rPr>
              <w:t>Посполитакинская</w:t>
            </w:r>
            <w:proofErr w:type="spellEnd"/>
            <w:r w:rsidRPr="00010822">
              <w:rPr>
                <w:rFonts w:ascii="Times New Roman" w:hAnsi="Times New Roman" w:cs="Times New Roman"/>
                <w:sz w:val="28"/>
                <w:szCs w:val="28"/>
              </w:rPr>
              <w:t xml:space="preserve"> – Октябрьской, </w:t>
            </w:r>
            <w:proofErr w:type="spellStart"/>
            <w:r w:rsidRPr="00010822">
              <w:rPr>
                <w:rFonts w:ascii="Times New Roman" w:hAnsi="Times New Roman" w:cs="Times New Roman"/>
                <w:sz w:val="28"/>
                <w:szCs w:val="28"/>
              </w:rPr>
              <w:t>Котляревская</w:t>
            </w:r>
            <w:proofErr w:type="spellEnd"/>
            <w:r w:rsidRPr="00010822">
              <w:rPr>
                <w:rFonts w:ascii="Times New Roman" w:hAnsi="Times New Roman" w:cs="Times New Roman"/>
                <w:sz w:val="28"/>
                <w:szCs w:val="28"/>
              </w:rPr>
              <w:t xml:space="preserve"> – Седина, Екатерининская – Пролетарской, Соборная площадь переименована в Красную, Крепостная – в площадь Революции.</w:t>
            </w:r>
            <w:proofErr w:type="gramEnd"/>
            <w:r w:rsidRPr="00010822">
              <w:rPr>
                <w:rFonts w:ascii="Times New Roman" w:hAnsi="Times New Roman" w:cs="Times New Roman"/>
                <w:sz w:val="28"/>
                <w:szCs w:val="28"/>
              </w:rPr>
              <w:t xml:space="preserve"> В настоящее время на улицах Краснодара, в его исторической части есть таблички с двойными названиями улиц (старыми и современными) (1920).</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Краснодар, 1993. – С. 459.</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7</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95 лет со дня рождения Виктора Николаевича Логинова (07.11.1925-31.08.2012), кубанского писателя, члена Союза писателей СССР, РФ, лауреата премии им. К.В. Россинского, шести годовых премий журнала «Огонек». Награжден Почетной грамотой Президиума Верховного Совета РСФСР, орденами Знак Почета и Дружбы народов. Автор книг «Полюбить хочется» (Краснодар, 1994), «Святые и </w:t>
            </w:r>
            <w:r w:rsidRPr="00010822">
              <w:rPr>
                <w:rFonts w:ascii="Times New Roman" w:hAnsi="Times New Roman" w:cs="Times New Roman"/>
                <w:sz w:val="28"/>
                <w:szCs w:val="28"/>
              </w:rPr>
              <w:lastRenderedPageBreak/>
              <w:t>грешные» (Краснодар, 2001), «Краснодар – город счастья» (Краснодар, 2005), «Паспорт для бога» (Краснодар, 2006), «Разноцветные страницы памяти, или</w:t>
            </w:r>
            <w:proofErr w:type="gramStart"/>
            <w:r w:rsidRPr="00010822">
              <w:rPr>
                <w:rFonts w:ascii="Times New Roman" w:hAnsi="Times New Roman" w:cs="Times New Roman"/>
                <w:sz w:val="28"/>
                <w:szCs w:val="28"/>
              </w:rPr>
              <w:t xml:space="preserve"> Р</w:t>
            </w:r>
            <w:proofErr w:type="gramEnd"/>
            <w:r w:rsidRPr="00010822">
              <w:rPr>
                <w:rFonts w:ascii="Times New Roman" w:hAnsi="Times New Roman" w:cs="Times New Roman"/>
                <w:sz w:val="28"/>
                <w:szCs w:val="28"/>
              </w:rPr>
              <w:t xml:space="preserve">ядом с </w:t>
            </w:r>
            <w:proofErr w:type="spellStart"/>
            <w:r w:rsidRPr="00010822">
              <w:rPr>
                <w:rFonts w:ascii="Times New Roman" w:hAnsi="Times New Roman" w:cs="Times New Roman"/>
                <w:sz w:val="28"/>
                <w:szCs w:val="28"/>
              </w:rPr>
              <w:t>Пырьевым</w:t>
            </w:r>
            <w:proofErr w:type="spellEnd"/>
            <w:r w:rsidRPr="00010822">
              <w:rPr>
                <w:rFonts w:ascii="Times New Roman" w:hAnsi="Times New Roman" w:cs="Times New Roman"/>
                <w:sz w:val="28"/>
                <w:szCs w:val="28"/>
              </w:rPr>
              <w:t>» (Краснодар, 2010).</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К юбилею литератора ККУНБ им. А.С. Пушкина издала указатель «Живые искры таланта</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к 80-летию кубанского писателя Виктора Николаевича Логинова» (Краснодар, 2005).</w:t>
            </w:r>
          </w:p>
          <w:p w:rsidR="00EC3184" w:rsidRPr="00010822" w:rsidRDefault="00EC3184">
            <w:pPr>
              <w:spacing w:after="0" w:line="240" w:lineRule="auto"/>
              <w:jc w:val="both"/>
              <w:rPr>
                <w:rFonts w:ascii="Times New Roman" w:hAnsi="Times New Roman" w:cs="Times New Roman"/>
                <w:sz w:val="28"/>
                <w:szCs w:val="28"/>
              </w:rPr>
            </w:pPr>
          </w:p>
        </w:tc>
        <w:tc>
          <w:tcPr>
            <w:tcW w:w="3119" w:type="dxa"/>
            <w:gridSpan w:val="2"/>
          </w:tcPr>
          <w:p w:rsidR="00EC3184" w:rsidRPr="00010822" w:rsidRDefault="00EC3184">
            <w:pPr>
              <w:spacing w:line="240" w:lineRule="auto"/>
              <w:ind w:right="113" w:firstLine="34"/>
              <w:jc w:val="both"/>
              <w:rPr>
                <w:rFonts w:ascii="Times New Roman" w:hAnsi="Times New Roman" w:cs="Times New Roman"/>
                <w:sz w:val="28"/>
                <w:szCs w:val="28"/>
              </w:rPr>
            </w:pPr>
            <w:r w:rsidRPr="00010822">
              <w:rPr>
                <w:rFonts w:ascii="Times New Roman" w:hAnsi="Times New Roman" w:cs="Times New Roman"/>
                <w:sz w:val="28"/>
                <w:szCs w:val="28"/>
              </w:rPr>
              <w:lastRenderedPageBreak/>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 xml:space="preserve">раев. универс. науч. библиотека им. А.С. Пушкина, отдел краеведения ; [сост. Л.А. Жаркова]. – Краснодар, 2017. – 240 </w:t>
            </w:r>
            <w:r w:rsidRPr="00010822">
              <w:rPr>
                <w:rFonts w:ascii="Times New Roman" w:hAnsi="Times New Roman" w:cs="Times New Roman"/>
                <w:sz w:val="28"/>
                <w:szCs w:val="28"/>
              </w:rPr>
              <w:lastRenderedPageBreak/>
              <w:t>с.</w:t>
            </w:r>
          </w:p>
          <w:p w:rsidR="00EC3184" w:rsidRPr="00010822" w:rsidRDefault="00EC3184">
            <w:pPr>
              <w:spacing w:line="240" w:lineRule="auto"/>
              <w:rPr>
                <w:rFonts w:ascii="Times New Roman" w:hAnsi="Times New Roman" w:cs="Times New Roman"/>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7</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65 лет со времени осуществления первой телевизионной передачи на Кубани через малый Краснодарский телецентр (1955). Он работал до октября 1959 г. и прекратил свою деятельность после пуска мощного Краснодарского телецентра.</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 Краснодар, 1993. – С. 655.</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8</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135 лет со дня рождения Михаила Петровича Богоявленского [08(20).11.1885-27.06.1971], художника, архитектора, искусствоведа, педагога, заслуженного работника культуры РСФСР, искусствоведа. С 1938 по 1963 г. работал в Краснодарском художественном музее старшим научным сотрудником. В годы Великой Отечественной войны вместе с директором Краснодарского художественного музея А.К. Осиповой участвовал в эвакуации художественных ценностей музея в г. Соликамск. Автор музейных каталогов и статей о кубанских художниках.</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roofErr w:type="gramStart"/>
            <w:r w:rsidRPr="00010822">
              <w:rPr>
                <w:rFonts w:ascii="Times New Roman" w:hAnsi="Times New Roman" w:cs="Times New Roman"/>
                <w:sz w:val="28"/>
                <w:szCs w:val="28"/>
              </w:rPr>
              <w:t>Награжден медалями «За оборону Кавказа», «За доблестный труд в Отечественной войне 1941-1945 гг.».</w:t>
            </w:r>
            <w:proofErr w:type="gramEnd"/>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Кондратенко, Т.М. Быть свидетелем истории. – Краснодар, 2009. – С. 46, 54, 57.</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9</w:t>
            </w:r>
          </w:p>
          <w:p w:rsidR="00EC3184" w:rsidRPr="00010822" w:rsidRDefault="00EC3184">
            <w:pPr>
              <w:spacing w:line="240" w:lineRule="auto"/>
              <w:ind w:right="-155"/>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rsidP="0006256E">
            <w:pPr>
              <w:pStyle w:val="a5"/>
              <w:spacing w:before="0" w:beforeAutospacing="0" w:after="0" w:afterAutospacing="0"/>
              <w:jc w:val="both"/>
              <w:rPr>
                <w:sz w:val="28"/>
                <w:szCs w:val="28"/>
                <w:lang w:eastAsia="en-US"/>
              </w:rPr>
            </w:pPr>
            <w:r w:rsidRPr="00010822">
              <w:rPr>
                <w:sz w:val="28"/>
                <w:szCs w:val="28"/>
                <w:lang w:eastAsia="en-US"/>
              </w:rPr>
              <w:t xml:space="preserve">95 лет со времени принятия постановления Президиума ВЦИК о награждении Новороссийского морского торгового порта вторым орденом Трудового Красного Знамени (1925). Осенью 1921 года и весь 1922 год через порт шли продовольственные грузы для </w:t>
            </w:r>
            <w:r w:rsidRPr="00B44996">
              <w:rPr>
                <w:sz w:val="28"/>
                <w:szCs w:val="28"/>
                <w:lang w:eastAsia="en-US"/>
              </w:rPr>
              <w:t xml:space="preserve">голодающих Поволжья. За эту работу порт был награждён </w:t>
            </w:r>
            <w:hyperlink r:id="rId35" w:history="1">
              <w:r w:rsidRPr="00B44996">
                <w:rPr>
                  <w:rStyle w:val="a3"/>
                  <w:color w:val="auto"/>
                  <w:sz w:val="28"/>
                  <w:szCs w:val="28"/>
                  <w:u w:val="none"/>
                  <w:lang w:eastAsia="en-US"/>
                </w:rPr>
                <w:t>Орденом Трудового Красного Знамени</w:t>
              </w:r>
            </w:hyperlink>
            <w:r w:rsidRPr="00B44996">
              <w:rPr>
                <w:sz w:val="28"/>
                <w:szCs w:val="28"/>
                <w:lang w:eastAsia="en-US"/>
              </w:rPr>
              <w:t xml:space="preserve">. Через два года за участие </w:t>
            </w:r>
            <w:r w:rsidRPr="00010822">
              <w:rPr>
                <w:sz w:val="28"/>
                <w:szCs w:val="28"/>
                <w:lang w:eastAsia="en-US"/>
              </w:rPr>
              <w:t>в подъёме затопленного нефтеналивного транспорта «Эльбрус» новороссийские портовики удостоились второго Ордена Трудового Красного Знамени. Капитально отремонтированный судоремонтниками танкер «Эльбрус» вошел в строй действующих судов Черноморского флота.</w:t>
            </w:r>
          </w:p>
          <w:p w:rsidR="00EC3184" w:rsidRPr="00010822" w:rsidRDefault="00EC3184" w:rsidP="0006256E">
            <w:pPr>
              <w:keepNext/>
              <w:keepLines/>
              <w:tabs>
                <w:tab w:val="left" w:pos="1418"/>
              </w:tabs>
              <w:spacing w:line="240" w:lineRule="auto"/>
              <w:jc w:val="both"/>
              <w:rPr>
                <w:rFonts w:ascii="Times New Roman" w:hAnsi="Times New Roman" w:cs="Times New Roman"/>
                <w:sz w:val="28"/>
                <w:szCs w:val="28"/>
              </w:rPr>
            </w:pPr>
          </w:p>
        </w:tc>
        <w:tc>
          <w:tcPr>
            <w:tcW w:w="3119" w:type="dxa"/>
            <w:gridSpan w:val="2"/>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Дважды орденоносный Новороссийский порт // Новороссийский рабочий. – 1965. – 20 июня.</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11</w:t>
            </w:r>
          </w:p>
          <w:p w:rsidR="00EC3184" w:rsidRPr="00010822" w:rsidRDefault="00EC3184">
            <w:pPr>
              <w:spacing w:line="240" w:lineRule="auto"/>
              <w:ind w:right="-155"/>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rsidP="0006256E">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55 лет со времени преобразования курортного поселка Горячий Ключ Апшеронского района в город районного подчинения. Были объединены курортный поселок Горячий Ключ, станица Ключевая и поселок Развилки. Указ Президиума Верховного Совета РСФСР от 11.11.1965 (1965). С 21 февраля 1975 г. – город краевого подчинения.</w:t>
            </w:r>
          </w:p>
          <w:p w:rsidR="00EC3184" w:rsidRPr="00010822" w:rsidRDefault="00EC3184" w:rsidP="0006256E">
            <w:pPr>
              <w:keepNext/>
              <w:keepLines/>
              <w:tabs>
                <w:tab w:val="left" w:pos="1418"/>
              </w:tabs>
              <w:spacing w:after="0"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Указ Президиума Верховного Совета РСФСР от 11.11.1965.</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Лебеденко, Г.Б., Твердый, А.В. Город Горячий Ключ. – Краснодар, 1999. – С. 20.</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13</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290 лет со дня рождения Александра Васильевича Суворова [13(24).11.1730, по др. сведениям 1729-06(18).1800], великого русского полководца, генералиссимуса. В 1777-1783 гг. командовал Кубанским корпусом. В 1778 г. построил кордонную линию в 540 верст от Черного моря до Ставрополя, включающую 9 крепостей и 20 </w:t>
            </w:r>
            <w:proofErr w:type="spellStart"/>
            <w:r w:rsidRPr="00010822">
              <w:rPr>
                <w:rFonts w:ascii="Times New Roman" w:hAnsi="Times New Roman" w:cs="Times New Roman"/>
                <w:sz w:val="28"/>
                <w:szCs w:val="28"/>
              </w:rPr>
              <w:lastRenderedPageBreak/>
              <w:t>фельдшанцев</w:t>
            </w:r>
            <w:proofErr w:type="spellEnd"/>
            <w:r w:rsidRPr="00010822">
              <w:rPr>
                <w:rFonts w:ascii="Times New Roman" w:hAnsi="Times New Roman" w:cs="Times New Roman"/>
                <w:sz w:val="28"/>
                <w:szCs w:val="28"/>
              </w:rPr>
              <w:t xml:space="preserve">. В 1783 г. провел церемонию добровольного присоединения народов правобережья Кубани к России. В 1793 г. заложил на Тамани </w:t>
            </w:r>
            <w:proofErr w:type="spellStart"/>
            <w:r w:rsidRPr="00010822">
              <w:rPr>
                <w:rFonts w:ascii="Times New Roman" w:hAnsi="Times New Roman" w:cs="Times New Roman"/>
                <w:sz w:val="28"/>
                <w:szCs w:val="28"/>
              </w:rPr>
              <w:t>Фанагорийскую</w:t>
            </w:r>
            <w:proofErr w:type="spellEnd"/>
            <w:r w:rsidRPr="00010822">
              <w:rPr>
                <w:rFonts w:ascii="Times New Roman" w:hAnsi="Times New Roman" w:cs="Times New Roman"/>
                <w:sz w:val="28"/>
                <w:szCs w:val="28"/>
              </w:rPr>
              <w:t xml:space="preserve"> крепость. Впоследствии на месте суворовских укреплений были установлены казачьи пограничные кордоны и селения. В Краснодаре его именем названа улица, на месте Архангельского </w:t>
            </w:r>
            <w:proofErr w:type="spellStart"/>
            <w:r w:rsidRPr="00010822">
              <w:rPr>
                <w:rFonts w:ascii="Times New Roman" w:hAnsi="Times New Roman" w:cs="Times New Roman"/>
                <w:sz w:val="28"/>
                <w:szCs w:val="28"/>
              </w:rPr>
              <w:t>фельдшанца</w:t>
            </w:r>
            <w:proofErr w:type="spellEnd"/>
            <w:r w:rsidRPr="00010822">
              <w:rPr>
                <w:rFonts w:ascii="Times New Roman" w:hAnsi="Times New Roman" w:cs="Times New Roman"/>
                <w:sz w:val="28"/>
                <w:szCs w:val="28"/>
              </w:rPr>
              <w:t xml:space="preserve"> установлен памятный знак, на ул. Суворова – памятная доска. Открыт памятник А.В. Суворову скульптора А.П. </w:t>
            </w:r>
            <w:proofErr w:type="spellStart"/>
            <w:r w:rsidRPr="00010822">
              <w:rPr>
                <w:rFonts w:ascii="Times New Roman" w:hAnsi="Times New Roman" w:cs="Times New Roman"/>
                <w:sz w:val="28"/>
                <w:szCs w:val="28"/>
              </w:rPr>
              <w:t>Корнаева</w:t>
            </w:r>
            <w:proofErr w:type="spellEnd"/>
            <w:r w:rsidRPr="00010822">
              <w:rPr>
                <w:rFonts w:ascii="Times New Roman" w:hAnsi="Times New Roman" w:cs="Times New Roman"/>
                <w:sz w:val="28"/>
                <w:szCs w:val="28"/>
              </w:rPr>
              <w:t>. Установлены памятные знаки в Тамани, Усть-Лабинске.</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Биографический энциклопедический словарь. – Краснодар, 2005. – С. 297.</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13</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210 лет со дня рождения Николая Ивановича Пирогова [13(25).11.1810-23.11(5.12).1881], ученого, врача, педагога и общественного деятеля. Крупнейший специалист в области военно-полевой хирургии. В 1847 г. совершил поездку по военным госпиталям Северного Кавказа (в </w:t>
            </w:r>
            <w:proofErr w:type="spellStart"/>
            <w:r w:rsidRPr="00010822">
              <w:rPr>
                <w:rFonts w:ascii="Times New Roman" w:hAnsi="Times New Roman" w:cs="Times New Roman"/>
                <w:sz w:val="28"/>
                <w:szCs w:val="28"/>
              </w:rPr>
              <w:t>т.ч</w:t>
            </w:r>
            <w:proofErr w:type="spellEnd"/>
            <w:r w:rsidRPr="00010822">
              <w:rPr>
                <w:rFonts w:ascii="Times New Roman" w:hAnsi="Times New Roman" w:cs="Times New Roman"/>
                <w:sz w:val="28"/>
                <w:szCs w:val="28"/>
              </w:rPr>
              <w:t>. Прочный Окоп, Екатеринодар, Тамань), где встречался с местными врачами, сделал множество операций с применением наркоза. Его именем названа улица в Краснодаре.</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Бардадым, В.П. Радетели земли кубанской. – Краснодар, 1998. – С. 19.</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13</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110 лет со дня рождения Александры </w:t>
            </w:r>
            <w:proofErr w:type="spellStart"/>
            <w:r w:rsidRPr="00010822">
              <w:rPr>
                <w:rFonts w:ascii="Times New Roman" w:hAnsi="Times New Roman" w:cs="Times New Roman"/>
                <w:sz w:val="28"/>
                <w:szCs w:val="28"/>
              </w:rPr>
              <w:t>Ксенофонтовны</w:t>
            </w:r>
            <w:proofErr w:type="spellEnd"/>
            <w:r w:rsidRPr="00010822">
              <w:rPr>
                <w:rFonts w:ascii="Times New Roman" w:hAnsi="Times New Roman" w:cs="Times New Roman"/>
                <w:sz w:val="28"/>
                <w:szCs w:val="28"/>
              </w:rPr>
              <w:t xml:space="preserve"> Осиповой (13.11.1910-1980), директора Краснодарского краевого художественного музея им. А.В. Луначарского (1935-1969). В 1942 г. эвакуировала ценности музея в г. Соликамск (ныне Пермский край). В 1944 г. музей возобновил свою работу. Способствовала росту художественных собраний музея, пропаганде изобразительного </w:t>
            </w:r>
            <w:r w:rsidRPr="00010822">
              <w:rPr>
                <w:rFonts w:ascii="Times New Roman" w:hAnsi="Times New Roman" w:cs="Times New Roman"/>
                <w:sz w:val="28"/>
                <w:szCs w:val="28"/>
              </w:rPr>
              <w:lastRenderedPageBreak/>
              <w:t>искусства, созданию Краснодарской организации Союза художников.</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Портрет музея в лицах и судьбах / Т.М. Кондратенко. – Краснодар, 2009. – С. 135.</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15</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105 лет со времени торжественного освящения нового здания Екатеринодарской почтово-телеграфной конторы на углу улиц </w:t>
            </w:r>
            <w:proofErr w:type="spellStart"/>
            <w:r w:rsidRPr="00010822">
              <w:rPr>
                <w:rFonts w:ascii="Times New Roman" w:hAnsi="Times New Roman" w:cs="Times New Roman"/>
                <w:sz w:val="28"/>
                <w:szCs w:val="28"/>
              </w:rPr>
              <w:t>Карасунской</w:t>
            </w:r>
            <w:proofErr w:type="spellEnd"/>
            <w:r w:rsidRPr="00010822">
              <w:rPr>
                <w:rFonts w:ascii="Times New Roman" w:hAnsi="Times New Roman" w:cs="Times New Roman"/>
                <w:sz w:val="28"/>
                <w:szCs w:val="28"/>
              </w:rPr>
              <w:t xml:space="preserve"> и </w:t>
            </w:r>
            <w:proofErr w:type="spellStart"/>
            <w:r w:rsidRPr="00010822">
              <w:rPr>
                <w:rFonts w:ascii="Times New Roman" w:hAnsi="Times New Roman" w:cs="Times New Roman"/>
                <w:sz w:val="28"/>
                <w:szCs w:val="28"/>
              </w:rPr>
              <w:t>Рашпилевской</w:t>
            </w:r>
            <w:proofErr w:type="spellEnd"/>
            <w:r w:rsidRPr="00010822">
              <w:rPr>
                <w:rFonts w:ascii="Times New Roman" w:hAnsi="Times New Roman" w:cs="Times New Roman"/>
                <w:sz w:val="28"/>
                <w:szCs w:val="28"/>
              </w:rPr>
              <w:t xml:space="preserve">. Проект петербургского архитектора М.Г. Барановского, строили здание областной архитектор А.П. </w:t>
            </w:r>
            <w:proofErr w:type="spellStart"/>
            <w:r w:rsidRPr="00010822">
              <w:rPr>
                <w:rFonts w:ascii="Times New Roman" w:hAnsi="Times New Roman" w:cs="Times New Roman"/>
                <w:sz w:val="28"/>
                <w:szCs w:val="28"/>
              </w:rPr>
              <w:t>Косякин</w:t>
            </w:r>
            <w:proofErr w:type="spellEnd"/>
            <w:r w:rsidRPr="00010822">
              <w:rPr>
                <w:rFonts w:ascii="Times New Roman" w:hAnsi="Times New Roman" w:cs="Times New Roman"/>
                <w:sz w:val="28"/>
                <w:szCs w:val="28"/>
              </w:rPr>
              <w:t xml:space="preserve"> и И.К. </w:t>
            </w:r>
            <w:proofErr w:type="spellStart"/>
            <w:r w:rsidRPr="00010822">
              <w:rPr>
                <w:rFonts w:ascii="Times New Roman" w:hAnsi="Times New Roman" w:cs="Times New Roman"/>
                <w:sz w:val="28"/>
                <w:szCs w:val="28"/>
              </w:rPr>
              <w:t>Мальгерб</w:t>
            </w:r>
            <w:proofErr w:type="spellEnd"/>
            <w:r w:rsidRPr="00010822">
              <w:rPr>
                <w:rFonts w:ascii="Times New Roman" w:hAnsi="Times New Roman" w:cs="Times New Roman"/>
                <w:sz w:val="28"/>
                <w:szCs w:val="28"/>
              </w:rPr>
              <w:t>. Ныне здесь размещается Краснодарский почтамт, здание является памятником архитектуры и охраняется государством. (1915).</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Бардадым, В.П. Архитектура Екатеринодара. – 2009. – С. 370-371</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фот.</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105 лет со дня рождения Константина Михайловича Симонова [15(28).11.1915-28.08.1979] писателя. В феврале 1943 г. он одним из первых среди освободителей вошел в г. Краснодар, будучи военным корреспондентом газеты «Красная звезда» в 46-й армии. К.М. Симонов много раз бывал на Кубани, как в годы войны, так и после нее. С военными событиями на Кубани связаны его стихи «Не той, что из сказок», «Корреспондентская застольная», очерки «Краснодар», «Гулькевичи – Берлин», «Русская душа». На Кубани, как и во всей России, свято почитают поэта. Он почетный гражданин г. Гулькевичи, его имя присвоено одной из улиц города. 18 мая 1995 г. имя К.М. Симонова  присвоено также одной из новых улиц г. Краснодара.</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Духовное имя / под ред. Н.Г. Денисова. – Краснодар, 2017. – С. 44</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фот.</w:t>
            </w:r>
          </w:p>
        </w:tc>
      </w:tr>
      <w:tr w:rsidR="00EC3184" w:rsidRPr="00010822" w:rsidTr="00EC3184">
        <w:trPr>
          <w:trHeight w:val="87"/>
        </w:trPr>
        <w:tc>
          <w:tcPr>
            <w:tcW w:w="1668" w:type="dxa"/>
            <w:gridSpan w:val="5"/>
            <w:hideMark/>
          </w:tcPr>
          <w:p w:rsidR="00EC3184" w:rsidRPr="00010822" w:rsidRDefault="00EC3184">
            <w:pPr>
              <w:spacing w:after="0" w:line="240" w:lineRule="auto"/>
              <w:ind w:right="-159"/>
              <w:rPr>
                <w:rFonts w:ascii="Times New Roman" w:hAnsi="Times New Roman" w:cs="Times New Roman"/>
                <w:b/>
                <w:sz w:val="28"/>
                <w:szCs w:val="28"/>
              </w:rPr>
            </w:pPr>
            <w:r w:rsidRPr="00010822">
              <w:rPr>
                <w:rFonts w:ascii="Times New Roman" w:hAnsi="Times New Roman" w:cs="Times New Roman"/>
                <w:b/>
                <w:sz w:val="28"/>
                <w:szCs w:val="28"/>
              </w:rPr>
              <w:t>15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widowControl w:val="0"/>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105 лет со времени выхода первого номера легального социал-демократического журнала «</w:t>
            </w:r>
            <w:proofErr w:type="spellStart"/>
            <w:r w:rsidRPr="00010822">
              <w:rPr>
                <w:rFonts w:ascii="Times New Roman" w:hAnsi="Times New Roman" w:cs="Times New Roman"/>
                <w:sz w:val="28"/>
                <w:szCs w:val="28"/>
              </w:rPr>
              <w:t>Прикубанские</w:t>
            </w:r>
            <w:proofErr w:type="spellEnd"/>
            <w:r w:rsidRPr="00010822">
              <w:rPr>
                <w:rFonts w:ascii="Times New Roman" w:hAnsi="Times New Roman" w:cs="Times New Roman"/>
                <w:sz w:val="28"/>
                <w:szCs w:val="28"/>
              </w:rPr>
              <w:t xml:space="preserve"> степи» (1915). Его </w:t>
            </w:r>
            <w:r w:rsidRPr="00010822">
              <w:rPr>
                <w:rFonts w:ascii="Times New Roman" w:hAnsi="Times New Roman" w:cs="Times New Roman"/>
                <w:sz w:val="28"/>
                <w:szCs w:val="28"/>
              </w:rPr>
              <w:lastRenderedPageBreak/>
              <w:t xml:space="preserve">издателем и редактором был </w:t>
            </w:r>
            <w:proofErr w:type="spellStart"/>
            <w:r w:rsidRPr="00010822">
              <w:rPr>
                <w:rFonts w:ascii="Times New Roman" w:hAnsi="Times New Roman" w:cs="Times New Roman"/>
                <w:sz w:val="28"/>
                <w:szCs w:val="28"/>
              </w:rPr>
              <w:t>екатеринодарский</w:t>
            </w:r>
            <w:proofErr w:type="spellEnd"/>
            <w:r w:rsidRPr="00010822">
              <w:rPr>
                <w:rFonts w:ascii="Times New Roman" w:hAnsi="Times New Roman" w:cs="Times New Roman"/>
                <w:sz w:val="28"/>
                <w:szCs w:val="28"/>
              </w:rPr>
              <w:t xml:space="preserve"> кузнец, литератор-самоучка М.К. Седин. В 1917 г. вместо него стала издаваться газета «</w:t>
            </w:r>
            <w:proofErr w:type="spellStart"/>
            <w:r w:rsidRPr="00010822">
              <w:rPr>
                <w:rFonts w:ascii="Times New Roman" w:hAnsi="Times New Roman" w:cs="Times New Roman"/>
                <w:sz w:val="28"/>
                <w:szCs w:val="28"/>
              </w:rPr>
              <w:t>Прикубанские</w:t>
            </w:r>
            <w:proofErr w:type="spellEnd"/>
            <w:r w:rsidRPr="00010822">
              <w:rPr>
                <w:rFonts w:ascii="Times New Roman" w:hAnsi="Times New Roman" w:cs="Times New Roman"/>
                <w:sz w:val="28"/>
                <w:szCs w:val="28"/>
              </w:rPr>
              <w:t xml:space="preserve"> степи», с 5 мая 1917 г. – орган большевиков Кубани, выходивший под названием «Прикубанская правда». Её преемницей стала газета «Красное знамя» (в последующем «Большевик», «Советская Кубань»). Ныне «Вольная Кубань».</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Березина, Ю.И. Седины вчера, сегодня, завтра. – Краснодар, 2007. – С. </w:t>
            </w:r>
            <w:r w:rsidRPr="00010822">
              <w:rPr>
                <w:rFonts w:ascii="Times New Roman" w:hAnsi="Times New Roman" w:cs="Times New Roman"/>
                <w:sz w:val="28"/>
                <w:szCs w:val="28"/>
              </w:rPr>
              <w:lastRenderedPageBreak/>
              <w:t>42.</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16</w:t>
            </w:r>
          </w:p>
          <w:p w:rsidR="00EC3184" w:rsidRPr="00010822" w:rsidRDefault="00EC3184">
            <w:pPr>
              <w:spacing w:line="240" w:lineRule="auto"/>
              <w:ind w:right="-155"/>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55 лет со времени создания производственного объединения «</w:t>
            </w:r>
            <w:proofErr w:type="spellStart"/>
            <w:r w:rsidRPr="00010822">
              <w:rPr>
                <w:rFonts w:ascii="Times New Roman" w:hAnsi="Times New Roman" w:cs="Times New Roman"/>
                <w:sz w:val="28"/>
                <w:szCs w:val="28"/>
              </w:rPr>
              <w:t>Кубаньгазпром</w:t>
            </w:r>
            <w:proofErr w:type="spellEnd"/>
            <w:r w:rsidRPr="00010822">
              <w:rPr>
                <w:rFonts w:ascii="Times New Roman" w:hAnsi="Times New Roman" w:cs="Times New Roman"/>
                <w:sz w:val="28"/>
                <w:szCs w:val="28"/>
              </w:rPr>
              <w:t>» на базе 11-ти газоконденсатных месторождений Кубани (1965). С июня 1999 г. ООО «</w:t>
            </w:r>
            <w:proofErr w:type="spellStart"/>
            <w:r w:rsidRPr="00010822">
              <w:rPr>
                <w:rFonts w:ascii="Times New Roman" w:hAnsi="Times New Roman" w:cs="Times New Roman"/>
                <w:sz w:val="28"/>
                <w:szCs w:val="28"/>
              </w:rPr>
              <w:t>Кубаньгазпром</w:t>
            </w:r>
            <w:proofErr w:type="spellEnd"/>
            <w:r w:rsidRPr="00010822">
              <w:rPr>
                <w:rFonts w:ascii="Times New Roman" w:hAnsi="Times New Roman" w:cs="Times New Roman"/>
                <w:sz w:val="28"/>
                <w:szCs w:val="28"/>
              </w:rPr>
              <w:t>». Представляет собой многопрофильное хозяйство. Основные направления деятельности: добыча и подготовка к транспортировке природного газа, переработка жидких углеводородов и моторного топлива, эксплуатация магистральных трубопроводных систем, хранение газа в ПХГ и их эксплуатация, развитие системы газоснабжения в регионе. Зона деятельности охватывает Кубань, Ростовскую область и Республику Адыгея.</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Экономическая энциклопедия Краснодарского края. – Краснодар, 2005. – Т. 4. – С. 111.</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17</w:t>
            </w:r>
          </w:p>
          <w:p w:rsidR="00EC3184" w:rsidRPr="00010822" w:rsidRDefault="00EC3184">
            <w:pPr>
              <w:spacing w:line="240" w:lineRule="auto"/>
              <w:ind w:right="-155"/>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50 лет со времени открытия в г. Тимашевске музея семьи Степановых (1970). Сегодня музейный компле</w:t>
            </w:r>
            <w:proofErr w:type="gramStart"/>
            <w:r w:rsidRPr="00010822">
              <w:rPr>
                <w:rFonts w:ascii="Times New Roman" w:hAnsi="Times New Roman" w:cs="Times New Roman"/>
                <w:sz w:val="28"/>
                <w:szCs w:val="28"/>
              </w:rPr>
              <w:t>кс вкл</w:t>
            </w:r>
            <w:proofErr w:type="gramEnd"/>
            <w:r w:rsidRPr="00010822">
              <w:rPr>
                <w:rFonts w:ascii="Times New Roman" w:hAnsi="Times New Roman" w:cs="Times New Roman"/>
                <w:sz w:val="28"/>
                <w:szCs w:val="28"/>
              </w:rPr>
              <w:t>ючает музей семьи Степановых в г. Тимашевске, мемориальное подворье на хуторе Ольховском (бывший хутор 1 мая), сквер 40-летия Победы, мемориальный комплекс в станице Днепровской. Ныне филиал ГБУК КК «Краснодарский историко-археологический музей-заповедник».</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Ратушняк, В.Н. История Кубани в датах, событиях, фактах. – Краснодар, 2010. – С. 312.</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19</w:t>
            </w:r>
          </w:p>
          <w:p w:rsidR="00EC3184" w:rsidRPr="00010822" w:rsidRDefault="00EC3184">
            <w:pPr>
              <w:spacing w:line="240" w:lineRule="auto"/>
              <w:ind w:right="-155"/>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160 лет со времени создания указом императора Александра </w:t>
            </w:r>
            <w:r w:rsidRPr="00010822">
              <w:rPr>
                <w:rFonts w:ascii="Times New Roman" w:hAnsi="Times New Roman" w:cs="Times New Roman"/>
                <w:sz w:val="28"/>
                <w:szCs w:val="28"/>
                <w:lang w:val="en-US"/>
              </w:rPr>
              <w:t>II</w:t>
            </w:r>
            <w:r w:rsidRPr="00010822">
              <w:rPr>
                <w:rFonts w:ascii="Times New Roman" w:hAnsi="Times New Roman" w:cs="Times New Roman"/>
                <w:sz w:val="28"/>
                <w:szCs w:val="28"/>
              </w:rPr>
              <w:t xml:space="preserve"> Кубанского казачьего войска путем объединения Черноморского казачьего войска и первых шести бригад Кавказского линейного казачьего войска (1860). Атаманом Кубанского казачьего войска назначен Николай Иванович Евдокимов (1804-1873).</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86.</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20</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50 лет со времени подписания Указа Президиума Верховного Совета СССР «О награждении Краснодарского края орденом Ленина» (1970). Это был второй орден Ленина на знамени Краснодарского края. Церемония награждения состоялась 27 октября 1974 г.</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312.</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20</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rsidP="0042357D">
            <w:pPr>
              <w:pStyle w:val="af3"/>
              <w:jc w:val="both"/>
              <w:rPr>
                <w:rFonts w:ascii="Times New Roman" w:hAnsi="Times New Roman"/>
                <w:sz w:val="28"/>
                <w:szCs w:val="28"/>
                <w:lang w:eastAsia="en-US"/>
              </w:rPr>
            </w:pPr>
            <w:r w:rsidRPr="00010822">
              <w:rPr>
                <w:rFonts w:ascii="Times New Roman" w:hAnsi="Times New Roman"/>
                <w:sz w:val="28"/>
                <w:szCs w:val="28"/>
                <w:lang w:eastAsia="en-US"/>
              </w:rPr>
              <w:t>День избирательной системы Краснодарского края. Закон Краснодарского края от 14.12. 2006 № 1145-КЗ «Об установлении праздничных дней и памятных дат в Краснодарском крае».</w:t>
            </w:r>
          </w:p>
          <w:p w:rsidR="00EC3184" w:rsidRPr="00010822" w:rsidRDefault="00EC3184" w:rsidP="0042357D">
            <w:pPr>
              <w:keepNext/>
              <w:keepLines/>
              <w:tabs>
                <w:tab w:val="left" w:pos="1418"/>
              </w:tabs>
              <w:spacing w:line="240" w:lineRule="auto"/>
              <w:jc w:val="both"/>
              <w:rPr>
                <w:rFonts w:ascii="Times New Roman" w:hAnsi="Times New Roman" w:cs="Times New Roman"/>
                <w:sz w:val="28"/>
                <w:szCs w:val="28"/>
              </w:rPr>
            </w:pPr>
          </w:p>
        </w:tc>
        <w:tc>
          <w:tcPr>
            <w:tcW w:w="3119"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 2006  № 1145-КЗ «Об установлении праздничных дней и памятных дат в Краснодарском крае» (в ред. Закона Краснодарского края от 19.07.2018 № 3833-КЗ).</w:t>
            </w:r>
          </w:p>
          <w:p w:rsidR="00EC3184" w:rsidRPr="00010822" w:rsidRDefault="00EC3184">
            <w:pPr>
              <w:pStyle w:val="af3"/>
              <w:spacing w:line="276" w:lineRule="auto"/>
              <w:rPr>
                <w:rFonts w:ascii="Times New Roman" w:hAnsi="Times New Roman"/>
                <w:sz w:val="28"/>
                <w:szCs w:val="28"/>
                <w:lang w:eastAsia="en-US"/>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rsidP="0042357D">
            <w:pPr>
              <w:pStyle w:val="af3"/>
              <w:jc w:val="both"/>
              <w:rPr>
                <w:rFonts w:ascii="Times New Roman" w:hAnsi="Times New Roman"/>
                <w:sz w:val="28"/>
                <w:szCs w:val="28"/>
                <w:lang w:eastAsia="en-US"/>
              </w:rPr>
            </w:pPr>
            <w:r w:rsidRPr="00010822">
              <w:rPr>
                <w:rFonts w:ascii="Times New Roman" w:hAnsi="Times New Roman"/>
                <w:sz w:val="28"/>
                <w:szCs w:val="28"/>
                <w:lang w:eastAsia="en-US"/>
              </w:rPr>
              <w:t>21 ноября – День города-курорта Сочи. Закон Краснодарского края от 14.12. 2006 № 1145-КЗ «Об установлении праздничных дней и памятных дат в Краснодарском крае».</w:t>
            </w:r>
          </w:p>
          <w:p w:rsidR="00EC3184" w:rsidRPr="00010822" w:rsidRDefault="00EC3184" w:rsidP="0042357D">
            <w:pPr>
              <w:keepNext/>
              <w:keepLines/>
              <w:tabs>
                <w:tab w:val="left" w:pos="1418"/>
              </w:tabs>
              <w:spacing w:line="240" w:lineRule="auto"/>
              <w:jc w:val="both"/>
              <w:rPr>
                <w:rFonts w:ascii="Times New Roman" w:hAnsi="Times New Roman" w:cs="Times New Roman"/>
                <w:sz w:val="28"/>
                <w:szCs w:val="28"/>
              </w:rPr>
            </w:pPr>
          </w:p>
        </w:tc>
        <w:tc>
          <w:tcPr>
            <w:tcW w:w="3119"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 2006 № 1145-КЗ «Об установлении праздничных дней и памятных дат в Краснодарском крае» (в ред. Закона Краснодарского края от 19.07.2018 № 3833-КЗ).</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22</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45 лет со времени составления акта Госкомиссии о введении в постоянную эксплуатацию  Краснодарского водохранилища. 4 декабря утвержден Советом министров СССР (1975).</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317.</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22</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135 лет со дня рождения Александра Петровича Мочалова (22.11.1885-1921), художника. Принимал участие в росписи храма святого Александра Невского в Софии (Болгария). Жил в Новороссийске, Екатеринодаре. Преподавал в Кубанском художественном училище. Его картины, рисунки, альбомы, дневники хранятся в Краснодарском художественном музее им. Ф.А. Коваленко. </w:t>
            </w:r>
            <w:proofErr w:type="gramStart"/>
            <w:r w:rsidRPr="00010822">
              <w:rPr>
                <w:rFonts w:ascii="Times New Roman" w:hAnsi="Times New Roman" w:cs="Times New Roman"/>
                <w:sz w:val="28"/>
                <w:szCs w:val="28"/>
              </w:rPr>
              <w:t>Работы художника находятся в Государственном Русском музее, в Санкт-Петербургской академии художеств, в Стокгольмском и Софийском музеях.</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Похоронен</w:t>
            </w:r>
            <w:proofErr w:type="gramEnd"/>
            <w:r w:rsidRPr="00010822">
              <w:rPr>
                <w:rFonts w:ascii="Times New Roman" w:hAnsi="Times New Roman" w:cs="Times New Roman"/>
                <w:sz w:val="28"/>
                <w:szCs w:val="28"/>
              </w:rPr>
              <w:t xml:space="preserve"> в Краснодаре.</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after="0" w:line="240" w:lineRule="auto"/>
              <w:jc w:val="both"/>
              <w:rPr>
                <w:rFonts w:ascii="Times New Roman" w:hAnsi="Times New Roman" w:cs="Times New Roman"/>
                <w:sz w:val="28"/>
                <w:szCs w:val="28"/>
              </w:rPr>
            </w:pPr>
            <w:proofErr w:type="spellStart"/>
            <w:r w:rsidRPr="00010822">
              <w:rPr>
                <w:rFonts w:ascii="Times New Roman" w:hAnsi="Times New Roman" w:cs="Times New Roman"/>
                <w:sz w:val="28"/>
                <w:szCs w:val="28"/>
              </w:rPr>
              <w:t>Щурик</w:t>
            </w:r>
            <w:proofErr w:type="spellEnd"/>
            <w:r w:rsidRPr="00010822">
              <w:rPr>
                <w:rFonts w:ascii="Times New Roman" w:hAnsi="Times New Roman" w:cs="Times New Roman"/>
                <w:sz w:val="28"/>
                <w:szCs w:val="28"/>
              </w:rPr>
              <w:t>, Н.Л. Мастера изобразительного искусства Кубани. Ч.1. – Краснодар, 2006. – С. 110.</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Советская Кубань. – 1985. – 14 нояб.</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24</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Суворовские чтения. Проводятся ежегодно и посвящаются дню рождения великого русского полководца А.В. Суворова (1730-1800).</w:t>
            </w:r>
          </w:p>
          <w:p w:rsidR="00EC3184" w:rsidRPr="00010822" w:rsidRDefault="00EC3184">
            <w:pPr>
              <w:spacing w:line="240" w:lineRule="auto"/>
              <w:jc w:val="both"/>
              <w:rPr>
                <w:rFonts w:ascii="Times New Roman" w:hAnsi="Times New Roman" w:cs="Times New Roman"/>
                <w:sz w:val="28"/>
                <w:szCs w:val="28"/>
              </w:rPr>
            </w:pPr>
          </w:p>
        </w:tc>
        <w:tc>
          <w:tcPr>
            <w:tcW w:w="3119" w:type="dxa"/>
            <w:gridSpan w:val="2"/>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Календарь праздничных дней, памятных дат и знаменательных событий Краснодарского края. – Воронеж, 2014. – С. 184.</w:t>
            </w:r>
          </w:p>
          <w:p w:rsidR="00EC3184" w:rsidRPr="00010822" w:rsidRDefault="00EC3184">
            <w:pPr>
              <w:spacing w:after="0"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25</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95 лет со дня рождения Нонны Викторовны Мордюковой (25.11.1925-06.07.2008), народной артистки СССР. Детство и юность артистки прошли в станице Отрадной и г. Ейске. Исполнительница многочисленных ролей в кино. Актерский дебют состоялся в фильме С. Герасимова «Молодая гвардия», где Н.В. Мордюкова сыграла Ульяну </w:t>
            </w:r>
            <w:r w:rsidRPr="00010822">
              <w:rPr>
                <w:rFonts w:ascii="Times New Roman" w:hAnsi="Times New Roman" w:cs="Times New Roman"/>
                <w:sz w:val="28"/>
                <w:szCs w:val="28"/>
              </w:rPr>
              <w:lastRenderedPageBreak/>
              <w:t xml:space="preserve">Громову (1948). </w:t>
            </w:r>
            <w:r w:rsidRPr="00010822">
              <w:rPr>
                <w:rFonts w:ascii="Times New Roman" w:hAnsi="Times New Roman" w:cs="Times New Roman"/>
                <w:bCs/>
                <w:sz w:val="28"/>
                <w:szCs w:val="28"/>
              </w:rPr>
              <w:t>Н.В. Мордюкова – почетный гражданин Ейска, где ей</w:t>
            </w:r>
            <w:r w:rsidRPr="00010822">
              <w:rPr>
                <w:rFonts w:ascii="Times New Roman" w:hAnsi="Times New Roman" w:cs="Times New Roman"/>
                <w:sz w:val="28"/>
                <w:szCs w:val="28"/>
              </w:rPr>
              <w:t xml:space="preserve"> открыт памятник (2008, автор памятника – московский скульптор Ирина Макарова).</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Британская энциклопедия назвала ее в числе 10 самых выдающихся актрис </w:t>
            </w:r>
            <w:r w:rsidRPr="00010822">
              <w:rPr>
                <w:rFonts w:ascii="Times New Roman" w:hAnsi="Times New Roman" w:cs="Times New Roman"/>
                <w:sz w:val="28"/>
                <w:szCs w:val="28"/>
                <w:lang w:val="en-US"/>
              </w:rPr>
              <w:t>XX</w:t>
            </w:r>
            <w:r w:rsidRPr="00010822">
              <w:rPr>
                <w:rFonts w:ascii="Times New Roman" w:hAnsi="Times New Roman" w:cs="Times New Roman"/>
                <w:sz w:val="28"/>
                <w:szCs w:val="28"/>
              </w:rPr>
              <w:t xml:space="preserve"> века. Ее именем названа одна из малых планет Солнечной системы (1992).</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Биографический энциклопедический словарь. – Краснодар, 2005. – С. 208.</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25</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65 лет со дня рождения Владимира Владимировича </w:t>
            </w:r>
            <w:proofErr w:type="spellStart"/>
            <w:r w:rsidRPr="00010822">
              <w:rPr>
                <w:rFonts w:ascii="Times New Roman" w:hAnsi="Times New Roman" w:cs="Times New Roman"/>
                <w:sz w:val="28"/>
                <w:szCs w:val="28"/>
              </w:rPr>
              <w:t>Ерыгина</w:t>
            </w:r>
            <w:proofErr w:type="spellEnd"/>
            <w:r w:rsidRPr="00010822">
              <w:rPr>
                <w:rFonts w:ascii="Times New Roman" w:hAnsi="Times New Roman" w:cs="Times New Roman"/>
                <w:sz w:val="28"/>
                <w:szCs w:val="28"/>
              </w:rPr>
              <w:t xml:space="preserve"> (25.11.1955). В 1984 году окончил судоводительский факультет Новороссийского высшего инженерного морского училища по специальности «судовождение на морских путях». C 1984 года по 1992 год работал в должности помощника капитана на судах </w:t>
            </w:r>
            <w:proofErr w:type="spellStart"/>
            <w:r w:rsidRPr="00010822">
              <w:rPr>
                <w:rFonts w:ascii="Times New Roman" w:hAnsi="Times New Roman" w:cs="Times New Roman"/>
                <w:sz w:val="28"/>
                <w:szCs w:val="28"/>
              </w:rPr>
              <w:t>загранплавания</w:t>
            </w:r>
            <w:proofErr w:type="spell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С 2008 года по январь 2014 года – в должности капитана морского порта Новороссийск, с января назначен руководителем Федерального государственного бюджетного учреждения «Администрация морских портов Черного моря» (с головным учреждением в морском порту Новороссийск и филиалами в 10 морских портах Черного моря:</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Сочи, Туапсе, Геленджик, Анапа, Тамань, Керчь, Феодосия, Ялта, Севастополь и Евпатория).</w:t>
            </w:r>
            <w:proofErr w:type="gramEnd"/>
            <w:r w:rsidRPr="00010822">
              <w:rPr>
                <w:rFonts w:ascii="Times New Roman" w:hAnsi="Times New Roman" w:cs="Times New Roman"/>
                <w:sz w:val="28"/>
                <w:szCs w:val="28"/>
              </w:rPr>
              <w:t xml:space="preserve"> Почетный работник морского флота, почетный работник транспорта России. </w:t>
            </w:r>
            <w:proofErr w:type="gramStart"/>
            <w:r w:rsidRPr="00010822">
              <w:rPr>
                <w:rFonts w:ascii="Times New Roman" w:hAnsi="Times New Roman" w:cs="Times New Roman"/>
                <w:sz w:val="28"/>
                <w:szCs w:val="28"/>
              </w:rPr>
              <w:t>Награжден</w:t>
            </w:r>
            <w:proofErr w:type="gramEnd"/>
            <w:r w:rsidRPr="00010822">
              <w:rPr>
                <w:rFonts w:ascii="Times New Roman" w:hAnsi="Times New Roman" w:cs="Times New Roman"/>
                <w:sz w:val="28"/>
                <w:szCs w:val="28"/>
              </w:rPr>
              <w:t xml:space="preserve"> медалью ордена «За заслуги перед Отечеством» II степени, государственными, правительственными и ведомственными наградами. В.В. </w:t>
            </w:r>
            <w:proofErr w:type="spellStart"/>
            <w:r w:rsidRPr="00010822">
              <w:rPr>
                <w:rFonts w:ascii="Times New Roman" w:hAnsi="Times New Roman" w:cs="Times New Roman"/>
                <w:sz w:val="28"/>
                <w:szCs w:val="28"/>
              </w:rPr>
              <w:t>Ерыгин</w:t>
            </w:r>
            <w:proofErr w:type="spellEnd"/>
            <w:r w:rsidRPr="00010822">
              <w:rPr>
                <w:rFonts w:ascii="Times New Roman" w:hAnsi="Times New Roman" w:cs="Times New Roman"/>
                <w:sz w:val="28"/>
                <w:szCs w:val="28"/>
              </w:rPr>
              <w:t xml:space="preserve"> является заместителем председателя Экспертного Совета капитанов морских портов и членом </w:t>
            </w:r>
            <w:r w:rsidRPr="00010822">
              <w:rPr>
                <w:rFonts w:ascii="Times New Roman" w:hAnsi="Times New Roman" w:cs="Times New Roman"/>
                <w:sz w:val="28"/>
                <w:szCs w:val="28"/>
              </w:rPr>
              <w:lastRenderedPageBreak/>
              <w:t>Коллегии Федерального агентства морского и речного транспорта.</w:t>
            </w:r>
          </w:p>
          <w:p w:rsidR="00EC3184" w:rsidRPr="00010822" w:rsidRDefault="00EC3184">
            <w:pPr>
              <w:autoSpaceDE w:val="0"/>
              <w:autoSpaceDN w:val="0"/>
              <w:adjustRightInd w:val="0"/>
              <w:spacing w:line="240" w:lineRule="auto"/>
              <w:jc w:val="both"/>
              <w:rPr>
                <w:rFonts w:ascii="Times New Roman" w:hAnsi="Times New Roman" w:cs="Times New Roman"/>
                <w:sz w:val="28"/>
                <w:szCs w:val="28"/>
              </w:rPr>
            </w:pPr>
          </w:p>
        </w:tc>
        <w:tc>
          <w:tcPr>
            <w:tcW w:w="3119" w:type="dxa"/>
            <w:gridSpan w:val="2"/>
          </w:tcPr>
          <w:p w:rsidR="00EC3184" w:rsidRPr="00010822" w:rsidRDefault="00EC3184">
            <w:pPr>
              <w:autoSpaceDE w:val="0"/>
              <w:autoSpaceDN w:val="0"/>
              <w:adjustRightInd w:val="0"/>
              <w:spacing w:line="240" w:lineRule="auto"/>
              <w:jc w:val="both"/>
              <w:rPr>
                <w:rFonts w:ascii="Times New Roman" w:hAnsi="Times New Roman" w:cs="Times New Roman"/>
                <w:sz w:val="28"/>
                <w:szCs w:val="28"/>
              </w:rPr>
            </w:pPr>
            <w:r w:rsidRPr="00010822">
              <w:rPr>
                <w:rFonts w:ascii="Times New Roman" w:hAnsi="Times New Roman" w:cs="Times New Roman"/>
                <w:bCs/>
                <w:sz w:val="28"/>
                <w:szCs w:val="28"/>
              </w:rPr>
              <w:lastRenderedPageBreak/>
              <w:t>Лучшие люди России</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энциклопедия : В 2 ч. – 2005. – Ч. 1. – С. 667</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фот.</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26</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105 лет со дня рождения Георгия Ивановича </w:t>
            </w:r>
            <w:proofErr w:type="spellStart"/>
            <w:r w:rsidRPr="00010822">
              <w:rPr>
                <w:rFonts w:ascii="Times New Roman" w:hAnsi="Times New Roman" w:cs="Times New Roman"/>
                <w:sz w:val="28"/>
                <w:szCs w:val="28"/>
              </w:rPr>
              <w:t>Курнина</w:t>
            </w:r>
            <w:proofErr w:type="spellEnd"/>
            <w:r w:rsidRPr="00010822">
              <w:rPr>
                <w:rFonts w:ascii="Times New Roman" w:hAnsi="Times New Roman" w:cs="Times New Roman"/>
                <w:sz w:val="28"/>
                <w:szCs w:val="28"/>
              </w:rPr>
              <w:t xml:space="preserve"> (26.11.1915-</w:t>
            </w:r>
            <w:r w:rsidRPr="00010822">
              <w:rPr>
                <w:rStyle w:val="text-cut2"/>
                <w:rFonts w:ascii="Times New Roman" w:hAnsi="Times New Roman" w:cs="Times New Roman"/>
                <w:sz w:val="28"/>
                <w:szCs w:val="28"/>
              </w:rPr>
              <w:t>14.04.1988</w:t>
            </w:r>
            <w:r w:rsidRPr="00010822">
              <w:rPr>
                <w:rFonts w:ascii="Times New Roman" w:hAnsi="Times New Roman" w:cs="Times New Roman"/>
                <w:sz w:val="28"/>
                <w:szCs w:val="28"/>
              </w:rPr>
              <w:t xml:space="preserve">), </w:t>
            </w:r>
            <w:r w:rsidRPr="00010822">
              <w:rPr>
                <w:rStyle w:val="text-cut2"/>
                <w:rFonts w:ascii="Times New Roman" w:hAnsi="Times New Roman" w:cs="Times New Roman"/>
                <w:sz w:val="28"/>
                <w:szCs w:val="28"/>
              </w:rPr>
              <w:t>художника-фантаста, искусствоведа. Автор более 30 монументальных живописных полотен с пейзажами иных планет</w:t>
            </w:r>
            <w:r w:rsidRPr="00010822">
              <w:rPr>
                <w:rFonts w:ascii="Times New Roman" w:hAnsi="Times New Roman" w:cs="Times New Roman"/>
                <w:sz w:val="28"/>
                <w:szCs w:val="28"/>
              </w:rPr>
              <w:t xml:space="preserve">, космоса. Жил и </w:t>
            </w:r>
            <w:proofErr w:type="gramStart"/>
            <w:r w:rsidRPr="00010822">
              <w:rPr>
                <w:rFonts w:ascii="Times New Roman" w:hAnsi="Times New Roman" w:cs="Times New Roman"/>
                <w:sz w:val="28"/>
                <w:szCs w:val="28"/>
              </w:rPr>
              <w:t>похоронен</w:t>
            </w:r>
            <w:proofErr w:type="gramEnd"/>
            <w:r w:rsidRPr="00010822">
              <w:rPr>
                <w:rFonts w:ascii="Times New Roman" w:hAnsi="Times New Roman" w:cs="Times New Roman"/>
                <w:sz w:val="28"/>
                <w:szCs w:val="28"/>
              </w:rPr>
              <w:t xml:space="preserve"> в Сочи. Архив и картины хранятся в Музее истории города-курорта Сочи.</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Салова, Т.В. Имя в истории Сочи, история в имени. – Сочи. – 2008. – С. 220.</w:t>
            </w:r>
          </w:p>
          <w:p w:rsidR="00EC3184" w:rsidRPr="00010822" w:rsidRDefault="00EC3184">
            <w:pPr>
              <w:spacing w:line="240" w:lineRule="auto"/>
              <w:jc w:val="both"/>
              <w:rPr>
                <w:rFonts w:ascii="Times New Roman" w:hAnsi="Times New Roman" w:cs="Times New Roman"/>
                <w:sz w:val="28"/>
                <w:szCs w:val="28"/>
              </w:rPr>
            </w:pPr>
            <w:proofErr w:type="spellStart"/>
            <w:r w:rsidRPr="00010822">
              <w:rPr>
                <w:rFonts w:ascii="Times New Roman" w:hAnsi="Times New Roman" w:cs="Times New Roman"/>
                <w:sz w:val="28"/>
                <w:szCs w:val="28"/>
              </w:rPr>
              <w:t>Курнин</w:t>
            </w:r>
            <w:proofErr w:type="spellEnd"/>
            <w:r w:rsidRPr="00010822">
              <w:rPr>
                <w:rFonts w:ascii="Times New Roman" w:hAnsi="Times New Roman" w:cs="Times New Roman"/>
                <w:sz w:val="28"/>
                <w:szCs w:val="28"/>
              </w:rPr>
              <w:t xml:space="preserve"> Георгий Иванович. – Режим доступа: http://sochi-rityal.ru/kurnin-georgij-ivanovich/</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27</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работников ветеринарной службы Кубани. Закон Краснодарского края от 14.12.2006 № 1145-КЗ «Об установлении праздничных дней и памятных дат в Краснодарском крае».</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119" w:type="dxa"/>
            <w:gridSpan w:val="2"/>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 2006 № 1145-КЗ «Об установлении праздничных дней и памятных дат в Краснодарском крае» (в ред. Закона Краснодарского края от 19.07.2018 № 3833-КЗ).</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30</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ноября</w:t>
            </w:r>
          </w:p>
        </w:tc>
        <w:tc>
          <w:tcPr>
            <w:tcW w:w="4819" w:type="dxa"/>
            <w:gridSpan w:val="3"/>
          </w:tcPr>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110 лет со дня рождения Михаила Николаевича Ложкина (30.11.1910-03.04.1999), известного кубанского краеведа, историка, археолога. Почетный гражданин станицы Отрадной, заслуженный работник культуры Кубани. В 1962 году открыл уникальный </w:t>
            </w:r>
            <w:proofErr w:type="gramStart"/>
            <w:r w:rsidRPr="00010822">
              <w:rPr>
                <w:rFonts w:ascii="Times New Roman" w:hAnsi="Times New Roman" w:cs="Times New Roman"/>
                <w:sz w:val="28"/>
                <w:szCs w:val="28"/>
              </w:rPr>
              <w:t>памятник мирового</w:t>
            </w:r>
            <w:proofErr w:type="gramEnd"/>
            <w:r w:rsidRPr="00010822">
              <w:rPr>
                <w:rFonts w:ascii="Times New Roman" w:hAnsi="Times New Roman" w:cs="Times New Roman"/>
                <w:sz w:val="28"/>
                <w:szCs w:val="28"/>
              </w:rPr>
              <w:t xml:space="preserve"> </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значения – </w:t>
            </w:r>
            <w:proofErr w:type="spellStart"/>
            <w:r w:rsidRPr="00010822">
              <w:rPr>
                <w:rFonts w:ascii="Times New Roman" w:hAnsi="Times New Roman" w:cs="Times New Roman"/>
                <w:sz w:val="28"/>
                <w:szCs w:val="28"/>
              </w:rPr>
              <w:t>Ильичевское</w:t>
            </w:r>
            <w:proofErr w:type="spellEnd"/>
            <w:r w:rsidRPr="00010822">
              <w:rPr>
                <w:rFonts w:ascii="Times New Roman" w:hAnsi="Times New Roman" w:cs="Times New Roman"/>
                <w:sz w:val="28"/>
                <w:szCs w:val="28"/>
              </w:rPr>
              <w:t xml:space="preserve"> городище. Этнокультурную атрибуцию Ильичевского городища представил в статье «Аланы на Урупе».</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p>
        </w:tc>
        <w:tc>
          <w:tcPr>
            <w:tcW w:w="3119" w:type="dxa"/>
            <w:gridSpan w:val="2"/>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Духовное имя / под ред. Н.Г. Денисова. – Краснодар, 2017. – С. 142</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фот.</w:t>
            </w:r>
          </w:p>
        </w:tc>
      </w:tr>
      <w:tr w:rsidR="00EC3184" w:rsidRPr="00010822" w:rsidTr="00EC3184">
        <w:trPr>
          <w:trHeight w:val="87"/>
        </w:trPr>
        <w:tc>
          <w:tcPr>
            <w:tcW w:w="1668" w:type="dxa"/>
            <w:gridSpan w:val="5"/>
            <w:hideMark/>
          </w:tcPr>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Ноябрь</w:t>
            </w:r>
          </w:p>
        </w:tc>
        <w:tc>
          <w:tcPr>
            <w:tcW w:w="4819" w:type="dxa"/>
            <w:gridSpan w:val="3"/>
          </w:tcPr>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5 лет со времени открытия памятника </w:t>
            </w:r>
            <w:proofErr w:type="spellStart"/>
            <w:r w:rsidRPr="00010822">
              <w:rPr>
                <w:rFonts w:ascii="Times New Roman" w:hAnsi="Times New Roman" w:cs="Times New Roman"/>
                <w:sz w:val="28"/>
                <w:szCs w:val="28"/>
              </w:rPr>
              <w:t>Аршалуйс</w:t>
            </w:r>
            <w:proofErr w:type="spellEnd"/>
            <w:r w:rsidRPr="00010822">
              <w:rPr>
                <w:rFonts w:ascii="Times New Roman" w:hAnsi="Times New Roman" w:cs="Times New Roman"/>
                <w:sz w:val="28"/>
                <w:szCs w:val="28"/>
              </w:rPr>
              <w:t xml:space="preserve"> </w:t>
            </w:r>
            <w:proofErr w:type="spellStart"/>
            <w:r w:rsidRPr="00010822">
              <w:rPr>
                <w:rFonts w:ascii="Times New Roman" w:hAnsi="Times New Roman" w:cs="Times New Roman"/>
                <w:sz w:val="28"/>
                <w:szCs w:val="28"/>
              </w:rPr>
              <w:t>Ханжиян</w:t>
            </w:r>
            <w:proofErr w:type="spellEnd"/>
            <w:r w:rsidRPr="00010822">
              <w:rPr>
                <w:rFonts w:ascii="Times New Roman" w:hAnsi="Times New Roman" w:cs="Times New Roman"/>
                <w:sz w:val="28"/>
                <w:szCs w:val="28"/>
              </w:rPr>
              <w:t>.</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В ноябре 2015 года в Горячем Ключе установили памятник </w:t>
            </w:r>
            <w:proofErr w:type="spellStart"/>
            <w:r w:rsidRPr="00010822">
              <w:rPr>
                <w:rFonts w:ascii="Times New Roman" w:hAnsi="Times New Roman" w:cs="Times New Roman"/>
                <w:sz w:val="28"/>
                <w:szCs w:val="28"/>
              </w:rPr>
              <w:t>Аршалуйс</w:t>
            </w:r>
            <w:proofErr w:type="spellEnd"/>
            <w:r w:rsidRPr="00010822">
              <w:rPr>
                <w:rFonts w:ascii="Times New Roman" w:hAnsi="Times New Roman" w:cs="Times New Roman"/>
                <w:sz w:val="28"/>
                <w:szCs w:val="28"/>
              </w:rPr>
              <w:t xml:space="preserve">. Скульптура выполнена из бронзы на народные средства (около миллиона рублей). Деньги на открытие </w:t>
            </w:r>
            <w:r w:rsidRPr="00010822">
              <w:rPr>
                <w:rFonts w:ascii="Times New Roman" w:hAnsi="Times New Roman" w:cs="Times New Roman"/>
                <w:sz w:val="28"/>
                <w:szCs w:val="28"/>
              </w:rPr>
              <w:lastRenderedPageBreak/>
              <w:t xml:space="preserve">монумента восемь лет собирала вся Кубань. Работу над памятником выполнил заслуженный художник России </w:t>
            </w:r>
            <w:r w:rsidRPr="0089521C">
              <w:rPr>
                <w:rFonts w:ascii="Times New Roman" w:hAnsi="Times New Roman" w:cs="Times New Roman"/>
                <w:sz w:val="28"/>
                <w:szCs w:val="28"/>
              </w:rPr>
              <w:t xml:space="preserve">– </w:t>
            </w:r>
            <w:hyperlink r:id="rId36" w:tooltip="Жданов, Владимир Андреевич" w:history="1">
              <w:r w:rsidRPr="0089521C">
                <w:rPr>
                  <w:rStyle w:val="a3"/>
                  <w:rFonts w:ascii="Times New Roman" w:hAnsi="Times New Roman" w:cs="Times New Roman"/>
                  <w:color w:val="auto"/>
                  <w:sz w:val="28"/>
                  <w:szCs w:val="28"/>
                  <w:u w:val="none"/>
                </w:rPr>
                <w:t>Владимир Жданов</w:t>
              </w:r>
            </w:hyperlink>
            <w:r w:rsidRPr="0089521C">
              <w:rPr>
                <w:rFonts w:ascii="Times New Roman" w:hAnsi="Times New Roman" w:cs="Times New Roman"/>
                <w:sz w:val="28"/>
                <w:szCs w:val="28"/>
              </w:rPr>
              <w:t xml:space="preserve">. </w:t>
            </w:r>
            <w:r w:rsidRPr="00010822">
              <w:rPr>
                <w:rFonts w:ascii="Times New Roman" w:hAnsi="Times New Roman" w:cs="Times New Roman"/>
                <w:sz w:val="28"/>
                <w:szCs w:val="28"/>
              </w:rPr>
              <w:t>Работа над монументом заняла у него несколько лет. Закончили проект ученики скульптора, ушедшего из жизни за год до завершения проекта… Бронзовая женщина в платке, присев на скамейку рядом с простреленной солдатской каской, в центре Горячего Ключа, возле мемориального комплекса «Вечный огонь», продолжает хранить память о погибших.</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p>
        </w:tc>
        <w:tc>
          <w:tcPr>
            <w:tcW w:w="3119" w:type="dxa"/>
            <w:gridSpan w:val="2"/>
          </w:tcPr>
          <w:p w:rsidR="00EC3184" w:rsidRPr="00010822" w:rsidRDefault="00EC3184">
            <w:pPr>
              <w:autoSpaceDE w:val="0"/>
              <w:autoSpaceDN w:val="0"/>
              <w:adjustRightInd w:val="0"/>
              <w:spacing w:line="240" w:lineRule="auto"/>
              <w:rPr>
                <w:rFonts w:ascii="Times New Roman" w:hAnsi="Times New Roman" w:cs="Times New Roman"/>
                <w:sz w:val="28"/>
                <w:szCs w:val="28"/>
              </w:rPr>
            </w:pPr>
            <w:r w:rsidRPr="00010822">
              <w:rPr>
                <w:rFonts w:ascii="Times New Roman" w:hAnsi="Times New Roman" w:cs="Times New Roman"/>
                <w:sz w:val="28"/>
                <w:szCs w:val="28"/>
              </w:rPr>
              <w:lastRenderedPageBreak/>
              <w:t>Скульптура выполнена из бронзы</w:t>
            </w:r>
            <w:r w:rsidRPr="00010822">
              <w:rPr>
                <w:rFonts w:ascii="Times New Roman" w:hAnsi="Times New Roman" w:cs="Times New Roman"/>
                <w:bCs/>
                <w:sz w:val="28"/>
                <w:szCs w:val="28"/>
              </w:rPr>
              <w:t>. – Кубанские новости</w:t>
            </w:r>
            <w:r w:rsidRPr="00010822">
              <w:rPr>
                <w:rFonts w:ascii="Times New Roman" w:hAnsi="Times New Roman" w:cs="Times New Roman"/>
                <w:sz w:val="28"/>
                <w:szCs w:val="28"/>
              </w:rPr>
              <w:t>. – 2015. – 20 нояб. – С. 3.</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9606" w:type="dxa"/>
            <w:gridSpan w:val="10"/>
          </w:tcPr>
          <w:p w:rsidR="00EC3184" w:rsidRPr="00010822" w:rsidRDefault="00EC3184">
            <w:pPr>
              <w:spacing w:after="0" w:line="240" w:lineRule="auto"/>
              <w:jc w:val="center"/>
              <w:rPr>
                <w:rFonts w:ascii="Times New Roman" w:hAnsi="Times New Roman" w:cs="Times New Roman"/>
                <w:b/>
                <w:sz w:val="28"/>
                <w:szCs w:val="28"/>
              </w:rPr>
            </w:pPr>
            <w:r w:rsidRPr="00010822">
              <w:rPr>
                <w:rFonts w:ascii="Times New Roman" w:hAnsi="Times New Roman" w:cs="Times New Roman"/>
                <w:b/>
                <w:sz w:val="28"/>
                <w:szCs w:val="28"/>
              </w:rPr>
              <w:lastRenderedPageBreak/>
              <w:t>ДЕКАБРЬ</w:t>
            </w:r>
          </w:p>
          <w:p w:rsidR="00EC3184" w:rsidRPr="00010822" w:rsidRDefault="00EC3184">
            <w:pPr>
              <w:spacing w:line="240" w:lineRule="auto"/>
              <w:rPr>
                <w:rFonts w:ascii="Times New Roman" w:hAnsi="Times New Roman" w:cs="Times New Roman"/>
                <w:b/>
                <w:sz w:val="28"/>
                <w:szCs w:val="28"/>
              </w:rPr>
            </w:pPr>
          </w:p>
        </w:tc>
      </w:tr>
      <w:tr w:rsidR="00EC3184" w:rsidRPr="00010822" w:rsidTr="00EC3184">
        <w:trPr>
          <w:trHeight w:val="87"/>
        </w:trPr>
        <w:tc>
          <w:tcPr>
            <w:tcW w:w="1526" w:type="dxa"/>
            <w:gridSpan w:val="3"/>
            <w:hideMark/>
          </w:tcPr>
          <w:p w:rsidR="00EC3184" w:rsidRPr="00010822" w:rsidRDefault="00EC3184">
            <w:pPr>
              <w:keepNext/>
              <w:widowControl w:val="0"/>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tc>
        <w:tc>
          <w:tcPr>
            <w:tcW w:w="4819" w:type="dxa"/>
            <w:gridSpan w:val="4"/>
          </w:tcPr>
          <w:p w:rsidR="00EC3184" w:rsidRPr="00010822" w:rsidRDefault="00EC3184">
            <w:pPr>
              <w:keepNext/>
              <w:widowControl w:val="0"/>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100 лет со дня рождения Евгении Андреевны </w:t>
            </w:r>
            <w:proofErr w:type="spellStart"/>
            <w:r w:rsidRPr="00010822">
              <w:rPr>
                <w:rFonts w:ascii="Times New Roman" w:hAnsi="Times New Roman" w:cs="Times New Roman"/>
                <w:sz w:val="28"/>
                <w:szCs w:val="28"/>
              </w:rPr>
              <w:t>Жигуленко</w:t>
            </w:r>
            <w:proofErr w:type="spellEnd"/>
            <w:r w:rsidRPr="00010822">
              <w:rPr>
                <w:rFonts w:ascii="Times New Roman" w:hAnsi="Times New Roman" w:cs="Times New Roman"/>
                <w:sz w:val="28"/>
                <w:szCs w:val="28"/>
              </w:rPr>
              <w:t xml:space="preserve"> (01.12.1920-02.03.1994), Героя Советского Союза, командира звена 46-го авиационного полка ночных бомбардировщиков. Уроженка г. Краснодара. Кинорежиссер, сняла художественные фильмы «В небе ночные ведьмы», «Без права на провал». Ее именем названы улицы в Краснодаре (пос. Калинино), Тихорецке, Армавире.</w:t>
            </w:r>
          </w:p>
          <w:p w:rsidR="00EC3184" w:rsidRPr="00010822" w:rsidRDefault="00EC3184">
            <w:pPr>
              <w:keepNext/>
              <w:widowControl w:val="0"/>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Биографический энциклопедический словарь. – Краснодар, 2005. – С. 105.</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6</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tc>
        <w:tc>
          <w:tcPr>
            <w:tcW w:w="4819" w:type="dxa"/>
            <w:gridSpan w:val="4"/>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аудитора и бухгалтера Краснодарского края (первое воскресенье декабря). Закон Краснодарского края от 14.12.2006 № 1145-КЗ «Об установлении праздничных дней и памятных дат в Краснодарском крае».</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Закон Краснодарского края от 14.12. 2006  № 1145-КЗ «Об установлении праздничных дней и памятных дат в Краснодарском крае» (в ред. Закона Краснодарского края от 19.07.2018 № 3833-КЗ).</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7</w:t>
            </w:r>
          </w:p>
          <w:p w:rsidR="00EC3184" w:rsidRPr="00010822" w:rsidRDefault="00EC3184">
            <w:pPr>
              <w:spacing w:line="240" w:lineRule="auto"/>
              <w:ind w:right="-108"/>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100 лет со времени переименования г. Екатеринодара в Краснодар </w:t>
            </w:r>
            <w:r w:rsidRPr="00010822">
              <w:rPr>
                <w:rFonts w:ascii="Times New Roman" w:hAnsi="Times New Roman" w:cs="Times New Roman"/>
                <w:sz w:val="28"/>
                <w:szCs w:val="28"/>
              </w:rPr>
              <w:lastRenderedPageBreak/>
              <w:t>постановлением Наркомата внутренних дел РСФСР № 24378 (1920).</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День святой великомученицы Екатерины, покровительницы г. Екатеринодара – Краснодара.</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Ратушняк, В.Н. История Кубани в датах, </w:t>
            </w:r>
            <w:r w:rsidRPr="00010822">
              <w:rPr>
                <w:rFonts w:ascii="Times New Roman" w:hAnsi="Times New Roman" w:cs="Times New Roman"/>
                <w:sz w:val="28"/>
                <w:szCs w:val="28"/>
              </w:rPr>
              <w:lastRenderedPageBreak/>
              <w:t>событиях, фактах. – Краснодар, 2010. – С. 195.</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7</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140 лет со дня рождения Георгия (Гайка) </w:t>
            </w:r>
            <w:proofErr w:type="spellStart"/>
            <w:r w:rsidRPr="00010822">
              <w:rPr>
                <w:rFonts w:ascii="Times New Roman" w:hAnsi="Times New Roman" w:cs="Times New Roman"/>
                <w:sz w:val="28"/>
                <w:szCs w:val="28"/>
              </w:rPr>
              <w:t>Аветисовича</w:t>
            </w:r>
            <w:proofErr w:type="spellEnd"/>
            <w:r w:rsidRPr="00010822">
              <w:rPr>
                <w:rFonts w:ascii="Times New Roman" w:hAnsi="Times New Roman" w:cs="Times New Roman"/>
                <w:sz w:val="28"/>
                <w:szCs w:val="28"/>
              </w:rPr>
              <w:t xml:space="preserve"> </w:t>
            </w:r>
            <w:proofErr w:type="spellStart"/>
            <w:r w:rsidRPr="00010822">
              <w:rPr>
                <w:rFonts w:ascii="Times New Roman" w:hAnsi="Times New Roman" w:cs="Times New Roman"/>
                <w:sz w:val="28"/>
                <w:szCs w:val="28"/>
              </w:rPr>
              <w:t>Аветисьяна</w:t>
            </w:r>
            <w:proofErr w:type="spellEnd"/>
            <w:r w:rsidRPr="00010822">
              <w:rPr>
                <w:rFonts w:ascii="Times New Roman" w:hAnsi="Times New Roman" w:cs="Times New Roman"/>
                <w:sz w:val="28"/>
                <w:szCs w:val="28"/>
              </w:rPr>
              <w:t xml:space="preserve"> [07(19).12.1880-13.03.1963], художника-живописца, мастера пейзажа. Родился в г. Анапе. Его первым учителем был кубанский художник Е.И. </w:t>
            </w:r>
            <w:proofErr w:type="spellStart"/>
            <w:r w:rsidRPr="00010822">
              <w:rPr>
                <w:rFonts w:ascii="Times New Roman" w:hAnsi="Times New Roman" w:cs="Times New Roman"/>
                <w:sz w:val="28"/>
                <w:szCs w:val="28"/>
              </w:rPr>
              <w:t>Посполитаки</w:t>
            </w:r>
            <w:proofErr w:type="spellEnd"/>
            <w:r w:rsidRPr="00010822">
              <w:rPr>
                <w:rFonts w:ascii="Times New Roman" w:hAnsi="Times New Roman" w:cs="Times New Roman"/>
                <w:sz w:val="28"/>
                <w:szCs w:val="28"/>
              </w:rPr>
              <w:t>. С 1922 года преподавал в Екатеринодарском художественном техникуме (ныне Краснодарское художественное училище). В Краснодарском художественном музее им. Ф.А. Коваленко хранится более 40 полотен художника, в том числе «Осень» (1912), «Осень в Краснодаре» (1937), «Цветы весной. Маки» (1958), «В городском парке» (1956) и др.</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Бардадым, В.П. Кисть и резец</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художники на Кубани. – Краснодар, 2003. – С. 239-247.</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1793-2009</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историческая энциклопедия. – Краснодар, 2009 – С. 7-8.</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8</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120 лет со дня рождения Всеволода Витальевича Вишневского [8(21).12.1900-28.02.1951], писателя. Свой творческий путь начал в Новороссийске, куда прибыл на флотскую службу после разгрома </w:t>
            </w:r>
            <w:proofErr w:type="spellStart"/>
            <w:r w:rsidRPr="00010822">
              <w:rPr>
                <w:rFonts w:ascii="Times New Roman" w:hAnsi="Times New Roman" w:cs="Times New Roman"/>
                <w:sz w:val="28"/>
                <w:szCs w:val="28"/>
              </w:rPr>
              <w:t>деникинцев</w:t>
            </w:r>
            <w:proofErr w:type="spellEnd"/>
            <w:r w:rsidRPr="00010822">
              <w:rPr>
                <w:rFonts w:ascii="Times New Roman" w:hAnsi="Times New Roman" w:cs="Times New Roman"/>
                <w:sz w:val="28"/>
                <w:szCs w:val="28"/>
              </w:rPr>
              <w:t>. На Черноморском флоте писатель служил с 1920 по август 1921 г. Образ сражающейся Кубани навсегда запечатлелся в памяти писателя. В Новороссийске В.В. Вишневский создал свою первую пьесу «Суд над кронштадтскими мятежниками». Будучи известным писателем, он неоднократно бывал на Кубани.</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Савченко, М. Они были на Кубани. – Краснодар, 1974. – С. 89-110.</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8</w:t>
            </w:r>
          </w:p>
          <w:p w:rsidR="00EC3184" w:rsidRPr="00010822" w:rsidRDefault="00EC3184">
            <w:pPr>
              <w:spacing w:line="240" w:lineRule="auto"/>
              <w:ind w:right="-155"/>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декабря</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105 лет со дня рождения Ивана </w:t>
            </w:r>
            <w:r w:rsidRPr="00010822">
              <w:rPr>
                <w:rFonts w:ascii="Times New Roman" w:hAnsi="Times New Roman" w:cs="Times New Roman"/>
                <w:sz w:val="28"/>
                <w:szCs w:val="28"/>
              </w:rPr>
              <w:lastRenderedPageBreak/>
              <w:t>Васильевича Белякова [08.12.1915-09.12.1989 (некролог)], кубанского поэта, члена Союза писателей СССР.</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Автор книг «Проснись до рассвета» (Краснодар, 1972), «Гори, костер!» (Краснодар, 1975), «Сопка героев» (Краснодар, 1979), «Волшебная кладовая» (Краснодар, 1981), «Мы живем среди полей» (Краснодар, 1990). Написал поэму «Слово о матери», посвященную Е.Ф. Степановой.</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ind w:right="113" w:firstLine="34"/>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Писатели Кубани : </w:t>
            </w:r>
            <w:r w:rsidRPr="00010822">
              <w:rPr>
                <w:rFonts w:ascii="Times New Roman" w:hAnsi="Times New Roman" w:cs="Times New Roman"/>
                <w:sz w:val="28"/>
                <w:szCs w:val="28"/>
              </w:rPr>
              <w:lastRenderedPageBreak/>
              <w:t>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[сост. Л.А. Жаркова]. – Краснодар, 2017. – 240 с.</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Советская Кубань. – 1989. – 9 дек. – С. 4.</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9</w:t>
            </w:r>
          </w:p>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145 лет со дня рождения Николая Митрофановича </w:t>
            </w:r>
            <w:proofErr w:type="spellStart"/>
            <w:r w:rsidRPr="00010822">
              <w:rPr>
                <w:rFonts w:ascii="Times New Roman" w:hAnsi="Times New Roman" w:cs="Times New Roman"/>
                <w:sz w:val="28"/>
                <w:szCs w:val="28"/>
              </w:rPr>
              <w:t>Козо</w:t>
            </w:r>
            <w:proofErr w:type="spellEnd"/>
            <w:r w:rsidRPr="00010822">
              <w:rPr>
                <w:rFonts w:ascii="Times New Roman" w:hAnsi="Times New Roman" w:cs="Times New Roman"/>
                <w:sz w:val="28"/>
                <w:szCs w:val="28"/>
              </w:rPr>
              <w:t xml:space="preserve">-Полянского (09.12.1875-1935), архитектора, инженера. Один из авторов проекта здания банка в Екатеринодаре на ул. </w:t>
            </w:r>
            <w:proofErr w:type="gramStart"/>
            <w:r w:rsidRPr="00010822">
              <w:rPr>
                <w:rFonts w:ascii="Times New Roman" w:hAnsi="Times New Roman" w:cs="Times New Roman"/>
                <w:sz w:val="28"/>
                <w:szCs w:val="28"/>
              </w:rPr>
              <w:t>Базарной</w:t>
            </w:r>
            <w:proofErr w:type="gramEnd"/>
            <w:r w:rsidRPr="00010822">
              <w:rPr>
                <w:rFonts w:ascii="Times New Roman" w:hAnsi="Times New Roman" w:cs="Times New Roman"/>
                <w:sz w:val="28"/>
                <w:szCs w:val="28"/>
              </w:rPr>
              <w:t xml:space="preserve"> (ныне ул. Орджоникидзе). Проектировал и возглавлял строительство дома Екатеринодарского армянского церковно-приходского попечительства (ныне школа № 8 на ул. </w:t>
            </w:r>
            <w:proofErr w:type="gramStart"/>
            <w:r w:rsidRPr="00010822">
              <w:rPr>
                <w:rFonts w:ascii="Times New Roman" w:hAnsi="Times New Roman" w:cs="Times New Roman"/>
                <w:sz w:val="28"/>
                <w:szCs w:val="28"/>
              </w:rPr>
              <w:t>Красноармейской</w:t>
            </w:r>
            <w:proofErr w:type="gramEnd"/>
            <w:r w:rsidRPr="00010822">
              <w:rPr>
                <w:rFonts w:ascii="Times New Roman" w:hAnsi="Times New Roman" w:cs="Times New Roman"/>
                <w:sz w:val="28"/>
                <w:szCs w:val="28"/>
              </w:rPr>
              <w:t>), дома Тарасовых (ныне ул. Советская, 39). Проектировал здание армянской школы, где сейчас расположилась краевая библиотека имени А.С. Пушкина (ул. Красная, 8).</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Биографический энциклопедический словарь. – Краснодар, 2005. – С. 143.</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9</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145 лет со дня рождения Николая Митрофановича Успенского [09(‎21)‎.‎12.1875-17.12.1919], генерал-майора, войскового атамана Кубанского казачьего войска в 1919 г. Член Кубанского краевого правительства 1-го состава по военным делам и 3-го состава по внутренним делам. Участник 1-го Кубанского (Ледяного) похода. Руководил 1-й Конной дивизией вооруженных сил Юга России.</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Энциклопедический словарь по истории Кубани с древнейших времен до октября 1917 года. – Краснодар, 1997. – С. 487.</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Успенский Николай Митрофанович. – Режим доступа:  http://ria1914.info/index.php?title </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10</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декабря</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120 лет со времени освящения </w:t>
            </w:r>
            <w:proofErr w:type="spellStart"/>
            <w:r w:rsidRPr="00010822">
              <w:rPr>
                <w:rFonts w:ascii="Times New Roman" w:hAnsi="Times New Roman" w:cs="Times New Roman"/>
                <w:sz w:val="28"/>
                <w:szCs w:val="28"/>
              </w:rPr>
              <w:lastRenderedPageBreak/>
              <w:t>екатеринодарского</w:t>
            </w:r>
            <w:proofErr w:type="spellEnd"/>
            <w:r w:rsidRPr="00010822">
              <w:rPr>
                <w:rFonts w:ascii="Times New Roman" w:hAnsi="Times New Roman" w:cs="Times New Roman"/>
                <w:sz w:val="28"/>
                <w:szCs w:val="28"/>
              </w:rPr>
              <w:t xml:space="preserve"> трамвая и открытия трамвайного движения в городе. Пять вагонов проследовали по Екатерининской (ныне Мира) улице и, повернув на </w:t>
            </w:r>
            <w:proofErr w:type="gramStart"/>
            <w:r w:rsidRPr="00010822">
              <w:rPr>
                <w:rFonts w:ascii="Times New Roman" w:hAnsi="Times New Roman" w:cs="Times New Roman"/>
                <w:sz w:val="28"/>
                <w:szCs w:val="28"/>
              </w:rPr>
              <w:t>Красную</w:t>
            </w:r>
            <w:proofErr w:type="gramEnd"/>
            <w:r w:rsidRPr="00010822">
              <w:rPr>
                <w:rFonts w:ascii="Times New Roman" w:hAnsi="Times New Roman" w:cs="Times New Roman"/>
                <w:sz w:val="28"/>
                <w:szCs w:val="28"/>
              </w:rPr>
              <w:t>, останавливались возле городской управы. 11 декабря началось регулярное движение (1900).</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Ратушняк, В.Н. История </w:t>
            </w:r>
            <w:r w:rsidRPr="00010822">
              <w:rPr>
                <w:rFonts w:ascii="Times New Roman" w:hAnsi="Times New Roman" w:cs="Times New Roman"/>
                <w:sz w:val="28"/>
                <w:szCs w:val="28"/>
              </w:rPr>
              <w:lastRenderedPageBreak/>
              <w:t>Кубани в датах, событиях, фактах. – Краснодар, 2010. – С. 133.</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11</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110 лет со дня рождения Евгения Яковлевича Савицкого [11(24).12.1910-06.04.1990], дважды Героя Советского Союза (1944, 1945), маршала авиации (1961). Уроженец г. Новороссийска. Заслуженный военный летчик СССР, лауреат Ленинской премии (1978). </w:t>
            </w:r>
            <w:proofErr w:type="gramStart"/>
            <w:r w:rsidRPr="00010822">
              <w:rPr>
                <w:rFonts w:ascii="Times New Roman" w:hAnsi="Times New Roman" w:cs="Times New Roman"/>
                <w:sz w:val="28"/>
                <w:szCs w:val="28"/>
              </w:rPr>
              <w:t>Награжден</w:t>
            </w:r>
            <w:proofErr w:type="gramEnd"/>
            <w:r w:rsidRPr="00010822">
              <w:rPr>
                <w:rFonts w:ascii="Times New Roman" w:hAnsi="Times New Roman" w:cs="Times New Roman"/>
                <w:sz w:val="28"/>
                <w:szCs w:val="28"/>
              </w:rPr>
              <w:t xml:space="preserve"> тремя орденами Ленина, орденом Октябрьской революции, пятью орденами Красного Знамени, орденом Суворова </w:t>
            </w:r>
            <w:r w:rsidRPr="00010822">
              <w:rPr>
                <w:rFonts w:ascii="Times New Roman" w:hAnsi="Times New Roman" w:cs="Times New Roman"/>
                <w:sz w:val="28"/>
                <w:szCs w:val="28"/>
                <w:lang w:val="en-US"/>
              </w:rPr>
              <w:t>II</w:t>
            </w:r>
            <w:r w:rsidRPr="00010822">
              <w:rPr>
                <w:rFonts w:ascii="Times New Roman" w:hAnsi="Times New Roman" w:cs="Times New Roman"/>
                <w:sz w:val="28"/>
                <w:szCs w:val="28"/>
              </w:rPr>
              <w:t xml:space="preserve"> степени, Кутузова </w:t>
            </w:r>
            <w:r w:rsidRPr="00010822">
              <w:rPr>
                <w:rFonts w:ascii="Times New Roman" w:hAnsi="Times New Roman" w:cs="Times New Roman"/>
                <w:sz w:val="28"/>
                <w:szCs w:val="28"/>
                <w:lang w:val="en-US"/>
              </w:rPr>
              <w:t>II</w:t>
            </w:r>
            <w:r w:rsidRPr="00010822">
              <w:rPr>
                <w:rFonts w:ascii="Times New Roman" w:hAnsi="Times New Roman" w:cs="Times New Roman"/>
                <w:sz w:val="28"/>
                <w:szCs w:val="28"/>
              </w:rPr>
              <w:t xml:space="preserve"> степени, Отечественной войны </w:t>
            </w:r>
            <w:r w:rsidRPr="00010822">
              <w:rPr>
                <w:rFonts w:ascii="Times New Roman" w:hAnsi="Times New Roman" w:cs="Times New Roman"/>
                <w:sz w:val="28"/>
                <w:szCs w:val="28"/>
                <w:lang w:val="en-US"/>
              </w:rPr>
              <w:t>I</w:t>
            </w:r>
            <w:r w:rsidRPr="00010822">
              <w:rPr>
                <w:rFonts w:ascii="Times New Roman" w:hAnsi="Times New Roman" w:cs="Times New Roman"/>
                <w:sz w:val="28"/>
                <w:szCs w:val="28"/>
              </w:rPr>
              <w:t xml:space="preserve"> степени, двумя орденами Красной Звезды. Почетный гражданин г. Новороссийска, где в мае 1950 г. установлен его бронзовый бюст работы скульптора Н. </w:t>
            </w:r>
            <w:proofErr w:type="spellStart"/>
            <w:r w:rsidRPr="00010822">
              <w:rPr>
                <w:rFonts w:ascii="Times New Roman" w:hAnsi="Times New Roman" w:cs="Times New Roman"/>
                <w:sz w:val="28"/>
                <w:szCs w:val="28"/>
              </w:rPr>
              <w:t>Лоренцова</w:t>
            </w:r>
            <w:proofErr w:type="spellEnd"/>
            <w:r w:rsidRPr="00010822">
              <w:rPr>
                <w:rFonts w:ascii="Times New Roman" w:hAnsi="Times New Roman" w:cs="Times New Roman"/>
                <w:sz w:val="28"/>
                <w:szCs w:val="28"/>
              </w:rPr>
              <w:t>.</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Золотая Слава Кубани</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краткий биографический справочник о Героях Советского Союза, Героях Российской Федерации и полных кавалерах ордена Славы. – Краснодар, 2003. – 16.</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12 – 25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115 лет со времени создания «Новороссийской республики». В результате революционных событий Совет рабочих депутатов Новороссийска являлся фактической властью в городе (1905).</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145.</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12</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tc>
        <w:tc>
          <w:tcPr>
            <w:tcW w:w="4819" w:type="dxa"/>
            <w:gridSpan w:val="4"/>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55 лет со дня рождения Олега Владимировича Матвеева (1965).</w:t>
            </w:r>
          </w:p>
          <w:p w:rsidR="00EC3184" w:rsidRPr="00010822" w:rsidRDefault="00EC3184">
            <w:pPr>
              <w:spacing w:after="0" w:line="240" w:lineRule="auto"/>
              <w:jc w:val="both"/>
              <w:rPr>
                <w:rFonts w:ascii="Times New Roman" w:hAnsi="Times New Roman" w:cs="Times New Roman"/>
                <w:sz w:val="28"/>
                <w:szCs w:val="28"/>
              </w:rPr>
            </w:pPr>
            <w:r w:rsidRPr="00772652">
              <w:rPr>
                <w:rFonts w:ascii="Times New Roman" w:hAnsi="Times New Roman" w:cs="Times New Roman"/>
                <w:sz w:val="28"/>
                <w:szCs w:val="28"/>
              </w:rPr>
              <w:t xml:space="preserve">Российский историк, специалист по истории </w:t>
            </w:r>
            <w:hyperlink r:id="rId37" w:tooltip="Кубань (регион)" w:history="1">
              <w:r w:rsidRPr="00772652">
                <w:rPr>
                  <w:rStyle w:val="a3"/>
                  <w:rFonts w:ascii="Times New Roman" w:hAnsi="Times New Roman" w:cs="Times New Roman"/>
                  <w:color w:val="auto"/>
                  <w:sz w:val="28"/>
                  <w:szCs w:val="28"/>
                  <w:u w:val="none"/>
                </w:rPr>
                <w:t>Кубани</w:t>
              </w:r>
            </w:hyperlink>
            <w:r w:rsidRPr="00772652">
              <w:rPr>
                <w:rFonts w:ascii="Times New Roman" w:hAnsi="Times New Roman" w:cs="Times New Roman"/>
                <w:sz w:val="28"/>
                <w:szCs w:val="28"/>
              </w:rPr>
              <w:t xml:space="preserve"> и </w:t>
            </w:r>
            <w:hyperlink r:id="rId38" w:tooltip="Кубанское казачество" w:history="1">
              <w:r w:rsidRPr="00772652">
                <w:rPr>
                  <w:rStyle w:val="a3"/>
                  <w:rFonts w:ascii="Times New Roman" w:hAnsi="Times New Roman" w:cs="Times New Roman"/>
                  <w:color w:val="auto"/>
                  <w:sz w:val="28"/>
                  <w:szCs w:val="28"/>
                  <w:u w:val="none"/>
                </w:rPr>
                <w:t>кубанского казачества</w:t>
              </w:r>
            </w:hyperlink>
            <w:r w:rsidRPr="00772652">
              <w:rPr>
                <w:rFonts w:ascii="Times New Roman" w:hAnsi="Times New Roman" w:cs="Times New Roman"/>
                <w:sz w:val="28"/>
                <w:szCs w:val="28"/>
              </w:rPr>
              <w:t xml:space="preserve">. Доктор исторических наук, профессор </w:t>
            </w:r>
            <w:hyperlink r:id="rId39" w:history="1">
              <w:r w:rsidRPr="00772652">
                <w:rPr>
                  <w:rStyle w:val="a3"/>
                  <w:rFonts w:ascii="Times New Roman" w:hAnsi="Times New Roman" w:cs="Times New Roman"/>
                  <w:color w:val="auto"/>
                  <w:sz w:val="28"/>
                  <w:szCs w:val="28"/>
                  <w:u w:val="none"/>
                </w:rPr>
                <w:t>Кубанского государственного университета</w:t>
              </w:r>
            </w:hyperlink>
            <w:r w:rsidRPr="00772652">
              <w:rPr>
                <w:rFonts w:ascii="Times New Roman" w:hAnsi="Times New Roman" w:cs="Times New Roman"/>
                <w:sz w:val="28"/>
                <w:szCs w:val="28"/>
              </w:rPr>
              <w:t xml:space="preserve">, главный научный сотрудник Научно-исследовательского центра </w:t>
            </w:r>
            <w:r w:rsidRPr="00772652">
              <w:rPr>
                <w:rFonts w:ascii="Times New Roman" w:hAnsi="Times New Roman" w:cs="Times New Roman"/>
                <w:sz w:val="28"/>
                <w:szCs w:val="28"/>
              </w:rPr>
              <w:lastRenderedPageBreak/>
              <w:t xml:space="preserve">традиционной культуры Государственного научно-творческого учреждения «Кубанский казачий хор с 1992 г. С 1993 </w:t>
            </w:r>
            <w:r w:rsidRPr="00010822">
              <w:rPr>
                <w:rFonts w:ascii="Times New Roman" w:hAnsi="Times New Roman" w:cs="Times New Roman"/>
                <w:sz w:val="28"/>
                <w:szCs w:val="28"/>
              </w:rPr>
              <w:t xml:space="preserve">г. он является постоянным участником Кубанской фольклорно-этнографической экспедиции. Матвеев О.В. автор целого ряда работ по культуре казачества, в настоящее время является главным редактором ряда периодических изданий. Разработал и внедрил в учебный процесс школы – интерната для одаренных детей им. В.Г. Захарченко специальный курс «История и культура Кубанского казачества». </w:t>
            </w:r>
            <w:proofErr w:type="gramStart"/>
            <w:r w:rsidRPr="00010822">
              <w:rPr>
                <w:rFonts w:ascii="Times New Roman" w:hAnsi="Times New Roman" w:cs="Times New Roman"/>
                <w:sz w:val="28"/>
                <w:szCs w:val="28"/>
              </w:rPr>
              <w:t>Награжден крестом «20 лет возрождения Кубанского казачества» (2010), медалью «Атаман Антон Головатый» (2011), медалью Краснодарского края «Князь Григорий Потемкин» (2016.</w:t>
            </w:r>
            <w:proofErr w:type="gramEnd"/>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Интернет</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13</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tc>
        <w:tc>
          <w:tcPr>
            <w:tcW w:w="4819"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110 лет со времени открытия движения первой линии железнодорожного сообщения Армавир – Майкоп – Туапсе (1910).</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159.</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13</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tc>
        <w:tc>
          <w:tcPr>
            <w:tcW w:w="4819"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35 лет со времени ввода в эксплуатацию гостиничного комплекса «Москва» в Краснодаре (1985). Первая очередь гостиницы вступила в строй в апреле 1984 г.</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 Краснодар, 1993. – С. 719.</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175 лет со времени завершения смотрителем местного духовного училища Василием Федоровичем Золотаренко (28.02.1818-1872) рукописи «Плач Василия при реке </w:t>
            </w:r>
            <w:r w:rsidRPr="00010822">
              <w:rPr>
                <w:rFonts w:ascii="Times New Roman" w:hAnsi="Times New Roman" w:cs="Times New Roman"/>
                <w:sz w:val="28"/>
                <w:szCs w:val="28"/>
              </w:rPr>
              <w:lastRenderedPageBreak/>
              <w:t xml:space="preserve">Кубани», посвященной жизни Екатеринодара в 40-х годах </w:t>
            </w:r>
            <w:r w:rsidRPr="00010822">
              <w:rPr>
                <w:rFonts w:ascii="Times New Roman" w:hAnsi="Times New Roman" w:cs="Times New Roman"/>
                <w:sz w:val="28"/>
                <w:szCs w:val="28"/>
                <w:lang w:val="en-US"/>
              </w:rPr>
              <w:t>XIX</w:t>
            </w:r>
            <w:r w:rsidRPr="00010822">
              <w:rPr>
                <w:rFonts w:ascii="Times New Roman" w:hAnsi="Times New Roman" w:cs="Times New Roman"/>
                <w:sz w:val="28"/>
                <w:szCs w:val="28"/>
              </w:rPr>
              <w:t xml:space="preserve"> в. (1845). Работа была опубликована после его смерти.</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Бардадым, В.П. Литературный мир Кубани. – Краснодар, 1999. – С. 106-111.</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Интернет Режим доступа: </w:t>
            </w:r>
          </w:p>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http://kuban.retroportal.ru/12/21.shtml</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22</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70 лет со дня рождения Геннадия Тихоновича </w:t>
            </w:r>
            <w:proofErr w:type="spellStart"/>
            <w:r w:rsidRPr="00010822">
              <w:rPr>
                <w:rFonts w:ascii="Times New Roman" w:hAnsi="Times New Roman" w:cs="Times New Roman"/>
                <w:sz w:val="28"/>
                <w:szCs w:val="28"/>
              </w:rPr>
              <w:t>Квашуры</w:t>
            </w:r>
            <w:proofErr w:type="spellEnd"/>
            <w:r w:rsidRPr="00010822">
              <w:rPr>
                <w:rFonts w:ascii="Times New Roman" w:hAnsi="Times New Roman" w:cs="Times New Roman"/>
                <w:sz w:val="28"/>
                <w:szCs w:val="28"/>
              </w:rPr>
              <w:t xml:space="preserve"> (22.12.1950), члена Союза художников СССР. Родился в станице Пашковской (Краснодар) в потомственной казачьей семье. В настоящее время активно работает над полотнами на тему истории кубанского казачества, одно из них знаменитое «Переселение запорожцев на Кубань». (1950).</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autoSpaceDE w:val="0"/>
              <w:autoSpaceDN w:val="0"/>
              <w:adjustRightInd w:val="0"/>
              <w:spacing w:line="240" w:lineRule="auto"/>
              <w:jc w:val="both"/>
              <w:rPr>
                <w:rFonts w:ascii="Times New Roman" w:hAnsi="Times New Roman" w:cs="Times New Roman"/>
                <w:sz w:val="28"/>
                <w:szCs w:val="28"/>
              </w:rPr>
            </w:pPr>
            <w:proofErr w:type="spellStart"/>
            <w:proofErr w:type="gramStart"/>
            <w:r w:rsidRPr="00010822">
              <w:rPr>
                <w:rFonts w:ascii="Times New Roman" w:hAnsi="Times New Roman" w:cs="Times New Roman"/>
                <w:bCs/>
                <w:sz w:val="28"/>
                <w:szCs w:val="28"/>
              </w:rPr>
              <w:t>Квашура</w:t>
            </w:r>
            <w:proofErr w:type="spellEnd"/>
            <w:r w:rsidRPr="00010822">
              <w:rPr>
                <w:rFonts w:ascii="Times New Roman" w:hAnsi="Times New Roman" w:cs="Times New Roman"/>
                <w:sz w:val="28"/>
                <w:szCs w:val="28"/>
              </w:rPr>
              <w:t xml:space="preserve"> / [предисл.</w:t>
            </w:r>
            <w:proofErr w:type="gramEnd"/>
            <w:r w:rsidRPr="00010822">
              <w:rPr>
                <w:rFonts w:ascii="Times New Roman" w:hAnsi="Times New Roman" w:cs="Times New Roman"/>
                <w:sz w:val="28"/>
                <w:szCs w:val="28"/>
              </w:rPr>
              <w:t xml:space="preserve"> И.А. Петрусенко, </w:t>
            </w:r>
          </w:p>
          <w:p w:rsidR="00EC3184" w:rsidRPr="00010822" w:rsidRDefault="00EC3184">
            <w:pPr>
              <w:spacing w:line="240" w:lineRule="auto"/>
              <w:jc w:val="both"/>
              <w:rPr>
                <w:rFonts w:ascii="Times New Roman" w:hAnsi="Times New Roman" w:cs="Times New Roman"/>
                <w:sz w:val="28"/>
                <w:szCs w:val="28"/>
              </w:rPr>
            </w:pPr>
            <w:proofErr w:type="gramStart"/>
            <w:r w:rsidRPr="00010822">
              <w:rPr>
                <w:rFonts w:ascii="Times New Roman" w:hAnsi="Times New Roman" w:cs="Times New Roman"/>
                <w:sz w:val="28"/>
                <w:szCs w:val="28"/>
              </w:rPr>
              <w:t>В.П. Громова].</w:t>
            </w:r>
            <w:proofErr w:type="gramEnd"/>
            <w:r w:rsidRPr="00010822">
              <w:rPr>
                <w:rFonts w:ascii="Times New Roman" w:hAnsi="Times New Roman" w:cs="Times New Roman"/>
                <w:sz w:val="28"/>
                <w:szCs w:val="28"/>
              </w:rPr>
              <w:t xml:space="preserve"> – Краснодар</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w:t>
            </w:r>
            <w:proofErr w:type="spellStart"/>
            <w:r w:rsidRPr="00010822">
              <w:rPr>
                <w:rFonts w:ascii="Times New Roman" w:hAnsi="Times New Roman" w:cs="Times New Roman"/>
                <w:sz w:val="28"/>
                <w:szCs w:val="28"/>
              </w:rPr>
              <w:t>Б.и</w:t>
            </w:r>
            <w:proofErr w:type="spellEnd"/>
            <w:r w:rsidRPr="00010822">
              <w:rPr>
                <w:rFonts w:ascii="Times New Roman" w:hAnsi="Times New Roman" w:cs="Times New Roman"/>
                <w:sz w:val="28"/>
                <w:szCs w:val="28"/>
              </w:rPr>
              <w:t>., 2014. – 324 с.</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ил.</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23</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tc>
        <w:tc>
          <w:tcPr>
            <w:tcW w:w="4819" w:type="dxa"/>
            <w:gridSpan w:val="4"/>
          </w:tcPr>
          <w:p w:rsidR="00EC3184" w:rsidRPr="00010822" w:rsidRDefault="00EC3184" w:rsidP="00772652">
            <w:pPr>
              <w:pStyle w:val="a5"/>
              <w:spacing w:before="0" w:beforeAutospacing="0" w:after="0" w:afterAutospacing="0"/>
              <w:jc w:val="both"/>
              <w:rPr>
                <w:sz w:val="28"/>
                <w:szCs w:val="28"/>
                <w:lang w:eastAsia="en-US"/>
              </w:rPr>
            </w:pPr>
            <w:r w:rsidRPr="00010822">
              <w:rPr>
                <w:sz w:val="28"/>
                <w:szCs w:val="28"/>
                <w:lang w:eastAsia="en-US"/>
              </w:rPr>
              <w:t xml:space="preserve">60 лет со дня рождения Александра Николаевича Ткачёва (23.12.1960), российского государственного, политического и общественного деятеля. Глава администрации (губернатор) Краснодарского края в 2001-2015 гг. Министр сельского хозяйства (2015-2018). Доктор экономических наук. </w:t>
            </w:r>
            <w:proofErr w:type="gramStart"/>
            <w:r w:rsidRPr="00010822">
              <w:rPr>
                <w:sz w:val="28"/>
                <w:szCs w:val="28"/>
                <w:lang w:eastAsia="en-US"/>
              </w:rPr>
              <w:t>Лауреат премии имени Петра Великого «За развитие и укрепление государства Российского» (2002), национальных премий «За достижения в области социально-экономического и культурного строительства» (2002), «Персона года» (2003), «Национальная гордость России» в номинации «За выдающийся вклад в повышение имиджа региона» (2003), Всероссийской премии «Российский национальный Олимп» в номинации «Государственный деятель России 2002-2003 гг.» и др.</w:t>
            </w:r>
            <w:proofErr w:type="gramEnd"/>
          </w:p>
          <w:p w:rsidR="00EC3184" w:rsidRPr="00010822" w:rsidRDefault="00EC3184" w:rsidP="00772652">
            <w:pPr>
              <w:pStyle w:val="a5"/>
              <w:spacing w:before="0" w:beforeAutospacing="0" w:after="0" w:afterAutospacing="0"/>
              <w:jc w:val="both"/>
              <w:rPr>
                <w:sz w:val="28"/>
                <w:szCs w:val="28"/>
                <w:lang w:eastAsia="en-US"/>
              </w:rPr>
            </w:pPr>
            <w:proofErr w:type="gramStart"/>
            <w:r w:rsidRPr="00010822">
              <w:rPr>
                <w:sz w:val="28"/>
                <w:szCs w:val="28"/>
                <w:lang w:eastAsia="en-US"/>
              </w:rPr>
              <w:t>Награжден</w:t>
            </w:r>
            <w:proofErr w:type="gramEnd"/>
            <w:r w:rsidRPr="00010822">
              <w:rPr>
                <w:sz w:val="28"/>
                <w:szCs w:val="28"/>
                <w:lang w:eastAsia="en-US"/>
              </w:rPr>
              <w:t xml:space="preserve"> орденом «За заслуги перед Отечеством» (2005), орденом Преподобного Сергия Радонежского Русской православной церкви (2005).</w:t>
            </w:r>
          </w:p>
          <w:p w:rsidR="00EC3184" w:rsidRPr="00010822" w:rsidRDefault="00EC3184" w:rsidP="00772652">
            <w:pPr>
              <w:pStyle w:val="a5"/>
              <w:spacing w:before="0" w:beforeAutospacing="0" w:after="0" w:afterAutospacing="0"/>
              <w:jc w:val="both"/>
              <w:rPr>
                <w:sz w:val="28"/>
                <w:szCs w:val="28"/>
                <w:lang w:eastAsia="en-US"/>
              </w:rPr>
            </w:pPr>
          </w:p>
        </w:tc>
        <w:tc>
          <w:tcPr>
            <w:tcW w:w="3261" w:type="dxa"/>
            <w:gridSpan w:val="3"/>
            <w:hideMark/>
          </w:tcPr>
          <w:p w:rsidR="00EC3184" w:rsidRPr="00010822" w:rsidRDefault="00EC3184">
            <w:pPr>
              <w:autoSpaceDE w:val="0"/>
              <w:autoSpaceDN w:val="0"/>
              <w:adjustRightInd w:val="0"/>
              <w:spacing w:line="240" w:lineRule="auto"/>
              <w:jc w:val="both"/>
              <w:rPr>
                <w:rFonts w:ascii="Times New Roman" w:hAnsi="Times New Roman" w:cs="Times New Roman"/>
                <w:bCs/>
                <w:sz w:val="28"/>
                <w:szCs w:val="28"/>
              </w:rPr>
            </w:pPr>
            <w:r w:rsidRPr="00010822">
              <w:rPr>
                <w:rFonts w:ascii="Times New Roman" w:hAnsi="Times New Roman" w:cs="Times New Roman"/>
                <w:sz w:val="28"/>
                <w:szCs w:val="28"/>
              </w:rPr>
              <w:t>Екатеринодар-Краснодар. 1793-2009</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историческая энциклопедия. – Краснодар, 2009 – С.</w:t>
            </w:r>
            <w:r w:rsidRPr="00010822">
              <w:rPr>
                <w:rFonts w:ascii="Times New Roman" w:hAnsi="Times New Roman" w:cs="Times New Roman"/>
                <w:bCs/>
                <w:sz w:val="28"/>
                <w:szCs w:val="28"/>
              </w:rPr>
              <w:t xml:space="preserve"> 613.</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tc>
        <w:tc>
          <w:tcPr>
            <w:tcW w:w="4819" w:type="dxa"/>
            <w:gridSpan w:val="4"/>
          </w:tcPr>
          <w:p w:rsidR="00EC3184" w:rsidRPr="00010822" w:rsidRDefault="00EC3184" w:rsidP="00772652">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110 лет со дня рождения Петра Павловича Радченко (25.12.1910-июль 1991), кубанского писателя, члена Союза писателей СССР (1964). </w:t>
            </w:r>
            <w:r w:rsidRPr="00010822">
              <w:rPr>
                <w:rFonts w:ascii="Times New Roman" w:hAnsi="Times New Roman" w:cs="Times New Roman"/>
                <w:bCs/>
                <w:sz w:val="28"/>
                <w:szCs w:val="28"/>
              </w:rPr>
              <w:t>Родился на Кубани, в станице Уманской (ныне Ленинградская).</w:t>
            </w:r>
            <w:r w:rsidRPr="00010822">
              <w:rPr>
                <w:rFonts w:ascii="Times New Roman" w:hAnsi="Times New Roman" w:cs="Times New Roman"/>
                <w:sz w:val="28"/>
                <w:szCs w:val="28"/>
              </w:rPr>
              <w:t xml:space="preserve"> </w:t>
            </w:r>
            <w:r w:rsidRPr="00010822">
              <w:rPr>
                <w:rFonts w:ascii="Times New Roman" w:hAnsi="Times New Roman" w:cs="Times New Roman"/>
                <w:bCs/>
                <w:sz w:val="28"/>
                <w:szCs w:val="28"/>
              </w:rPr>
              <w:t>Когда Петр Радченко задумал написать роман о кубанских казаках в годы Гражданской войны, свыше 300 человек поделились с ним памятью о своей юности. Первая книга трилогии «На заре» вышла в свет в 1949 году. Вторая издана через 10 лет. Третья книга вышла в 1968 году.</w:t>
            </w:r>
          </w:p>
          <w:p w:rsidR="00EC3184" w:rsidRPr="00010822" w:rsidRDefault="00EC3184" w:rsidP="00772652">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Автор произведений «На заре»</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b/>
                <w:sz w:val="28"/>
                <w:szCs w:val="28"/>
              </w:rPr>
              <w:t xml:space="preserve"> </w:t>
            </w:r>
            <w:r w:rsidRPr="00010822">
              <w:rPr>
                <w:rFonts w:ascii="Times New Roman" w:hAnsi="Times New Roman" w:cs="Times New Roman"/>
                <w:sz w:val="28"/>
                <w:szCs w:val="28"/>
              </w:rPr>
              <w:t>роман. – Краснодар, 1984.</w:t>
            </w:r>
          </w:p>
          <w:p w:rsidR="00EC3184" w:rsidRPr="00010822" w:rsidRDefault="00EC3184" w:rsidP="00772652">
            <w:pPr>
              <w:spacing w:after="0" w:line="240" w:lineRule="auto"/>
              <w:ind w:firstLine="34"/>
              <w:jc w:val="both"/>
              <w:rPr>
                <w:rFonts w:ascii="Times New Roman" w:hAnsi="Times New Roman" w:cs="Times New Roman"/>
                <w:sz w:val="28"/>
                <w:szCs w:val="28"/>
              </w:rPr>
            </w:pPr>
            <w:r w:rsidRPr="00010822">
              <w:rPr>
                <w:rFonts w:ascii="Times New Roman" w:hAnsi="Times New Roman" w:cs="Times New Roman"/>
                <w:sz w:val="28"/>
                <w:szCs w:val="28"/>
              </w:rPr>
              <w:t>Кн. 1. После затишья. – 1984.</w:t>
            </w:r>
          </w:p>
          <w:p w:rsidR="00EC3184" w:rsidRPr="00010822" w:rsidRDefault="00EC3184" w:rsidP="00772652">
            <w:pPr>
              <w:spacing w:after="0" w:line="240" w:lineRule="auto"/>
              <w:ind w:firstLine="34"/>
              <w:jc w:val="both"/>
              <w:rPr>
                <w:rFonts w:ascii="Times New Roman" w:hAnsi="Times New Roman" w:cs="Times New Roman"/>
                <w:sz w:val="28"/>
                <w:szCs w:val="28"/>
              </w:rPr>
            </w:pPr>
            <w:r w:rsidRPr="00010822">
              <w:rPr>
                <w:rFonts w:ascii="Times New Roman" w:hAnsi="Times New Roman" w:cs="Times New Roman"/>
                <w:sz w:val="28"/>
                <w:szCs w:val="28"/>
              </w:rPr>
              <w:t>Кн. 2. Смерчи над морем. – 1988.</w:t>
            </w:r>
          </w:p>
          <w:p w:rsidR="00EC3184" w:rsidRPr="00010822" w:rsidRDefault="00EC3184" w:rsidP="00772652">
            <w:pPr>
              <w:spacing w:after="0" w:line="240" w:lineRule="auto"/>
              <w:ind w:firstLine="34"/>
              <w:jc w:val="both"/>
              <w:rPr>
                <w:rFonts w:ascii="Times New Roman" w:hAnsi="Times New Roman" w:cs="Times New Roman"/>
                <w:sz w:val="28"/>
                <w:szCs w:val="28"/>
              </w:rPr>
            </w:pPr>
            <w:r w:rsidRPr="00010822">
              <w:rPr>
                <w:rFonts w:ascii="Times New Roman" w:hAnsi="Times New Roman" w:cs="Times New Roman"/>
                <w:sz w:val="28"/>
                <w:szCs w:val="28"/>
              </w:rPr>
              <w:t>Кн. 3. Под красным стягом. – 1989.</w:t>
            </w:r>
          </w:p>
          <w:p w:rsidR="00EC3184" w:rsidRPr="00010822" w:rsidRDefault="00EC3184" w:rsidP="00772652">
            <w:pPr>
              <w:keepNext/>
              <w:keepLines/>
              <w:tabs>
                <w:tab w:val="left" w:pos="1418"/>
              </w:tabs>
              <w:spacing w:line="240" w:lineRule="auto"/>
              <w:jc w:val="both"/>
              <w:rPr>
                <w:rFonts w:ascii="Times New Roman" w:hAnsi="Times New Roman" w:cs="Times New Roman"/>
                <w:sz w:val="28"/>
                <w:szCs w:val="28"/>
              </w:rPr>
            </w:pPr>
          </w:p>
        </w:tc>
        <w:tc>
          <w:tcPr>
            <w:tcW w:w="3261" w:type="dxa"/>
            <w:gridSpan w:val="3"/>
          </w:tcPr>
          <w:p w:rsidR="00EC3184" w:rsidRPr="00010822" w:rsidRDefault="00EC3184">
            <w:pPr>
              <w:spacing w:line="240" w:lineRule="auto"/>
              <w:ind w:right="113" w:firstLine="34"/>
              <w:jc w:val="both"/>
              <w:rPr>
                <w:rFonts w:ascii="Times New Roman" w:hAnsi="Times New Roman" w:cs="Times New Roman"/>
                <w:sz w:val="28"/>
                <w:szCs w:val="28"/>
              </w:rPr>
            </w:pPr>
            <w:r w:rsidRPr="00010822">
              <w:rPr>
                <w:rFonts w:ascii="Times New Roman" w:hAnsi="Times New Roman" w:cs="Times New Roman"/>
                <w:sz w:val="28"/>
                <w:szCs w:val="28"/>
              </w:rPr>
              <w:t>Писатели Кубани : краткий биобиблиографический справочник / Краснодар</w:t>
            </w:r>
            <w:proofErr w:type="gramStart"/>
            <w:r w:rsidRPr="00010822">
              <w:rPr>
                <w:rFonts w:ascii="Times New Roman" w:hAnsi="Times New Roman" w:cs="Times New Roman"/>
                <w:sz w:val="28"/>
                <w:szCs w:val="28"/>
              </w:rPr>
              <w:t>.</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к</w:t>
            </w:r>
            <w:proofErr w:type="gramEnd"/>
            <w:r w:rsidRPr="00010822">
              <w:rPr>
                <w:rFonts w:ascii="Times New Roman" w:hAnsi="Times New Roman" w:cs="Times New Roman"/>
                <w:sz w:val="28"/>
                <w:szCs w:val="28"/>
              </w:rPr>
              <w:t>раев. универс. науч. библиотека им. А.С. Пушкина, отдел краеведения; [сост. Л.А. Жаркова]. – Краснодар, 2017. – 240 с.</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25</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tc>
        <w:tc>
          <w:tcPr>
            <w:tcW w:w="4819" w:type="dxa"/>
            <w:gridSpan w:val="4"/>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55 лет со времени создания Краснодарского краевого отделения Всероссийской общественной организации «Всероссийское общество охраны памятников истории и культуры» (ВООПИК) (1965).</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306.</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26</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tc>
        <w:tc>
          <w:tcPr>
            <w:tcW w:w="4819" w:type="dxa"/>
            <w:gridSpan w:val="4"/>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160 лет со времени утверждения императором Александром </w:t>
            </w:r>
            <w:r w:rsidRPr="00010822">
              <w:rPr>
                <w:rFonts w:ascii="Times New Roman" w:hAnsi="Times New Roman" w:cs="Times New Roman"/>
                <w:sz w:val="28"/>
                <w:szCs w:val="28"/>
                <w:lang w:val="en-US"/>
              </w:rPr>
              <w:t>II</w:t>
            </w:r>
            <w:r w:rsidRPr="00010822">
              <w:rPr>
                <w:rFonts w:ascii="Times New Roman" w:hAnsi="Times New Roman" w:cs="Times New Roman"/>
                <w:sz w:val="28"/>
                <w:szCs w:val="28"/>
              </w:rPr>
              <w:t xml:space="preserve"> Положения о первом среднем женском учебном заведении в Кубанской области – Кубанском Мариинском женском училище (институте) (1860). 25 октября 1863 года оно было торжественно открыто.</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autoSpaceDE w:val="0"/>
              <w:autoSpaceDN w:val="0"/>
              <w:adjustRightInd w:val="0"/>
              <w:spacing w:line="240" w:lineRule="auto"/>
              <w:rPr>
                <w:rFonts w:ascii="Times New Roman" w:hAnsi="Times New Roman" w:cs="Times New Roman"/>
                <w:sz w:val="28"/>
                <w:szCs w:val="28"/>
              </w:rPr>
            </w:pPr>
            <w:r w:rsidRPr="00010822">
              <w:rPr>
                <w:rFonts w:ascii="Times New Roman" w:hAnsi="Times New Roman" w:cs="Times New Roman"/>
                <w:sz w:val="28"/>
                <w:szCs w:val="28"/>
              </w:rPr>
              <w:t>Бардадым, В.П. Архитектура Екатеринодара. – Краснодар, 2009. – С. 71-78.</w:t>
            </w:r>
          </w:p>
        </w:tc>
      </w:tr>
      <w:tr w:rsidR="00EC3184" w:rsidRPr="00010822" w:rsidTr="00EC3184">
        <w:trPr>
          <w:trHeight w:val="87"/>
        </w:trPr>
        <w:tc>
          <w:tcPr>
            <w:tcW w:w="1526" w:type="dxa"/>
            <w:gridSpan w:val="3"/>
          </w:tcPr>
          <w:p w:rsidR="00EC3184" w:rsidRPr="00010822" w:rsidRDefault="00EC3184">
            <w:pPr>
              <w:keepNext/>
              <w:keepLines/>
              <w:tabs>
                <w:tab w:val="left" w:pos="1418"/>
              </w:tabs>
              <w:spacing w:after="0" w:line="240" w:lineRule="auto"/>
              <w:ind w:left="-108" w:right="-163" w:firstLine="108"/>
              <w:jc w:val="both"/>
              <w:rPr>
                <w:rFonts w:ascii="Times New Roman" w:hAnsi="Times New Roman" w:cs="Times New Roman"/>
                <w:b/>
                <w:sz w:val="28"/>
                <w:szCs w:val="28"/>
              </w:rPr>
            </w:pPr>
            <w:r w:rsidRPr="00010822">
              <w:rPr>
                <w:rFonts w:ascii="Times New Roman" w:hAnsi="Times New Roman" w:cs="Times New Roman"/>
                <w:b/>
                <w:sz w:val="28"/>
                <w:szCs w:val="28"/>
              </w:rPr>
              <w:t>28</w:t>
            </w:r>
          </w:p>
          <w:p w:rsidR="00EC3184" w:rsidRPr="00010822" w:rsidRDefault="00EC3184">
            <w:pPr>
              <w:keepNext/>
              <w:keepLines/>
              <w:tabs>
                <w:tab w:val="left" w:pos="1418"/>
              </w:tabs>
              <w:spacing w:after="0" w:line="240" w:lineRule="auto"/>
              <w:ind w:left="-108" w:right="-163" w:firstLine="108"/>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1905 г. -</w:t>
            </w:r>
          </w:p>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6</w:t>
            </w:r>
          </w:p>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января</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1906 г.</w:t>
            </w:r>
          </w:p>
          <w:p w:rsidR="00EC3184" w:rsidRPr="00010822" w:rsidRDefault="00EC3184">
            <w:pPr>
              <w:spacing w:line="240" w:lineRule="auto"/>
              <w:jc w:val="both"/>
              <w:rPr>
                <w:rFonts w:ascii="Times New Roman" w:hAnsi="Times New Roman" w:cs="Times New Roman"/>
                <w:b/>
                <w:sz w:val="28"/>
                <w:szCs w:val="28"/>
              </w:rPr>
            </w:pPr>
          </w:p>
        </w:tc>
        <w:tc>
          <w:tcPr>
            <w:tcW w:w="4819" w:type="dxa"/>
            <w:gridSpan w:val="4"/>
          </w:tcPr>
          <w:p w:rsidR="00E076C3" w:rsidRDefault="00EC3184" w:rsidP="00E076C3">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115 лет со времени создания «Сочинской республики». Просуществовала 9 дней. Большевики довели революционную борьбу в г. Сочи до вооруженного восстания. Отряды народной дружины и </w:t>
            </w:r>
            <w:r w:rsidRPr="00010822">
              <w:rPr>
                <w:rFonts w:ascii="Times New Roman" w:hAnsi="Times New Roman" w:cs="Times New Roman"/>
                <w:sz w:val="28"/>
                <w:szCs w:val="28"/>
              </w:rPr>
              <w:lastRenderedPageBreak/>
              <w:t>милиции заняли все правительственные учреждения. Восстание было подавлено. (1905-1906).</w:t>
            </w:r>
          </w:p>
          <w:p w:rsidR="00E076C3" w:rsidRPr="00010822" w:rsidRDefault="00E076C3" w:rsidP="00E076C3">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Ратушняк, В.Н. История Кубани в датах, событиях, фактах. – Краснодар, 2010. – С. 145.</w:t>
            </w:r>
          </w:p>
        </w:tc>
      </w:tr>
      <w:tr w:rsidR="00EC3184" w:rsidRPr="00010822" w:rsidTr="00EC3184">
        <w:trPr>
          <w:trHeight w:val="87"/>
        </w:trPr>
        <w:tc>
          <w:tcPr>
            <w:tcW w:w="1526" w:type="dxa"/>
            <w:gridSpan w:val="3"/>
            <w:hideMark/>
          </w:tcPr>
          <w:p w:rsidR="00EC3184" w:rsidRPr="00010822" w:rsidRDefault="00EC3184">
            <w:pPr>
              <w:keepNext/>
              <w:keepLines/>
              <w:tabs>
                <w:tab w:val="left" w:pos="1418"/>
              </w:tabs>
              <w:spacing w:after="0"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31</w:t>
            </w:r>
          </w:p>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Декабря</w:t>
            </w:r>
          </w:p>
        </w:tc>
        <w:tc>
          <w:tcPr>
            <w:tcW w:w="4819" w:type="dxa"/>
            <w:gridSpan w:val="4"/>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65 лет со времени открытия Центрального универмага в Краснодаре на углу улиц </w:t>
            </w:r>
            <w:proofErr w:type="gramStart"/>
            <w:r w:rsidRPr="00010822">
              <w:rPr>
                <w:rFonts w:ascii="Times New Roman" w:hAnsi="Times New Roman" w:cs="Times New Roman"/>
                <w:sz w:val="28"/>
                <w:szCs w:val="28"/>
              </w:rPr>
              <w:t>Красной</w:t>
            </w:r>
            <w:proofErr w:type="gramEnd"/>
            <w:r w:rsidRPr="00010822">
              <w:rPr>
                <w:rFonts w:ascii="Times New Roman" w:hAnsi="Times New Roman" w:cs="Times New Roman"/>
                <w:sz w:val="28"/>
                <w:szCs w:val="28"/>
              </w:rPr>
              <w:t xml:space="preserve"> и Гоголя (1955).</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 Краснодар, 1993. – С. 656.</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526" w:type="dxa"/>
            <w:gridSpan w:val="3"/>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Декабрь</w:t>
            </w:r>
          </w:p>
        </w:tc>
        <w:tc>
          <w:tcPr>
            <w:tcW w:w="4819" w:type="dxa"/>
            <w:gridSpan w:val="4"/>
          </w:tcPr>
          <w:p w:rsidR="00EC3184" w:rsidRPr="00010822" w:rsidRDefault="00EC3184">
            <w:pPr>
              <w:keepNext/>
              <w:keepLines/>
              <w:tabs>
                <w:tab w:val="left" w:pos="1418"/>
              </w:tabs>
              <w:spacing w:line="240" w:lineRule="auto"/>
              <w:ind w:left="-53" w:firstLine="53"/>
              <w:jc w:val="both"/>
              <w:rPr>
                <w:rFonts w:ascii="Times New Roman" w:hAnsi="Times New Roman" w:cs="Times New Roman"/>
                <w:sz w:val="28"/>
                <w:szCs w:val="28"/>
              </w:rPr>
            </w:pPr>
            <w:r w:rsidRPr="00010822">
              <w:rPr>
                <w:rFonts w:ascii="Times New Roman" w:hAnsi="Times New Roman" w:cs="Times New Roman"/>
                <w:sz w:val="28"/>
                <w:szCs w:val="28"/>
              </w:rPr>
              <w:t xml:space="preserve">35 лет </w:t>
            </w:r>
            <w:proofErr w:type="gramStart"/>
            <w:r w:rsidRPr="00010822">
              <w:rPr>
                <w:rFonts w:ascii="Times New Roman" w:hAnsi="Times New Roman" w:cs="Times New Roman"/>
                <w:sz w:val="28"/>
                <w:szCs w:val="28"/>
              </w:rPr>
              <w:t>со времени пуска в эксплуатацию в Краснодаре моста через реку Кубань в створе</w:t>
            </w:r>
            <w:proofErr w:type="gramEnd"/>
            <w:r w:rsidRPr="00010822">
              <w:rPr>
                <w:rFonts w:ascii="Times New Roman" w:hAnsi="Times New Roman" w:cs="Times New Roman"/>
                <w:sz w:val="28"/>
                <w:szCs w:val="28"/>
              </w:rPr>
              <w:t xml:space="preserve"> улицы Тургенева (1985). Регулярное движение по новому мосту открылось 13 февраля 1986 г.</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 Краснодар, 1993. – С. 719.</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9606" w:type="dxa"/>
            <w:gridSpan w:val="10"/>
          </w:tcPr>
          <w:p w:rsidR="00EC3184" w:rsidRPr="00010822" w:rsidRDefault="00EC3184">
            <w:pPr>
              <w:spacing w:line="240" w:lineRule="auto"/>
              <w:jc w:val="center"/>
              <w:rPr>
                <w:rFonts w:ascii="Times New Roman" w:hAnsi="Times New Roman" w:cs="Times New Roman"/>
                <w:b/>
                <w:sz w:val="28"/>
                <w:szCs w:val="28"/>
              </w:rPr>
            </w:pPr>
            <w:r w:rsidRPr="00010822">
              <w:rPr>
                <w:rFonts w:ascii="Times New Roman" w:hAnsi="Times New Roman" w:cs="Times New Roman"/>
                <w:b/>
                <w:sz w:val="28"/>
                <w:szCs w:val="28"/>
              </w:rPr>
              <w:t>В 2020 году исполняется</w:t>
            </w:r>
          </w:p>
          <w:p w:rsidR="00EC3184" w:rsidRPr="00010822" w:rsidRDefault="00EC3184">
            <w:pPr>
              <w:spacing w:line="240" w:lineRule="auto"/>
              <w:jc w:val="center"/>
              <w:rPr>
                <w:rFonts w:ascii="Times New Roman" w:hAnsi="Times New Roman" w:cs="Times New Roman"/>
                <w:b/>
                <w:sz w:val="28"/>
                <w:szCs w:val="28"/>
              </w:rPr>
            </w:pPr>
          </w:p>
        </w:tc>
      </w:tr>
      <w:tr w:rsidR="00EC3184" w:rsidRPr="00010822" w:rsidTr="00EC3184">
        <w:trPr>
          <w:trHeight w:val="87"/>
        </w:trPr>
        <w:tc>
          <w:tcPr>
            <w:tcW w:w="1384" w:type="dxa"/>
            <w:gridSpan w:val="2"/>
            <w:hideMark/>
          </w:tcPr>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295 лет</w:t>
            </w:r>
          </w:p>
        </w:tc>
        <w:tc>
          <w:tcPr>
            <w:tcW w:w="4961" w:type="dxa"/>
            <w:gridSpan w:val="5"/>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основания турками крепости </w:t>
            </w:r>
            <w:proofErr w:type="spellStart"/>
            <w:r w:rsidRPr="00010822">
              <w:rPr>
                <w:rFonts w:ascii="Times New Roman" w:hAnsi="Times New Roman" w:cs="Times New Roman"/>
                <w:sz w:val="28"/>
                <w:szCs w:val="28"/>
              </w:rPr>
              <w:t>Суджук</w:t>
            </w:r>
            <w:proofErr w:type="spellEnd"/>
            <w:r w:rsidRPr="00010822">
              <w:rPr>
                <w:rFonts w:ascii="Times New Roman" w:hAnsi="Times New Roman" w:cs="Times New Roman"/>
                <w:sz w:val="28"/>
                <w:szCs w:val="28"/>
              </w:rPr>
              <w:t>-Кале (к юго-западу от современного Новороссийска) (1725).</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21.</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384" w:type="dxa"/>
            <w:gridSpan w:val="2"/>
            <w:hideMark/>
          </w:tcPr>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285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со дня рождения Сидора Игнатьевича Белого (1735-1788), кошевого атамана Войска верных казаков, подполковника. Возглавил 1-й отряд переселенцев на Кубань 16 августа 1792 г. из Очаковского лимана водным путем. 25 августа 1792 г. гребная флотилия черноморских казаков прибыла к берегам Тамани.</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Бронзовая фигура Сидора Белого входила в монументальную </w:t>
            </w:r>
            <w:r w:rsidRPr="00010822">
              <w:rPr>
                <w:rFonts w:ascii="Times New Roman" w:hAnsi="Times New Roman" w:cs="Times New Roman"/>
                <w:sz w:val="28"/>
                <w:szCs w:val="28"/>
              </w:rPr>
              <w:lastRenderedPageBreak/>
              <w:t xml:space="preserve">композицию памятника Екатерине Великой в Екатеринодаре, созданного скульптором Михаилом Микешиным. Памятник восстановлен скульптором Александром </w:t>
            </w:r>
            <w:proofErr w:type="spellStart"/>
            <w:r w:rsidRPr="00010822">
              <w:rPr>
                <w:rFonts w:ascii="Times New Roman" w:hAnsi="Times New Roman" w:cs="Times New Roman"/>
                <w:sz w:val="28"/>
                <w:szCs w:val="28"/>
              </w:rPr>
              <w:t>Аполлоновым</w:t>
            </w:r>
            <w:proofErr w:type="spellEnd"/>
            <w:r w:rsidRPr="00010822">
              <w:rPr>
                <w:rFonts w:ascii="Times New Roman" w:hAnsi="Times New Roman" w:cs="Times New Roman"/>
                <w:sz w:val="28"/>
                <w:szCs w:val="28"/>
              </w:rPr>
              <w:t xml:space="preserve"> и открыт 8 сентября 2006 г.</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Биографический энциклопедический словарь. – Краснодар, 2005. – С. 34.</w:t>
            </w:r>
          </w:p>
        </w:tc>
      </w:tr>
      <w:tr w:rsidR="00EC3184" w:rsidRPr="00010822" w:rsidTr="00EC3184">
        <w:trPr>
          <w:trHeight w:val="87"/>
        </w:trPr>
        <w:tc>
          <w:tcPr>
            <w:tcW w:w="1384" w:type="dxa"/>
            <w:gridSpan w:val="2"/>
            <w:hideMark/>
          </w:tcPr>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270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со дня рождения Федора Яковлевича Бурсака (1750-1827), генерал-майора, атамана Черноморского казачьего войска (1799-1816), основателя известного на Кубани рода Бурсаков.</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Энциклопедический словарь по истории Кубани. – Краснодар, 1997. – С. 74–75.</w:t>
            </w:r>
          </w:p>
        </w:tc>
      </w:tr>
      <w:tr w:rsidR="00EC3184" w:rsidRPr="00010822" w:rsidTr="00EC3184">
        <w:trPr>
          <w:trHeight w:val="87"/>
        </w:trPr>
        <w:tc>
          <w:tcPr>
            <w:tcW w:w="1384" w:type="dxa"/>
            <w:gridSpan w:val="2"/>
            <w:hideMark/>
          </w:tcPr>
          <w:p w:rsidR="00EC3184" w:rsidRPr="00010822" w:rsidRDefault="00EC3184">
            <w:pPr>
              <w:tabs>
                <w:tab w:val="left" w:pos="709"/>
              </w:tabs>
              <w:spacing w:line="240" w:lineRule="auto"/>
              <w:ind w:right="-249"/>
              <w:jc w:val="both"/>
              <w:rPr>
                <w:rFonts w:ascii="Times New Roman" w:hAnsi="Times New Roman" w:cs="Times New Roman"/>
                <w:b/>
                <w:sz w:val="28"/>
                <w:szCs w:val="28"/>
              </w:rPr>
            </w:pPr>
            <w:r w:rsidRPr="00010822">
              <w:rPr>
                <w:rFonts w:ascii="Times New Roman" w:hAnsi="Times New Roman" w:cs="Times New Roman"/>
                <w:b/>
                <w:sz w:val="28"/>
                <w:szCs w:val="28"/>
              </w:rPr>
              <w:t>235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дня рождения Алексея Даниловича </w:t>
            </w:r>
            <w:proofErr w:type="spellStart"/>
            <w:r w:rsidRPr="00010822">
              <w:rPr>
                <w:rFonts w:ascii="Times New Roman" w:hAnsi="Times New Roman" w:cs="Times New Roman"/>
                <w:sz w:val="28"/>
                <w:szCs w:val="28"/>
              </w:rPr>
              <w:t>Безкровного</w:t>
            </w:r>
            <w:proofErr w:type="spellEnd"/>
            <w:r w:rsidRPr="00010822">
              <w:rPr>
                <w:rFonts w:ascii="Times New Roman" w:hAnsi="Times New Roman" w:cs="Times New Roman"/>
                <w:sz w:val="28"/>
                <w:szCs w:val="28"/>
              </w:rPr>
              <w:t xml:space="preserve"> (Бескровного) (1785-09(21).07.1833), генерал-майора, наказного атамана Черноморского казачьего войска. Участник Отечественной войны 1812 года и заграничных походов, где он отличился своим мужеством и распорядительностью. За храбрость, проявленную в генеральном сражении под Бородино, был рекомендован к производству в следующий чин.</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Биографический энциклопедический словарь. – Краснодар, 2005.– С. 30.</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225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дня рождения Николая Ивановича </w:t>
            </w:r>
            <w:proofErr w:type="spellStart"/>
            <w:r w:rsidRPr="00010822">
              <w:rPr>
                <w:rFonts w:ascii="Times New Roman" w:hAnsi="Times New Roman" w:cs="Times New Roman"/>
                <w:sz w:val="28"/>
                <w:szCs w:val="28"/>
              </w:rPr>
              <w:t>Лорера</w:t>
            </w:r>
            <w:proofErr w:type="spellEnd"/>
            <w:r w:rsidRPr="00010822">
              <w:rPr>
                <w:rFonts w:ascii="Times New Roman" w:hAnsi="Times New Roman" w:cs="Times New Roman"/>
                <w:sz w:val="28"/>
                <w:szCs w:val="28"/>
              </w:rPr>
              <w:t xml:space="preserve"> (1795-1873), члена тайного Южного общества декабристов. Участник Отечественной войны 1812 г. и заграничных походов 1813-1814 гг. Осужден по 4 разряду на 12 лет каторжных работ, по конфирмации приговора срок был установлен в 8 лет с последующим поселением в Сибири. В 1837 г. определен в </w:t>
            </w:r>
            <w:proofErr w:type="spellStart"/>
            <w:r w:rsidRPr="00010822">
              <w:rPr>
                <w:rFonts w:ascii="Times New Roman" w:hAnsi="Times New Roman" w:cs="Times New Roman"/>
                <w:sz w:val="28"/>
                <w:szCs w:val="28"/>
              </w:rPr>
              <w:t>Тенгинский</w:t>
            </w:r>
            <w:proofErr w:type="spellEnd"/>
            <w:r w:rsidRPr="00010822">
              <w:rPr>
                <w:rFonts w:ascii="Times New Roman" w:hAnsi="Times New Roman" w:cs="Times New Roman"/>
                <w:sz w:val="28"/>
                <w:szCs w:val="28"/>
              </w:rPr>
              <w:t xml:space="preserve"> полк. Участвовал в экспедициях по устройству </w:t>
            </w:r>
            <w:proofErr w:type="spellStart"/>
            <w:r w:rsidRPr="00010822">
              <w:rPr>
                <w:rFonts w:ascii="Times New Roman" w:hAnsi="Times New Roman" w:cs="Times New Roman"/>
                <w:sz w:val="28"/>
                <w:szCs w:val="28"/>
              </w:rPr>
              <w:t>Головинского</w:t>
            </w:r>
            <w:proofErr w:type="spellEnd"/>
            <w:r w:rsidRPr="00010822">
              <w:rPr>
                <w:rFonts w:ascii="Times New Roman" w:hAnsi="Times New Roman" w:cs="Times New Roman"/>
                <w:sz w:val="28"/>
                <w:szCs w:val="28"/>
              </w:rPr>
              <w:t xml:space="preserve">, Лазаревского, Раевского фортов и др. укреплений. Зиму 1838-1839 гг. провел в Тамани, где познакомился с Л.С. Пушкиным (братом поэта), М.Ю. Лермонтовым. В своих мемуарах </w:t>
            </w:r>
            <w:r w:rsidRPr="00010822">
              <w:rPr>
                <w:rFonts w:ascii="Times New Roman" w:hAnsi="Times New Roman" w:cs="Times New Roman"/>
                <w:sz w:val="28"/>
                <w:szCs w:val="28"/>
              </w:rPr>
              <w:lastRenderedPageBreak/>
              <w:t>«Записки декабриста» много страниц посвятил Кубани.</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Биографический энциклопедический словарь. – Краснодар, 2005.– С. 178.</w:t>
            </w: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225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строительства около </w:t>
            </w:r>
            <w:proofErr w:type="spellStart"/>
            <w:r w:rsidRPr="00010822">
              <w:rPr>
                <w:rFonts w:ascii="Times New Roman" w:hAnsi="Times New Roman" w:cs="Times New Roman"/>
                <w:sz w:val="28"/>
                <w:szCs w:val="28"/>
              </w:rPr>
              <w:t>Екатеринодара</w:t>
            </w:r>
            <w:proofErr w:type="spellEnd"/>
            <w:r w:rsidRPr="00010822">
              <w:rPr>
                <w:rFonts w:ascii="Times New Roman" w:hAnsi="Times New Roman" w:cs="Times New Roman"/>
                <w:sz w:val="28"/>
                <w:szCs w:val="28"/>
              </w:rPr>
              <w:t xml:space="preserve"> за </w:t>
            </w:r>
            <w:proofErr w:type="spellStart"/>
            <w:r w:rsidRPr="00010822">
              <w:rPr>
                <w:rFonts w:ascii="Times New Roman" w:hAnsi="Times New Roman" w:cs="Times New Roman"/>
                <w:sz w:val="28"/>
                <w:szCs w:val="28"/>
              </w:rPr>
              <w:t>Карасуном</w:t>
            </w:r>
            <w:proofErr w:type="spellEnd"/>
            <w:r w:rsidRPr="00010822">
              <w:rPr>
                <w:rFonts w:ascii="Times New Roman" w:hAnsi="Times New Roman" w:cs="Times New Roman"/>
                <w:sz w:val="28"/>
                <w:szCs w:val="28"/>
              </w:rPr>
              <w:t xml:space="preserve"> войскового кирпичного завода, одного из первых промышленных заведений (1795).</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38.</w:t>
            </w:r>
          </w:p>
        </w:tc>
      </w:tr>
      <w:tr w:rsidR="00EC3184" w:rsidRPr="00010822" w:rsidTr="00EC3184">
        <w:trPr>
          <w:trHeight w:val="87"/>
        </w:trPr>
        <w:tc>
          <w:tcPr>
            <w:tcW w:w="1384" w:type="dxa"/>
            <w:gridSpan w:val="2"/>
            <w:hideMark/>
          </w:tcPr>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220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дня рождения Николая Романовича Цебрикова (1800-1866), декабриста, поручика, лейб-гвардии Финляндского полка. Член Северного тайного общества, участник восстания 14 декабря 1825 года на Сенатской площади. </w:t>
            </w:r>
            <w:proofErr w:type="gramStart"/>
            <w:r w:rsidRPr="00010822">
              <w:rPr>
                <w:rFonts w:ascii="Times New Roman" w:hAnsi="Times New Roman" w:cs="Times New Roman"/>
                <w:sz w:val="28"/>
                <w:szCs w:val="28"/>
              </w:rPr>
              <w:t xml:space="preserve">В 1836 г. из сибирской ссылки переведен в Кабардинский егерский полк, с которым участвовал в военных экспедициях от </w:t>
            </w:r>
            <w:proofErr w:type="spellStart"/>
            <w:r w:rsidRPr="00010822">
              <w:rPr>
                <w:rFonts w:ascii="Times New Roman" w:hAnsi="Times New Roman" w:cs="Times New Roman"/>
                <w:sz w:val="28"/>
                <w:szCs w:val="28"/>
              </w:rPr>
              <w:t>Ольгинского</w:t>
            </w:r>
            <w:proofErr w:type="spellEnd"/>
            <w:r w:rsidRPr="00010822">
              <w:rPr>
                <w:rFonts w:ascii="Times New Roman" w:hAnsi="Times New Roman" w:cs="Times New Roman"/>
                <w:sz w:val="28"/>
                <w:szCs w:val="28"/>
              </w:rPr>
              <w:t xml:space="preserve"> редута в </w:t>
            </w:r>
            <w:proofErr w:type="spellStart"/>
            <w:r w:rsidRPr="00010822">
              <w:rPr>
                <w:rFonts w:ascii="Times New Roman" w:hAnsi="Times New Roman" w:cs="Times New Roman"/>
                <w:sz w:val="28"/>
                <w:szCs w:val="28"/>
              </w:rPr>
              <w:t>Абинское</w:t>
            </w:r>
            <w:proofErr w:type="spellEnd"/>
            <w:r w:rsidRPr="00010822">
              <w:rPr>
                <w:rFonts w:ascii="Times New Roman" w:hAnsi="Times New Roman" w:cs="Times New Roman"/>
                <w:sz w:val="28"/>
                <w:szCs w:val="28"/>
              </w:rPr>
              <w:t xml:space="preserve"> укрепление и далее на побережье Черного моря.</w:t>
            </w:r>
            <w:proofErr w:type="gramEnd"/>
            <w:r w:rsidRPr="00010822">
              <w:rPr>
                <w:rFonts w:ascii="Times New Roman" w:hAnsi="Times New Roman" w:cs="Times New Roman"/>
                <w:sz w:val="28"/>
                <w:szCs w:val="28"/>
              </w:rPr>
              <w:t xml:space="preserve"> Останавливался в Анапе, Геленджике, </w:t>
            </w:r>
            <w:proofErr w:type="spellStart"/>
            <w:r w:rsidRPr="00010822">
              <w:rPr>
                <w:rFonts w:ascii="Times New Roman" w:hAnsi="Times New Roman" w:cs="Times New Roman"/>
                <w:sz w:val="28"/>
                <w:szCs w:val="28"/>
              </w:rPr>
              <w:t>Фанагории</w:t>
            </w:r>
            <w:proofErr w:type="spellEnd"/>
            <w:r w:rsidRPr="00010822">
              <w:rPr>
                <w:rFonts w:ascii="Times New Roman" w:hAnsi="Times New Roman" w:cs="Times New Roman"/>
                <w:sz w:val="28"/>
                <w:szCs w:val="28"/>
              </w:rPr>
              <w:t xml:space="preserve">, Тамани, </w:t>
            </w:r>
            <w:proofErr w:type="spellStart"/>
            <w:r w:rsidRPr="00010822">
              <w:rPr>
                <w:rFonts w:ascii="Times New Roman" w:hAnsi="Times New Roman" w:cs="Times New Roman"/>
                <w:sz w:val="28"/>
                <w:szCs w:val="28"/>
              </w:rPr>
              <w:t>Екатеринодаре</w:t>
            </w:r>
            <w:proofErr w:type="spellEnd"/>
            <w:r w:rsidRPr="00010822">
              <w:rPr>
                <w:rFonts w:ascii="Times New Roman" w:hAnsi="Times New Roman" w:cs="Times New Roman"/>
                <w:sz w:val="28"/>
                <w:szCs w:val="28"/>
              </w:rPr>
              <w:t>.</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Энциклопедический словарь по истории Кубани. – Краснодар, 1997. – С. 511.</w:t>
            </w:r>
          </w:p>
        </w:tc>
      </w:tr>
      <w:tr w:rsidR="00EC3184" w:rsidRPr="00010822" w:rsidTr="00EC3184">
        <w:trPr>
          <w:trHeight w:val="87"/>
        </w:trPr>
        <w:tc>
          <w:tcPr>
            <w:tcW w:w="1384" w:type="dxa"/>
            <w:gridSpan w:val="2"/>
            <w:hideMark/>
          </w:tcPr>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210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дня рождения Федора Федоровича </w:t>
            </w:r>
            <w:proofErr w:type="spellStart"/>
            <w:r w:rsidRPr="00010822">
              <w:rPr>
                <w:rFonts w:ascii="Times New Roman" w:hAnsi="Times New Roman" w:cs="Times New Roman"/>
                <w:sz w:val="28"/>
                <w:szCs w:val="28"/>
              </w:rPr>
              <w:t>Торнау</w:t>
            </w:r>
            <w:proofErr w:type="spellEnd"/>
            <w:r w:rsidRPr="00010822">
              <w:rPr>
                <w:rFonts w:ascii="Times New Roman" w:hAnsi="Times New Roman" w:cs="Times New Roman"/>
                <w:sz w:val="28"/>
                <w:szCs w:val="28"/>
              </w:rPr>
              <w:t xml:space="preserve"> (1810-1890), русского офицера, барона из семьи потомственных военных. Во время Кавказской войны, в 1835 г. он с разведывательными целями побывал в черкесских аулах, в </w:t>
            </w:r>
            <w:proofErr w:type="spellStart"/>
            <w:r w:rsidRPr="00010822">
              <w:rPr>
                <w:rFonts w:ascii="Times New Roman" w:hAnsi="Times New Roman" w:cs="Times New Roman"/>
                <w:sz w:val="28"/>
                <w:szCs w:val="28"/>
              </w:rPr>
              <w:t>т.ч</w:t>
            </w:r>
            <w:proofErr w:type="spellEnd"/>
            <w:r w:rsidRPr="00010822">
              <w:rPr>
                <w:rFonts w:ascii="Times New Roman" w:hAnsi="Times New Roman" w:cs="Times New Roman"/>
                <w:sz w:val="28"/>
                <w:szCs w:val="28"/>
              </w:rPr>
              <w:t xml:space="preserve">. в </w:t>
            </w:r>
            <w:proofErr w:type="spellStart"/>
            <w:r w:rsidRPr="00010822">
              <w:rPr>
                <w:rFonts w:ascii="Times New Roman" w:hAnsi="Times New Roman" w:cs="Times New Roman"/>
                <w:sz w:val="28"/>
                <w:szCs w:val="28"/>
              </w:rPr>
              <w:t>Кбаадэ</w:t>
            </w:r>
            <w:proofErr w:type="spellEnd"/>
            <w:r w:rsidRPr="00010822">
              <w:rPr>
                <w:rFonts w:ascii="Times New Roman" w:hAnsi="Times New Roman" w:cs="Times New Roman"/>
                <w:sz w:val="28"/>
                <w:szCs w:val="28"/>
              </w:rPr>
              <w:t xml:space="preserve"> (ныне поселок Красная Поляна). </w:t>
            </w:r>
            <w:proofErr w:type="gramStart"/>
            <w:r w:rsidRPr="00010822">
              <w:rPr>
                <w:rFonts w:ascii="Times New Roman" w:hAnsi="Times New Roman" w:cs="Times New Roman"/>
                <w:sz w:val="28"/>
                <w:szCs w:val="28"/>
              </w:rPr>
              <w:t xml:space="preserve">Кроме сведений военного характера Ф.Ф. </w:t>
            </w:r>
            <w:proofErr w:type="spellStart"/>
            <w:r w:rsidRPr="00010822">
              <w:rPr>
                <w:rFonts w:ascii="Times New Roman" w:hAnsi="Times New Roman" w:cs="Times New Roman"/>
                <w:sz w:val="28"/>
                <w:szCs w:val="28"/>
              </w:rPr>
              <w:t>Торнау</w:t>
            </w:r>
            <w:proofErr w:type="spellEnd"/>
            <w:r w:rsidRPr="00010822">
              <w:rPr>
                <w:rFonts w:ascii="Times New Roman" w:hAnsi="Times New Roman" w:cs="Times New Roman"/>
                <w:sz w:val="28"/>
                <w:szCs w:val="28"/>
              </w:rPr>
              <w:t xml:space="preserve"> собрал большой этнографический материал о жизни кавказских горцев первой половины </w:t>
            </w:r>
            <w:r w:rsidRPr="00010822">
              <w:rPr>
                <w:rFonts w:ascii="Times New Roman" w:hAnsi="Times New Roman" w:cs="Times New Roman"/>
                <w:sz w:val="28"/>
                <w:szCs w:val="28"/>
                <w:lang w:val="en-US"/>
              </w:rPr>
              <w:t>XIX</w:t>
            </w:r>
            <w:r w:rsidRPr="00010822">
              <w:rPr>
                <w:rFonts w:ascii="Times New Roman" w:hAnsi="Times New Roman" w:cs="Times New Roman"/>
                <w:sz w:val="28"/>
                <w:szCs w:val="28"/>
              </w:rPr>
              <w:t xml:space="preserve"> в. Автор книги «Воспоминания кавказского офицера» (Русский вестник, Москва, 1864.</w:t>
            </w:r>
            <w:proofErr w:type="gramEnd"/>
            <w:r w:rsidRPr="00010822">
              <w:rPr>
                <w:rFonts w:ascii="Times New Roman" w:hAnsi="Times New Roman" w:cs="Times New Roman"/>
                <w:sz w:val="28"/>
                <w:szCs w:val="28"/>
              </w:rPr>
              <w:t xml:space="preserve"> – </w:t>
            </w:r>
            <w:proofErr w:type="gramStart"/>
            <w:r w:rsidRPr="00010822">
              <w:rPr>
                <w:rFonts w:ascii="Times New Roman" w:hAnsi="Times New Roman" w:cs="Times New Roman"/>
                <w:sz w:val="28"/>
                <w:szCs w:val="28"/>
              </w:rPr>
              <w:t>Т. 53.– № 9-10, Т. 54. – № 11-12).</w:t>
            </w:r>
            <w:proofErr w:type="gramEnd"/>
            <w:r w:rsidRPr="00010822">
              <w:rPr>
                <w:rFonts w:ascii="Times New Roman" w:hAnsi="Times New Roman" w:cs="Times New Roman"/>
                <w:sz w:val="28"/>
                <w:szCs w:val="28"/>
              </w:rPr>
              <w:t xml:space="preserve"> За исследования неизвестных районов Кавказа был награжден орденом Святого Владимира </w:t>
            </w:r>
            <w:r w:rsidRPr="00010822">
              <w:rPr>
                <w:rFonts w:ascii="Times New Roman" w:hAnsi="Times New Roman" w:cs="Times New Roman"/>
                <w:sz w:val="28"/>
                <w:szCs w:val="28"/>
                <w:lang w:val="en-US"/>
              </w:rPr>
              <w:t>IV</w:t>
            </w:r>
            <w:r w:rsidRPr="00010822">
              <w:rPr>
                <w:rFonts w:ascii="Times New Roman" w:hAnsi="Times New Roman" w:cs="Times New Roman"/>
                <w:sz w:val="28"/>
                <w:szCs w:val="28"/>
              </w:rPr>
              <w:t xml:space="preserve"> степени.</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Энциклопедический словарь по истории Кубани с древнейших времен до октября 1917 года. – Краснодар, 1997. – С. 479.</w:t>
            </w:r>
          </w:p>
        </w:tc>
      </w:tr>
      <w:tr w:rsidR="00EC3184" w:rsidRPr="00010822" w:rsidTr="00EC3184">
        <w:trPr>
          <w:trHeight w:val="87"/>
        </w:trPr>
        <w:tc>
          <w:tcPr>
            <w:tcW w:w="1384" w:type="dxa"/>
            <w:gridSpan w:val="2"/>
            <w:hideMark/>
          </w:tcPr>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205 лет</w:t>
            </w:r>
          </w:p>
        </w:tc>
        <w:tc>
          <w:tcPr>
            <w:tcW w:w="4961" w:type="dxa"/>
            <w:gridSpan w:val="5"/>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дня рождения Ивана Семеновича Кравцова (1815-1889), генерал-майора, историка. Служил в </w:t>
            </w:r>
            <w:proofErr w:type="spellStart"/>
            <w:r w:rsidRPr="00010822">
              <w:rPr>
                <w:rFonts w:ascii="Times New Roman" w:hAnsi="Times New Roman" w:cs="Times New Roman"/>
                <w:sz w:val="28"/>
                <w:szCs w:val="28"/>
              </w:rPr>
              <w:t>Хоперском</w:t>
            </w:r>
            <w:proofErr w:type="spellEnd"/>
            <w:r w:rsidRPr="00010822">
              <w:rPr>
                <w:rFonts w:ascii="Times New Roman" w:hAnsi="Times New Roman" w:cs="Times New Roman"/>
                <w:sz w:val="28"/>
                <w:szCs w:val="28"/>
              </w:rPr>
              <w:t xml:space="preserve"> казачьем полку. Участвовал в боевых действиях Кавказской войны. Изучал историю Кавказа и кубанского казачества. В 1881 г. вышла его первая работа «Наказные атаманы бывшего Черноморского войска и Кавказского линейного, а ныне ККВ». Последние годы жизни И.С. Кравцов изучал историю </w:t>
            </w:r>
            <w:proofErr w:type="spellStart"/>
            <w:r w:rsidRPr="00010822">
              <w:rPr>
                <w:rFonts w:ascii="Times New Roman" w:hAnsi="Times New Roman" w:cs="Times New Roman"/>
                <w:sz w:val="28"/>
                <w:szCs w:val="28"/>
              </w:rPr>
              <w:t>Хоперского</w:t>
            </w:r>
            <w:proofErr w:type="spellEnd"/>
            <w:r w:rsidRPr="00010822">
              <w:rPr>
                <w:rFonts w:ascii="Times New Roman" w:hAnsi="Times New Roman" w:cs="Times New Roman"/>
                <w:sz w:val="28"/>
                <w:szCs w:val="28"/>
              </w:rPr>
              <w:t xml:space="preserve"> полка, объявленного приказом военного министра от 28.03.1874 г. старейшим в Кубанском казачьем войске. В 1891 г. в «Кубанских областных ведомостях» был напечатан его очерк «Старейшие в Кубанском казачьем войске </w:t>
            </w:r>
            <w:proofErr w:type="spellStart"/>
            <w:r w:rsidRPr="00010822">
              <w:rPr>
                <w:rFonts w:ascii="Times New Roman" w:hAnsi="Times New Roman" w:cs="Times New Roman"/>
                <w:sz w:val="28"/>
                <w:szCs w:val="28"/>
              </w:rPr>
              <w:t>хоперские</w:t>
            </w:r>
            <w:proofErr w:type="spellEnd"/>
            <w:r w:rsidRPr="00010822">
              <w:rPr>
                <w:rFonts w:ascii="Times New Roman" w:hAnsi="Times New Roman" w:cs="Times New Roman"/>
                <w:sz w:val="28"/>
                <w:szCs w:val="28"/>
              </w:rPr>
              <w:t xml:space="preserve"> казаки».</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Энциклопедический словарь по истории Кубани с древнейших времен до октября 1917 года. – Краснодар, 1997. – С. 220.</w:t>
            </w:r>
          </w:p>
        </w:tc>
      </w:tr>
      <w:tr w:rsidR="00EC3184" w:rsidRPr="00010822" w:rsidTr="00EC3184">
        <w:trPr>
          <w:trHeight w:val="87"/>
        </w:trPr>
        <w:tc>
          <w:tcPr>
            <w:tcW w:w="1384" w:type="dxa"/>
            <w:gridSpan w:val="2"/>
            <w:hideMark/>
          </w:tcPr>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190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дня рождения Дмитрия Васильевича Пиленко (1830-1895), первого начальника Черноморского округа, начальника штаба Кубанского казачьего войска, генерал-лейтенанта. С его именем связана планировка и застройка Анапы, Новороссийска, заселение и хозяйственное освоение края. Д.В. Пиленко внес большой вклад в развитие новых отраслей сельского хозяйства – виноградарства, виноделия, садоводства и табаководства. Передал земли немецким колонистам, которые основали деревню его имени </w:t>
            </w:r>
            <w:proofErr w:type="spellStart"/>
            <w:r w:rsidRPr="00010822">
              <w:rPr>
                <w:rFonts w:ascii="Times New Roman" w:hAnsi="Times New Roman" w:cs="Times New Roman"/>
                <w:sz w:val="28"/>
                <w:szCs w:val="28"/>
              </w:rPr>
              <w:t>Пиленково</w:t>
            </w:r>
            <w:proofErr w:type="spellEnd"/>
            <w:r w:rsidRPr="00010822">
              <w:rPr>
                <w:rFonts w:ascii="Times New Roman" w:hAnsi="Times New Roman" w:cs="Times New Roman"/>
                <w:sz w:val="28"/>
                <w:szCs w:val="28"/>
              </w:rPr>
              <w:t xml:space="preserve"> и поселок </w:t>
            </w:r>
            <w:proofErr w:type="spellStart"/>
            <w:r w:rsidRPr="00010822">
              <w:rPr>
                <w:rFonts w:ascii="Times New Roman" w:hAnsi="Times New Roman" w:cs="Times New Roman"/>
                <w:sz w:val="28"/>
                <w:szCs w:val="28"/>
              </w:rPr>
              <w:t>Михаэльсфельд</w:t>
            </w:r>
            <w:proofErr w:type="spellEnd"/>
            <w:r w:rsidRPr="00010822">
              <w:rPr>
                <w:rFonts w:ascii="Times New Roman" w:hAnsi="Times New Roman" w:cs="Times New Roman"/>
                <w:sz w:val="28"/>
                <w:szCs w:val="28"/>
              </w:rPr>
              <w:t xml:space="preserve"> (с 1893 г. – село </w:t>
            </w:r>
            <w:proofErr w:type="spellStart"/>
            <w:r w:rsidRPr="00010822">
              <w:rPr>
                <w:rFonts w:ascii="Times New Roman" w:hAnsi="Times New Roman" w:cs="Times New Roman"/>
                <w:sz w:val="28"/>
                <w:szCs w:val="28"/>
              </w:rPr>
              <w:t>Джигинское</w:t>
            </w:r>
            <w:proofErr w:type="spellEnd"/>
            <w:r w:rsidRPr="00010822">
              <w:rPr>
                <w:rFonts w:ascii="Times New Roman" w:hAnsi="Times New Roman" w:cs="Times New Roman"/>
                <w:sz w:val="28"/>
                <w:szCs w:val="28"/>
              </w:rPr>
              <w:t xml:space="preserve">). В настоящее время в селе </w:t>
            </w:r>
            <w:proofErr w:type="spellStart"/>
            <w:r w:rsidRPr="00010822">
              <w:rPr>
                <w:rFonts w:ascii="Times New Roman" w:hAnsi="Times New Roman" w:cs="Times New Roman"/>
                <w:sz w:val="28"/>
                <w:szCs w:val="28"/>
              </w:rPr>
              <w:t>Юровка</w:t>
            </w:r>
            <w:proofErr w:type="spellEnd"/>
            <w:r w:rsidRPr="00010822">
              <w:rPr>
                <w:rFonts w:ascii="Times New Roman" w:hAnsi="Times New Roman" w:cs="Times New Roman"/>
                <w:sz w:val="28"/>
                <w:szCs w:val="28"/>
              </w:rPr>
              <w:t xml:space="preserve"> открыт музей семьи Пиленко.</w:t>
            </w:r>
          </w:p>
          <w:p w:rsidR="00EC3184" w:rsidRPr="00010822" w:rsidRDefault="00EC3184">
            <w:pPr>
              <w:spacing w:line="240" w:lineRule="auto"/>
              <w:jc w:val="center"/>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Энциклопедический словарь по истории Кубани с древнейших времен до октября 1917 года. – Краснодар, 1997. – С. 339.</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185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пребывания на Кубани Павла Александровича </w:t>
            </w:r>
            <w:proofErr w:type="spellStart"/>
            <w:r w:rsidRPr="00010822">
              <w:rPr>
                <w:rFonts w:ascii="Times New Roman" w:hAnsi="Times New Roman" w:cs="Times New Roman"/>
                <w:sz w:val="28"/>
                <w:szCs w:val="28"/>
              </w:rPr>
              <w:t>Катенина</w:t>
            </w:r>
            <w:proofErr w:type="spellEnd"/>
            <w:r w:rsidRPr="00010822">
              <w:rPr>
                <w:rFonts w:ascii="Times New Roman" w:hAnsi="Times New Roman" w:cs="Times New Roman"/>
                <w:sz w:val="28"/>
                <w:szCs w:val="28"/>
              </w:rPr>
              <w:t xml:space="preserve">, известного русского поэта, драматурга и критика, декабриста. В августе 1835 </w:t>
            </w:r>
            <w:r w:rsidRPr="00010822">
              <w:rPr>
                <w:rFonts w:ascii="Times New Roman" w:hAnsi="Times New Roman" w:cs="Times New Roman"/>
                <w:sz w:val="28"/>
                <w:szCs w:val="28"/>
              </w:rPr>
              <w:lastRenderedPageBreak/>
              <w:t xml:space="preserve">г. его направили на Кубань в отряд генерала А.А. Вельяминова. Побывал в </w:t>
            </w:r>
            <w:proofErr w:type="spellStart"/>
            <w:r w:rsidRPr="00010822">
              <w:rPr>
                <w:rFonts w:ascii="Times New Roman" w:hAnsi="Times New Roman" w:cs="Times New Roman"/>
                <w:sz w:val="28"/>
                <w:szCs w:val="28"/>
              </w:rPr>
              <w:t>Екатеринодаре</w:t>
            </w:r>
            <w:proofErr w:type="spellEnd"/>
            <w:r w:rsidRPr="00010822">
              <w:rPr>
                <w:rFonts w:ascii="Times New Roman" w:hAnsi="Times New Roman" w:cs="Times New Roman"/>
                <w:sz w:val="28"/>
                <w:szCs w:val="28"/>
              </w:rPr>
              <w:t xml:space="preserve">, </w:t>
            </w:r>
            <w:proofErr w:type="spellStart"/>
            <w:r w:rsidRPr="00010822">
              <w:rPr>
                <w:rFonts w:ascii="Times New Roman" w:hAnsi="Times New Roman" w:cs="Times New Roman"/>
                <w:sz w:val="28"/>
                <w:szCs w:val="28"/>
              </w:rPr>
              <w:t>Ольгинском</w:t>
            </w:r>
            <w:proofErr w:type="spellEnd"/>
            <w:r w:rsidRPr="00010822">
              <w:rPr>
                <w:rFonts w:ascii="Times New Roman" w:hAnsi="Times New Roman" w:cs="Times New Roman"/>
                <w:sz w:val="28"/>
                <w:szCs w:val="28"/>
              </w:rPr>
              <w:t xml:space="preserve"> укреплении (оставил описание укрепления). 15 октября 1835 г. в составе отряда выступил в поход в сторону Абинского укрепления. Второй раз посетил Екатеринодар и прожил здесь 2 месяца (1835).</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Энциклопедический словарь по истории Кубани с древнейших времен до октября 1917 </w:t>
            </w:r>
            <w:r w:rsidRPr="00010822">
              <w:rPr>
                <w:rFonts w:ascii="Times New Roman" w:hAnsi="Times New Roman" w:cs="Times New Roman"/>
                <w:sz w:val="28"/>
                <w:szCs w:val="28"/>
              </w:rPr>
              <w:lastRenderedPageBreak/>
              <w:t>года. – Краснодар, 1997. – С. 201.</w:t>
            </w:r>
          </w:p>
        </w:tc>
      </w:tr>
      <w:tr w:rsidR="00EC3184" w:rsidRPr="00010822" w:rsidTr="00EC3184">
        <w:trPr>
          <w:trHeight w:val="87"/>
        </w:trPr>
        <w:tc>
          <w:tcPr>
            <w:tcW w:w="1384" w:type="dxa"/>
            <w:gridSpan w:val="2"/>
            <w:hideMark/>
          </w:tcPr>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180 лет</w:t>
            </w:r>
          </w:p>
        </w:tc>
        <w:tc>
          <w:tcPr>
            <w:tcW w:w="4961" w:type="dxa"/>
            <w:gridSpan w:val="5"/>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со времени начала заселения линейными казаками междуречья Кубани и Лабы (1840).</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С.65.</w:t>
            </w:r>
          </w:p>
          <w:p w:rsidR="00EC3184" w:rsidRPr="00010822" w:rsidRDefault="00EC3184">
            <w:pPr>
              <w:spacing w:after="0" w:line="240" w:lineRule="auto"/>
              <w:jc w:val="both"/>
              <w:rPr>
                <w:rFonts w:ascii="Times New Roman" w:hAnsi="Times New Roman" w:cs="Times New Roman"/>
                <w:sz w:val="28"/>
                <w:szCs w:val="28"/>
              </w:rPr>
            </w:pPr>
          </w:p>
        </w:tc>
      </w:tr>
      <w:tr w:rsidR="00EC3184" w:rsidRPr="00010822" w:rsidTr="00EC3184">
        <w:trPr>
          <w:trHeight w:val="87"/>
        </w:trPr>
        <w:tc>
          <w:tcPr>
            <w:tcW w:w="1384" w:type="dxa"/>
            <w:gridSpan w:val="2"/>
            <w:hideMark/>
          </w:tcPr>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180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дня рождения Марка Михайловича </w:t>
            </w:r>
            <w:proofErr w:type="spellStart"/>
            <w:r w:rsidRPr="00010822">
              <w:rPr>
                <w:rFonts w:ascii="Times New Roman" w:hAnsi="Times New Roman" w:cs="Times New Roman"/>
                <w:sz w:val="28"/>
                <w:szCs w:val="28"/>
              </w:rPr>
              <w:t>Лихацкого</w:t>
            </w:r>
            <w:proofErr w:type="spellEnd"/>
            <w:r w:rsidRPr="00010822">
              <w:rPr>
                <w:rFonts w:ascii="Times New Roman" w:hAnsi="Times New Roman" w:cs="Times New Roman"/>
                <w:sz w:val="28"/>
                <w:szCs w:val="28"/>
              </w:rPr>
              <w:t xml:space="preserve"> (1840-1915), кубанского предпринимателя, купца, гласного Екатеринодарской думы. Ктитор церкви во имя иконы Божией матери «Всех Скорбящих Радость» в Екатеринодаре. </w:t>
            </w:r>
            <w:proofErr w:type="gramStart"/>
            <w:r w:rsidRPr="00010822">
              <w:rPr>
                <w:rFonts w:ascii="Times New Roman" w:hAnsi="Times New Roman" w:cs="Times New Roman"/>
                <w:sz w:val="28"/>
                <w:szCs w:val="28"/>
              </w:rPr>
              <w:t xml:space="preserve">Построил в Екатеринодаре баню на ул. Длинной (1893 г., архитектор Н.Д. </w:t>
            </w:r>
            <w:proofErr w:type="spellStart"/>
            <w:r w:rsidRPr="00010822">
              <w:rPr>
                <w:rFonts w:ascii="Times New Roman" w:hAnsi="Times New Roman" w:cs="Times New Roman"/>
                <w:sz w:val="28"/>
                <w:szCs w:val="28"/>
              </w:rPr>
              <w:t>Малама</w:t>
            </w:r>
            <w:proofErr w:type="spellEnd"/>
            <w:r w:rsidRPr="00010822">
              <w:rPr>
                <w:rFonts w:ascii="Times New Roman" w:hAnsi="Times New Roman" w:cs="Times New Roman"/>
                <w:sz w:val="28"/>
                <w:szCs w:val="28"/>
              </w:rPr>
              <w:t>), «Северный театр» на ул. Красной (здание погибло в годы Великой Отечественной войны, на его фундаменте был возведен кинотеатр «Россия».</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Разобран в 2004 г.).</w:t>
            </w:r>
            <w:proofErr w:type="gramEnd"/>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Бардадым, В.П. Архитектура Екатеринодара. – Краснодар, 2009. – С. 135-138.</w:t>
            </w:r>
          </w:p>
        </w:tc>
      </w:tr>
      <w:tr w:rsidR="00EC3184" w:rsidRPr="00010822" w:rsidTr="00EC3184">
        <w:trPr>
          <w:trHeight w:val="87"/>
        </w:trPr>
        <w:tc>
          <w:tcPr>
            <w:tcW w:w="1384" w:type="dxa"/>
            <w:gridSpan w:val="2"/>
            <w:hideMark/>
          </w:tcPr>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180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службы поэта Михаила Юрьевича Лермонтова в </w:t>
            </w:r>
            <w:proofErr w:type="spellStart"/>
            <w:r w:rsidRPr="00010822">
              <w:rPr>
                <w:rFonts w:ascii="Times New Roman" w:hAnsi="Times New Roman" w:cs="Times New Roman"/>
                <w:sz w:val="28"/>
                <w:szCs w:val="28"/>
              </w:rPr>
              <w:t>Тенгинском</w:t>
            </w:r>
            <w:proofErr w:type="spellEnd"/>
            <w:r w:rsidRPr="00010822">
              <w:rPr>
                <w:rFonts w:ascii="Times New Roman" w:hAnsi="Times New Roman" w:cs="Times New Roman"/>
                <w:sz w:val="28"/>
                <w:szCs w:val="28"/>
              </w:rPr>
              <w:t xml:space="preserve"> пехотном полку (1840). Штаб находился в Анапе. Проездом поэт побывал в Екатеринодаре, селении Ивановском, в Тамани (конец 1840-начало 1841). Впервые поэт побывал на Кубани в 1837 г., будучи сосланным на Кавказ за стихотворение «Смерть поэта».</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ККУНБ им. А.С. Пушкина издала библиографический указатель «Кубанские маршруты М.Ю. </w:t>
            </w:r>
            <w:r w:rsidRPr="00010822">
              <w:rPr>
                <w:rFonts w:ascii="Times New Roman" w:hAnsi="Times New Roman" w:cs="Times New Roman"/>
                <w:sz w:val="28"/>
                <w:szCs w:val="28"/>
              </w:rPr>
              <w:lastRenderedPageBreak/>
              <w:t>Лермонтова» (Краснодар, 2009).</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Энциклопедический словарь по истории Кубани с древнейших времен до октября 1917 года. – Краснодар, 1997. – С. 248.</w:t>
            </w:r>
          </w:p>
        </w:tc>
      </w:tr>
      <w:tr w:rsidR="00EC3184" w:rsidRPr="00010822" w:rsidTr="00EC3184">
        <w:trPr>
          <w:trHeight w:val="87"/>
        </w:trPr>
        <w:tc>
          <w:tcPr>
            <w:tcW w:w="1384" w:type="dxa"/>
            <w:gridSpan w:val="2"/>
            <w:hideMark/>
          </w:tcPr>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170 лет</w:t>
            </w:r>
          </w:p>
        </w:tc>
        <w:tc>
          <w:tcPr>
            <w:tcW w:w="4961" w:type="dxa"/>
            <w:gridSpan w:val="5"/>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со дня рождения Николая Савельевича Иваненкова (1850-1925), кубанского землеустроителя, картографа. Он составил и выполнил по собственной программе несколько карт Кубанской области, Черноморской губернии и план Екатеринодара (издан в 1911 г.). С 1898 г. – действительный член Общества любителей изучения Кубанской области.</w:t>
            </w:r>
          </w:p>
          <w:p w:rsidR="00EC3184" w:rsidRPr="00010822" w:rsidRDefault="00EC3184">
            <w:pPr>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Бардадым, В.П. Радетели земли кубанской. – Краснодар, 1998. – С. 216-218.</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170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дня рождения Михаила Михайловича </w:t>
            </w:r>
            <w:proofErr w:type="spellStart"/>
            <w:r w:rsidRPr="00010822">
              <w:rPr>
                <w:rFonts w:ascii="Times New Roman" w:hAnsi="Times New Roman" w:cs="Times New Roman"/>
                <w:sz w:val="28"/>
                <w:szCs w:val="28"/>
              </w:rPr>
              <w:t>Зензинова</w:t>
            </w:r>
            <w:proofErr w:type="spellEnd"/>
            <w:r w:rsidRPr="00010822">
              <w:rPr>
                <w:rFonts w:ascii="Times New Roman" w:hAnsi="Times New Roman" w:cs="Times New Roman"/>
                <w:sz w:val="28"/>
                <w:szCs w:val="28"/>
              </w:rPr>
              <w:t xml:space="preserve"> (1850-1926), московского коммерсанта. Совместно с доктором В.Ф. Подгурским обустраивал для эксплуатации </w:t>
            </w:r>
            <w:proofErr w:type="spellStart"/>
            <w:r w:rsidRPr="00010822">
              <w:rPr>
                <w:rFonts w:ascii="Times New Roman" w:hAnsi="Times New Roman" w:cs="Times New Roman"/>
                <w:sz w:val="28"/>
                <w:szCs w:val="28"/>
              </w:rPr>
              <w:t>мацестинские</w:t>
            </w:r>
            <w:proofErr w:type="spellEnd"/>
            <w:r w:rsidRPr="00010822">
              <w:rPr>
                <w:rFonts w:ascii="Times New Roman" w:hAnsi="Times New Roman" w:cs="Times New Roman"/>
                <w:sz w:val="28"/>
                <w:szCs w:val="28"/>
              </w:rPr>
              <w:t xml:space="preserve"> источники, создав в 1911 г. акционерное общество «</w:t>
            </w:r>
            <w:proofErr w:type="spellStart"/>
            <w:r w:rsidRPr="00010822">
              <w:rPr>
                <w:rFonts w:ascii="Times New Roman" w:hAnsi="Times New Roman" w:cs="Times New Roman"/>
                <w:sz w:val="28"/>
                <w:szCs w:val="28"/>
              </w:rPr>
              <w:t>Мацестинские</w:t>
            </w:r>
            <w:proofErr w:type="spellEnd"/>
            <w:r w:rsidRPr="00010822">
              <w:rPr>
                <w:rFonts w:ascii="Times New Roman" w:hAnsi="Times New Roman" w:cs="Times New Roman"/>
                <w:sz w:val="28"/>
                <w:szCs w:val="28"/>
              </w:rPr>
              <w:t xml:space="preserve"> серные источники». Семья </w:t>
            </w:r>
            <w:proofErr w:type="spellStart"/>
            <w:r w:rsidRPr="00010822">
              <w:rPr>
                <w:rFonts w:ascii="Times New Roman" w:hAnsi="Times New Roman" w:cs="Times New Roman"/>
                <w:sz w:val="28"/>
                <w:szCs w:val="28"/>
              </w:rPr>
              <w:t>Зензиновых</w:t>
            </w:r>
            <w:proofErr w:type="spellEnd"/>
            <w:r w:rsidRPr="00010822">
              <w:rPr>
                <w:rFonts w:ascii="Times New Roman" w:hAnsi="Times New Roman" w:cs="Times New Roman"/>
                <w:sz w:val="28"/>
                <w:szCs w:val="28"/>
              </w:rPr>
              <w:t xml:space="preserve"> владела имением «Михайловское» с парком экзотических растений. На этом месте в 1920-е годы была построена спецдача, где ежегодно отдыхал И.В. Сталин (ныне санаторий «Зеленая роща»). М.М. </w:t>
            </w:r>
            <w:proofErr w:type="spellStart"/>
            <w:r w:rsidRPr="00010822">
              <w:rPr>
                <w:rFonts w:ascii="Times New Roman" w:hAnsi="Times New Roman" w:cs="Times New Roman"/>
                <w:sz w:val="28"/>
                <w:szCs w:val="28"/>
              </w:rPr>
              <w:t>Зензинов</w:t>
            </w:r>
            <w:proofErr w:type="spellEnd"/>
            <w:r w:rsidRPr="00010822">
              <w:rPr>
                <w:rFonts w:ascii="Times New Roman" w:hAnsi="Times New Roman" w:cs="Times New Roman"/>
                <w:sz w:val="28"/>
                <w:szCs w:val="28"/>
              </w:rPr>
              <w:t xml:space="preserve"> – пожизненный член Общества изучения Черноморского побережья. Он внес большой вклад в популяризацию Сочи как курорта. Имел собственное издательство «М.М. </w:t>
            </w:r>
            <w:proofErr w:type="spellStart"/>
            <w:r w:rsidRPr="00010822">
              <w:rPr>
                <w:rFonts w:ascii="Times New Roman" w:hAnsi="Times New Roman" w:cs="Times New Roman"/>
                <w:sz w:val="28"/>
                <w:szCs w:val="28"/>
              </w:rPr>
              <w:t>Зензинов</w:t>
            </w:r>
            <w:proofErr w:type="spellEnd"/>
            <w:r w:rsidRPr="00010822">
              <w:rPr>
                <w:rFonts w:ascii="Times New Roman" w:hAnsi="Times New Roman" w:cs="Times New Roman"/>
                <w:sz w:val="28"/>
                <w:szCs w:val="28"/>
              </w:rPr>
              <w:t>», которое издавало виды Сочи и имения «Михайловское».</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Салова, Т.В. Имя в истории Сочи, история в имени. – Сочи. – 2008. – С. 92.</w:t>
            </w:r>
          </w:p>
        </w:tc>
      </w:tr>
      <w:tr w:rsidR="00EC3184" w:rsidRPr="00010822" w:rsidTr="00EC3184">
        <w:trPr>
          <w:trHeight w:val="87"/>
        </w:trPr>
        <w:tc>
          <w:tcPr>
            <w:tcW w:w="1384" w:type="dxa"/>
            <w:gridSpan w:val="2"/>
            <w:hideMark/>
          </w:tcPr>
          <w:p w:rsidR="00EC3184" w:rsidRPr="00010822" w:rsidRDefault="00EC3184">
            <w:pPr>
              <w:spacing w:line="240" w:lineRule="auto"/>
              <w:ind w:right="-159"/>
              <w:jc w:val="both"/>
              <w:rPr>
                <w:rFonts w:ascii="Times New Roman" w:hAnsi="Times New Roman" w:cs="Times New Roman"/>
                <w:b/>
                <w:sz w:val="28"/>
                <w:szCs w:val="28"/>
              </w:rPr>
            </w:pPr>
            <w:r w:rsidRPr="00010822">
              <w:rPr>
                <w:rFonts w:ascii="Times New Roman" w:hAnsi="Times New Roman" w:cs="Times New Roman"/>
                <w:b/>
                <w:sz w:val="28"/>
                <w:szCs w:val="28"/>
              </w:rPr>
              <w:t>160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со времени введения должности начальника Кубанской области в связи с образованием Кубанской области. Наказной атаман одновременно становился и начальником области, сосредоточив в своих руках военную, гражданскую и политическую власть (1860).</w:t>
            </w:r>
          </w:p>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После февраля 1917 года должность была упразднена.</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Энциклопедия Кубанского казачества / под ред. В.Н. Ратушняка. – Краснодар, 2013. – 303.</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160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со дня рождения Фридриха Петровича Шика (1860-03.03.1900), известного садовода, одного из пионеров садоводства на Кубани. Уроженец Баварии. Глава садовой фирмы «Братья Шик». Безвозмездно преподавал садоводство в учебных заведениях Кубанской области.</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Энциклопедический словарь по истории Кубани с древнейших времен до октября 1917 года. – Краснодар, 1997. – С. 536.</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150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дня рождения Якова </w:t>
            </w:r>
            <w:proofErr w:type="spellStart"/>
            <w:r w:rsidRPr="00010822">
              <w:rPr>
                <w:rFonts w:ascii="Times New Roman" w:hAnsi="Times New Roman" w:cs="Times New Roman"/>
                <w:sz w:val="28"/>
                <w:szCs w:val="28"/>
              </w:rPr>
              <w:t>Онисимовича</w:t>
            </w:r>
            <w:proofErr w:type="spellEnd"/>
            <w:r w:rsidRPr="00010822">
              <w:rPr>
                <w:rFonts w:ascii="Times New Roman" w:hAnsi="Times New Roman" w:cs="Times New Roman"/>
                <w:sz w:val="28"/>
                <w:szCs w:val="28"/>
              </w:rPr>
              <w:t xml:space="preserve"> Верещаки (1870-28.05.1938), кубанского общественного деятеля. Уроженец станицы Платнировской, атаман станицы. Работал в Кубанском областном правлении. Член Екатеринодарской городской управы. В эмиграции до последних дней жизни исполнял обязанности секретаря </w:t>
            </w:r>
            <w:proofErr w:type="spellStart"/>
            <w:r w:rsidRPr="00010822">
              <w:rPr>
                <w:rFonts w:ascii="Times New Roman" w:hAnsi="Times New Roman" w:cs="Times New Roman"/>
                <w:sz w:val="28"/>
                <w:szCs w:val="28"/>
              </w:rPr>
              <w:t>Общеказачьего</w:t>
            </w:r>
            <w:proofErr w:type="spellEnd"/>
            <w:r w:rsidRPr="00010822">
              <w:rPr>
                <w:rFonts w:ascii="Times New Roman" w:hAnsi="Times New Roman" w:cs="Times New Roman"/>
                <w:sz w:val="28"/>
                <w:szCs w:val="28"/>
              </w:rPr>
              <w:t xml:space="preserve"> объединения и Кубанской исторической комиссии.</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Энциклопедический словарь по истории Кубани с древнейших времен до октября 1917 года. – Краснодар, 1997. – С. 85.</w:t>
            </w:r>
          </w:p>
        </w:tc>
      </w:tr>
      <w:tr w:rsidR="00EC3184" w:rsidRPr="00010822" w:rsidTr="00EC3184">
        <w:trPr>
          <w:trHeight w:val="87"/>
        </w:trPr>
        <w:tc>
          <w:tcPr>
            <w:tcW w:w="1384" w:type="dxa"/>
            <w:gridSpan w:val="2"/>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150 лет</w:t>
            </w:r>
          </w:p>
          <w:p w:rsidR="00EC3184" w:rsidRPr="00010822" w:rsidRDefault="00EC3184">
            <w:pPr>
              <w:spacing w:line="240" w:lineRule="auto"/>
              <w:jc w:val="both"/>
              <w:rPr>
                <w:rFonts w:ascii="Times New Roman" w:hAnsi="Times New Roman" w:cs="Times New Roman"/>
                <w:b/>
                <w:sz w:val="28"/>
                <w:szCs w:val="28"/>
              </w:rPr>
            </w:pP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дня рождения Луки Лаврентьевича </w:t>
            </w:r>
            <w:proofErr w:type="spellStart"/>
            <w:r w:rsidRPr="00010822">
              <w:rPr>
                <w:rFonts w:ascii="Times New Roman" w:hAnsi="Times New Roman" w:cs="Times New Roman"/>
                <w:sz w:val="28"/>
                <w:szCs w:val="28"/>
              </w:rPr>
              <w:t>Быча</w:t>
            </w:r>
            <w:proofErr w:type="spellEnd"/>
            <w:r w:rsidRPr="00010822">
              <w:rPr>
                <w:rFonts w:ascii="Times New Roman" w:hAnsi="Times New Roman" w:cs="Times New Roman"/>
                <w:sz w:val="28"/>
                <w:szCs w:val="28"/>
              </w:rPr>
              <w:t xml:space="preserve"> (1870-12.01.1944). Уроженец станицы Павловской. После революции 1917 г. – первый председатель краевого Кубанского правительства в период </w:t>
            </w:r>
            <w:proofErr w:type="gramStart"/>
            <w:r w:rsidRPr="00010822">
              <w:rPr>
                <w:rFonts w:ascii="Times New Roman" w:hAnsi="Times New Roman" w:cs="Times New Roman"/>
                <w:sz w:val="28"/>
                <w:szCs w:val="28"/>
              </w:rPr>
              <w:t>деникинщины</w:t>
            </w:r>
            <w:proofErr w:type="gramEnd"/>
            <w:r w:rsidRPr="00010822">
              <w:rPr>
                <w:rFonts w:ascii="Times New Roman" w:hAnsi="Times New Roman" w:cs="Times New Roman"/>
                <w:sz w:val="28"/>
                <w:szCs w:val="28"/>
              </w:rPr>
              <w:t>, возглавлял кубанскую делегацию на Парижской мирной конференции. Он являлся одним из лидеров группы казаков-черноморцев (федералистов, сторонников «самостийности» Кубани). В 1922 году эмигрировал. Умер в 1945 году в Чехословакии.</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1793-2009: историческая энциклопедия. – Краснодар, 2009. – С. 91.</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150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дня рождения Николая Михайловича Рындина (1870-окт. 1918), видного юриста, журналиста и общественного деятеля. В </w:t>
            </w:r>
            <w:r w:rsidRPr="00010822">
              <w:rPr>
                <w:rFonts w:ascii="Times New Roman" w:hAnsi="Times New Roman" w:cs="Times New Roman"/>
                <w:sz w:val="28"/>
                <w:szCs w:val="28"/>
              </w:rPr>
              <w:lastRenderedPageBreak/>
              <w:t>Екатеринодаре работал податным инспектором, присяжным поверенным, заместителем председателя арбитражной комиссии Екатеринодарского биржевого комитета. Создал в Екатеринодаре три газеты: «Кубанская жизнь», «Кубанец», «Свобода». Был одним из лидеров кубанских кадетов.</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Энциклопедический словарь по истории Кубани с древнейших времен до октября 1917 </w:t>
            </w:r>
            <w:r w:rsidRPr="00010822">
              <w:rPr>
                <w:rFonts w:ascii="Times New Roman" w:hAnsi="Times New Roman" w:cs="Times New Roman"/>
                <w:sz w:val="28"/>
                <w:szCs w:val="28"/>
              </w:rPr>
              <w:lastRenderedPageBreak/>
              <w:t>года. – Краснодар, 1997. – С. 391</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150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дня рождения Григория Троицкого (1870-1921), священномученика, включенного в Собор </w:t>
            </w:r>
            <w:proofErr w:type="spellStart"/>
            <w:r w:rsidRPr="00010822">
              <w:rPr>
                <w:rFonts w:ascii="Times New Roman" w:hAnsi="Times New Roman" w:cs="Times New Roman"/>
                <w:sz w:val="28"/>
                <w:szCs w:val="28"/>
              </w:rPr>
              <w:t>новомучеников</w:t>
            </w:r>
            <w:proofErr w:type="spellEnd"/>
            <w:r w:rsidRPr="00010822">
              <w:rPr>
                <w:rFonts w:ascii="Times New Roman" w:hAnsi="Times New Roman" w:cs="Times New Roman"/>
                <w:sz w:val="28"/>
                <w:szCs w:val="28"/>
              </w:rPr>
              <w:t xml:space="preserve"> и исповедников российских XX в. Служил в Вознесенской церкви станицы Пашковской, Троицкой церкви станицы Должанской. Преподавал Закон божий в церковноприходских школах и училищах. Был членом Екатеринодарского комитета попечительства о народной трезвости. Заведовал Пашковской Вознесенской церковной школой. Ему было предъявлено обвинение в контрреволюционной агитации. 28.09.1921 он был расстрелян.</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tcPr>
          <w:p w:rsidR="00EC3184" w:rsidRPr="00010822" w:rsidRDefault="00EC3184">
            <w:pPr>
              <w:autoSpaceDE w:val="0"/>
              <w:autoSpaceDN w:val="0"/>
              <w:adjustRightInd w:val="0"/>
              <w:spacing w:line="240" w:lineRule="auto"/>
              <w:jc w:val="both"/>
              <w:rPr>
                <w:rFonts w:ascii="Times New Roman" w:hAnsi="Times New Roman" w:cs="Times New Roman"/>
                <w:sz w:val="28"/>
                <w:szCs w:val="28"/>
              </w:rPr>
            </w:pPr>
            <w:r w:rsidRPr="00010822">
              <w:rPr>
                <w:rFonts w:ascii="Times New Roman" w:hAnsi="Times New Roman" w:cs="Times New Roman"/>
                <w:bCs/>
                <w:sz w:val="28"/>
                <w:szCs w:val="28"/>
              </w:rPr>
              <w:t>Шептун, С.</w:t>
            </w:r>
            <w:r w:rsidRPr="00010822">
              <w:rPr>
                <w:rFonts w:ascii="Times New Roman" w:hAnsi="Times New Roman" w:cs="Times New Roman"/>
                <w:sz w:val="28"/>
                <w:szCs w:val="28"/>
              </w:rPr>
              <w:t xml:space="preserve"> Первые святые Кубани</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8 февраля – память </w:t>
            </w:r>
            <w:proofErr w:type="spellStart"/>
            <w:r w:rsidRPr="00010822">
              <w:rPr>
                <w:rFonts w:ascii="Times New Roman" w:hAnsi="Times New Roman" w:cs="Times New Roman"/>
                <w:sz w:val="28"/>
                <w:szCs w:val="28"/>
              </w:rPr>
              <w:t>новомучеников</w:t>
            </w:r>
            <w:proofErr w:type="spellEnd"/>
            <w:r w:rsidRPr="00010822">
              <w:rPr>
                <w:rFonts w:ascii="Times New Roman" w:hAnsi="Times New Roman" w:cs="Times New Roman"/>
                <w:sz w:val="28"/>
                <w:szCs w:val="28"/>
              </w:rPr>
              <w:t xml:space="preserve"> и исповедников российских // </w:t>
            </w:r>
            <w:r w:rsidRPr="00010822">
              <w:rPr>
                <w:rFonts w:ascii="Times New Roman" w:hAnsi="Times New Roman" w:cs="Times New Roman"/>
                <w:bCs/>
                <w:sz w:val="28"/>
                <w:szCs w:val="28"/>
              </w:rPr>
              <w:t>Вольная Кубань</w:t>
            </w:r>
            <w:r w:rsidRPr="00010822">
              <w:rPr>
                <w:rFonts w:ascii="Times New Roman" w:hAnsi="Times New Roman" w:cs="Times New Roman"/>
                <w:sz w:val="28"/>
                <w:szCs w:val="28"/>
              </w:rPr>
              <w:t>. – 2004. – 7 февр. – С. 8. – (в том числе Г. Троицкий).</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384" w:type="dxa"/>
            <w:gridSpan w:val="2"/>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145 лет</w:t>
            </w:r>
          </w:p>
          <w:p w:rsidR="00EC3184" w:rsidRPr="00010822" w:rsidRDefault="00EC3184">
            <w:pPr>
              <w:spacing w:line="240" w:lineRule="auto"/>
              <w:jc w:val="both"/>
              <w:rPr>
                <w:rFonts w:ascii="Times New Roman" w:hAnsi="Times New Roman" w:cs="Times New Roman"/>
                <w:b/>
                <w:sz w:val="28"/>
                <w:szCs w:val="28"/>
              </w:rPr>
            </w:pP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дня рождения Николая Георгиевича </w:t>
            </w:r>
            <w:proofErr w:type="gramStart"/>
            <w:r w:rsidRPr="00010822">
              <w:rPr>
                <w:rFonts w:ascii="Times New Roman" w:hAnsi="Times New Roman" w:cs="Times New Roman"/>
                <w:sz w:val="28"/>
                <w:szCs w:val="28"/>
              </w:rPr>
              <w:t>Петина</w:t>
            </w:r>
            <w:proofErr w:type="gramEnd"/>
            <w:r w:rsidRPr="00010822">
              <w:rPr>
                <w:rFonts w:ascii="Times New Roman" w:hAnsi="Times New Roman" w:cs="Times New Roman"/>
                <w:sz w:val="28"/>
                <w:szCs w:val="28"/>
              </w:rPr>
              <w:t xml:space="preserve"> (1875-06.08.1913), известного </w:t>
            </w:r>
            <w:proofErr w:type="spellStart"/>
            <w:r w:rsidRPr="00010822">
              <w:rPr>
                <w:rFonts w:ascii="Times New Roman" w:hAnsi="Times New Roman" w:cs="Times New Roman"/>
                <w:sz w:val="28"/>
                <w:szCs w:val="28"/>
              </w:rPr>
              <w:t>екатеринодарского</w:t>
            </w:r>
            <w:proofErr w:type="spellEnd"/>
            <w:r w:rsidRPr="00010822">
              <w:rPr>
                <w:rFonts w:ascii="Times New Roman" w:hAnsi="Times New Roman" w:cs="Times New Roman"/>
                <w:sz w:val="28"/>
                <w:szCs w:val="28"/>
              </w:rPr>
              <w:t xml:space="preserve"> архитектора. Уроженец г. Екатеринодара. Автор проектов в Екатеринодаре: мужской гимназии им. В.С. Климова на ул. </w:t>
            </w:r>
            <w:proofErr w:type="spellStart"/>
            <w:r w:rsidRPr="00010822">
              <w:rPr>
                <w:rFonts w:ascii="Times New Roman" w:hAnsi="Times New Roman" w:cs="Times New Roman"/>
                <w:sz w:val="28"/>
                <w:szCs w:val="28"/>
              </w:rPr>
              <w:t>Бурсаковской</w:t>
            </w:r>
            <w:proofErr w:type="spellEnd"/>
            <w:r w:rsidRPr="00010822">
              <w:rPr>
                <w:rFonts w:ascii="Times New Roman" w:hAnsi="Times New Roman" w:cs="Times New Roman"/>
                <w:sz w:val="28"/>
                <w:szCs w:val="28"/>
              </w:rPr>
              <w:t xml:space="preserve"> (ныне Красноармейская, 54 – Центр творческого гуманитарного образования), Ильинской братской церкви на ул. Октябрьской, 149. Похоронен в Екатеринодаре. Его именем названа одна из улиц г. Краснодара.</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Бардадым, В.П. Зодчие Кубани. – Краснодар, 2011. – С. 68-77.</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145 лет</w:t>
            </w:r>
          </w:p>
        </w:tc>
        <w:tc>
          <w:tcPr>
            <w:tcW w:w="4961" w:type="dxa"/>
            <w:gridSpan w:val="5"/>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дня рождения Александра Антоновича </w:t>
            </w:r>
            <w:proofErr w:type="spellStart"/>
            <w:r w:rsidRPr="00010822">
              <w:rPr>
                <w:rFonts w:ascii="Times New Roman" w:hAnsi="Times New Roman" w:cs="Times New Roman"/>
                <w:sz w:val="28"/>
                <w:szCs w:val="28"/>
              </w:rPr>
              <w:t>Кошица</w:t>
            </w:r>
            <w:proofErr w:type="spellEnd"/>
            <w:r w:rsidRPr="00010822">
              <w:rPr>
                <w:rFonts w:ascii="Times New Roman" w:hAnsi="Times New Roman" w:cs="Times New Roman"/>
                <w:sz w:val="28"/>
                <w:szCs w:val="28"/>
              </w:rPr>
              <w:t xml:space="preserve"> (1875-1944), </w:t>
            </w:r>
            <w:r w:rsidRPr="00010822">
              <w:rPr>
                <w:rFonts w:ascii="Times New Roman" w:hAnsi="Times New Roman" w:cs="Times New Roman"/>
                <w:sz w:val="28"/>
                <w:szCs w:val="28"/>
              </w:rPr>
              <w:lastRenderedPageBreak/>
              <w:t>фольклориста, хормейстера, дирижера и композитора. Приехал на Кубань для работы по сбору и изданию песен кубанских казаков. В 1919 г. уехал в Канаду. Похоронен в городе Виннипеге, там же хранится его богатейший архив.</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tcPr>
          <w:p w:rsidR="00EC3184" w:rsidRPr="00010822" w:rsidRDefault="00EC3184">
            <w:pPr>
              <w:autoSpaceDE w:val="0"/>
              <w:autoSpaceDN w:val="0"/>
              <w:adjustRightInd w:val="0"/>
              <w:spacing w:line="240" w:lineRule="auto"/>
              <w:rPr>
                <w:rFonts w:ascii="Times New Roman" w:hAnsi="Times New Roman" w:cs="Times New Roman"/>
                <w:bCs/>
                <w:sz w:val="28"/>
                <w:szCs w:val="28"/>
              </w:rPr>
            </w:pPr>
            <w:r w:rsidRPr="00010822">
              <w:rPr>
                <w:rFonts w:ascii="Times New Roman" w:hAnsi="Times New Roman" w:cs="Times New Roman"/>
                <w:sz w:val="28"/>
                <w:szCs w:val="28"/>
              </w:rPr>
              <w:lastRenderedPageBreak/>
              <w:t xml:space="preserve">Екатеринодар-Краснодар. Два века </w:t>
            </w:r>
            <w:r w:rsidRPr="00010822">
              <w:rPr>
                <w:rFonts w:ascii="Times New Roman" w:hAnsi="Times New Roman" w:cs="Times New Roman"/>
                <w:sz w:val="28"/>
                <w:szCs w:val="28"/>
              </w:rPr>
              <w:lastRenderedPageBreak/>
              <w:t>города в датах, событиях, воспоминаниях…: материалы к летописи. – Краснодар, 1993. – С.</w:t>
            </w:r>
            <w:r w:rsidRPr="00010822">
              <w:rPr>
                <w:rFonts w:ascii="Times New Roman" w:hAnsi="Times New Roman" w:cs="Times New Roman"/>
                <w:bCs/>
                <w:sz w:val="28"/>
                <w:szCs w:val="28"/>
              </w:rPr>
              <w:t xml:space="preserve"> 241.</w:t>
            </w:r>
          </w:p>
          <w:p w:rsidR="00EC3184" w:rsidRPr="00010822" w:rsidRDefault="00EC3184">
            <w:pPr>
              <w:autoSpaceDE w:val="0"/>
              <w:autoSpaceDN w:val="0"/>
              <w:adjustRightInd w:val="0"/>
              <w:spacing w:line="240" w:lineRule="auto"/>
              <w:rPr>
                <w:rFonts w:ascii="Times New Roman" w:hAnsi="Times New Roman" w:cs="Times New Roman"/>
                <w:sz w:val="28"/>
                <w:szCs w:val="28"/>
              </w:rPr>
            </w:pP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145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со времени установки первых керосиновых фонарей в Екатеринодаре (1875). К концу следующего года улицы кубанской столицы освещали двести керосиновых фонарей.</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Цветков В. Книга рекордов Кубани. – Майкоп, 2003. – С. 107.</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140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поселения с семьей в имении Абрау-Дюрсо известной украинской писательницы Марко </w:t>
            </w:r>
            <w:proofErr w:type="spellStart"/>
            <w:r w:rsidRPr="00010822">
              <w:rPr>
                <w:rFonts w:ascii="Times New Roman" w:hAnsi="Times New Roman" w:cs="Times New Roman"/>
                <w:sz w:val="28"/>
                <w:szCs w:val="28"/>
              </w:rPr>
              <w:t>Вовчок</w:t>
            </w:r>
            <w:proofErr w:type="spellEnd"/>
            <w:r w:rsidRPr="00010822">
              <w:rPr>
                <w:rFonts w:ascii="Times New Roman" w:hAnsi="Times New Roman" w:cs="Times New Roman"/>
                <w:sz w:val="28"/>
                <w:szCs w:val="28"/>
              </w:rPr>
              <w:t xml:space="preserve"> (Мария Александровна </w:t>
            </w:r>
            <w:proofErr w:type="spellStart"/>
            <w:r w:rsidRPr="00010822">
              <w:rPr>
                <w:rFonts w:ascii="Times New Roman" w:hAnsi="Times New Roman" w:cs="Times New Roman"/>
                <w:sz w:val="28"/>
                <w:szCs w:val="28"/>
              </w:rPr>
              <w:t>Вилинская</w:t>
            </w:r>
            <w:proofErr w:type="spellEnd"/>
            <w:r w:rsidRPr="00010822">
              <w:rPr>
                <w:rFonts w:ascii="Times New Roman" w:hAnsi="Times New Roman" w:cs="Times New Roman"/>
                <w:sz w:val="28"/>
                <w:szCs w:val="28"/>
              </w:rPr>
              <w:t xml:space="preserve">-Маркович) (1833-1907) (1880). В 1881 г. она побывала в Сочи. Летом 1881 г. переехала в Новороссийск и прожила </w:t>
            </w:r>
            <w:proofErr w:type="gramStart"/>
            <w:r w:rsidRPr="00010822">
              <w:rPr>
                <w:rFonts w:ascii="Times New Roman" w:hAnsi="Times New Roman" w:cs="Times New Roman"/>
                <w:sz w:val="28"/>
                <w:szCs w:val="28"/>
              </w:rPr>
              <w:t>там</w:t>
            </w:r>
            <w:proofErr w:type="gramEnd"/>
            <w:r w:rsidRPr="00010822">
              <w:rPr>
                <w:rFonts w:ascii="Times New Roman" w:hAnsi="Times New Roman" w:cs="Times New Roman"/>
                <w:sz w:val="28"/>
                <w:szCs w:val="28"/>
              </w:rPr>
              <w:t xml:space="preserve"> около 2-х лет. Весной 1883 г. М. </w:t>
            </w:r>
            <w:proofErr w:type="spellStart"/>
            <w:r w:rsidRPr="00010822">
              <w:rPr>
                <w:rFonts w:ascii="Times New Roman" w:hAnsi="Times New Roman" w:cs="Times New Roman"/>
                <w:sz w:val="28"/>
                <w:szCs w:val="28"/>
              </w:rPr>
              <w:t>Вовчок</w:t>
            </w:r>
            <w:proofErr w:type="spellEnd"/>
            <w:r w:rsidRPr="00010822">
              <w:rPr>
                <w:rFonts w:ascii="Times New Roman" w:hAnsi="Times New Roman" w:cs="Times New Roman"/>
                <w:sz w:val="28"/>
                <w:szCs w:val="28"/>
              </w:rPr>
              <w:t xml:space="preserve"> покинула Новороссийск.</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Энциклопедический словарь по истории Кубани с древнейших времен до октября 1917 года. – Краснодар, 1997. – С. 88.</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130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начала расчистки территории и закладки парка Сергея Николаевича </w:t>
            </w:r>
            <w:proofErr w:type="spellStart"/>
            <w:r w:rsidRPr="00010822">
              <w:rPr>
                <w:rFonts w:ascii="Times New Roman" w:hAnsi="Times New Roman" w:cs="Times New Roman"/>
                <w:sz w:val="28"/>
                <w:szCs w:val="28"/>
              </w:rPr>
              <w:t>Худекова</w:t>
            </w:r>
            <w:proofErr w:type="spellEnd"/>
            <w:r w:rsidRPr="00010822">
              <w:rPr>
                <w:rFonts w:ascii="Times New Roman" w:hAnsi="Times New Roman" w:cs="Times New Roman"/>
                <w:sz w:val="28"/>
                <w:szCs w:val="28"/>
              </w:rPr>
              <w:t xml:space="preserve"> (1837-1928) на площади 18 десятин, а также строительства дачи в Сочи (1890). В 1892 г. основная планировка и посадка растений была завершена. Парк С.Н. </w:t>
            </w:r>
            <w:proofErr w:type="spellStart"/>
            <w:r w:rsidRPr="00010822">
              <w:rPr>
                <w:rFonts w:ascii="Times New Roman" w:hAnsi="Times New Roman" w:cs="Times New Roman"/>
                <w:sz w:val="28"/>
                <w:szCs w:val="28"/>
              </w:rPr>
              <w:t>Худекова</w:t>
            </w:r>
            <w:proofErr w:type="spellEnd"/>
            <w:r w:rsidRPr="00010822">
              <w:rPr>
                <w:rFonts w:ascii="Times New Roman" w:hAnsi="Times New Roman" w:cs="Times New Roman"/>
                <w:sz w:val="28"/>
                <w:szCs w:val="28"/>
              </w:rPr>
              <w:t xml:space="preserve"> – замечательное произведение паркового искусства. В 1931 г. парк был переименован в «Дендрарий». В 1944 г. на базе парка была организована Научно-исследовательская лесная опытная станция. Ныне парк «Дендрарий» принадлежит Научно-исследовательскому институту горного лесоводства и экологии леса. Здесь изучаются проблемы сохранения и обогащения флоры южных регионов </w:t>
            </w:r>
            <w:r w:rsidRPr="00010822">
              <w:rPr>
                <w:rFonts w:ascii="Times New Roman" w:hAnsi="Times New Roman" w:cs="Times New Roman"/>
                <w:sz w:val="28"/>
                <w:szCs w:val="28"/>
              </w:rPr>
              <w:lastRenderedPageBreak/>
              <w:t>России.</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В 2007 году, к 170-летию со дня рождения С.Н. Худякова, состоялось открытие памятника создателю «Дендрария» (скульпторы В. Звонов и А. </w:t>
            </w:r>
            <w:proofErr w:type="spellStart"/>
            <w:r w:rsidRPr="00010822">
              <w:rPr>
                <w:rFonts w:ascii="Times New Roman" w:hAnsi="Times New Roman" w:cs="Times New Roman"/>
                <w:sz w:val="28"/>
                <w:szCs w:val="28"/>
              </w:rPr>
              <w:t>Бутаев</w:t>
            </w:r>
            <w:proofErr w:type="spellEnd"/>
            <w:r w:rsidRPr="00010822">
              <w:rPr>
                <w:rFonts w:ascii="Times New Roman" w:hAnsi="Times New Roman" w:cs="Times New Roman"/>
                <w:sz w:val="28"/>
                <w:szCs w:val="28"/>
              </w:rPr>
              <w:t>).</w:t>
            </w:r>
          </w:p>
          <w:p w:rsidR="00EC3184" w:rsidRPr="00010822" w:rsidRDefault="00EC3184">
            <w:pPr>
              <w:keepNext/>
              <w:keepLines/>
              <w:tabs>
                <w:tab w:val="left" w:pos="1418"/>
              </w:tabs>
              <w:spacing w:line="240" w:lineRule="auto"/>
              <w:jc w:val="both"/>
              <w:rPr>
                <w:rFonts w:ascii="Times New Roman" w:hAnsi="Times New Roman" w:cs="Times New Roman"/>
                <w:b/>
                <w:sz w:val="28"/>
                <w:szCs w:val="28"/>
              </w:rPr>
            </w:pPr>
          </w:p>
        </w:tc>
        <w:tc>
          <w:tcPr>
            <w:tcW w:w="3261" w:type="dxa"/>
            <w:gridSpan w:val="3"/>
            <w:hideMark/>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Салова, Т.В. Имя в истории Сочи, история в имени. – Сочи. – 2008. – С. 86-87.</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130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со времени первого посещения г. Туапсе Александром Александровичем Киселевым, художником-пейзажистом (1838-1911). Профессор Петербургской академии художеств. Активный деятель товарищества передвижников. Автор около 800 картин. С 1890 по 1911 г. летние месяцы проводил в г. Туапсе, в доме по ул. Даховской. В этом здании в настоящее время находится Дом-музей А.А. Киселева. Более 30 картин художник посвятил городу Туапсе. Самая известная картина «</w:t>
            </w:r>
            <w:proofErr w:type="spellStart"/>
            <w:r w:rsidRPr="00010822">
              <w:rPr>
                <w:rFonts w:ascii="Times New Roman" w:hAnsi="Times New Roman" w:cs="Times New Roman"/>
                <w:sz w:val="28"/>
                <w:szCs w:val="28"/>
              </w:rPr>
              <w:t>Кадошские</w:t>
            </w:r>
            <w:proofErr w:type="spellEnd"/>
            <w:r w:rsidRPr="00010822">
              <w:rPr>
                <w:rFonts w:ascii="Times New Roman" w:hAnsi="Times New Roman" w:cs="Times New Roman"/>
                <w:sz w:val="28"/>
                <w:szCs w:val="28"/>
              </w:rPr>
              <w:t xml:space="preserve"> скалы» («Скалы»). В его честь названа скала Киселева – природная достопримечательность города (1890).</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133.</w:t>
            </w: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125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приезда с родителями в Анапу Елизаветы Юрьевны Пиленко (Кузьмина-Караваева) (1891-1945) поэтессы, прозаика, философа (1895). Известна как мать Мария, участница антифашистского Сопротивления во Франции в годы Второй мировой войны. Казнена фашистами в 1945 г. в концлагере Равенсбрюк (Германия). В 1985 г. </w:t>
            </w:r>
            <w:proofErr w:type="gramStart"/>
            <w:r w:rsidRPr="00010822">
              <w:rPr>
                <w:rFonts w:ascii="Times New Roman" w:hAnsi="Times New Roman" w:cs="Times New Roman"/>
                <w:sz w:val="28"/>
                <w:szCs w:val="28"/>
              </w:rPr>
              <w:t>награждена</w:t>
            </w:r>
            <w:proofErr w:type="gramEnd"/>
            <w:r w:rsidRPr="00010822">
              <w:rPr>
                <w:rFonts w:ascii="Times New Roman" w:hAnsi="Times New Roman" w:cs="Times New Roman"/>
                <w:sz w:val="28"/>
                <w:szCs w:val="28"/>
              </w:rPr>
              <w:t xml:space="preserve"> орденом Отечественной войны </w:t>
            </w:r>
            <w:r w:rsidRPr="00010822">
              <w:rPr>
                <w:rFonts w:ascii="Times New Roman" w:hAnsi="Times New Roman" w:cs="Times New Roman"/>
                <w:sz w:val="28"/>
                <w:szCs w:val="28"/>
                <w:lang w:val="en-US"/>
              </w:rPr>
              <w:t>II</w:t>
            </w:r>
            <w:r w:rsidRPr="00010822">
              <w:rPr>
                <w:rFonts w:ascii="Times New Roman" w:hAnsi="Times New Roman" w:cs="Times New Roman"/>
                <w:sz w:val="28"/>
                <w:szCs w:val="28"/>
              </w:rPr>
              <w:t xml:space="preserve"> степени. 2004 г. Константинопольским патриархом причислена к лику святых.</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color w:val="FF0000"/>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w:t>
            </w:r>
            <w:r w:rsidRPr="00010822">
              <w:rPr>
                <w:rFonts w:ascii="Times New Roman" w:hAnsi="Times New Roman" w:cs="Times New Roman"/>
                <w:color w:val="FF0000"/>
                <w:sz w:val="28"/>
                <w:szCs w:val="28"/>
              </w:rPr>
              <w:t xml:space="preserve"> </w:t>
            </w:r>
            <w:r w:rsidRPr="00010822">
              <w:rPr>
                <w:rFonts w:ascii="Times New Roman" w:hAnsi="Times New Roman" w:cs="Times New Roman"/>
                <w:sz w:val="28"/>
                <w:szCs w:val="28"/>
              </w:rPr>
              <w:t>125.</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120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дня рождения </w:t>
            </w:r>
            <w:proofErr w:type="spellStart"/>
            <w:r w:rsidRPr="00010822">
              <w:rPr>
                <w:rFonts w:ascii="Times New Roman" w:hAnsi="Times New Roman" w:cs="Times New Roman"/>
                <w:sz w:val="28"/>
                <w:szCs w:val="28"/>
              </w:rPr>
              <w:t>Феклы</w:t>
            </w:r>
            <w:proofErr w:type="spellEnd"/>
            <w:r w:rsidRPr="00010822">
              <w:rPr>
                <w:rFonts w:ascii="Times New Roman" w:hAnsi="Times New Roman" w:cs="Times New Roman"/>
                <w:sz w:val="28"/>
                <w:szCs w:val="28"/>
              </w:rPr>
              <w:t xml:space="preserve"> Васильевны </w:t>
            </w:r>
            <w:proofErr w:type="spellStart"/>
            <w:r w:rsidRPr="00010822">
              <w:rPr>
                <w:rFonts w:ascii="Times New Roman" w:hAnsi="Times New Roman" w:cs="Times New Roman"/>
                <w:sz w:val="28"/>
                <w:szCs w:val="28"/>
              </w:rPr>
              <w:t>Навозовой</w:t>
            </w:r>
            <w:proofErr w:type="spellEnd"/>
            <w:r w:rsidRPr="00010822">
              <w:rPr>
                <w:rFonts w:ascii="Times New Roman" w:hAnsi="Times New Roman" w:cs="Times New Roman"/>
                <w:sz w:val="28"/>
                <w:szCs w:val="28"/>
              </w:rPr>
              <w:t xml:space="preserve"> (1900-14.06.1963), кубанской исследовательницы в области географии, истории Кубани в 20-50-е гг. </w:t>
            </w:r>
            <w:r w:rsidRPr="00010822">
              <w:rPr>
                <w:rFonts w:ascii="Times New Roman" w:hAnsi="Times New Roman" w:cs="Times New Roman"/>
                <w:sz w:val="28"/>
                <w:szCs w:val="28"/>
                <w:lang w:val="en-US"/>
              </w:rPr>
              <w:t>XX</w:t>
            </w:r>
            <w:r w:rsidRPr="00010822">
              <w:rPr>
                <w:rFonts w:ascii="Times New Roman" w:hAnsi="Times New Roman" w:cs="Times New Roman"/>
                <w:sz w:val="28"/>
                <w:szCs w:val="28"/>
              </w:rPr>
              <w:t xml:space="preserve"> в. С 1933 г. работала в </w:t>
            </w:r>
            <w:r w:rsidRPr="00010822">
              <w:rPr>
                <w:rFonts w:ascii="Times New Roman" w:hAnsi="Times New Roman" w:cs="Times New Roman"/>
                <w:sz w:val="28"/>
                <w:szCs w:val="28"/>
              </w:rPr>
              <w:lastRenderedPageBreak/>
              <w:t>Краснодарском историко-краеведческом музее заместителем директора, с 1937 по 1950 г. – директор музея. Внесла вклад в изучение кубанской археологии, палеонтологии, краеведения и организацию экскурсионно-туристической деятельности.</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Автор книг «Путешествие по родному краю» (Краснодар, 1948), «Краснодарский край» (Краснодар, 1955), «По глухим тропам» (Краснодар, 1960), «Над Кубанью зори полыхают» (Краснодар, 1970).</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География Кубани</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энциклопедический словарь. – Майкоп, 2006. – С. 316.</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120 лет</w:t>
            </w:r>
          </w:p>
        </w:tc>
        <w:tc>
          <w:tcPr>
            <w:tcW w:w="4961" w:type="dxa"/>
            <w:gridSpan w:val="5"/>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открытия первого санатория доктора М.Ф. </w:t>
            </w:r>
            <w:proofErr w:type="spellStart"/>
            <w:r w:rsidRPr="00010822">
              <w:rPr>
                <w:rFonts w:ascii="Times New Roman" w:hAnsi="Times New Roman" w:cs="Times New Roman"/>
                <w:sz w:val="28"/>
                <w:szCs w:val="28"/>
              </w:rPr>
              <w:t>Сульжинского</w:t>
            </w:r>
            <w:proofErr w:type="spellEnd"/>
            <w:r w:rsidRPr="00010822">
              <w:rPr>
                <w:rFonts w:ascii="Times New Roman" w:hAnsi="Times New Roman" w:cs="Times New Roman"/>
                <w:sz w:val="28"/>
                <w:szCs w:val="28"/>
              </w:rPr>
              <w:t xml:space="preserve"> в г. Геленджике (1900).</w:t>
            </w:r>
          </w:p>
          <w:p w:rsidR="00EC3184" w:rsidRPr="00010822" w:rsidRDefault="00EC3184">
            <w:pPr>
              <w:spacing w:line="240" w:lineRule="auto"/>
              <w:jc w:val="both"/>
              <w:rPr>
                <w:rFonts w:ascii="Times New Roman" w:hAnsi="Times New Roman" w:cs="Times New Roman"/>
                <w:sz w:val="28"/>
                <w:szCs w:val="28"/>
              </w:rPr>
            </w:pPr>
          </w:p>
        </w:tc>
        <w:tc>
          <w:tcPr>
            <w:tcW w:w="3261" w:type="dxa"/>
            <w:gridSpan w:val="3"/>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132.</w:t>
            </w:r>
          </w:p>
          <w:p w:rsidR="00EC3184" w:rsidRPr="00010822" w:rsidRDefault="00EC3184">
            <w:pPr>
              <w:spacing w:after="0" w:line="240" w:lineRule="auto"/>
              <w:jc w:val="both"/>
              <w:rPr>
                <w:rFonts w:ascii="Times New Roman" w:hAnsi="Times New Roman" w:cs="Times New Roman"/>
                <w:sz w:val="28"/>
                <w:szCs w:val="28"/>
              </w:rPr>
            </w:pP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120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издания в Харькове брошюры Владимира </w:t>
            </w:r>
            <w:proofErr w:type="spellStart"/>
            <w:r w:rsidRPr="00010822">
              <w:rPr>
                <w:rFonts w:ascii="Times New Roman" w:hAnsi="Times New Roman" w:cs="Times New Roman"/>
                <w:sz w:val="28"/>
                <w:szCs w:val="28"/>
              </w:rPr>
              <w:t>Адольфовича</w:t>
            </w:r>
            <w:proofErr w:type="spellEnd"/>
            <w:r w:rsidRPr="00010822">
              <w:rPr>
                <w:rFonts w:ascii="Times New Roman" w:hAnsi="Times New Roman" w:cs="Times New Roman"/>
                <w:sz w:val="28"/>
                <w:szCs w:val="28"/>
              </w:rPr>
              <w:t xml:space="preserve"> </w:t>
            </w:r>
            <w:proofErr w:type="spellStart"/>
            <w:r w:rsidRPr="00010822">
              <w:rPr>
                <w:rFonts w:ascii="Times New Roman" w:hAnsi="Times New Roman" w:cs="Times New Roman"/>
                <w:sz w:val="28"/>
                <w:szCs w:val="28"/>
              </w:rPr>
              <w:t>Будзинского</w:t>
            </w:r>
            <w:proofErr w:type="spellEnd"/>
            <w:r w:rsidRPr="00010822">
              <w:rPr>
                <w:rFonts w:ascii="Times New Roman" w:hAnsi="Times New Roman" w:cs="Times New Roman"/>
                <w:sz w:val="28"/>
                <w:szCs w:val="28"/>
              </w:rPr>
              <w:t xml:space="preserve"> (1865-1923) «Анапа. Ее прошлое, настоящее и будущее» (1900). 7 октября 1992 года в Анапе открыт памятник В.А. </w:t>
            </w:r>
            <w:proofErr w:type="spellStart"/>
            <w:r w:rsidRPr="00010822">
              <w:rPr>
                <w:rFonts w:ascii="Times New Roman" w:hAnsi="Times New Roman" w:cs="Times New Roman"/>
                <w:sz w:val="28"/>
                <w:szCs w:val="28"/>
              </w:rPr>
              <w:t>Будзинскому</w:t>
            </w:r>
            <w:proofErr w:type="spellEnd"/>
            <w:r w:rsidRPr="00010822">
              <w:rPr>
                <w:rFonts w:ascii="Times New Roman" w:hAnsi="Times New Roman" w:cs="Times New Roman"/>
                <w:sz w:val="28"/>
                <w:szCs w:val="28"/>
              </w:rPr>
              <w:t xml:space="preserve"> – основателю </w:t>
            </w:r>
            <w:proofErr w:type="spellStart"/>
            <w:r w:rsidRPr="00010822">
              <w:rPr>
                <w:rFonts w:ascii="Times New Roman" w:hAnsi="Times New Roman" w:cs="Times New Roman"/>
                <w:sz w:val="28"/>
                <w:szCs w:val="28"/>
              </w:rPr>
              <w:t>анапского</w:t>
            </w:r>
            <w:proofErr w:type="spellEnd"/>
            <w:r w:rsidRPr="00010822">
              <w:rPr>
                <w:rFonts w:ascii="Times New Roman" w:hAnsi="Times New Roman" w:cs="Times New Roman"/>
                <w:sz w:val="28"/>
                <w:szCs w:val="28"/>
              </w:rPr>
              <w:t xml:space="preserve"> курорта, общественному деятелю.</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93.</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115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постройки в </w:t>
            </w:r>
            <w:proofErr w:type="spellStart"/>
            <w:r w:rsidRPr="00010822">
              <w:rPr>
                <w:rFonts w:ascii="Times New Roman" w:hAnsi="Times New Roman" w:cs="Times New Roman"/>
                <w:sz w:val="28"/>
                <w:szCs w:val="28"/>
              </w:rPr>
              <w:t>Екатеринодаре</w:t>
            </w:r>
            <w:proofErr w:type="spellEnd"/>
            <w:r w:rsidRPr="00010822">
              <w:rPr>
                <w:rFonts w:ascii="Times New Roman" w:hAnsi="Times New Roman" w:cs="Times New Roman"/>
                <w:sz w:val="28"/>
                <w:szCs w:val="28"/>
              </w:rPr>
              <w:t xml:space="preserve"> на углу улиц Красной и Графской (ныне </w:t>
            </w:r>
            <w:proofErr w:type="gramStart"/>
            <w:r w:rsidRPr="00010822">
              <w:rPr>
                <w:rFonts w:ascii="Times New Roman" w:hAnsi="Times New Roman" w:cs="Times New Roman"/>
                <w:sz w:val="28"/>
                <w:szCs w:val="28"/>
              </w:rPr>
              <w:t>Советская</w:t>
            </w:r>
            <w:proofErr w:type="gramEnd"/>
            <w:r w:rsidRPr="00010822">
              <w:rPr>
                <w:rFonts w:ascii="Times New Roman" w:hAnsi="Times New Roman" w:cs="Times New Roman"/>
                <w:sz w:val="28"/>
                <w:szCs w:val="28"/>
              </w:rPr>
              <w:t xml:space="preserve">) особняка инженера путей сообщения Б.Б. </w:t>
            </w:r>
            <w:proofErr w:type="spellStart"/>
            <w:r w:rsidRPr="00010822">
              <w:rPr>
                <w:rFonts w:ascii="Times New Roman" w:hAnsi="Times New Roman" w:cs="Times New Roman"/>
                <w:sz w:val="28"/>
                <w:szCs w:val="28"/>
              </w:rPr>
              <w:t>Шарданова</w:t>
            </w:r>
            <w:proofErr w:type="spellEnd"/>
            <w:r w:rsidRPr="00010822">
              <w:rPr>
                <w:rFonts w:ascii="Times New Roman" w:hAnsi="Times New Roman" w:cs="Times New Roman"/>
                <w:sz w:val="28"/>
                <w:szCs w:val="28"/>
              </w:rPr>
              <w:t xml:space="preserve"> (1905). В 1907 г. городская управа арендовала здание для картинной галереи им. Ф.А. Коваленко. Ныне Краснодарский художественный музей им. Ф.А. Коваленко.</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Два века города в датах, событиях, воспоминаниях…: материалы к летописи. – Краснодар, 1993. – С. 258.</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115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дня рождения Павла Федоровича </w:t>
            </w:r>
            <w:proofErr w:type="spellStart"/>
            <w:r w:rsidRPr="00010822">
              <w:rPr>
                <w:rFonts w:ascii="Times New Roman" w:hAnsi="Times New Roman" w:cs="Times New Roman"/>
                <w:sz w:val="28"/>
                <w:szCs w:val="28"/>
              </w:rPr>
              <w:t>Тюляева</w:t>
            </w:r>
            <w:proofErr w:type="spellEnd"/>
            <w:r w:rsidRPr="00010822">
              <w:rPr>
                <w:rFonts w:ascii="Times New Roman" w:hAnsi="Times New Roman" w:cs="Times New Roman"/>
                <w:sz w:val="28"/>
                <w:szCs w:val="28"/>
              </w:rPr>
              <w:t xml:space="preserve"> (1905-31.08.1946), партийного и государственного деятеля, председателя Краснодарского крайисполкома (1940-1944). </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В годы Великой Отечественной войны вел огромную работу по перестройке хозяйства края на военный лад, был членом Краснодарского штаба партизанского движения. Его именем названа улица в Краснодаре.</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proofErr w:type="spellStart"/>
            <w:r w:rsidRPr="00010822">
              <w:rPr>
                <w:rFonts w:ascii="Times New Roman" w:hAnsi="Times New Roman" w:cs="Times New Roman"/>
                <w:sz w:val="28"/>
                <w:szCs w:val="28"/>
              </w:rPr>
              <w:lastRenderedPageBreak/>
              <w:t>Салошенко</w:t>
            </w:r>
            <w:proofErr w:type="spellEnd"/>
            <w:r w:rsidRPr="00010822">
              <w:rPr>
                <w:rFonts w:ascii="Times New Roman" w:hAnsi="Times New Roman" w:cs="Times New Roman"/>
                <w:sz w:val="28"/>
                <w:szCs w:val="28"/>
              </w:rPr>
              <w:t xml:space="preserve">, В. Председатели и губернаторы…– Краснодар, 2002. – С. </w:t>
            </w:r>
            <w:r w:rsidRPr="00010822">
              <w:rPr>
                <w:rFonts w:ascii="Times New Roman" w:hAnsi="Times New Roman" w:cs="Times New Roman"/>
                <w:sz w:val="28"/>
                <w:szCs w:val="28"/>
              </w:rPr>
              <w:lastRenderedPageBreak/>
              <w:t>132.</w:t>
            </w: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115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посадки дерева гинкго </w:t>
            </w:r>
            <w:proofErr w:type="gramStart"/>
            <w:r w:rsidRPr="00010822">
              <w:rPr>
                <w:rFonts w:ascii="Times New Roman" w:hAnsi="Times New Roman" w:cs="Times New Roman"/>
                <w:sz w:val="28"/>
                <w:szCs w:val="28"/>
              </w:rPr>
              <w:t>двулопастное</w:t>
            </w:r>
            <w:proofErr w:type="gramEnd"/>
            <w:r w:rsidRPr="00010822">
              <w:rPr>
                <w:rFonts w:ascii="Times New Roman" w:hAnsi="Times New Roman" w:cs="Times New Roman"/>
                <w:sz w:val="28"/>
                <w:szCs w:val="28"/>
              </w:rPr>
              <w:t xml:space="preserve"> в Екатеринодаре в ботаническом саду при дворце наказного атамана. Реликтовое растение привезено из Китая (1905). Ныне растет на площади Победы, рядом с оградой лицея № 48. Признано Ботаническим памятником природы решением Октябрьского райисполкома г. Краснодара № 25/568 от 28.12.1977 г.</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proofErr w:type="spellStart"/>
            <w:r w:rsidRPr="00010822">
              <w:rPr>
                <w:rFonts w:ascii="Times New Roman" w:hAnsi="Times New Roman" w:cs="Times New Roman"/>
                <w:sz w:val="28"/>
                <w:szCs w:val="28"/>
              </w:rPr>
              <w:t>Литвинская</w:t>
            </w:r>
            <w:proofErr w:type="spellEnd"/>
            <w:r w:rsidRPr="00010822">
              <w:rPr>
                <w:rFonts w:ascii="Times New Roman" w:hAnsi="Times New Roman" w:cs="Times New Roman"/>
                <w:sz w:val="28"/>
                <w:szCs w:val="28"/>
              </w:rPr>
              <w:t>, С.А., Лозовой, С.П. Памятники природы Краснодарского края. – Краснодар, 2005. – С. 219-220.</w:t>
            </w: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115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посева семян китайского чая крестьянином Иудой Антоновичем </w:t>
            </w:r>
            <w:proofErr w:type="spellStart"/>
            <w:r w:rsidRPr="00010822">
              <w:rPr>
                <w:rFonts w:ascii="Times New Roman" w:hAnsi="Times New Roman" w:cs="Times New Roman"/>
                <w:sz w:val="28"/>
                <w:szCs w:val="28"/>
              </w:rPr>
              <w:t>Кошманом</w:t>
            </w:r>
            <w:proofErr w:type="spellEnd"/>
            <w:r w:rsidRPr="00010822">
              <w:rPr>
                <w:rFonts w:ascii="Times New Roman" w:hAnsi="Times New Roman" w:cs="Times New Roman"/>
                <w:sz w:val="28"/>
                <w:szCs w:val="28"/>
              </w:rPr>
              <w:t xml:space="preserve"> (1838-1935) (первый сочинский чаевод) в Солохауле Сочинского округа на высоте 400 м над уровнем моря  на плантации в 1 га (1905). Через три года И.А. </w:t>
            </w:r>
            <w:proofErr w:type="spellStart"/>
            <w:r w:rsidRPr="00010822">
              <w:rPr>
                <w:rFonts w:ascii="Times New Roman" w:hAnsi="Times New Roman" w:cs="Times New Roman"/>
                <w:sz w:val="28"/>
                <w:szCs w:val="28"/>
              </w:rPr>
              <w:t>Кошман</w:t>
            </w:r>
            <w:proofErr w:type="spellEnd"/>
            <w:r w:rsidRPr="00010822">
              <w:rPr>
                <w:rFonts w:ascii="Times New Roman" w:hAnsi="Times New Roman" w:cs="Times New Roman"/>
                <w:sz w:val="28"/>
                <w:szCs w:val="28"/>
              </w:rPr>
              <w:t xml:space="preserve"> собрал первый урожай. Ежегодно он изготавливал кустарным способом до 50 кг чая. В 1974 году плантация и домик И.А. </w:t>
            </w:r>
            <w:proofErr w:type="spellStart"/>
            <w:r w:rsidRPr="00010822">
              <w:rPr>
                <w:rFonts w:ascii="Times New Roman" w:hAnsi="Times New Roman" w:cs="Times New Roman"/>
                <w:sz w:val="28"/>
                <w:szCs w:val="28"/>
              </w:rPr>
              <w:t>Кошмана</w:t>
            </w:r>
            <w:proofErr w:type="spell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объявлены</w:t>
            </w:r>
            <w:proofErr w:type="gramEnd"/>
            <w:r w:rsidRPr="00010822">
              <w:rPr>
                <w:rFonts w:ascii="Times New Roman" w:hAnsi="Times New Roman" w:cs="Times New Roman"/>
                <w:sz w:val="28"/>
                <w:szCs w:val="28"/>
              </w:rPr>
              <w:t xml:space="preserve"> заповедным местом.</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Сочи: страницы прошлого и настоящего: иллюстрированный сборник статей. – Сочи, 2003. – С. 141.</w:t>
            </w: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115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начала эксплуатации </w:t>
            </w:r>
            <w:proofErr w:type="spellStart"/>
            <w:r w:rsidRPr="00010822">
              <w:rPr>
                <w:rFonts w:ascii="Times New Roman" w:hAnsi="Times New Roman" w:cs="Times New Roman"/>
                <w:sz w:val="28"/>
                <w:szCs w:val="28"/>
              </w:rPr>
              <w:t>Семигорского</w:t>
            </w:r>
            <w:proofErr w:type="spellEnd"/>
            <w:r w:rsidRPr="00010822">
              <w:rPr>
                <w:rFonts w:ascii="Times New Roman" w:hAnsi="Times New Roman" w:cs="Times New Roman"/>
                <w:sz w:val="28"/>
                <w:szCs w:val="28"/>
              </w:rPr>
              <w:t xml:space="preserve"> минерального источника (1905). Вода разливалась в бутылки, газировалась и реализовывалась в аптеках и магазинах Анапы и других местах. В Харькове была издана книга профессора И.А. </w:t>
            </w:r>
            <w:proofErr w:type="spellStart"/>
            <w:r w:rsidRPr="00010822">
              <w:rPr>
                <w:rFonts w:ascii="Times New Roman" w:hAnsi="Times New Roman" w:cs="Times New Roman"/>
                <w:sz w:val="28"/>
                <w:szCs w:val="28"/>
              </w:rPr>
              <w:t>Чуевского</w:t>
            </w:r>
            <w:proofErr w:type="spellEnd"/>
            <w:r w:rsidRPr="00010822">
              <w:rPr>
                <w:rFonts w:ascii="Times New Roman" w:hAnsi="Times New Roman" w:cs="Times New Roman"/>
                <w:sz w:val="28"/>
                <w:szCs w:val="28"/>
              </w:rPr>
              <w:t xml:space="preserve"> «</w:t>
            </w:r>
            <w:proofErr w:type="spellStart"/>
            <w:r w:rsidRPr="00010822">
              <w:rPr>
                <w:rFonts w:ascii="Times New Roman" w:hAnsi="Times New Roman" w:cs="Times New Roman"/>
                <w:sz w:val="28"/>
                <w:szCs w:val="28"/>
              </w:rPr>
              <w:t>Семигорские</w:t>
            </w:r>
            <w:proofErr w:type="spellEnd"/>
            <w:r w:rsidRPr="00010822">
              <w:rPr>
                <w:rFonts w:ascii="Times New Roman" w:hAnsi="Times New Roman" w:cs="Times New Roman"/>
                <w:sz w:val="28"/>
                <w:szCs w:val="28"/>
              </w:rPr>
              <w:t xml:space="preserve"> минеральные источники». По мнению автора, </w:t>
            </w:r>
            <w:proofErr w:type="spellStart"/>
            <w:r w:rsidRPr="00010822">
              <w:rPr>
                <w:rFonts w:ascii="Times New Roman" w:hAnsi="Times New Roman" w:cs="Times New Roman"/>
                <w:sz w:val="28"/>
                <w:szCs w:val="28"/>
              </w:rPr>
              <w:t>семигорская</w:t>
            </w:r>
            <w:proofErr w:type="spellEnd"/>
            <w:r w:rsidRPr="00010822">
              <w:rPr>
                <w:rFonts w:ascii="Times New Roman" w:hAnsi="Times New Roman" w:cs="Times New Roman"/>
                <w:sz w:val="28"/>
                <w:szCs w:val="28"/>
              </w:rPr>
              <w:t xml:space="preserve"> вода близка </w:t>
            </w:r>
            <w:proofErr w:type="spellStart"/>
            <w:r w:rsidRPr="00010822">
              <w:rPr>
                <w:rFonts w:ascii="Times New Roman" w:hAnsi="Times New Roman" w:cs="Times New Roman"/>
                <w:sz w:val="28"/>
                <w:szCs w:val="28"/>
              </w:rPr>
              <w:t>ессентукским</w:t>
            </w:r>
            <w:proofErr w:type="spellEnd"/>
            <w:r w:rsidRPr="00010822">
              <w:rPr>
                <w:rFonts w:ascii="Times New Roman" w:hAnsi="Times New Roman" w:cs="Times New Roman"/>
                <w:sz w:val="28"/>
                <w:szCs w:val="28"/>
              </w:rPr>
              <w:t xml:space="preserve"> водам.</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proofErr w:type="spellStart"/>
            <w:r w:rsidRPr="00010822">
              <w:rPr>
                <w:rFonts w:ascii="Times New Roman" w:hAnsi="Times New Roman" w:cs="Times New Roman"/>
                <w:sz w:val="28"/>
                <w:szCs w:val="28"/>
              </w:rPr>
              <w:lastRenderedPageBreak/>
              <w:t>Баклыков</w:t>
            </w:r>
            <w:proofErr w:type="spellEnd"/>
            <w:r w:rsidRPr="00010822">
              <w:rPr>
                <w:rFonts w:ascii="Times New Roman" w:hAnsi="Times New Roman" w:cs="Times New Roman"/>
                <w:sz w:val="28"/>
                <w:szCs w:val="28"/>
              </w:rPr>
              <w:t>, Л.И. История курорта Анапа. – Краснодар, 2002. – С. 191.</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115 лет</w:t>
            </w:r>
          </w:p>
        </w:tc>
        <w:tc>
          <w:tcPr>
            <w:tcW w:w="4961" w:type="dxa"/>
            <w:gridSpan w:val="5"/>
            <w:hideMark/>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со времени появления в Екатеринодаре первых автомобилей (1905).</w:t>
            </w:r>
          </w:p>
        </w:tc>
        <w:tc>
          <w:tcPr>
            <w:tcW w:w="3261" w:type="dxa"/>
            <w:gridSpan w:val="3"/>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Цветков, В. Книга рекордов Кубани. – Майкоп, 2003. – С. 378.</w:t>
            </w:r>
          </w:p>
          <w:p w:rsidR="00EC3184" w:rsidRPr="00010822" w:rsidRDefault="00EC3184">
            <w:pPr>
              <w:spacing w:after="0" w:line="240" w:lineRule="auto"/>
              <w:jc w:val="both"/>
              <w:rPr>
                <w:rFonts w:ascii="Times New Roman" w:hAnsi="Times New Roman" w:cs="Times New Roman"/>
                <w:sz w:val="28"/>
                <w:szCs w:val="28"/>
              </w:rPr>
            </w:pP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105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со времени написания текста песни «Ты, Кубань, ты наша Родина» кубанским священником К. Образцовым на боевых позициях 1-го Кавказского полка на русско-турецком фронте (1915). Впервые опубликована в «Кубанском казачьем вестнике» № 28 за 1915 г. Песня стала гимном Кубанского казачества (1919) и Краснодарского края (музыка народная, в обработке профессора В.Г. Захарченко. 1995).</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Борец, И.И. Сборник славы Кубанцев: повести, рассказы, стихотворения, статьи, письма и заметки. – Краснодар, 2010. – С. 36.</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100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со времени пребывания на Кубани, в том числе в Новороссийске  поэта Демьяна Бедного (Е.А. Придворов, 1883-1945) (1920). Вошел в советскую литературу как баснописец, мастер политической сатиры.</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Куценко, И. Незабываемые встречи: Демьян Бедный на Кубани // Советская Кубань. – 1963. – 13 апр.</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95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со времени основания кафедры технологии виноделия Кубанского государственного технологического университета (1925). Её первым заведующим был профессор М.Ф. Щербаков. В разное время на кафедре работали крупнейшие ученые: А.М. Фролов-</w:t>
            </w:r>
            <w:proofErr w:type="spellStart"/>
            <w:r w:rsidRPr="00010822">
              <w:rPr>
                <w:rFonts w:ascii="Times New Roman" w:hAnsi="Times New Roman" w:cs="Times New Roman"/>
                <w:sz w:val="28"/>
                <w:szCs w:val="28"/>
              </w:rPr>
              <w:t>Багреев</w:t>
            </w:r>
            <w:proofErr w:type="spellEnd"/>
            <w:r w:rsidRPr="00010822">
              <w:rPr>
                <w:rFonts w:ascii="Times New Roman" w:hAnsi="Times New Roman" w:cs="Times New Roman"/>
                <w:sz w:val="28"/>
                <w:szCs w:val="28"/>
              </w:rPr>
              <w:t xml:space="preserve">, Г.Г. </w:t>
            </w:r>
            <w:proofErr w:type="spellStart"/>
            <w:r w:rsidRPr="00010822">
              <w:rPr>
                <w:rFonts w:ascii="Times New Roman" w:hAnsi="Times New Roman" w:cs="Times New Roman"/>
                <w:sz w:val="28"/>
                <w:szCs w:val="28"/>
              </w:rPr>
              <w:t>Агабальянц</w:t>
            </w:r>
            <w:proofErr w:type="spellEnd"/>
            <w:r w:rsidRPr="00010822">
              <w:rPr>
                <w:rFonts w:ascii="Times New Roman" w:hAnsi="Times New Roman" w:cs="Times New Roman"/>
                <w:sz w:val="28"/>
                <w:szCs w:val="28"/>
              </w:rPr>
              <w:t xml:space="preserve">, В.М. Лоза, А.А. </w:t>
            </w:r>
            <w:proofErr w:type="spellStart"/>
            <w:r w:rsidRPr="00010822">
              <w:rPr>
                <w:rFonts w:ascii="Times New Roman" w:hAnsi="Times New Roman" w:cs="Times New Roman"/>
                <w:sz w:val="28"/>
                <w:szCs w:val="28"/>
              </w:rPr>
              <w:t>Мержаниан</w:t>
            </w:r>
            <w:proofErr w:type="spellEnd"/>
            <w:r w:rsidRPr="00010822">
              <w:rPr>
                <w:rFonts w:ascii="Times New Roman" w:hAnsi="Times New Roman" w:cs="Times New Roman"/>
                <w:sz w:val="28"/>
                <w:szCs w:val="28"/>
              </w:rPr>
              <w:t xml:space="preserve">, теоретические </w:t>
            </w:r>
            <w:proofErr w:type="gramStart"/>
            <w:r w:rsidRPr="00010822">
              <w:rPr>
                <w:rFonts w:ascii="Times New Roman" w:hAnsi="Times New Roman" w:cs="Times New Roman"/>
                <w:sz w:val="28"/>
                <w:szCs w:val="28"/>
              </w:rPr>
              <w:t>исследования</w:t>
            </w:r>
            <w:proofErr w:type="gramEnd"/>
            <w:r w:rsidRPr="00010822">
              <w:rPr>
                <w:rFonts w:ascii="Times New Roman" w:hAnsi="Times New Roman" w:cs="Times New Roman"/>
                <w:sz w:val="28"/>
                <w:szCs w:val="28"/>
              </w:rPr>
              <w:t xml:space="preserve"> которых на много лет определили направления развития винодельческой промышленности.</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Кубанский государственный технологический университет. 1918-1998</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исторический очерк / И.Я. Куценко. – Краснодар, 1998. – С. 101.</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90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объявления </w:t>
            </w:r>
            <w:proofErr w:type="spellStart"/>
            <w:r w:rsidRPr="00010822">
              <w:rPr>
                <w:rFonts w:ascii="Times New Roman" w:hAnsi="Times New Roman" w:cs="Times New Roman"/>
                <w:sz w:val="28"/>
                <w:szCs w:val="28"/>
              </w:rPr>
              <w:t>Хостинской</w:t>
            </w:r>
            <w:proofErr w:type="spellEnd"/>
            <w:r w:rsidRPr="00010822">
              <w:rPr>
                <w:rFonts w:ascii="Times New Roman" w:hAnsi="Times New Roman" w:cs="Times New Roman"/>
                <w:sz w:val="28"/>
                <w:szCs w:val="28"/>
              </w:rPr>
              <w:t xml:space="preserve"> </w:t>
            </w:r>
            <w:proofErr w:type="spellStart"/>
            <w:proofErr w:type="gramStart"/>
            <w:r w:rsidRPr="00010822">
              <w:rPr>
                <w:rFonts w:ascii="Times New Roman" w:hAnsi="Times New Roman" w:cs="Times New Roman"/>
                <w:sz w:val="28"/>
                <w:szCs w:val="28"/>
              </w:rPr>
              <w:t>тисо</w:t>
            </w:r>
            <w:proofErr w:type="spellEnd"/>
            <w:r w:rsidRPr="00010822">
              <w:rPr>
                <w:rFonts w:ascii="Times New Roman" w:hAnsi="Times New Roman" w:cs="Times New Roman"/>
                <w:sz w:val="28"/>
                <w:szCs w:val="28"/>
              </w:rPr>
              <w:t>-самшитовой</w:t>
            </w:r>
            <w:proofErr w:type="gramEnd"/>
            <w:r w:rsidRPr="00010822">
              <w:rPr>
                <w:rFonts w:ascii="Times New Roman" w:hAnsi="Times New Roman" w:cs="Times New Roman"/>
                <w:sz w:val="28"/>
                <w:szCs w:val="28"/>
              </w:rPr>
              <w:t xml:space="preserve"> рощи заповедной (1930).Она является филиалом Кавказского государственного биосферного заповедника. Роща расположена на юго-восточной </w:t>
            </w:r>
            <w:r w:rsidRPr="00010822">
              <w:rPr>
                <w:rFonts w:ascii="Times New Roman" w:hAnsi="Times New Roman" w:cs="Times New Roman"/>
                <w:sz w:val="28"/>
                <w:szCs w:val="28"/>
              </w:rPr>
              <w:lastRenderedPageBreak/>
              <w:t xml:space="preserve">окраине горы Большой </w:t>
            </w:r>
            <w:proofErr w:type="spellStart"/>
            <w:r w:rsidRPr="00010822">
              <w:rPr>
                <w:rFonts w:ascii="Times New Roman" w:hAnsi="Times New Roman" w:cs="Times New Roman"/>
                <w:sz w:val="28"/>
                <w:szCs w:val="28"/>
              </w:rPr>
              <w:t>Ахун</w:t>
            </w:r>
            <w:proofErr w:type="spellEnd"/>
            <w:r w:rsidRPr="00010822">
              <w:rPr>
                <w:rFonts w:ascii="Times New Roman" w:hAnsi="Times New Roman" w:cs="Times New Roman"/>
                <w:sz w:val="28"/>
                <w:szCs w:val="28"/>
              </w:rPr>
              <w:t>, площадь составляет более 300 гектаров. Ее гордость – заросли тиса и самшита. Возраст некоторых деревьев достигает 700-800 лет.</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Отдых и путешествия на Кубани</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энциклопедия. – Краснодар, 2010. – С. 395.</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90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посева первого риса в Краснодарском крае на 57 гектарах рядом с хутором </w:t>
            </w:r>
            <w:proofErr w:type="spellStart"/>
            <w:r w:rsidRPr="00010822">
              <w:rPr>
                <w:rFonts w:ascii="Times New Roman" w:hAnsi="Times New Roman" w:cs="Times New Roman"/>
                <w:sz w:val="28"/>
                <w:szCs w:val="28"/>
              </w:rPr>
              <w:t>Тиховским</w:t>
            </w:r>
            <w:proofErr w:type="spellEnd"/>
            <w:r w:rsidRPr="00010822">
              <w:rPr>
                <w:rFonts w:ascii="Times New Roman" w:hAnsi="Times New Roman" w:cs="Times New Roman"/>
                <w:sz w:val="28"/>
                <w:szCs w:val="28"/>
              </w:rPr>
              <w:t xml:space="preserve"> Красноармейского района в первом зерносовхозе «Приазовские плавни» (1930). К рисосеющим районам относятся Красноармейский, Славянский, Калининский, Темрюкский, Крымский, Абинский, Северский. В поселке Белозерном (Краснодар) </w:t>
            </w:r>
            <w:proofErr w:type="gramStart"/>
            <w:r w:rsidRPr="00010822">
              <w:rPr>
                <w:rFonts w:ascii="Times New Roman" w:hAnsi="Times New Roman" w:cs="Times New Roman"/>
                <w:sz w:val="28"/>
                <w:szCs w:val="28"/>
              </w:rPr>
              <w:t>создан</w:t>
            </w:r>
            <w:proofErr w:type="gramEnd"/>
            <w:r w:rsidRPr="00010822">
              <w:rPr>
                <w:rFonts w:ascii="Times New Roman" w:hAnsi="Times New Roman" w:cs="Times New Roman"/>
                <w:sz w:val="28"/>
                <w:szCs w:val="28"/>
              </w:rPr>
              <w:t xml:space="preserve"> ВНИИ риса.</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Экономическая энциклопедия Краснодарского края. Т. 4. – Краснодар, 2005. – С. 55.</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85 лет</w:t>
            </w:r>
          </w:p>
        </w:tc>
        <w:tc>
          <w:tcPr>
            <w:tcW w:w="4961" w:type="dxa"/>
            <w:gridSpan w:val="5"/>
          </w:tcPr>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создания на базе Государственного механического </w:t>
            </w:r>
            <w:proofErr w:type="spellStart"/>
            <w:r w:rsidRPr="00010822">
              <w:rPr>
                <w:rFonts w:ascii="Times New Roman" w:hAnsi="Times New Roman" w:cs="Times New Roman"/>
                <w:sz w:val="28"/>
                <w:szCs w:val="28"/>
              </w:rPr>
              <w:t>стале</w:t>
            </w:r>
            <w:proofErr w:type="spellEnd"/>
            <w:r w:rsidRPr="00010822">
              <w:rPr>
                <w:rFonts w:ascii="Times New Roman" w:hAnsi="Times New Roman" w:cs="Times New Roman"/>
                <w:sz w:val="28"/>
                <w:szCs w:val="28"/>
              </w:rPr>
              <w:t>-медно-чугунолитейного завода им. Г.М. Седина (до 1922 г. – «</w:t>
            </w:r>
            <w:proofErr w:type="spellStart"/>
            <w:r w:rsidRPr="00010822">
              <w:rPr>
                <w:rFonts w:ascii="Times New Roman" w:hAnsi="Times New Roman" w:cs="Times New Roman"/>
                <w:sz w:val="28"/>
                <w:szCs w:val="28"/>
              </w:rPr>
              <w:t>Кубаноль</w:t>
            </w:r>
            <w:proofErr w:type="spellEnd"/>
            <w:r w:rsidRPr="00010822">
              <w:rPr>
                <w:rFonts w:ascii="Times New Roman" w:hAnsi="Times New Roman" w:cs="Times New Roman"/>
                <w:sz w:val="28"/>
                <w:szCs w:val="28"/>
              </w:rPr>
              <w:t>») (1935). Осенью 1937 г. завод освоил серийное производство одностоечных карусельных станков. В 1973 году токарно-карусельные станки получили «Государственный знак качества». С 1975 г. начался выпуск станков с числовым программным управлением. Завод награжден орденом Трудового Красного Знамени (1971). В 1995-1997 гг. производство на заводе было практически прекращено. Правопреемником знаменитого краснодарского завода имени Седина стал «Южный завод тяжелого станкостроения», запущенный в августе 2018 года.</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1793-2009</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историческая энциклопедия. – Краснодар, 2009. – С. 346.</w:t>
            </w:r>
          </w:p>
        </w:tc>
      </w:tr>
      <w:tr w:rsidR="00EC3184" w:rsidRPr="00010822" w:rsidTr="00EC3184">
        <w:trPr>
          <w:trHeight w:val="87"/>
        </w:trPr>
        <w:tc>
          <w:tcPr>
            <w:tcW w:w="1384" w:type="dxa"/>
            <w:gridSpan w:val="2"/>
            <w:hideMark/>
          </w:tcPr>
          <w:p w:rsidR="00EC3184" w:rsidRPr="00010822" w:rsidRDefault="00EC3184">
            <w:pPr>
              <w:keepNext/>
              <w:keepLines/>
              <w:tabs>
                <w:tab w:val="left" w:pos="1418"/>
              </w:tabs>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80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образования ЗАО «Первый кондитерский комбинат «Анит» (1940). </w:t>
            </w:r>
            <w:r w:rsidRPr="00010822">
              <w:rPr>
                <w:rFonts w:ascii="Times New Roman" w:hAnsi="Times New Roman" w:cs="Times New Roman"/>
                <w:color w:val="000000"/>
                <w:sz w:val="28"/>
                <w:szCs w:val="28"/>
              </w:rPr>
              <w:t xml:space="preserve">ЗАО «АНИТ ЛТД» старейшее Российское предприятие пищевой промышленности. До 1976 года это была кондитерская фабрика, </w:t>
            </w:r>
            <w:r w:rsidRPr="00010822">
              <w:rPr>
                <w:rFonts w:ascii="Times New Roman" w:hAnsi="Times New Roman" w:cs="Times New Roman"/>
                <w:color w:val="000000"/>
                <w:sz w:val="28"/>
                <w:szCs w:val="28"/>
              </w:rPr>
              <w:lastRenderedPageBreak/>
              <w:t xml:space="preserve">специализирующаяся на выпуске карамели, ириса и шоколадных конфет. </w:t>
            </w:r>
            <w:proofErr w:type="gramStart"/>
            <w:r w:rsidRPr="00010822">
              <w:rPr>
                <w:rFonts w:ascii="Times New Roman" w:hAnsi="Times New Roman" w:cs="Times New Roman"/>
                <w:color w:val="000000"/>
                <w:sz w:val="28"/>
                <w:szCs w:val="28"/>
              </w:rPr>
              <w:t>Реорганизована</w:t>
            </w:r>
            <w:proofErr w:type="gramEnd"/>
            <w:r w:rsidRPr="00010822">
              <w:rPr>
                <w:rFonts w:ascii="Times New Roman" w:hAnsi="Times New Roman" w:cs="Times New Roman"/>
                <w:color w:val="000000"/>
                <w:sz w:val="28"/>
                <w:szCs w:val="28"/>
              </w:rPr>
              <w:t xml:space="preserve"> в акционерное общество закрытого типа «АНИТ ЛТД». Учредителем компании является трудовой коллектив. Основные виды деятельности: производство сахаристых кондитерских изделий, производство макаронных изделий, производство хлебобулочных изделий. Специалистами разработано и внедрено в производство 110 рецептур, которые составляют 40% выпускаемой продукции. Предприятие удостоено авторитетной Международной награды – «Факел </w:t>
            </w:r>
            <w:proofErr w:type="spellStart"/>
            <w:r w:rsidRPr="00010822">
              <w:rPr>
                <w:rFonts w:ascii="Times New Roman" w:hAnsi="Times New Roman" w:cs="Times New Roman"/>
                <w:color w:val="000000"/>
                <w:sz w:val="28"/>
                <w:szCs w:val="28"/>
              </w:rPr>
              <w:t>Бирмингама</w:t>
            </w:r>
            <w:proofErr w:type="spellEnd"/>
            <w:r w:rsidRPr="00010822">
              <w:rPr>
                <w:rFonts w:ascii="Times New Roman" w:hAnsi="Times New Roman" w:cs="Times New Roman"/>
                <w:color w:val="000000"/>
                <w:sz w:val="28"/>
                <w:szCs w:val="28"/>
              </w:rPr>
              <w:t>», а также вручен Сертификат РФ «Лидер Российской экономики» и др.</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«Анит» расправляет крылья // Краснодар. – 1998. – 17 апр.</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75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со времени образования Краснодарского регионального отделения Всероссийского театрального общества (1945). С 1986 г. – Краснодарская организация Союза театральных деятелей РФ. В 1998 г. отделение было награждено призом «Золотая пальма».</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Вольная Кубань. – 1995. – 17 нояб.</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75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начала первых гражданских полетов из аэропорта Адлер. Их выполняли отечественные самолеты Ли-2, Ил-12, </w:t>
            </w:r>
            <w:proofErr w:type="gramStart"/>
            <w:r w:rsidRPr="00010822">
              <w:rPr>
                <w:rFonts w:ascii="Times New Roman" w:hAnsi="Times New Roman" w:cs="Times New Roman"/>
                <w:sz w:val="28"/>
                <w:szCs w:val="28"/>
              </w:rPr>
              <w:t>американский</w:t>
            </w:r>
            <w:proofErr w:type="gramEnd"/>
            <w:r w:rsidRPr="00010822">
              <w:rPr>
                <w:rFonts w:ascii="Times New Roman" w:hAnsi="Times New Roman" w:cs="Times New Roman"/>
                <w:sz w:val="28"/>
                <w:szCs w:val="28"/>
              </w:rPr>
              <w:t xml:space="preserve"> С-47 (1945). В дальнейшем на базе двух аэродромов – Сочи и Адлер – был создан единый аэропорт в Адлере. В рамках олимпийского проекта было завершено строительство нового современного здания аэропорта.</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Сочи: страницы прошлого и настоящего: иллюстрированный сборник статей. – Сочи, 2003. – С. 197.</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75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начала полетов гражданских воздушных судов из Анапы (1945). В 1960 г. аэродром г. Анапы был подготовлен для приема самолетов Ли-2 и Ан-24. В 1974 г. </w:t>
            </w:r>
            <w:r w:rsidRPr="00010822">
              <w:rPr>
                <w:rFonts w:ascii="Times New Roman" w:hAnsi="Times New Roman" w:cs="Times New Roman"/>
                <w:sz w:val="28"/>
                <w:szCs w:val="28"/>
              </w:rPr>
              <w:lastRenderedPageBreak/>
              <w:t>открыты полеты на самолетах Ту-154, Ту-134, Ил-76, Як-42, Ил-18, Ан-24. В 1996 г. аэропорт Анапа преобразован в ОАО «Аэропорт Анапа». Ныне международный аэропорт федерального значения.</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Экономическая энциклопедия Краснодарского края. – Краснодар, 2006 – С. 42.</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65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открытия памятника русскому богатырю И.М. </w:t>
            </w:r>
            <w:proofErr w:type="spellStart"/>
            <w:r w:rsidRPr="00010822">
              <w:rPr>
                <w:rFonts w:ascii="Times New Roman" w:hAnsi="Times New Roman" w:cs="Times New Roman"/>
                <w:sz w:val="28"/>
                <w:szCs w:val="28"/>
              </w:rPr>
              <w:t>Поддубному</w:t>
            </w:r>
            <w:proofErr w:type="spell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в</w:t>
            </w:r>
            <w:proofErr w:type="gramEnd"/>
            <w:r w:rsidRPr="00010822">
              <w:rPr>
                <w:rFonts w:ascii="Times New Roman" w:hAnsi="Times New Roman" w:cs="Times New Roman"/>
                <w:sz w:val="28"/>
                <w:szCs w:val="28"/>
              </w:rPr>
              <w:t xml:space="preserve"> </w:t>
            </w:r>
            <w:proofErr w:type="gramStart"/>
            <w:r w:rsidRPr="00010822">
              <w:rPr>
                <w:rFonts w:ascii="Times New Roman" w:hAnsi="Times New Roman" w:cs="Times New Roman"/>
                <w:sz w:val="28"/>
                <w:szCs w:val="28"/>
              </w:rPr>
              <w:t>Ейском</w:t>
            </w:r>
            <w:proofErr w:type="gramEnd"/>
            <w:r w:rsidRPr="00010822">
              <w:rPr>
                <w:rFonts w:ascii="Times New Roman" w:hAnsi="Times New Roman" w:cs="Times New Roman"/>
                <w:sz w:val="28"/>
                <w:szCs w:val="28"/>
              </w:rPr>
              <w:t xml:space="preserve"> центральном парке, который ныне носит имя И.М. </w:t>
            </w:r>
            <w:proofErr w:type="spellStart"/>
            <w:r w:rsidRPr="00010822">
              <w:rPr>
                <w:rFonts w:ascii="Times New Roman" w:hAnsi="Times New Roman" w:cs="Times New Roman"/>
                <w:sz w:val="28"/>
                <w:szCs w:val="28"/>
              </w:rPr>
              <w:t>Поддубного</w:t>
            </w:r>
            <w:proofErr w:type="spellEnd"/>
            <w:r w:rsidRPr="00010822">
              <w:rPr>
                <w:rFonts w:ascii="Times New Roman" w:hAnsi="Times New Roman" w:cs="Times New Roman"/>
                <w:sz w:val="28"/>
                <w:szCs w:val="28"/>
              </w:rPr>
              <w:t>. Скульптор В.П. Поляков, архитектор А.В. Кузнецов (1955). В г. Ейске великий борец прожил более 20 лет.</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Котенко, Е. Земляки мои </w:t>
            </w:r>
            <w:proofErr w:type="spellStart"/>
            <w:r w:rsidRPr="00010822">
              <w:rPr>
                <w:rFonts w:ascii="Times New Roman" w:hAnsi="Times New Roman" w:cs="Times New Roman"/>
                <w:sz w:val="28"/>
                <w:szCs w:val="28"/>
              </w:rPr>
              <w:t>ейчане</w:t>
            </w:r>
            <w:proofErr w:type="spellEnd"/>
            <w:r w:rsidRPr="00010822">
              <w:rPr>
                <w:rFonts w:ascii="Times New Roman" w:hAnsi="Times New Roman" w:cs="Times New Roman"/>
                <w:sz w:val="28"/>
                <w:szCs w:val="28"/>
              </w:rPr>
              <w:t>. – Ейск, 2010. – С. 78.</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65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строительства в Сочи здания морского вокзала (1955). Авторы проекта – архитекторы К.С. </w:t>
            </w:r>
            <w:proofErr w:type="spellStart"/>
            <w:r w:rsidRPr="00010822">
              <w:rPr>
                <w:rFonts w:ascii="Times New Roman" w:hAnsi="Times New Roman" w:cs="Times New Roman"/>
                <w:sz w:val="28"/>
                <w:szCs w:val="28"/>
              </w:rPr>
              <w:t>Алабян</w:t>
            </w:r>
            <w:proofErr w:type="spellEnd"/>
            <w:r w:rsidRPr="00010822">
              <w:rPr>
                <w:rFonts w:ascii="Times New Roman" w:hAnsi="Times New Roman" w:cs="Times New Roman"/>
                <w:sz w:val="28"/>
                <w:szCs w:val="28"/>
              </w:rPr>
              <w:t xml:space="preserve">, Л.Б. Карлик. В центре здание увенчано башней со шпилем, выполненным из нержавеющей полированной стали. Высота ее 71 м. Над тремя ярусами башни установлены скульптурные фигуры, автором которых является известный скульптор уроженец </w:t>
            </w:r>
            <w:proofErr w:type="spellStart"/>
            <w:r w:rsidRPr="00010822">
              <w:rPr>
                <w:rFonts w:ascii="Times New Roman" w:hAnsi="Times New Roman" w:cs="Times New Roman"/>
                <w:sz w:val="28"/>
                <w:szCs w:val="28"/>
              </w:rPr>
              <w:t>Екатеринодара</w:t>
            </w:r>
            <w:proofErr w:type="spellEnd"/>
            <w:r w:rsidRPr="00010822">
              <w:rPr>
                <w:rFonts w:ascii="Times New Roman" w:hAnsi="Times New Roman" w:cs="Times New Roman"/>
                <w:sz w:val="28"/>
                <w:szCs w:val="28"/>
              </w:rPr>
              <w:t xml:space="preserve"> В.И. </w:t>
            </w:r>
            <w:proofErr w:type="spellStart"/>
            <w:r w:rsidRPr="00010822">
              <w:rPr>
                <w:rFonts w:ascii="Times New Roman" w:hAnsi="Times New Roman" w:cs="Times New Roman"/>
                <w:sz w:val="28"/>
                <w:szCs w:val="28"/>
              </w:rPr>
              <w:t>Ингал</w:t>
            </w:r>
            <w:proofErr w:type="spellEnd"/>
            <w:r w:rsidRPr="00010822">
              <w:rPr>
                <w:rFonts w:ascii="Times New Roman" w:hAnsi="Times New Roman" w:cs="Times New Roman"/>
                <w:sz w:val="28"/>
                <w:szCs w:val="28"/>
              </w:rPr>
              <w:t>. Они олицетворяют четыре времени года и четыре стороны света.</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Сочи: страницы прошлого и настоящего: иллюстрированный сборник статей. – Сочи, 2003. – С. 194.</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55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открытия в Крымском районе мемориального комплекса «Сопка Героев» в честь воинов Великой Отечественной войны, штурмовавших высоту 121,4 – один из опорных пунктов «Голубой линии» юго-западнее села Экономического. Скульптор Н. Максимов, архитектор Е. </w:t>
            </w:r>
            <w:proofErr w:type="spellStart"/>
            <w:r w:rsidRPr="00010822">
              <w:rPr>
                <w:rFonts w:ascii="Times New Roman" w:hAnsi="Times New Roman" w:cs="Times New Roman"/>
                <w:sz w:val="28"/>
                <w:szCs w:val="28"/>
              </w:rPr>
              <w:t>Лашук</w:t>
            </w:r>
            <w:proofErr w:type="spellEnd"/>
            <w:r w:rsidRPr="00010822">
              <w:rPr>
                <w:rFonts w:ascii="Times New Roman" w:hAnsi="Times New Roman" w:cs="Times New Roman"/>
                <w:sz w:val="28"/>
                <w:szCs w:val="28"/>
              </w:rPr>
              <w:t xml:space="preserve"> (1965). Памятник воину-пехотинцу установлен в 1967 г., самолет – в 1968 г., 76-мм орудия и танк Т-34 – в 1970 г., стела в честь минеров Крымского района – в 1978 г.</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Монументы и памятники Великой Отечественной войны на Кубани. – Краснодар, 2003. – С. 35.</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45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введения в эксплуатацию автомобильной дороги </w:t>
            </w:r>
            <w:proofErr w:type="gramStart"/>
            <w:r w:rsidRPr="00010822">
              <w:rPr>
                <w:rFonts w:ascii="Times New Roman" w:hAnsi="Times New Roman" w:cs="Times New Roman"/>
                <w:sz w:val="28"/>
                <w:szCs w:val="28"/>
              </w:rPr>
              <w:t>Павловская</w:t>
            </w:r>
            <w:proofErr w:type="gramEnd"/>
            <w:r w:rsidRPr="00010822">
              <w:rPr>
                <w:rFonts w:ascii="Times New Roman" w:hAnsi="Times New Roman" w:cs="Times New Roman"/>
                <w:sz w:val="28"/>
                <w:szCs w:val="28"/>
              </w:rPr>
              <w:t xml:space="preserve"> – </w:t>
            </w:r>
            <w:r w:rsidRPr="00010822">
              <w:rPr>
                <w:rFonts w:ascii="Times New Roman" w:hAnsi="Times New Roman" w:cs="Times New Roman"/>
                <w:sz w:val="28"/>
                <w:szCs w:val="28"/>
              </w:rPr>
              <w:lastRenderedPageBreak/>
              <w:t>Краснодар – Новороссийск (восточный обход города Краснодара) (1975).</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 xml:space="preserve">Ратушняк, В.Н. История Кубани в датах, </w:t>
            </w:r>
            <w:r w:rsidRPr="00010822">
              <w:rPr>
                <w:rFonts w:ascii="Times New Roman" w:hAnsi="Times New Roman" w:cs="Times New Roman"/>
                <w:sz w:val="28"/>
                <w:szCs w:val="28"/>
              </w:rPr>
              <w:lastRenderedPageBreak/>
              <w:t>событиях, фактах. – Краснодар, 2010. – С. 316.</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45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со времени внесения сочинского железнодорожного вокзала в число памятников архитектуры местного значения и ЮНЕСКО. Отличительной чертой здания является наличие трех открытых внутренних двориков с фонтанами, скульптурами, зелеными насаждениями (1975).</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Сочи. Центральный район: история, достопримечательности / Э.Н. Гаврилюк. – Краснодар, 2007. – С. 65.</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40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со времени открытия в Краснодаре мемориальной доски и мраморного бюста в память о композиторе и пианисте А.Н. Скрябине на здании бывшего Второго общественного собрания (ныне гостиница «Краснодар») (1980).</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tcPr>
          <w:p w:rsidR="00EC3184" w:rsidRPr="00010822" w:rsidRDefault="00EC3184">
            <w:pPr>
              <w:autoSpaceDE w:val="0"/>
              <w:autoSpaceDN w:val="0"/>
              <w:adjustRightInd w:val="0"/>
              <w:spacing w:line="240" w:lineRule="auto"/>
              <w:rPr>
                <w:rFonts w:ascii="Times New Roman" w:hAnsi="Times New Roman" w:cs="Times New Roman"/>
                <w:sz w:val="28"/>
                <w:szCs w:val="28"/>
              </w:rPr>
            </w:pPr>
            <w:r w:rsidRPr="00010822">
              <w:rPr>
                <w:rFonts w:ascii="Times New Roman" w:hAnsi="Times New Roman" w:cs="Times New Roman"/>
                <w:bCs/>
                <w:sz w:val="28"/>
                <w:szCs w:val="28"/>
              </w:rPr>
              <w:t xml:space="preserve">Бардадым, В.П. </w:t>
            </w:r>
            <w:r w:rsidRPr="00010822">
              <w:rPr>
                <w:rFonts w:ascii="Times New Roman" w:hAnsi="Times New Roman" w:cs="Times New Roman"/>
                <w:sz w:val="28"/>
                <w:szCs w:val="28"/>
              </w:rPr>
              <w:t>Кумиры театра</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этюды театральной жизни – Краснодар, 2000. – С. 51-53.</w:t>
            </w:r>
          </w:p>
          <w:p w:rsidR="00EC3184" w:rsidRPr="00010822" w:rsidRDefault="00EC3184">
            <w:pPr>
              <w:spacing w:line="240" w:lineRule="auto"/>
              <w:jc w:val="both"/>
              <w:rPr>
                <w:rFonts w:ascii="Times New Roman" w:hAnsi="Times New Roman" w:cs="Times New Roman"/>
                <w:sz w:val="28"/>
                <w:szCs w:val="28"/>
              </w:rPr>
            </w:pP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40 лет</w:t>
            </w:r>
          </w:p>
        </w:tc>
        <w:tc>
          <w:tcPr>
            <w:tcW w:w="4961" w:type="dxa"/>
            <w:gridSpan w:val="5"/>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открытия в Краснодаре, на углу улиц им. Т.Г. Шевченко и К. Либкнехта (ныне </w:t>
            </w:r>
            <w:proofErr w:type="gramStart"/>
            <w:r w:rsidRPr="00010822">
              <w:rPr>
                <w:rFonts w:ascii="Times New Roman" w:hAnsi="Times New Roman" w:cs="Times New Roman"/>
                <w:sz w:val="28"/>
                <w:szCs w:val="28"/>
              </w:rPr>
              <w:t>Ставропольская</w:t>
            </w:r>
            <w:proofErr w:type="gramEnd"/>
            <w:r w:rsidRPr="00010822">
              <w:rPr>
                <w:rFonts w:ascii="Times New Roman" w:hAnsi="Times New Roman" w:cs="Times New Roman"/>
                <w:sz w:val="28"/>
                <w:szCs w:val="28"/>
              </w:rPr>
              <w:t xml:space="preserve">) бюста Т.Г. Шевченко. Скульптор И.П. </w:t>
            </w:r>
            <w:proofErr w:type="spellStart"/>
            <w:r w:rsidRPr="00010822">
              <w:rPr>
                <w:rFonts w:ascii="Times New Roman" w:hAnsi="Times New Roman" w:cs="Times New Roman"/>
                <w:sz w:val="28"/>
                <w:szCs w:val="28"/>
              </w:rPr>
              <w:t>Шмагун</w:t>
            </w:r>
            <w:proofErr w:type="spellEnd"/>
            <w:r w:rsidRPr="00010822">
              <w:rPr>
                <w:rFonts w:ascii="Times New Roman" w:hAnsi="Times New Roman" w:cs="Times New Roman"/>
                <w:sz w:val="28"/>
                <w:szCs w:val="28"/>
              </w:rPr>
              <w:t xml:space="preserve">, архитектор В.Т. </w:t>
            </w:r>
            <w:proofErr w:type="spellStart"/>
            <w:r w:rsidRPr="00010822">
              <w:rPr>
                <w:rFonts w:ascii="Times New Roman" w:hAnsi="Times New Roman" w:cs="Times New Roman"/>
                <w:sz w:val="28"/>
                <w:szCs w:val="28"/>
              </w:rPr>
              <w:t>Головеров</w:t>
            </w:r>
            <w:proofErr w:type="spellEnd"/>
            <w:r w:rsidRPr="00010822">
              <w:rPr>
                <w:rFonts w:ascii="Times New Roman" w:hAnsi="Times New Roman" w:cs="Times New Roman"/>
                <w:sz w:val="28"/>
                <w:szCs w:val="28"/>
              </w:rPr>
              <w:t xml:space="preserve"> (1980).</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tcPr>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r w:rsidRPr="00010822">
              <w:rPr>
                <w:rFonts w:ascii="Times New Roman" w:hAnsi="Times New Roman" w:cs="Times New Roman"/>
                <w:bCs/>
                <w:sz w:val="28"/>
                <w:szCs w:val="28"/>
              </w:rPr>
              <w:t>Рябиков, В.</w:t>
            </w:r>
            <w:r w:rsidRPr="00010822">
              <w:rPr>
                <w:rFonts w:ascii="Times New Roman" w:hAnsi="Times New Roman" w:cs="Times New Roman"/>
                <w:sz w:val="28"/>
                <w:szCs w:val="28"/>
              </w:rPr>
              <w:t xml:space="preserve"> Улицы краевого центра // </w:t>
            </w:r>
            <w:r w:rsidRPr="00010822">
              <w:rPr>
                <w:rFonts w:ascii="Times New Roman" w:hAnsi="Times New Roman" w:cs="Times New Roman"/>
                <w:bCs/>
                <w:sz w:val="28"/>
                <w:szCs w:val="28"/>
              </w:rPr>
              <w:t>Кубань сегодня</w:t>
            </w:r>
            <w:r w:rsidRPr="00010822">
              <w:rPr>
                <w:rFonts w:ascii="Times New Roman" w:hAnsi="Times New Roman" w:cs="Times New Roman"/>
                <w:sz w:val="28"/>
                <w:szCs w:val="28"/>
              </w:rPr>
              <w:t>. – 1998. – 18 февр. – Дан снимок памятника Т.Г. Шевченко на улице его имени в Краснодаре.</w:t>
            </w:r>
          </w:p>
          <w:p w:rsidR="00EC3184" w:rsidRPr="00010822" w:rsidRDefault="00EC3184">
            <w:pPr>
              <w:autoSpaceDE w:val="0"/>
              <w:autoSpaceDN w:val="0"/>
              <w:adjustRightInd w:val="0"/>
              <w:spacing w:after="0" w:line="240" w:lineRule="auto"/>
              <w:jc w:val="both"/>
              <w:rPr>
                <w:rFonts w:ascii="Times New Roman" w:hAnsi="Times New Roman" w:cs="Times New Roman"/>
                <w:sz w:val="28"/>
                <w:szCs w:val="28"/>
              </w:rPr>
            </w:pP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35 лет</w:t>
            </w:r>
          </w:p>
        </w:tc>
        <w:tc>
          <w:tcPr>
            <w:tcW w:w="4961" w:type="dxa"/>
            <w:gridSpan w:val="5"/>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открытия в Краснодаре спортклуба акробатики и прыжков на батуте им. В.Н. </w:t>
            </w:r>
            <w:proofErr w:type="spellStart"/>
            <w:r w:rsidRPr="00010822">
              <w:rPr>
                <w:rFonts w:ascii="Times New Roman" w:hAnsi="Times New Roman" w:cs="Times New Roman"/>
                <w:sz w:val="28"/>
                <w:szCs w:val="28"/>
              </w:rPr>
              <w:t>Мачуги</w:t>
            </w:r>
            <w:proofErr w:type="spellEnd"/>
            <w:r w:rsidRPr="00010822">
              <w:rPr>
                <w:rFonts w:ascii="Times New Roman" w:hAnsi="Times New Roman" w:cs="Times New Roman"/>
                <w:sz w:val="28"/>
                <w:szCs w:val="28"/>
              </w:rPr>
              <w:t xml:space="preserve"> (1985).</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tcPr>
          <w:p w:rsidR="00EC3184" w:rsidRPr="00010822" w:rsidRDefault="00EC3184">
            <w:pPr>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328.</w:t>
            </w:r>
          </w:p>
          <w:p w:rsidR="00EC3184" w:rsidRPr="00010822" w:rsidRDefault="00EC3184">
            <w:pPr>
              <w:spacing w:after="0" w:line="240" w:lineRule="auto"/>
              <w:jc w:val="both"/>
              <w:rPr>
                <w:rFonts w:ascii="Times New Roman" w:hAnsi="Times New Roman" w:cs="Times New Roman"/>
                <w:sz w:val="28"/>
                <w:szCs w:val="28"/>
              </w:rPr>
            </w:pP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35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со времени основания ансамбля «Казачья вольница» ГКБУК КК «Краснодарская филармония имени Г.Ф. Пономаренко». В репертуаре коллектива фольклорные песни и танцы, традиционные казачьи обряды и игры. Участник международных фестивалей (1985).</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Ратушняк, В.Н. История Кубани в датах, событиях, фактах. – Краснодар, 2010. – С. 329.</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lastRenderedPageBreak/>
              <w:t>35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создания Краснодарской краевой экспериментальной детской школы народного искусства Кубанского казачьего хора имени В.Г. Захарченко (1985). Детский творческий коллектив создан с целью сохранения традиционной национальной культуры по инициативе В.Г. Захарченко, в 1992 г. преобразован в школу. Единственное в своем роде детское учебное заведение в России. Творческие коллективы школы с 1993 г. – лауреаты и дипломанты всероссийских и международных фольклорных конкурсов и фестивалей, в </w:t>
            </w:r>
            <w:proofErr w:type="spellStart"/>
            <w:r w:rsidRPr="00010822">
              <w:rPr>
                <w:rFonts w:ascii="Times New Roman" w:hAnsi="Times New Roman" w:cs="Times New Roman"/>
                <w:sz w:val="28"/>
                <w:szCs w:val="28"/>
              </w:rPr>
              <w:t>т.ч</w:t>
            </w:r>
            <w:proofErr w:type="spellEnd"/>
            <w:r w:rsidRPr="00010822">
              <w:rPr>
                <w:rFonts w:ascii="Times New Roman" w:hAnsi="Times New Roman" w:cs="Times New Roman"/>
                <w:sz w:val="28"/>
                <w:szCs w:val="28"/>
              </w:rPr>
              <w:t>. «Золотое яблоко», «Кубанский казачок». Выпускники школы продолжают обучение в Краснодарском музыкальном училище им. Н.А. Римского-Корсакова, Краснодарском институте культуры и искусств. В январе 2006 г. школе присвоено имя В.Г. Захарченко.</w:t>
            </w:r>
          </w:p>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Екатеринодар-Краснодар. 1793-2009</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историческая энциклопедия. – Краснодар, 2009. – С. 322.</w:t>
            </w: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25 лет</w:t>
            </w:r>
          </w:p>
        </w:tc>
        <w:tc>
          <w:tcPr>
            <w:tcW w:w="4961" w:type="dxa"/>
            <w:gridSpan w:val="5"/>
          </w:tcPr>
          <w:p w:rsidR="00EC3184" w:rsidRPr="00010822" w:rsidRDefault="00EC3184">
            <w:pPr>
              <w:keepNext/>
              <w:keepLines/>
              <w:tabs>
                <w:tab w:val="left" w:pos="1418"/>
              </w:tabs>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t>со времени основания Русской православной школы при храме Рождества Христова в Юбилейном микрорайоне г. Краснодара (1995).</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tcPr>
          <w:p w:rsidR="00EC3184" w:rsidRPr="00010822" w:rsidRDefault="00EC3184">
            <w:pPr>
              <w:autoSpaceDE w:val="0"/>
              <w:autoSpaceDN w:val="0"/>
              <w:adjustRightInd w:val="0"/>
              <w:spacing w:after="0" w:line="240" w:lineRule="auto"/>
              <w:rPr>
                <w:rFonts w:ascii="Times New Roman" w:hAnsi="Times New Roman" w:cs="Times New Roman"/>
                <w:sz w:val="28"/>
                <w:szCs w:val="28"/>
              </w:rPr>
            </w:pPr>
            <w:proofErr w:type="spellStart"/>
            <w:r w:rsidRPr="00010822">
              <w:rPr>
                <w:rFonts w:ascii="Times New Roman" w:hAnsi="Times New Roman" w:cs="Times New Roman"/>
                <w:bCs/>
                <w:sz w:val="28"/>
                <w:szCs w:val="28"/>
              </w:rPr>
              <w:t>Триандофилова</w:t>
            </w:r>
            <w:proofErr w:type="spellEnd"/>
            <w:r w:rsidRPr="00010822">
              <w:rPr>
                <w:rFonts w:ascii="Times New Roman" w:hAnsi="Times New Roman" w:cs="Times New Roman"/>
                <w:bCs/>
                <w:sz w:val="28"/>
                <w:szCs w:val="28"/>
              </w:rPr>
              <w:t>, О.</w:t>
            </w:r>
            <w:r w:rsidRPr="00010822">
              <w:rPr>
                <w:rFonts w:ascii="Times New Roman" w:hAnsi="Times New Roman" w:cs="Times New Roman"/>
                <w:sz w:val="28"/>
                <w:szCs w:val="28"/>
              </w:rPr>
              <w:t xml:space="preserve"> Юбилей православной школы</w:t>
            </w:r>
            <w:proofErr w:type="gramStart"/>
            <w:r w:rsidRPr="00010822">
              <w:rPr>
                <w:rFonts w:ascii="Times New Roman" w:hAnsi="Times New Roman" w:cs="Times New Roman"/>
                <w:sz w:val="28"/>
                <w:szCs w:val="28"/>
              </w:rPr>
              <w:t xml:space="preserve"> :</w:t>
            </w:r>
            <w:proofErr w:type="gramEnd"/>
            <w:r w:rsidRPr="00010822">
              <w:rPr>
                <w:rFonts w:ascii="Times New Roman" w:hAnsi="Times New Roman" w:cs="Times New Roman"/>
                <w:sz w:val="28"/>
                <w:szCs w:val="28"/>
              </w:rPr>
              <w:t xml:space="preserve"> православная школа при храме Рождества Христова в Краснодаре существует уже 10 лет // </w:t>
            </w:r>
            <w:r w:rsidRPr="00010822">
              <w:rPr>
                <w:rFonts w:ascii="Times New Roman" w:hAnsi="Times New Roman" w:cs="Times New Roman"/>
                <w:bCs/>
                <w:sz w:val="28"/>
                <w:szCs w:val="28"/>
              </w:rPr>
              <w:t>Краснодарские известия</w:t>
            </w:r>
            <w:r w:rsidRPr="00010822">
              <w:rPr>
                <w:rFonts w:ascii="Times New Roman" w:hAnsi="Times New Roman" w:cs="Times New Roman"/>
                <w:sz w:val="28"/>
                <w:szCs w:val="28"/>
              </w:rPr>
              <w:t>. – 2005. – 6 дек. – С. 5.</w:t>
            </w:r>
          </w:p>
          <w:p w:rsidR="00EC3184" w:rsidRPr="00010822" w:rsidRDefault="00EC3184">
            <w:pPr>
              <w:autoSpaceDE w:val="0"/>
              <w:autoSpaceDN w:val="0"/>
              <w:adjustRightInd w:val="0"/>
              <w:spacing w:after="0" w:line="240" w:lineRule="auto"/>
              <w:rPr>
                <w:rFonts w:ascii="Times New Roman" w:hAnsi="Times New Roman" w:cs="Times New Roman"/>
                <w:sz w:val="28"/>
                <w:szCs w:val="28"/>
              </w:rPr>
            </w:pPr>
          </w:p>
        </w:tc>
      </w:tr>
      <w:tr w:rsidR="00EC3184" w:rsidRPr="00010822" w:rsidTr="00EC3184">
        <w:trPr>
          <w:trHeight w:val="87"/>
        </w:trPr>
        <w:tc>
          <w:tcPr>
            <w:tcW w:w="1384" w:type="dxa"/>
            <w:gridSpan w:val="2"/>
            <w:hideMark/>
          </w:tcPr>
          <w:p w:rsidR="00EC3184" w:rsidRPr="00010822" w:rsidRDefault="00EC3184">
            <w:pPr>
              <w:spacing w:line="240" w:lineRule="auto"/>
              <w:jc w:val="both"/>
              <w:rPr>
                <w:rFonts w:ascii="Times New Roman" w:hAnsi="Times New Roman" w:cs="Times New Roman"/>
                <w:b/>
                <w:sz w:val="28"/>
                <w:szCs w:val="28"/>
              </w:rPr>
            </w:pPr>
            <w:r w:rsidRPr="00010822">
              <w:rPr>
                <w:rFonts w:ascii="Times New Roman" w:hAnsi="Times New Roman" w:cs="Times New Roman"/>
                <w:b/>
                <w:sz w:val="28"/>
                <w:szCs w:val="28"/>
              </w:rPr>
              <w:t>25 лет</w:t>
            </w:r>
          </w:p>
        </w:tc>
        <w:tc>
          <w:tcPr>
            <w:tcW w:w="4961" w:type="dxa"/>
            <w:gridSpan w:val="5"/>
          </w:tcPr>
          <w:p w:rsidR="00EC3184" w:rsidRPr="00010822" w:rsidRDefault="00EC3184">
            <w:pPr>
              <w:keepNext/>
              <w:keepLines/>
              <w:tabs>
                <w:tab w:val="left" w:pos="1418"/>
              </w:tabs>
              <w:spacing w:after="0" w:line="240" w:lineRule="auto"/>
              <w:jc w:val="both"/>
              <w:rPr>
                <w:rFonts w:ascii="Times New Roman" w:hAnsi="Times New Roman" w:cs="Times New Roman"/>
                <w:sz w:val="28"/>
                <w:szCs w:val="28"/>
              </w:rPr>
            </w:pPr>
            <w:r w:rsidRPr="00010822">
              <w:rPr>
                <w:rFonts w:ascii="Times New Roman" w:hAnsi="Times New Roman" w:cs="Times New Roman"/>
                <w:sz w:val="28"/>
                <w:szCs w:val="28"/>
              </w:rPr>
              <w:t xml:space="preserve">со времени открытия мемориального комплекса «Защитникам Ейска» на </w:t>
            </w:r>
            <w:proofErr w:type="spellStart"/>
            <w:r w:rsidRPr="00010822">
              <w:rPr>
                <w:rFonts w:ascii="Times New Roman" w:hAnsi="Times New Roman" w:cs="Times New Roman"/>
                <w:sz w:val="28"/>
                <w:szCs w:val="28"/>
              </w:rPr>
              <w:t>Ейской</w:t>
            </w:r>
            <w:proofErr w:type="spellEnd"/>
            <w:r w:rsidRPr="00010822">
              <w:rPr>
                <w:rFonts w:ascii="Times New Roman" w:hAnsi="Times New Roman" w:cs="Times New Roman"/>
                <w:sz w:val="28"/>
                <w:szCs w:val="28"/>
              </w:rPr>
              <w:t xml:space="preserve"> косе, экспозиция которого рассказывает об обороне и освобождении города в годы Великой Отечественной войны (1995). У дота установлены три артиллерийских орудия времен Великой Отечественной войны. Завершает архитектурный комплекс символическая бетонная стена в виде развернутого знамени со </w:t>
            </w:r>
            <w:r w:rsidRPr="00010822">
              <w:rPr>
                <w:rFonts w:ascii="Times New Roman" w:hAnsi="Times New Roman" w:cs="Times New Roman"/>
                <w:sz w:val="28"/>
                <w:szCs w:val="28"/>
              </w:rPr>
              <w:lastRenderedPageBreak/>
              <w:t>сквозной пятиконечной звездой. Автор – архитектор А.В. Кузнецов.</w:t>
            </w:r>
          </w:p>
          <w:p w:rsidR="00EC3184" w:rsidRPr="00010822" w:rsidRDefault="00EC3184">
            <w:pPr>
              <w:keepNext/>
              <w:keepLines/>
              <w:tabs>
                <w:tab w:val="left" w:pos="1418"/>
              </w:tabs>
              <w:spacing w:line="240" w:lineRule="auto"/>
              <w:jc w:val="both"/>
              <w:rPr>
                <w:rFonts w:ascii="Times New Roman" w:hAnsi="Times New Roman" w:cs="Times New Roman"/>
                <w:sz w:val="28"/>
                <w:szCs w:val="28"/>
              </w:rPr>
            </w:pPr>
          </w:p>
        </w:tc>
        <w:tc>
          <w:tcPr>
            <w:tcW w:w="3261" w:type="dxa"/>
            <w:gridSpan w:val="3"/>
            <w:hideMark/>
          </w:tcPr>
          <w:p w:rsidR="00EC3184" w:rsidRPr="00010822" w:rsidRDefault="00EC3184">
            <w:pPr>
              <w:spacing w:line="240" w:lineRule="auto"/>
              <w:jc w:val="both"/>
              <w:rPr>
                <w:rFonts w:ascii="Times New Roman" w:hAnsi="Times New Roman" w:cs="Times New Roman"/>
                <w:sz w:val="28"/>
                <w:szCs w:val="28"/>
              </w:rPr>
            </w:pPr>
            <w:r w:rsidRPr="00010822">
              <w:rPr>
                <w:rFonts w:ascii="Times New Roman" w:hAnsi="Times New Roman" w:cs="Times New Roman"/>
                <w:sz w:val="28"/>
                <w:szCs w:val="28"/>
              </w:rPr>
              <w:lastRenderedPageBreak/>
              <w:t>Ейск: прошлое и настоящее: природа, история, хозяйство. – Ростов-на-Дону, 2008. – С. 105.</w:t>
            </w:r>
          </w:p>
        </w:tc>
      </w:tr>
    </w:tbl>
    <w:p w:rsidR="00EC3184" w:rsidRPr="00010822" w:rsidRDefault="00EC3184" w:rsidP="00EC3184">
      <w:pPr>
        <w:spacing w:line="240" w:lineRule="auto"/>
        <w:jc w:val="center"/>
        <w:rPr>
          <w:rFonts w:ascii="Times New Roman" w:hAnsi="Times New Roman" w:cs="Times New Roman"/>
          <w:b/>
          <w:sz w:val="28"/>
          <w:szCs w:val="28"/>
        </w:rPr>
      </w:pPr>
      <w:r w:rsidRPr="00010822">
        <w:rPr>
          <w:rFonts w:ascii="Times New Roman" w:hAnsi="Times New Roman" w:cs="Times New Roman"/>
          <w:b/>
          <w:sz w:val="28"/>
          <w:szCs w:val="28"/>
        </w:rPr>
        <w:lastRenderedPageBreak/>
        <w:t>Календарь</w:t>
      </w:r>
    </w:p>
    <w:p w:rsidR="00EC3184" w:rsidRPr="00010822" w:rsidRDefault="00EC3184" w:rsidP="00EC3184">
      <w:pPr>
        <w:spacing w:line="240" w:lineRule="auto"/>
        <w:jc w:val="center"/>
        <w:rPr>
          <w:rFonts w:ascii="Times New Roman" w:hAnsi="Times New Roman" w:cs="Times New Roman"/>
          <w:b/>
          <w:sz w:val="28"/>
          <w:szCs w:val="28"/>
        </w:rPr>
      </w:pPr>
      <w:r w:rsidRPr="00010822">
        <w:rPr>
          <w:rFonts w:ascii="Times New Roman" w:hAnsi="Times New Roman" w:cs="Times New Roman"/>
          <w:b/>
          <w:sz w:val="28"/>
          <w:szCs w:val="28"/>
        </w:rPr>
        <w:t>знаменательных дат</w:t>
      </w:r>
    </w:p>
    <w:p w:rsidR="00EC3184" w:rsidRPr="00010822" w:rsidRDefault="00EC3184" w:rsidP="00EC3184">
      <w:pPr>
        <w:spacing w:line="240" w:lineRule="auto"/>
        <w:jc w:val="center"/>
        <w:rPr>
          <w:rFonts w:ascii="Times New Roman" w:hAnsi="Times New Roman" w:cs="Times New Roman"/>
          <w:b/>
          <w:sz w:val="28"/>
          <w:szCs w:val="28"/>
        </w:rPr>
      </w:pPr>
      <w:r w:rsidRPr="00010822">
        <w:rPr>
          <w:rFonts w:ascii="Times New Roman" w:hAnsi="Times New Roman" w:cs="Times New Roman"/>
          <w:b/>
          <w:sz w:val="28"/>
          <w:szCs w:val="28"/>
        </w:rPr>
        <w:t>по Краснодарскому краю на 2020 год</w:t>
      </w:r>
    </w:p>
    <w:p w:rsidR="00EC3184" w:rsidRPr="00010822" w:rsidRDefault="00EC3184" w:rsidP="00EC3184">
      <w:pPr>
        <w:tabs>
          <w:tab w:val="left" w:pos="1701"/>
        </w:tabs>
        <w:spacing w:line="240" w:lineRule="auto"/>
        <w:jc w:val="center"/>
        <w:rPr>
          <w:rFonts w:ascii="Times New Roman" w:hAnsi="Times New Roman" w:cs="Times New Roman"/>
          <w:sz w:val="28"/>
          <w:szCs w:val="28"/>
        </w:rPr>
      </w:pPr>
    </w:p>
    <w:p w:rsidR="00EC3184" w:rsidRPr="00010822" w:rsidRDefault="00EC3184" w:rsidP="00EC3184">
      <w:pPr>
        <w:tabs>
          <w:tab w:val="left" w:pos="1701"/>
        </w:tabs>
        <w:spacing w:line="240" w:lineRule="auto"/>
        <w:ind w:firstLine="284"/>
        <w:rPr>
          <w:rFonts w:ascii="Times New Roman" w:hAnsi="Times New Roman" w:cs="Times New Roman"/>
          <w:sz w:val="28"/>
          <w:szCs w:val="28"/>
        </w:rPr>
      </w:pPr>
    </w:p>
    <w:p w:rsidR="00EC3184" w:rsidRPr="00010822" w:rsidRDefault="00EC3184" w:rsidP="00EC3184">
      <w:pPr>
        <w:tabs>
          <w:tab w:val="left" w:pos="1701"/>
        </w:tabs>
        <w:spacing w:line="240" w:lineRule="auto"/>
        <w:ind w:firstLine="284"/>
        <w:rPr>
          <w:rFonts w:ascii="Times New Roman" w:hAnsi="Times New Roman" w:cs="Times New Roman"/>
          <w:sz w:val="28"/>
          <w:szCs w:val="28"/>
        </w:rPr>
      </w:pPr>
    </w:p>
    <w:p w:rsidR="00EC3184" w:rsidRPr="00010822" w:rsidRDefault="00EC3184" w:rsidP="00EC3184">
      <w:pPr>
        <w:spacing w:line="240" w:lineRule="auto"/>
        <w:ind w:firstLine="284"/>
        <w:jc w:val="center"/>
        <w:rPr>
          <w:rFonts w:ascii="Times New Roman" w:hAnsi="Times New Roman" w:cs="Times New Roman"/>
          <w:b/>
          <w:sz w:val="28"/>
          <w:szCs w:val="28"/>
        </w:rPr>
      </w:pPr>
    </w:p>
    <w:sectPr w:rsidR="00EC3184" w:rsidRPr="000108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184"/>
    <w:rsid w:val="00010822"/>
    <w:rsid w:val="0006256E"/>
    <w:rsid w:val="000B2DE5"/>
    <w:rsid w:val="00191A59"/>
    <w:rsid w:val="003A3ECE"/>
    <w:rsid w:val="003F0507"/>
    <w:rsid w:val="00421806"/>
    <w:rsid w:val="0042357D"/>
    <w:rsid w:val="005A32D2"/>
    <w:rsid w:val="00624242"/>
    <w:rsid w:val="007704D7"/>
    <w:rsid w:val="00772652"/>
    <w:rsid w:val="007765ED"/>
    <w:rsid w:val="007B496E"/>
    <w:rsid w:val="0089521C"/>
    <w:rsid w:val="008B638F"/>
    <w:rsid w:val="00B44996"/>
    <w:rsid w:val="00CB6649"/>
    <w:rsid w:val="00D04BB3"/>
    <w:rsid w:val="00D475E2"/>
    <w:rsid w:val="00E076C3"/>
    <w:rsid w:val="00E743FD"/>
    <w:rsid w:val="00EA66C3"/>
    <w:rsid w:val="00EC18ED"/>
    <w:rsid w:val="00EC3184"/>
    <w:rsid w:val="00ED4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184"/>
  </w:style>
  <w:style w:type="paragraph" w:styleId="1">
    <w:name w:val="heading 1"/>
    <w:basedOn w:val="a"/>
    <w:next w:val="a"/>
    <w:link w:val="10"/>
    <w:qFormat/>
    <w:rsid w:val="00EC3184"/>
    <w:pPr>
      <w:keepNext/>
      <w:spacing w:after="0" w:line="240" w:lineRule="auto"/>
      <w:ind w:left="-142" w:right="-159" w:firstLine="34"/>
      <w:jc w:val="both"/>
      <w:outlineLvl w:val="0"/>
    </w:pPr>
    <w:rPr>
      <w:rFonts w:ascii="Times New Roman" w:eastAsia="Times New Roman" w:hAnsi="Times New Roman" w:cs="Times New Roman"/>
      <w:b/>
      <w:sz w:val="24"/>
      <w:szCs w:val="20"/>
      <w:lang w:eastAsia="ru-RU"/>
    </w:rPr>
  </w:style>
  <w:style w:type="paragraph" w:styleId="2">
    <w:name w:val="heading 2"/>
    <w:basedOn w:val="a"/>
    <w:next w:val="a"/>
    <w:link w:val="20"/>
    <w:semiHidden/>
    <w:unhideWhenUsed/>
    <w:qFormat/>
    <w:rsid w:val="00EC3184"/>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semiHidden/>
    <w:unhideWhenUsed/>
    <w:qFormat/>
    <w:rsid w:val="00EC3184"/>
    <w:pPr>
      <w:keepNext/>
      <w:spacing w:after="0" w:line="240" w:lineRule="auto"/>
      <w:ind w:right="-108" w:hanging="108"/>
      <w:jc w:val="both"/>
      <w:outlineLvl w:val="2"/>
    </w:pPr>
    <w:rPr>
      <w:rFonts w:ascii="Times New Roman" w:eastAsia="Times New Roman" w:hAnsi="Times New Roman" w:cs="Times New Roman"/>
      <w:b/>
      <w:sz w:val="24"/>
      <w:szCs w:val="20"/>
      <w:lang w:eastAsia="ru-RU"/>
    </w:rPr>
  </w:style>
  <w:style w:type="paragraph" w:styleId="4">
    <w:name w:val="heading 4"/>
    <w:basedOn w:val="a"/>
    <w:next w:val="a"/>
    <w:link w:val="40"/>
    <w:semiHidden/>
    <w:unhideWhenUsed/>
    <w:qFormat/>
    <w:rsid w:val="00EC3184"/>
    <w:pPr>
      <w:keepNext/>
      <w:spacing w:after="0" w:line="240" w:lineRule="auto"/>
      <w:ind w:right="-159"/>
      <w:jc w:val="both"/>
      <w:outlineLvl w:val="3"/>
    </w:pPr>
    <w:rPr>
      <w:rFonts w:ascii="Times New Roman" w:eastAsia="Times New Roman" w:hAnsi="Times New Roman" w:cs="Times New Roman"/>
      <w:b/>
      <w:sz w:val="24"/>
      <w:szCs w:val="20"/>
      <w:lang w:eastAsia="ru-RU"/>
    </w:rPr>
  </w:style>
  <w:style w:type="paragraph" w:styleId="9">
    <w:name w:val="heading 9"/>
    <w:basedOn w:val="a"/>
    <w:next w:val="a"/>
    <w:link w:val="90"/>
    <w:uiPriority w:val="99"/>
    <w:semiHidden/>
    <w:unhideWhenUsed/>
    <w:qFormat/>
    <w:rsid w:val="00EC3184"/>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3184"/>
    <w:rPr>
      <w:rFonts w:ascii="Times New Roman" w:eastAsia="Times New Roman" w:hAnsi="Times New Roman" w:cs="Times New Roman"/>
      <w:b/>
      <w:sz w:val="24"/>
      <w:szCs w:val="20"/>
      <w:lang w:eastAsia="ru-RU"/>
    </w:rPr>
  </w:style>
  <w:style w:type="character" w:customStyle="1" w:styleId="20">
    <w:name w:val="Заголовок 2 Знак"/>
    <w:basedOn w:val="a0"/>
    <w:link w:val="2"/>
    <w:semiHidden/>
    <w:rsid w:val="00EC3184"/>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semiHidden/>
    <w:rsid w:val="00EC3184"/>
    <w:rPr>
      <w:rFonts w:ascii="Times New Roman" w:eastAsia="Times New Roman" w:hAnsi="Times New Roman" w:cs="Times New Roman"/>
      <w:b/>
      <w:sz w:val="24"/>
      <w:szCs w:val="20"/>
      <w:lang w:eastAsia="ru-RU"/>
    </w:rPr>
  </w:style>
  <w:style w:type="character" w:customStyle="1" w:styleId="40">
    <w:name w:val="Заголовок 4 Знак"/>
    <w:basedOn w:val="a0"/>
    <w:link w:val="4"/>
    <w:semiHidden/>
    <w:rsid w:val="00EC3184"/>
    <w:rPr>
      <w:rFonts w:ascii="Times New Roman" w:eastAsia="Times New Roman" w:hAnsi="Times New Roman" w:cs="Times New Roman"/>
      <w:b/>
      <w:sz w:val="24"/>
      <w:szCs w:val="20"/>
      <w:lang w:eastAsia="ru-RU"/>
    </w:rPr>
  </w:style>
  <w:style w:type="character" w:customStyle="1" w:styleId="90">
    <w:name w:val="Заголовок 9 Знак"/>
    <w:basedOn w:val="a0"/>
    <w:link w:val="9"/>
    <w:uiPriority w:val="99"/>
    <w:semiHidden/>
    <w:rsid w:val="00EC3184"/>
    <w:rPr>
      <w:rFonts w:asciiTheme="majorHAnsi" w:eastAsiaTheme="majorEastAsia" w:hAnsiTheme="majorHAnsi" w:cstheme="majorBidi"/>
      <w:i/>
      <w:iCs/>
      <w:color w:val="404040" w:themeColor="text1" w:themeTint="BF"/>
      <w:sz w:val="20"/>
      <w:szCs w:val="20"/>
      <w:lang w:eastAsia="ru-RU"/>
    </w:rPr>
  </w:style>
  <w:style w:type="character" w:styleId="a3">
    <w:name w:val="Hyperlink"/>
    <w:basedOn w:val="a0"/>
    <w:uiPriority w:val="99"/>
    <w:semiHidden/>
    <w:unhideWhenUsed/>
    <w:rsid w:val="00EC3184"/>
    <w:rPr>
      <w:color w:val="0000FF"/>
      <w:u w:val="single"/>
    </w:rPr>
  </w:style>
  <w:style w:type="character" w:styleId="a4">
    <w:name w:val="FollowedHyperlink"/>
    <w:basedOn w:val="a0"/>
    <w:uiPriority w:val="99"/>
    <w:semiHidden/>
    <w:unhideWhenUsed/>
    <w:rsid w:val="00EC3184"/>
    <w:rPr>
      <w:color w:val="800080" w:themeColor="followedHyperlink"/>
      <w:u w:val="single"/>
    </w:rPr>
  </w:style>
  <w:style w:type="paragraph" w:styleId="a5">
    <w:name w:val="Normal (Web)"/>
    <w:basedOn w:val="a"/>
    <w:uiPriority w:val="99"/>
    <w:unhideWhenUsed/>
    <w:rsid w:val="00EC31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EC318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C3184"/>
  </w:style>
  <w:style w:type="paragraph" w:styleId="a8">
    <w:name w:val="footer"/>
    <w:basedOn w:val="a"/>
    <w:link w:val="a9"/>
    <w:uiPriority w:val="99"/>
    <w:semiHidden/>
    <w:unhideWhenUsed/>
    <w:rsid w:val="00EC3184"/>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9">
    <w:name w:val="Нижний колонтитул Знак"/>
    <w:basedOn w:val="a0"/>
    <w:link w:val="a8"/>
    <w:uiPriority w:val="99"/>
    <w:semiHidden/>
    <w:rsid w:val="00EC3184"/>
    <w:rPr>
      <w:rFonts w:ascii="Times New Roman" w:eastAsia="Times New Roman" w:hAnsi="Times New Roman" w:cs="Times New Roman"/>
      <w:sz w:val="20"/>
      <w:szCs w:val="20"/>
      <w:lang w:eastAsia="ru-RU"/>
    </w:rPr>
  </w:style>
  <w:style w:type="paragraph" w:styleId="aa">
    <w:name w:val="Title"/>
    <w:basedOn w:val="a"/>
    <w:link w:val="ab"/>
    <w:uiPriority w:val="99"/>
    <w:qFormat/>
    <w:rsid w:val="00EC3184"/>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uiPriority w:val="99"/>
    <w:rsid w:val="00EC3184"/>
    <w:rPr>
      <w:rFonts w:ascii="Times New Roman" w:eastAsia="Times New Roman" w:hAnsi="Times New Roman" w:cs="Times New Roman"/>
      <w:sz w:val="24"/>
      <w:szCs w:val="20"/>
      <w:lang w:eastAsia="ru-RU"/>
    </w:rPr>
  </w:style>
  <w:style w:type="paragraph" w:styleId="ac">
    <w:name w:val="Body Text"/>
    <w:basedOn w:val="a"/>
    <w:link w:val="ad"/>
    <w:uiPriority w:val="99"/>
    <w:semiHidden/>
    <w:unhideWhenUsed/>
    <w:rsid w:val="00EC3184"/>
    <w:pPr>
      <w:spacing w:after="120" w:line="240" w:lineRule="auto"/>
    </w:pPr>
    <w:rPr>
      <w:rFonts w:ascii="Times New Roman" w:eastAsia="Times New Roman" w:hAnsi="Times New Roman" w:cs="Times New Roman"/>
      <w:sz w:val="20"/>
      <w:szCs w:val="20"/>
      <w:lang w:eastAsia="ru-RU"/>
    </w:rPr>
  </w:style>
  <w:style w:type="character" w:customStyle="1" w:styleId="ad">
    <w:name w:val="Основной текст Знак"/>
    <w:basedOn w:val="a0"/>
    <w:link w:val="ac"/>
    <w:uiPriority w:val="99"/>
    <w:semiHidden/>
    <w:rsid w:val="00EC3184"/>
    <w:rPr>
      <w:rFonts w:ascii="Times New Roman" w:eastAsia="Times New Roman" w:hAnsi="Times New Roman" w:cs="Times New Roman"/>
      <w:sz w:val="20"/>
      <w:szCs w:val="20"/>
      <w:lang w:eastAsia="ru-RU"/>
    </w:rPr>
  </w:style>
  <w:style w:type="paragraph" w:styleId="21">
    <w:name w:val="Body Text 2"/>
    <w:basedOn w:val="a"/>
    <w:link w:val="22"/>
    <w:uiPriority w:val="99"/>
    <w:semiHidden/>
    <w:unhideWhenUsed/>
    <w:rsid w:val="00EC3184"/>
    <w:pPr>
      <w:spacing w:after="0" w:line="240" w:lineRule="auto"/>
      <w:jc w:val="both"/>
    </w:pPr>
    <w:rPr>
      <w:rFonts w:ascii="Times New Roman" w:eastAsia="Times New Roman" w:hAnsi="Times New Roman" w:cs="Times New Roman"/>
      <w:szCs w:val="20"/>
      <w:lang w:eastAsia="ru-RU"/>
    </w:rPr>
  </w:style>
  <w:style w:type="character" w:customStyle="1" w:styleId="22">
    <w:name w:val="Основной текст 2 Знак"/>
    <w:basedOn w:val="a0"/>
    <w:link w:val="21"/>
    <w:uiPriority w:val="99"/>
    <w:semiHidden/>
    <w:rsid w:val="00EC3184"/>
    <w:rPr>
      <w:rFonts w:ascii="Times New Roman" w:eastAsia="Times New Roman" w:hAnsi="Times New Roman" w:cs="Times New Roman"/>
      <w:szCs w:val="20"/>
      <w:lang w:eastAsia="ru-RU"/>
    </w:rPr>
  </w:style>
  <w:style w:type="paragraph" w:styleId="23">
    <w:name w:val="Body Text Indent 2"/>
    <w:basedOn w:val="a"/>
    <w:link w:val="24"/>
    <w:uiPriority w:val="99"/>
    <w:semiHidden/>
    <w:unhideWhenUsed/>
    <w:rsid w:val="00EC3184"/>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semiHidden/>
    <w:rsid w:val="00EC3184"/>
    <w:rPr>
      <w:rFonts w:ascii="Times New Roman" w:eastAsia="Times New Roman" w:hAnsi="Times New Roman" w:cs="Times New Roman"/>
      <w:sz w:val="20"/>
      <w:szCs w:val="20"/>
      <w:lang w:eastAsia="ru-RU"/>
    </w:rPr>
  </w:style>
  <w:style w:type="paragraph" w:styleId="ae">
    <w:name w:val="Plain Text"/>
    <w:basedOn w:val="a"/>
    <w:link w:val="af"/>
    <w:uiPriority w:val="99"/>
    <w:unhideWhenUsed/>
    <w:rsid w:val="00EC3184"/>
    <w:pPr>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uiPriority w:val="99"/>
    <w:rsid w:val="00EC3184"/>
    <w:rPr>
      <w:rFonts w:ascii="Courier New" w:eastAsia="Times New Roman" w:hAnsi="Courier New" w:cs="Times New Roman"/>
      <w:sz w:val="20"/>
      <w:szCs w:val="20"/>
      <w:lang w:eastAsia="ru-RU"/>
    </w:rPr>
  </w:style>
  <w:style w:type="paragraph" w:styleId="af0">
    <w:name w:val="Balloon Text"/>
    <w:basedOn w:val="a"/>
    <w:link w:val="af1"/>
    <w:uiPriority w:val="99"/>
    <w:semiHidden/>
    <w:unhideWhenUsed/>
    <w:rsid w:val="00EC3184"/>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uiPriority w:val="99"/>
    <w:semiHidden/>
    <w:rsid w:val="00EC3184"/>
    <w:rPr>
      <w:rFonts w:ascii="Tahoma" w:eastAsia="Times New Roman" w:hAnsi="Tahoma" w:cs="Tahoma"/>
      <w:sz w:val="16"/>
      <w:szCs w:val="16"/>
      <w:lang w:eastAsia="ru-RU"/>
    </w:rPr>
  </w:style>
  <w:style w:type="character" w:customStyle="1" w:styleId="af2">
    <w:name w:val="Без интервала Знак"/>
    <w:link w:val="af3"/>
    <w:uiPriority w:val="1"/>
    <w:qFormat/>
    <w:locked/>
    <w:rsid w:val="00EC3184"/>
    <w:rPr>
      <w:rFonts w:ascii="Calibri" w:eastAsia="Times New Roman" w:hAnsi="Calibri" w:cs="Times New Roman"/>
      <w:lang w:eastAsia="ru-RU"/>
    </w:rPr>
  </w:style>
  <w:style w:type="paragraph" w:styleId="af3">
    <w:name w:val="No Spacing"/>
    <w:link w:val="af2"/>
    <w:uiPriority w:val="1"/>
    <w:qFormat/>
    <w:rsid w:val="00EC3184"/>
    <w:pPr>
      <w:spacing w:after="0" w:line="240" w:lineRule="auto"/>
    </w:pPr>
    <w:rPr>
      <w:rFonts w:ascii="Calibri" w:eastAsia="Times New Roman" w:hAnsi="Calibri" w:cs="Times New Roman"/>
      <w:lang w:eastAsia="ru-RU"/>
    </w:rPr>
  </w:style>
  <w:style w:type="paragraph" w:styleId="af4">
    <w:name w:val="List Paragraph"/>
    <w:basedOn w:val="a"/>
    <w:uiPriority w:val="34"/>
    <w:qFormat/>
    <w:rsid w:val="00EC3184"/>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PlusNormal">
    <w:name w:val="ConsPlusNormal"/>
    <w:uiPriority w:val="99"/>
    <w:rsid w:val="00EC318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uiPriority w:val="99"/>
    <w:rsid w:val="00EC31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align-center">
    <w:name w:val="text-align-center"/>
    <w:basedOn w:val="a"/>
    <w:uiPriority w:val="99"/>
    <w:rsid w:val="00EC3184"/>
    <w:pPr>
      <w:spacing w:after="150" w:line="240" w:lineRule="auto"/>
      <w:jc w:val="center"/>
    </w:pPr>
    <w:rPr>
      <w:rFonts w:ascii="Times New Roman" w:eastAsia="Times New Roman" w:hAnsi="Times New Roman" w:cs="Times New Roman"/>
      <w:sz w:val="24"/>
      <w:szCs w:val="24"/>
      <w:lang w:eastAsia="ru-RU"/>
    </w:rPr>
  </w:style>
  <w:style w:type="paragraph" w:customStyle="1" w:styleId="headertext">
    <w:name w:val="headertext"/>
    <w:basedOn w:val="a"/>
    <w:uiPriority w:val="99"/>
    <w:rsid w:val="00EC31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C3184"/>
  </w:style>
  <w:style w:type="character" w:customStyle="1" w:styleId="citation">
    <w:name w:val="citation"/>
    <w:basedOn w:val="a0"/>
    <w:rsid w:val="00EC3184"/>
  </w:style>
  <w:style w:type="character" w:customStyle="1" w:styleId="extended-textshort">
    <w:name w:val="extended-text__short"/>
    <w:basedOn w:val="a0"/>
    <w:rsid w:val="00EC3184"/>
  </w:style>
  <w:style w:type="character" w:customStyle="1" w:styleId="text-cut2">
    <w:name w:val="text-cut2"/>
    <w:basedOn w:val="a0"/>
    <w:rsid w:val="00EC3184"/>
  </w:style>
  <w:style w:type="character" w:customStyle="1" w:styleId="reference-text">
    <w:name w:val="reference-text"/>
    <w:basedOn w:val="a0"/>
    <w:rsid w:val="00EC3184"/>
  </w:style>
  <w:style w:type="character" w:customStyle="1" w:styleId="mw-cite-backlink">
    <w:name w:val="mw-cite-backlink"/>
    <w:basedOn w:val="a0"/>
    <w:rsid w:val="00EC3184"/>
  </w:style>
  <w:style w:type="character" w:customStyle="1" w:styleId="cite-accessibility-label1">
    <w:name w:val="cite-accessibility-label1"/>
    <w:basedOn w:val="a0"/>
    <w:rsid w:val="00EC3184"/>
    <w:rPr>
      <w:bdr w:val="none" w:sz="0" w:space="0" w:color="auto" w:frame="1"/>
    </w:rPr>
  </w:style>
  <w:style w:type="character" w:customStyle="1" w:styleId="A40">
    <w:name w:val="A4"/>
    <w:uiPriority w:val="99"/>
    <w:rsid w:val="00EC3184"/>
    <w:rPr>
      <w:rFonts w:ascii="Cambria" w:hAnsi="Cambria" w:cs="Cambria" w:hint="default"/>
      <w:color w:val="000000"/>
      <w:sz w:val="22"/>
      <w:szCs w:val="22"/>
    </w:rPr>
  </w:style>
  <w:style w:type="character" w:customStyle="1" w:styleId="cut2visible">
    <w:name w:val="cut2__visible"/>
    <w:basedOn w:val="a0"/>
    <w:rsid w:val="00EC3184"/>
  </w:style>
  <w:style w:type="character" w:customStyle="1" w:styleId="cut2invisible">
    <w:name w:val="cut2__invisible"/>
    <w:basedOn w:val="a0"/>
    <w:rsid w:val="00EC3184"/>
  </w:style>
  <w:style w:type="character" w:customStyle="1" w:styleId="cut2more">
    <w:name w:val="cut2__more"/>
    <w:basedOn w:val="a0"/>
    <w:rsid w:val="00EC3184"/>
  </w:style>
  <w:style w:type="character" w:customStyle="1" w:styleId="link1">
    <w:name w:val="link1"/>
    <w:basedOn w:val="a0"/>
    <w:rsid w:val="00EC3184"/>
    <w:rPr>
      <w:strike w:val="0"/>
      <w:dstrike w:val="0"/>
      <w:u w:val="none"/>
      <w:effect w:val="none"/>
    </w:rPr>
  </w:style>
  <w:style w:type="character" w:customStyle="1" w:styleId="w">
    <w:name w:val="w"/>
    <w:basedOn w:val="a0"/>
    <w:rsid w:val="00EC3184"/>
  </w:style>
  <w:style w:type="table" w:styleId="af5">
    <w:name w:val="Table Grid"/>
    <w:basedOn w:val="a1"/>
    <w:uiPriority w:val="59"/>
    <w:rsid w:val="00EC318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184"/>
  </w:style>
  <w:style w:type="paragraph" w:styleId="1">
    <w:name w:val="heading 1"/>
    <w:basedOn w:val="a"/>
    <w:next w:val="a"/>
    <w:link w:val="10"/>
    <w:qFormat/>
    <w:rsid w:val="00EC3184"/>
    <w:pPr>
      <w:keepNext/>
      <w:spacing w:after="0" w:line="240" w:lineRule="auto"/>
      <w:ind w:left="-142" w:right="-159" w:firstLine="34"/>
      <w:jc w:val="both"/>
      <w:outlineLvl w:val="0"/>
    </w:pPr>
    <w:rPr>
      <w:rFonts w:ascii="Times New Roman" w:eastAsia="Times New Roman" w:hAnsi="Times New Roman" w:cs="Times New Roman"/>
      <w:b/>
      <w:sz w:val="24"/>
      <w:szCs w:val="20"/>
      <w:lang w:eastAsia="ru-RU"/>
    </w:rPr>
  </w:style>
  <w:style w:type="paragraph" w:styleId="2">
    <w:name w:val="heading 2"/>
    <w:basedOn w:val="a"/>
    <w:next w:val="a"/>
    <w:link w:val="20"/>
    <w:semiHidden/>
    <w:unhideWhenUsed/>
    <w:qFormat/>
    <w:rsid w:val="00EC3184"/>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semiHidden/>
    <w:unhideWhenUsed/>
    <w:qFormat/>
    <w:rsid w:val="00EC3184"/>
    <w:pPr>
      <w:keepNext/>
      <w:spacing w:after="0" w:line="240" w:lineRule="auto"/>
      <w:ind w:right="-108" w:hanging="108"/>
      <w:jc w:val="both"/>
      <w:outlineLvl w:val="2"/>
    </w:pPr>
    <w:rPr>
      <w:rFonts w:ascii="Times New Roman" w:eastAsia="Times New Roman" w:hAnsi="Times New Roman" w:cs="Times New Roman"/>
      <w:b/>
      <w:sz w:val="24"/>
      <w:szCs w:val="20"/>
      <w:lang w:eastAsia="ru-RU"/>
    </w:rPr>
  </w:style>
  <w:style w:type="paragraph" w:styleId="4">
    <w:name w:val="heading 4"/>
    <w:basedOn w:val="a"/>
    <w:next w:val="a"/>
    <w:link w:val="40"/>
    <w:semiHidden/>
    <w:unhideWhenUsed/>
    <w:qFormat/>
    <w:rsid w:val="00EC3184"/>
    <w:pPr>
      <w:keepNext/>
      <w:spacing w:after="0" w:line="240" w:lineRule="auto"/>
      <w:ind w:right="-159"/>
      <w:jc w:val="both"/>
      <w:outlineLvl w:val="3"/>
    </w:pPr>
    <w:rPr>
      <w:rFonts w:ascii="Times New Roman" w:eastAsia="Times New Roman" w:hAnsi="Times New Roman" w:cs="Times New Roman"/>
      <w:b/>
      <w:sz w:val="24"/>
      <w:szCs w:val="20"/>
      <w:lang w:eastAsia="ru-RU"/>
    </w:rPr>
  </w:style>
  <w:style w:type="paragraph" w:styleId="9">
    <w:name w:val="heading 9"/>
    <w:basedOn w:val="a"/>
    <w:next w:val="a"/>
    <w:link w:val="90"/>
    <w:uiPriority w:val="99"/>
    <w:semiHidden/>
    <w:unhideWhenUsed/>
    <w:qFormat/>
    <w:rsid w:val="00EC3184"/>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3184"/>
    <w:rPr>
      <w:rFonts w:ascii="Times New Roman" w:eastAsia="Times New Roman" w:hAnsi="Times New Roman" w:cs="Times New Roman"/>
      <w:b/>
      <w:sz w:val="24"/>
      <w:szCs w:val="20"/>
      <w:lang w:eastAsia="ru-RU"/>
    </w:rPr>
  </w:style>
  <w:style w:type="character" w:customStyle="1" w:styleId="20">
    <w:name w:val="Заголовок 2 Знак"/>
    <w:basedOn w:val="a0"/>
    <w:link w:val="2"/>
    <w:semiHidden/>
    <w:rsid w:val="00EC3184"/>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semiHidden/>
    <w:rsid w:val="00EC3184"/>
    <w:rPr>
      <w:rFonts w:ascii="Times New Roman" w:eastAsia="Times New Roman" w:hAnsi="Times New Roman" w:cs="Times New Roman"/>
      <w:b/>
      <w:sz w:val="24"/>
      <w:szCs w:val="20"/>
      <w:lang w:eastAsia="ru-RU"/>
    </w:rPr>
  </w:style>
  <w:style w:type="character" w:customStyle="1" w:styleId="40">
    <w:name w:val="Заголовок 4 Знак"/>
    <w:basedOn w:val="a0"/>
    <w:link w:val="4"/>
    <w:semiHidden/>
    <w:rsid w:val="00EC3184"/>
    <w:rPr>
      <w:rFonts w:ascii="Times New Roman" w:eastAsia="Times New Roman" w:hAnsi="Times New Roman" w:cs="Times New Roman"/>
      <w:b/>
      <w:sz w:val="24"/>
      <w:szCs w:val="20"/>
      <w:lang w:eastAsia="ru-RU"/>
    </w:rPr>
  </w:style>
  <w:style w:type="character" w:customStyle="1" w:styleId="90">
    <w:name w:val="Заголовок 9 Знак"/>
    <w:basedOn w:val="a0"/>
    <w:link w:val="9"/>
    <w:uiPriority w:val="99"/>
    <w:semiHidden/>
    <w:rsid w:val="00EC3184"/>
    <w:rPr>
      <w:rFonts w:asciiTheme="majorHAnsi" w:eastAsiaTheme="majorEastAsia" w:hAnsiTheme="majorHAnsi" w:cstheme="majorBidi"/>
      <w:i/>
      <w:iCs/>
      <w:color w:val="404040" w:themeColor="text1" w:themeTint="BF"/>
      <w:sz w:val="20"/>
      <w:szCs w:val="20"/>
      <w:lang w:eastAsia="ru-RU"/>
    </w:rPr>
  </w:style>
  <w:style w:type="character" w:styleId="a3">
    <w:name w:val="Hyperlink"/>
    <w:basedOn w:val="a0"/>
    <w:uiPriority w:val="99"/>
    <w:semiHidden/>
    <w:unhideWhenUsed/>
    <w:rsid w:val="00EC3184"/>
    <w:rPr>
      <w:color w:val="0000FF"/>
      <w:u w:val="single"/>
    </w:rPr>
  </w:style>
  <w:style w:type="character" w:styleId="a4">
    <w:name w:val="FollowedHyperlink"/>
    <w:basedOn w:val="a0"/>
    <w:uiPriority w:val="99"/>
    <w:semiHidden/>
    <w:unhideWhenUsed/>
    <w:rsid w:val="00EC3184"/>
    <w:rPr>
      <w:color w:val="800080" w:themeColor="followedHyperlink"/>
      <w:u w:val="single"/>
    </w:rPr>
  </w:style>
  <w:style w:type="paragraph" w:styleId="a5">
    <w:name w:val="Normal (Web)"/>
    <w:basedOn w:val="a"/>
    <w:uiPriority w:val="99"/>
    <w:unhideWhenUsed/>
    <w:rsid w:val="00EC31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EC318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C3184"/>
  </w:style>
  <w:style w:type="paragraph" w:styleId="a8">
    <w:name w:val="footer"/>
    <w:basedOn w:val="a"/>
    <w:link w:val="a9"/>
    <w:uiPriority w:val="99"/>
    <w:semiHidden/>
    <w:unhideWhenUsed/>
    <w:rsid w:val="00EC3184"/>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9">
    <w:name w:val="Нижний колонтитул Знак"/>
    <w:basedOn w:val="a0"/>
    <w:link w:val="a8"/>
    <w:uiPriority w:val="99"/>
    <w:semiHidden/>
    <w:rsid w:val="00EC3184"/>
    <w:rPr>
      <w:rFonts w:ascii="Times New Roman" w:eastAsia="Times New Roman" w:hAnsi="Times New Roman" w:cs="Times New Roman"/>
      <w:sz w:val="20"/>
      <w:szCs w:val="20"/>
      <w:lang w:eastAsia="ru-RU"/>
    </w:rPr>
  </w:style>
  <w:style w:type="paragraph" w:styleId="aa">
    <w:name w:val="Title"/>
    <w:basedOn w:val="a"/>
    <w:link w:val="ab"/>
    <w:uiPriority w:val="99"/>
    <w:qFormat/>
    <w:rsid w:val="00EC3184"/>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Название Знак"/>
    <w:basedOn w:val="a0"/>
    <w:link w:val="aa"/>
    <w:uiPriority w:val="99"/>
    <w:rsid w:val="00EC3184"/>
    <w:rPr>
      <w:rFonts w:ascii="Times New Roman" w:eastAsia="Times New Roman" w:hAnsi="Times New Roman" w:cs="Times New Roman"/>
      <w:sz w:val="24"/>
      <w:szCs w:val="20"/>
      <w:lang w:eastAsia="ru-RU"/>
    </w:rPr>
  </w:style>
  <w:style w:type="paragraph" w:styleId="ac">
    <w:name w:val="Body Text"/>
    <w:basedOn w:val="a"/>
    <w:link w:val="ad"/>
    <w:uiPriority w:val="99"/>
    <w:semiHidden/>
    <w:unhideWhenUsed/>
    <w:rsid w:val="00EC3184"/>
    <w:pPr>
      <w:spacing w:after="120" w:line="240" w:lineRule="auto"/>
    </w:pPr>
    <w:rPr>
      <w:rFonts w:ascii="Times New Roman" w:eastAsia="Times New Roman" w:hAnsi="Times New Roman" w:cs="Times New Roman"/>
      <w:sz w:val="20"/>
      <w:szCs w:val="20"/>
      <w:lang w:eastAsia="ru-RU"/>
    </w:rPr>
  </w:style>
  <w:style w:type="character" w:customStyle="1" w:styleId="ad">
    <w:name w:val="Основной текст Знак"/>
    <w:basedOn w:val="a0"/>
    <w:link w:val="ac"/>
    <w:uiPriority w:val="99"/>
    <w:semiHidden/>
    <w:rsid w:val="00EC3184"/>
    <w:rPr>
      <w:rFonts w:ascii="Times New Roman" w:eastAsia="Times New Roman" w:hAnsi="Times New Roman" w:cs="Times New Roman"/>
      <w:sz w:val="20"/>
      <w:szCs w:val="20"/>
      <w:lang w:eastAsia="ru-RU"/>
    </w:rPr>
  </w:style>
  <w:style w:type="paragraph" w:styleId="21">
    <w:name w:val="Body Text 2"/>
    <w:basedOn w:val="a"/>
    <w:link w:val="22"/>
    <w:uiPriority w:val="99"/>
    <w:semiHidden/>
    <w:unhideWhenUsed/>
    <w:rsid w:val="00EC3184"/>
    <w:pPr>
      <w:spacing w:after="0" w:line="240" w:lineRule="auto"/>
      <w:jc w:val="both"/>
    </w:pPr>
    <w:rPr>
      <w:rFonts w:ascii="Times New Roman" w:eastAsia="Times New Roman" w:hAnsi="Times New Roman" w:cs="Times New Roman"/>
      <w:szCs w:val="20"/>
      <w:lang w:eastAsia="ru-RU"/>
    </w:rPr>
  </w:style>
  <w:style w:type="character" w:customStyle="1" w:styleId="22">
    <w:name w:val="Основной текст 2 Знак"/>
    <w:basedOn w:val="a0"/>
    <w:link w:val="21"/>
    <w:uiPriority w:val="99"/>
    <w:semiHidden/>
    <w:rsid w:val="00EC3184"/>
    <w:rPr>
      <w:rFonts w:ascii="Times New Roman" w:eastAsia="Times New Roman" w:hAnsi="Times New Roman" w:cs="Times New Roman"/>
      <w:szCs w:val="20"/>
      <w:lang w:eastAsia="ru-RU"/>
    </w:rPr>
  </w:style>
  <w:style w:type="paragraph" w:styleId="23">
    <w:name w:val="Body Text Indent 2"/>
    <w:basedOn w:val="a"/>
    <w:link w:val="24"/>
    <w:uiPriority w:val="99"/>
    <w:semiHidden/>
    <w:unhideWhenUsed/>
    <w:rsid w:val="00EC3184"/>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semiHidden/>
    <w:rsid w:val="00EC3184"/>
    <w:rPr>
      <w:rFonts w:ascii="Times New Roman" w:eastAsia="Times New Roman" w:hAnsi="Times New Roman" w:cs="Times New Roman"/>
      <w:sz w:val="20"/>
      <w:szCs w:val="20"/>
      <w:lang w:eastAsia="ru-RU"/>
    </w:rPr>
  </w:style>
  <w:style w:type="paragraph" w:styleId="ae">
    <w:name w:val="Plain Text"/>
    <w:basedOn w:val="a"/>
    <w:link w:val="af"/>
    <w:uiPriority w:val="99"/>
    <w:unhideWhenUsed/>
    <w:rsid w:val="00EC3184"/>
    <w:pPr>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uiPriority w:val="99"/>
    <w:rsid w:val="00EC3184"/>
    <w:rPr>
      <w:rFonts w:ascii="Courier New" w:eastAsia="Times New Roman" w:hAnsi="Courier New" w:cs="Times New Roman"/>
      <w:sz w:val="20"/>
      <w:szCs w:val="20"/>
      <w:lang w:eastAsia="ru-RU"/>
    </w:rPr>
  </w:style>
  <w:style w:type="paragraph" w:styleId="af0">
    <w:name w:val="Balloon Text"/>
    <w:basedOn w:val="a"/>
    <w:link w:val="af1"/>
    <w:uiPriority w:val="99"/>
    <w:semiHidden/>
    <w:unhideWhenUsed/>
    <w:rsid w:val="00EC3184"/>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uiPriority w:val="99"/>
    <w:semiHidden/>
    <w:rsid w:val="00EC3184"/>
    <w:rPr>
      <w:rFonts w:ascii="Tahoma" w:eastAsia="Times New Roman" w:hAnsi="Tahoma" w:cs="Tahoma"/>
      <w:sz w:val="16"/>
      <w:szCs w:val="16"/>
      <w:lang w:eastAsia="ru-RU"/>
    </w:rPr>
  </w:style>
  <w:style w:type="character" w:customStyle="1" w:styleId="af2">
    <w:name w:val="Без интервала Знак"/>
    <w:link w:val="af3"/>
    <w:uiPriority w:val="1"/>
    <w:qFormat/>
    <w:locked/>
    <w:rsid w:val="00EC3184"/>
    <w:rPr>
      <w:rFonts w:ascii="Calibri" w:eastAsia="Times New Roman" w:hAnsi="Calibri" w:cs="Times New Roman"/>
      <w:lang w:eastAsia="ru-RU"/>
    </w:rPr>
  </w:style>
  <w:style w:type="paragraph" w:styleId="af3">
    <w:name w:val="No Spacing"/>
    <w:link w:val="af2"/>
    <w:uiPriority w:val="1"/>
    <w:qFormat/>
    <w:rsid w:val="00EC3184"/>
    <w:pPr>
      <w:spacing w:after="0" w:line="240" w:lineRule="auto"/>
    </w:pPr>
    <w:rPr>
      <w:rFonts w:ascii="Calibri" w:eastAsia="Times New Roman" w:hAnsi="Calibri" w:cs="Times New Roman"/>
      <w:lang w:eastAsia="ru-RU"/>
    </w:rPr>
  </w:style>
  <w:style w:type="paragraph" w:styleId="af4">
    <w:name w:val="List Paragraph"/>
    <w:basedOn w:val="a"/>
    <w:uiPriority w:val="34"/>
    <w:qFormat/>
    <w:rsid w:val="00EC3184"/>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PlusNormal">
    <w:name w:val="ConsPlusNormal"/>
    <w:uiPriority w:val="99"/>
    <w:rsid w:val="00EC318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uiPriority w:val="99"/>
    <w:rsid w:val="00EC31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align-center">
    <w:name w:val="text-align-center"/>
    <w:basedOn w:val="a"/>
    <w:uiPriority w:val="99"/>
    <w:rsid w:val="00EC3184"/>
    <w:pPr>
      <w:spacing w:after="150" w:line="240" w:lineRule="auto"/>
      <w:jc w:val="center"/>
    </w:pPr>
    <w:rPr>
      <w:rFonts w:ascii="Times New Roman" w:eastAsia="Times New Roman" w:hAnsi="Times New Roman" w:cs="Times New Roman"/>
      <w:sz w:val="24"/>
      <w:szCs w:val="24"/>
      <w:lang w:eastAsia="ru-RU"/>
    </w:rPr>
  </w:style>
  <w:style w:type="paragraph" w:customStyle="1" w:styleId="headertext">
    <w:name w:val="headertext"/>
    <w:basedOn w:val="a"/>
    <w:uiPriority w:val="99"/>
    <w:rsid w:val="00EC31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C3184"/>
  </w:style>
  <w:style w:type="character" w:customStyle="1" w:styleId="citation">
    <w:name w:val="citation"/>
    <w:basedOn w:val="a0"/>
    <w:rsid w:val="00EC3184"/>
  </w:style>
  <w:style w:type="character" w:customStyle="1" w:styleId="extended-textshort">
    <w:name w:val="extended-text__short"/>
    <w:basedOn w:val="a0"/>
    <w:rsid w:val="00EC3184"/>
  </w:style>
  <w:style w:type="character" w:customStyle="1" w:styleId="text-cut2">
    <w:name w:val="text-cut2"/>
    <w:basedOn w:val="a0"/>
    <w:rsid w:val="00EC3184"/>
  </w:style>
  <w:style w:type="character" w:customStyle="1" w:styleId="reference-text">
    <w:name w:val="reference-text"/>
    <w:basedOn w:val="a0"/>
    <w:rsid w:val="00EC3184"/>
  </w:style>
  <w:style w:type="character" w:customStyle="1" w:styleId="mw-cite-backlink">
    <w:name w:val="mw-cite-backlink"/>
    <w:basedOn w:val="a0"/>
    <w:rsid w:val="00EC3184"/>
  </w:style>
  <w:style w:type="character" w:customStyle="1" w:styleId="cite-accessibility-label1">
    <w:name w:val="cite-accessibility-label1"/>
    <w:basedOn w:val="a0"/>
    <w:rsid w:val="00EC3184"/>
    <w:rPr>
      <w:bdr w:val="none" w:sz="0" w:space="0" w:color="auto" w:frame="1"/>
    </w:rPr>
  </w:style>
  <w:style w:type="character" w:customStyle="1" w:styleId="A40">
    <w:name w:val="A4"/>
    <w:uiPriority w:val="99"/>
    <w:rsid w:val="00EC3184"/>
    <w:rPr>
      <w:rFonts w:ascii="Cambria" w:hAnsi="Cambria" w:cs="Cambria" w:hint="default"/>
      <w:color w:val="000000"/>
      <w:sz w:val="22"/>
      <w:szCs w:val="22"/>
    </w:rPr>
  </w:style>
  <w:style w:type="character" w:customStyle="1" w:styleId="cut2visible">
    <w:name w:val="cut2__visible"/>
    <w:basedOn w:val="a0"/>
    <w:rsid w:val="00EC3184"/>
  </w:style>
  <w:style w:type="character" w:customStyle="1" w:styleId="cut2invisible">
    <w:name w:val="cut2__invisible"/>
    <w:basedOn w:val="a0"/>
    <w:rsid w:val="00EC3184"/>
  </w:style>
  <w:style w:type="character" w:customStyle="1" w:styleId="cut2more">
    <w:name w:val="cut2__more"/>
    <w:basedOn w:val="a0"/>
    <w:rsid w:val="00EC3184"/>
  </w:style>
  <w:style w:type="character" w:customStyle="1" w:styleId="link1">
    <w:name w:val="link1"/>
    <w:basedOn w:val="a0"/>
    <w:rsid w:val="00EC3184"/>
    <w:rPr>
      <w:strike w:val="0"/>
      <w:dstrike w:val="0"/>
      <w:u w:val="none"/>
      <w:effect w:val="none"/>
    </w:rPr>
  </w:style>
  <w:style w:type="character" w:customStyle="1" w:styleId="w">
    <w:name w:val="w"/>
    <w:basedOn w:val="a0"/>
    <w:rsid w:val="00EC3184"/>
  </w:style>
  <w:style w:type="table" w:styleId="af5">
    <w:name w:val="Table Grid"/>
    <w:basedOn w:val="a1"/>
    <w:uiPriority w:val="59"/>
    <w:rsid w:val="00EC318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239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A%D1%83%D0%B1%D0%93%D0%90%D0%A3" TargetMode="External"/><Relationship Id="rId13" Type="http://schemas.openxmlformats.org/officeDocument/2006/relationships/hyperlink" Target="https://ru.wikipedia.org/wiki/2008" TargetMode="External"/><Relationship Id="rId18" Type="http://schemas.openxmlformats.org/officeDocument/2006/relationships/hyperlink" Target="https://ru.wikipedia.org/wiki/%D0%A1%D0%BA%D1%83%D0%BB%D1%8C%D0%BF%D1%82%D1%83%D1%80%D0%B0" TargetMode="External"/><Relationship Id="rId26" Type="http://schemas.openxmlformats.org/officeDocument/2006/relationships/hyperlink" Target="https://ru.wikipedia.org/wiki/1993" TargetMode="External"/><Relationship Id="rId39" Type="http://schemas.openxmlformats.org/officeDocument/2006/relationships/hyperlink" Target="https://ru.wikipedia.org/wiki/%D0%9A%D1%83%D0%B1%D0%B0%D0%BD%D1%81%D0%BA%D0%B8%D0%B9_%D0%B3%D0%BE%D1%81%D1%83%D0%B4%D0%B0%D1%80%D1%81%D1%82%D0%B2%D0%B5%D0%BD%D0%BD%D1%8B%D0%B9_%D1%83%D0%BD%D0%B8%D0%B2%D0%B5%D1%80%D1%81%D0%B8%D1%82%D0%B5%D1%82" TargetMode="External"/><Relationship Id="rId3" Type="http://schemas.openxmlformats.org/officeDocument/2006/relationships/settings" Target="settings.xml"/><Relationship Id="rId21" Type="http://schemas.openxmlformats.org/officeDocument/2006/relationships/hyperlink" Target="https://ru.wikipedia.org/wiki/%D0%A1%D0%BA%D0%B0%D1%84%D0%B0%D0%BD%D0%B4%D1%80" TargetMode="External"/><Relationship Id="rId34" Type="http://schemas.openxmlformats.org/officeDocument/2006/relationships/hyperlink" Target="https://ru.wikipedia.org/wiki/%D0%9C%D0%B5%D0%B4%D0%B0%D0%BB%D1%8C_%C2%AB%D0%93%D0%B5%D1%80%D0%BE%D0%B9_%D1%82%D1%80%D1%83%D0%B4%D0%B0_%D0%9A%D1%83%D0%B1%D0%B0%D0%BD%D0%B8%C2%BB" TargetMode="External"/><Relationship Id="rId7" Type="http://schemas.openxmlformats.org/officeDocument/2006/relationships/hyperlink" Target="https://ru.wikipedia.org/wiki/%D0%A0%D0%90%D0%A1%D0%A5%D0%9D" TargetMode="External"/><Relationship Id="rId12" Type="http://schemas.openxmlformats.org/officeDocument/2006/relationships/hyperlink" Target="https://ru.wikipedia.org/wiki/1990" TargetMode="External"/><Relationship Id="rId17" Type="http://schemas.openxmlformats.org/officeDocument/2006/relationships/hyperlink" Target="http://novorab.ru/ArticleSection/Details/5" TargetMode="External"/><Relationship Id="rId25" Type="http://schemas.openxmlformats.org/officeDocument/2006/relationships/hyperlink" Target="https://ru.wikipedia.org/wiki/1987" TargetMode="External"/><Relationship Id="rId33" Type="http://schemas.openxmlformats.org/officeDocument/2006/relationships/hyperlink" Target="https://ru.wikipedia.org/wiki/%D0%A1%D0%BE%D1%87%D0%B8" TargetMode="External"/><Relationship Id="rId38" Type="http://schemas.openxmlformats.org/officeDocument/2006/relationships/hyperlink" Target="https://ru.wikipedia.org/wiki/%D0%9A%D1%83%D0%B1%D0%B0%D0%BD%D1%81%D0%BA%D0%BE%D0%B5_%D0%BA%D0%B0%D0%B7%D0%B0%D1%87%D0%B5%D1%81%D1%82%D0%B2%D0%BE" TargetMode="External"/><Relationship Id="rId2" Type="http://schemas.microsoft.com/office/2007/relationships/stylesWithEffects" Target="stylesWithEffects.xml"/><Relationship Id="rId16" Type="http://schemas.openxmlformats.org/officeDocument/2006/relationships/hyperlink" Target="https://ru.wikipedia.org/wiki/%D0%9C%D0%B5%D0%B4%D0%B0%D0%BB%D1%8C_%C2%AB%D0%93%D0%B5%D1%80%D0%BE%D0%B9_%D1%82%D1%80%D1%83%D0%B4%D0%B0_%D0%9A%D1%83%D0%B1%D0%B0%D0%BD%D0%B8%C2%BB" TargetMode="External"/><Relationship Id="rId20" Type="http://schemas.openxmlformats.org/officeDocument/2006/relationships/hyperlink" Target="https://ru.wikipedia.org/wiki/%D0%9A%D1%80%D0%B0%D1%81%D0%BD%D0%BE%D0%B4%D0%B0%D1%80%D1%81%D0%BA%D0%B8%D0%B9_%D0%BA%D1%80%D0%B0%D0%B9" TargetMode="External"/><Relationship Id="rId29" Type="http://schemas.openxmlformats.org/officeDocument/2006/relationships/hyperlink" Target="https://ru.wikipedia.org/wiki/1960"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ru.wikipedia.org/wiki/%D0%A0%D0%90%D0%9D" TargetMode="External"/><Relationship Id="rId11" Type="http://schemas.openxmlformats.org/officeDocument/2006/relationships/hyperlink" Target="https://ru.wikipedia.org/wiki/%D0%9A%D1%83%D0%B1%D0%B0%D0%BD%D1%81%D0%BA%D0%BE%D0%B5_%D0%B2%D0%BE%D0%B9%D1%81%D0%BA%D0%BE%D0%B2%D0%BE%D0%B5_%D0%BA%D0%B0%D0%B7%D0%B0%D1%87%D1%8C%D0%B5_%D0%BE%D0%B1%D1%89%D0%B5%D1%81%D1%82%D0%B2%D0%BE" TargetMode="External"/><Relationship Id="rId24" Type="http://schemas.openxmlformats.org/officeDocument/2006/relationships/hyperlink" Target="https://ru.wikipedia.org/wiki/2012" TargetMode="External"/><Relationship Id="rId32" Type="http://schemas.openxmlformats.org/officeDocument/2006/relationships/hyperlink" Target="https://ru.wikipedia.org/wiki/%D0%A0%D0%BE%D1%81%D1%81%D0%B8%D1%8F" TargetMode="External"/><Relationship Id="rId37" Type="http://schemas.openxmlformats.org/officeDocument/2006/relationships/hyperlink" Target="https://ru.wikipedia.org/wiki/%D0%9A%D1%83%D0%B1%D0%B0%D0%BD%D1%8C_(%D1%80%D0%B5%D0%B3%D0%B8%D0%BE%D0%BD)" TargetMode="External"/><Relationship Id="rId40" Type="http://schemas.openxmlformats.org/officeDocument/2006/relationships/fontTable" Target="fontTable.xml"/><Relationship Id="rId5" Type="http://schemas.openxmlformats.org/officeDocument/2006/relationships/hyperlink" Target="https://ru.wikipedia.org/wiki/17_%D1%8F%D0%BD%D0%B2%D0%B0%D1%80%D1%8F" TargetMode="External"/><Relationship Id="rId15" Type="http://schemas.openxmlformats.org/officeDocument/2006/relationships/hyperlink" Target="https://ru.wikipedia.org/wiki/2000_%D0%B3%D0%BE%D0%B4" TargetMode="External"/><Relationship Id="rId23" Type="http://schemas.openxmlformats.org/officeDocument/2006/relationships/hyperlink" Target="https://ru.wikipedia.org/wiki/%D0%A1%D0%BE%D1%8E%D0%B7_%D0%B6%D1%83%D1%80%D0%BD%D0%B0%D0%BB%D0%B8%D1%81%D1%82%D0%BE%D0%B2_%D0%A0%D0%BE%D1%81%D1%81%D0%B8%D0%B8" TargetMode="External"/><Relationship Id="rId28" Type="http://schemas.openxmlformats.org/officeDocument/2006/relationships/hyperlink" Target="https://ru.wikipedia.org/wiki/2_%D1%81%D0%B5%D0%BD%D1%82%D1%8F%D0%B1%D1%80%D1%8F" TargetMode="External"/><Relationship Id="rId36" Type="http://schemas.openxmlformats.org/officeDocument/2006/relationships/hyperlink" Target="https://ru.wikipedia.org/wiki/%D0%96%D0%B4%D0%B0%D0%BD%D0%BE%D0%B2,_%D0%92%D0%BB%D0%B0%D0%B4%D0%B8%D0%BC%D0%B8%D1%80_%D0%90%D0%BD%D0%B4%D1%80%D0%B5%D0%B5%D0%B2%D0%B8%D1%87" TargetMode="External"/><Relationship Id="rId10" Type="http://schemas.openxmlformats.org/officeDocument/2006/relationships/hyperlink" Target="https://ru.wikipedia.org/wiki/%D0%90%D1%82%D0%B0%D0%BC%D0%B0%D0%BD%D1%8B_%D0%9A%D1%83%D0%B1%D0%B0%D0%BD%D1%81%D0%BA%D0%BE%D0%B3%D0%BE_%D0%BA%D0%B0%D0%B7%D0%B0%D1%87%D1%8C%D0%B5%D0%B3%D0%BE_%D0%B2%D0%BE%D0%B9%D1%81%D0%BA%D0%B0" TargetMode="External"/><Relationship Id="rId19" Type="http://schemas.openxmlformats.org/officeDocument/2006/relationships/hyperlink" Target="https://ru.wikipedia.org/wiki/%D0%9D%D0%BE%D0%B2%D0%BE%D0%BA%D1%83%D0%B1%D0%B0%D0%BD%D1%81%D0%BA" TargetMode="External"/><Relationship Id="rId31" Type="http://schemas.openxmlformats.org/officeDocument/2006/relationships/hyperlink" Target="https://ru.wikipedia.org/wiki/%D0%9A%D1%80%D0%B0%D1%81%D0%BD%D0%BE%D0%B4%D0%B0%D1%80%D1%81%D0%BA%D0%B8%D0%B9_%D0%BA%D1%80%D0%B0%D0%B9" TargetMode="External"/><Relationship Id="rId4" Type="http://schemas.openxmlformats.org/officeDocument/2006/relationships/webSettings" Target="webSettings.xml"/><Relationship Id="rId9" Type="http://schemas.openxmlformats.org/officeDocument/2006/relationships/hyperlink" Target="https://ru.wikipedia.org/wiki/%D0%9A%D0%B0%D0%B7%D0%B0%D1%87%D0%B8%D0%B9_%D0%B3%D0%B5%D0%BD%D0%B5%D1%80%D0%B0%D0%BB" TargetMode="External"/><Relationship Id="rId14" Type="http://schemas.openxmlformats.org/officeDocument/2006/relationships/hyperlink" Target="https://ru.wikipedia.org/wiki/%D0%9A%D0%B0%D0%B7%D0%B0%D0%BA%D0%B8" TargetMode="External"/><Relationship Id="rId22" Type="http://schemas.openxmlformats.org/officeDocument/2006/relationships/hyperlink" Target="https://ru.wikipedia.org/wiki/%D0%9A%D1%80%D0%B0%D1%81%D0%BD%D0%BE%D0%B4%D0%B0%D1%80" TargetMode="External"/><Relationship Id="rId27" Type="http://schemas.openxmlformats.org/officeDocument/2006/relationships/hyperlink" Target="https://ru.wikipedia.org/wiki/%D0%9A%D1%80%D1%8B%D0%BC%D1%81%D0%BA" TargetMode="External"/><Relationship Id="rId30" Type="http://schemas.openxmlformats.org/officeDocument/2006/relationships/hyperlink" Target="https://ru.wikipedia.org/wiki/%D0%A2%D0%B8%D1%85%D0%BE%D1%80%D0%B5%D1%86%D0%BA%D0%B8%D0%B9_%D1%80%D0%B0%D0%B9%D0%BE%D0%BD_%D0%9A%D1%80%D0%B0%D1%81%D0%BD%D0%BE%D0%B4%D0%B0%D1%80%D1%81%D0%BA%D0%BE%D0%B3%D0%BE_%D0%BA%D1%80%D0%B0%D1%8F" TargetMode="External"/><Relationship Id="rId35" Type="http://schemas.openxmlformats.org/officeDocument/2006/relationships/hyperlink" Target="https://ru.wikipedia.org/wiki/%D0%9E%D1%80%D0%B4%D0%B5%D0%BD_%D0%A2%D1%80%D1%83%D0%B4%D0%BE%D0%B2%D0%BE%D0%B3%D0%BE_%D0%9A%D1%80%D0%B0%D1%81%D0%BD%D0%BE%D0%B3%D0%BE_%D0%97%D0%BD%D0%B0%D0%BC%D0%B5%D0%BD%D0%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141</Pages>
  <Words>32766</Words>
  <Characters>186769</Characters>
  <Application>Microsoft Office Word</Application>
  <DocSecurity>0</DocSecurity>
  <Lines>1556</Lines>
  <Paragraphs>438</Paragraphs>
  <ScaleCrop>false</ScaleCrop>
  <Company>Library</Company>
  <LinksUpToDate>false</LinksUpToDate>
  <CharactersWithSpaces>219097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dc:creator>
  <cp:lastModifiedBy>Сергей Р.В.</cp:lastModifiedBy>
  <cp:revision>25</cp:revision>
  <dcterms:created xsi:type="dcterms:W3CDTF">2019-09-17T13:10:00Z</dcterms:created>
  <dcterms:modified xsi:type="dcterms:W3CDTF">2019-09-23T11:38:00Z</dcterms:modified>
</cp:coreProperties>
</file>